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41FD" w14:textId="77777777" w:rsidR="001050BF" w:rsidRPr="001050BF" w:rsidRDefault="001050BF" w:rsidP="001050BF">
      <w:pPr>
        <w:spacing w:after="0" w:line="276" w:lineRule="auto"/>
        <w:jc w:val="right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załącznik nr 7 do SWZ</w:t>
      </w:r>
    </w:p>
    <w:p w14:paraId="4FB04420" w14:textId="77777777" w:rsidR="001050BF" w:rsidRPr="001050BF" w:rsidRDefault="001050BF" w:rsidP="001050BF">
      <w:pPr>
        <w:spacing w:after="0" w:line="276" w:lineRule="auto"/>
        <w:jc w:val="right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383268D3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Nazwa i adres Wykonawcy:</w:t>
      </w:r>
    </w:p>
    <w:p w14:paraId="00EC4165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</w:p>
    <w:p w14:paraId="029571E6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</w:p>
    <w:p w14:paraId="3A3F2C7E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  <w:r w:rsidRPr="001050BF"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  <w:tab/>
      </w:r>
    </w:p>
    <w:p w14:paraId="249ABBFF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:u w:val="single"/>
          <w14:ligatures w14:val="none"/>
        </w:rPr>
      </w:pPr>
    </w:p>
    <w:p w14:paraId="5F2AE52D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0BA6CA64" w14:textId="27C4C24E" w:rsidR="001050BF" w:rsidRPr="001050BF" w:rsidRDefault="001050BF" w:rsidP="001050BF">
      <w:pPr>
        <w:spacing w:after="0" w:line="276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bookmarkStart w:id="0" w:name="_Hlk158979151"/>
      <w:r w:rsidRPr="001050BF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WYKAZ WYKONANYCH </w:t>
      </w:r>
      <w:r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DOSTAW</w:t>
      </w:r>
    </w:p>
    <w:p w14:paraId="18AF060B" w14:textId="77AFE353" w:rsidR="001050BF" w:rsidRPr="001050BF" w:rsidRDefault="001050BF" w:rsidP="001050BF">
      <w:pPr>
        <w:spacing w:after="0" w:line="276" w:lineRule="auto"/>
        <w:jc w:val="center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050BF">
        <w:rPr>
          <w:rFonts w:ascii="Verdana" w:eastAsia="Trebuchet MS" w:hAnsi="Verdana" w:cs="Arial"/>
          <w:b/>
          <w:bCs/>
          <w:kern w:val="0"/>
          <w:sz w:val="18"/>
          <w:szCs w:val="18"/>
          <w14:ligatures w14:val="none"/>
        </w:rPr>
        <w:tab/>
      </w:r>
      <w:r w:rsidRPr="001050BF">
        <w:rPr>
          <w:rFonts w:ascii="Verdana" w:eastAsia="Trebuchet MS" w:hAnsi="Verdana" w:cs="Trebuchet MS"/>
          <w:kern w:val="0"/>
          <w:sz w:val="20"/>
          <w:szCs w:val="20"/>
          <w14:ligatures w14:val="none"/>
        </w:rPr>
        <w:t>dostawa oprogramowania PLECS wraz z dedykowanym symulatorem czasu rzeczywistego i osprzętem</w:t>
      </w:r>
    </w:p>
    <w:p w14:paraId="0D8791D1" w14:textId="77777777" w:rsidR="001050BF" w:rsidRPr="001050BF" w:rsidRDefault="001050BF" w:rsidP="001050BF">
      <w:pPr>
        <w:spacing w:after="0" w:line="276" w:lineRule="auto"/>
        <w:jc w:val="center"/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3"/>
        <w:gridCol w:w="1531"/>
        <w:gridCol w:w="1696"/>
        <w:gridCol w:w="1604"/>
        <w:gridCol w:w="2569"/>
        <w:gridCol w:w="1209"/>
      </w:tblGrid>
      <w:tr w:rsidR="00D77963" w:rsidRPr="00D77963" w14:paraId="55807E17" w14:textId="77777777" w:rsidTr="00145F35">
        <w:trPr>
          <w:trHeight w:val="60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bookmarkEnd w:id="0"/>
          <w:p w14:paraId="5BAD7CBF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96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29978F0B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365762CD" w14:textId="655ACA24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dostaw</w:t>
            </w:r>
          </w:p>
          <w:p w14:paraId="51762917" w14:textId="782CE081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(dzień/miesiąc/rok)</w:t>
            </w:r>
          </w:p>
          <w:p w14:paraId="3D13304C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24309E64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96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78392071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429E7F25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963" w:rsidRPr="00D77963" w14:paraId="4B1EFF2D" w14:textId="77777777" w:rsidTr="00145F35">
        <w:trPr>
          <w:trHeight w:val="60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3D72156B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CAC7446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EF5896E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0CA61F4D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C0B7462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D7796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zakończenia</w:t>
            </w:r>
          </w:p>
          <w:p w14:paraId="3E7CC245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335B5C5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4E8B2533" w14:textId="77777777" w:rsidR="00D77963" w:rsidRPr="00D77963" w:rsidRDefault="00D77963" w:rsidP="00D7796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77963" w:rsidRPr="00D77963" w14:paraId="2D8FA919" w14:textId="77777777" w:rsidTr="00145F35">
        <w:trPr>
          <w:trHeight w:val="5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F87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A9B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338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F5F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C28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2E8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963" w:rsidRPr="00D77963" w14:paraId="4F2ADF8F" w14:textId="77777777" w:rsidTr="00145F35">
        <w:trPr>
          <w:trHeight w:val="73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D40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0CB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EFE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8B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745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5C3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963" w:rsidRPr="00D77963" w14:paraId="295965E9" w14:textId="77777777" w:rsidTr="00145F35">
        <w:trPr>
          <w:trHeight w:val="72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2FF" w14:textId="77777777" w:rsidR="00D77963" w:rsidRPr="00D77963" w:rsidRDefault="00D77963" w:rsidP="00D7796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681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2D8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C75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53D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BBE" w14:textId="77777777" w:rsidR="00D77963" w:rsidRPr="00D77963" w:rsidRDefault="00D77963" w:rsidP="00D7796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83376F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5FF275C7" w14:textId="77777777" w:rsidR="001050BF" w:rsidRPr="001050BF" w:rsidRDefault="001050BF" w:rsidP="001050BF">
      <w:pPr>
        <w:spacing w:after="0" w:line="276" w:lineRule="auto"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050BF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UWAGA! </w:t>
      </w:r>
    </w:p>
    <w:p w14:paraId="739D2A5B" w14:textId="241FDE95" w:rsidR="001050BF" w:rsidRPr="001050BF" w:rsidRDefault="001050BF" w:rsidP="001050BF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Do Wykazu należy załączyć dowody określające czy te 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dostawy</w:t>
      </w: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6F6EE7CE" w14:textId="4F82B107" w:rsidR="001050BF" w:rsidRPr="001050BF" w:rsidRDefault="001050BF" w:rsidP="001050BF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W przypadku, gdy wartość wykonanych przez Wykonawcę 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dostaw</w:t>
      </w: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została wskazana w dowodach w obcej walucie, należy wpisać w wykazie 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dostaw</w:t>
      </w: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, wartość przeliczoną na polską walutę (PLN), według średniego kursu NBP obowiązującego na dzień publikacji ogłoszenia o zamówieniu. </w:t>
      </w:r>
    </w:p>
    <w:p w14:paraId="0CBFC8B1" w14:textId="77777777" w:rsidR="001050BF" w:rsidRPr="001050BF" w:rsidRDefault="001050BF" w:rsidP="001050BF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1050BF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482F5B5" w14:textId="77777777" w:rsidR="001050BF" w:rsidRPr="001050BF" w:rsidRDefault="001050BF" w:rsidP="001050BF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kern w:val="0"/>
          <w:sz w:val="20"/>
          <w:szCs w:val="20"/>
          <w14:ligatures w14:val="none"/>
        </w:rPr>
      </w:pPr>
    </w:p>
    <w:p w14:paraId="1F18FE91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1CEAC40A" w14:textId="77777777" w:rsidR="001050BF" w:rsidRPr="001050BF" w:rsidRDefault="001050BF" w:rsidP="001050BF">
      <w:pPr>
        <w:spacing w:after="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2D75B6E0" w14:textId="77777777" w:rsidR="00527E48" w:rsidRDefault="00527E48"/>
    <w:sectPr w:rsidR="00527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5E4" w14:textId="77777777" w:rsidR="001050BF" w:rsidRDefault="001050BF" w:rsidP="001050BF">
      <w:pPr>
        <w:spacing w:after="0" w:line="240" w:lineRule="auto"/>
      </w:pPr>
      <w:r>
        <w:separator/>
      </w:r>
    </w:p>
  </w:endnote>
  <w:endnote w:type="continuationSeparator" w:id="0">
    <w:p w14:paraId="1C183CC1" w14:textId="77777777" w:rsidR="001050BF" w:rsidRDefault="001050BF" w:rsidP="0010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191D" w14:textId="77777777" w:rsidR="001050BF" w:rsidRDefault="001050BF" w:rsidP="001050BF">
      <w:pPr>
        <w:spacing w:after="0" w:line="240" w:lineRule="auto"/>
      </w:pPr>
      <w:r>
        <w:separator/>
      </w:r>
    </w:p>
  </w:footnote>
  <w:footnote w:type="continuationSeparator" w:id="0">
    <w:p w14:paraId="372811E0" w14:textId="77777777" w:rsidR="001050BF" w:rsidRDefault="001050BF" w:rsidP="0010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C170" w14:textId="214561DE" w:rsidR="001050BF" w:rsidRDefault="001050BF">
    <w:pPr>
      <w:pStyle w:val="Nagwek"/>
    </w:pPr>
    <w:r>
      <w:t>numer postępowania: ZP.2510.10.2025.UE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9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BF"/>
    <w:rsid w:val="000C30AF"/>
    <w:rsid w:val="001050BF"/>
    <w:rsid w:val="00527E48"/>
    <w:rsid w:val="007F7994"/>
    <w:rsid w:val="00D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A91"/>
  <w15:chartTrackingRefBased/>
  <w15:docId w15:val="{D9F35526-7270-437C-8266-9FEFCCD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0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0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0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0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0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0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0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0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0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0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0BF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uiPriority w:val="59"/>
    <w:rsid w:val="001050B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BF"/>
  </w:style>
  <w:style w:type="paragraph" w:styleId="Stopka">
    <w:name w:val="footer"/>
    <w:basedOn w:val="Normalny"/>
    <w:link w:val="StopkaZnak"/>
    <w:uiPriority w:val="99"/>
    <w:unhideWhenUsed/>
    <w:rsid w:val="0010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Kamila Dżaman  | Łukasiewicz – IEL</cp:lastModifiedBy>
  <cp:revision>2</cp:revision>
  <dcterms:created xsi:type="dcterms:W3CDTF">2025-04-17T09:19:00Z</dcterms:created>
  <dcterms:modified xsi:type="dcterms:W3CDTF">2025-04-17T09:29:00Z</dcterms:modified>
</cp:coreProperties>
</file>