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24C04" w14:textId="02C7488E" w:rsidR="0026786C" w:rsidRPr="001C4AC3" w:rsidRDefault="0026786C" w:rsidP="008A505B">
      <w:pPr>
        <w:pStyle w:val="Tytu"/>
        <w:suppressAutoHyphens/>
        <w:contextualSpacing/>
        <w:jc w:val="left"/>
        <w:rPr>
          <w:rFonts w:ascii="Calibri" w:hAnsi="Calibri" w:cs="Calibri"/>
          <w:color w:val="FF0000"/>
          <w:sz w:val="22"/>
          <w:szCs w:val="22"/>
        </w:rPr>
      </w:pPr>
      <w:r w:rsidRPr="001C4AC3">
        <w:rPr>
          <w:rFonts w:ascii="Calibri" w:hAnsi="Calibri" w:cs="Calibri"/>
          <w:color w:val="FF0000"/>
          <w:sz w:val="22"/>
          <w:szCs w:val="22"/>
        </w:rPr>
        <w:t>PROJEKT</w:t>
      </w:r>
    </w:p>
    <w:p w14:paraId="11C2F813" w14:textId="36EB7D4A" w:rsidR="002A6077" w:rsidRDefault="005A0899" w:rsidP="008A505B">
      <w:pPr>
        <w:pStyle w:val="Tytu"/>
        <w:suppressAutoHyphens/>
        <w:contextualSpacing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 xml:space="preserve">UMOWA </w:t>
      </w:r>
      <w:r w:rsidR="00971FB9" w:rsidRPr="001C4AC3">
        <w:rPr>
          <w:rFonts w:ascii="Calibri" w:hAnsi="Calibri" w:cs="Calibri"/>
          <w:sz w:val="22"/>
          <w:szCs w:val="22"/>
        </w:rPr>
        <w:t>NR NI</w:t>
      </w:r>
      <w:r w:rsidR="00781429" w:rsidRPr="001C4AC3">
        <w:rPr>
          <w:rFonts w:ascii="Calibri" w:hAnsi="Calibri" w:cs="Calibri"/>
          <w:sz w:val="22"/>
          <w:szCs w:val="22"/>
        </w:rPr>
        <w:t>/</w:t>
      </w:r>
      <w:r w:rsidR="002E0879" w:rsidRPr="001C4AC3">
        <w:rPr>
          <w:rFonts w:ascii="Calibri" w:hAnsi="Calibri" w:cs="Calibri"/>
          <w:sz w:val="22"/>
          <w:szCs w:val="22"/>
        </w:rPr>
        <w:t>…</w:t>
      </w:r>
      <w:r w:rsidR="00D201B5" w:rsidRPr="001C4AC3">
        <w:rPr>
          <w:rFonts w:ascii="Calibri" w:hAnsi="Calibri" w:cs="Calibri"/>
          <w:sz w:val="22"/>
          <w:szCs w:val="22"/>
        </w:rPr>
        <w:t>/</w:t>
      </w:r>
      <w:r w:rsidR="005551C5" w:rsidRPr="001C4AC3">
        <w:rPr>
          <w:rFonts w:ascii="Calibri" w:hAnsi="Calibri" w:cs="Calibri"/>
          <w:sz w:val="22"/>
          <w:szCs w:val="22"/>
        </w:rPr>
        <w:t>U</w:t>
      </w:r>
      <w:r w:rsidR="00D201B5" w:rsidRPr="001C4AC3">
        <w:rPr>
          <w:rFonts w:ascii="Calibri" w:hAnsi="Calibri" w:cs="Calibri"/>
          <w:sz w:val="22"/>
          <w:szCs w:val="22"/>
        </w:rPr>
        <w:t>H-I/</w:t>
      </w:r>
      <w:r w:rsidR="002E0879" w:rsidRPr="001C4AC3">
        <w:rPr>
          <w:rFonts w:ascii="Calibri" w:hAnsi="Calibri" w:cs="Calibri"/>
          <w:sz w:val="22"/>
          <w:szCs w:val="22"/>
        </w:rPr>
        <w:t>…</w:t>
      </w:r>
      <w:r w:rsidR="00D201B5" w:rsidRPr="001C4AC3">
        <w:rPr>
          <w:rFonts w:ascii="Calibri" w:hAnsi="Calibri" w:cs="Calibri"/>
          <w:sz w:val="22"/>
          <w:szCs w:val="22"/>
        </w:rPr>
        <w:t>/202</w:t>
      </w:r>
      <w:r w:rsidR="00A65531" w:rsidRPr="001C4AC3">
        <w:rPr>
          <w:rFonts w:ascii="Calibri" w:hAnsi="Calibri" w:cs="Calibri"/>
          <w:sz w:val="22"/>
          <w:szCs w:val="22"/>
        </w:rPr>
        <w:t>5</w:t>
      </w:r>
    </w:p>
    <w:p w14:paraId="6CE4395E" w14:textId="77777777" w:rsidR="00437A0A" w:rsidRDefault="00437A0A" w:rsidP="008A505B">
      <w:pPr>
        <w:pStyle w:val="Tytu"/>
        <w:suppressAutoHyphens/>
        <w:contextualSpacing/>
        <w:rPr>
          <w:rFonts w:ascii="Calibri" w:hAnsi="Calibri" w:cs="Calibri"/>
          <w:sz w:val="22"/>
          <w:szCs w:val="22"/>
        </w:rPr>
      </w:pPr>
    </w:p>
    <w:p w14:paraId="7FB3B29C" w14:textId="34A5719E" w:rsidR="00EA492C" w:rsidRDefault="00437A0A" w:rsidP="008A505B">
      <w:pPr>
        <w:pStyle w:val="Tytu"/>
        <w:suppressAutoHyphens/>
        <w:contextualSpacing/>
        <w:rPr>
          <w:rFonts w:ascii="Calibri" w:hAnsi="Calibri" w:cs="Calibri"/>
          <w:sz w:val="22"/>
          <w:szCs w:val="22"/>
        </w:rPr>
      </w:pPr>
      <w:r w:rsidRPr="00437A0A">
        <w:rPr>
          <w:rFonts w:ascii="Calibri" w:hAnsi="Calibri" w:cs="Calibri"/>
          <w:sz w:val="22"/>
          <w:szCs w:val="22"/>
        </w:rPr>
        <w:t>na realizację zadania pn.: „Uzupełnienie oznakowania drogowego oraz zakup i montaż betonowych barier drogowych na bramach wjazdowych na teren portu w Szczecinie i Świnoujściu”</w:t>
      </w:r>
    </w:p>
    <w:p w14:paraId="000F9676" w14:textId="77777777" w:rsidR="00437A0A" w:rsidRPr="001C4AC3" w:rsidRDefault="00437A0A" w:rsidP="008A505B">
      <w:pPr>
        <w:pStyle w:val="Tytu"/>
        <w:suppressAutoHyphens/>
        <w:contextualSpacing/>
        <w:rPr>
          <w:rFonts w:ascii="Calibri" w:hAnsi="Calibri" w:cs="Calibri"/>
          <w:sz w:val="22"/>
          <w:szCs w:val="22"/>
        </w:rPr>
      </w:pPr>
    </w:p>
    <w:p w14:paraId="2BD81657" w14:textId="77777777" w:rsidR="00A65531" w:rsidRPr="001C4AC3" w:rsidRDefault="00A65531" w:rsidP="008A505B">
      <w:pPr>
        <w:suppressAutoHyphens/>
        <w:ind w:right="-569"/>
        <w:contextualSpacing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zawarta w dniu …………2025 r. w Szczecinie pomiędzy:</w:t>
      </w:r>
    </w:p>
    <w:p w14:paraId="1BDDD143" w14:textId="77777777" w:rsidR="00A65531" w:rsidRPr="001C4AC3" w:rsidRDefault="00A65531" w:rsidP="008A505B">
      <w:pPr>
        <w:suppressAutoHyphens/>
        <w:ind w:right="-569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27B1C006" w14:textId="6ABF14B4" w:rsidR="00A65531" w:rsidRPr="001C4AC3" w:rsidRDefault="00A65531" w:rsidP="008A505B">
      <w:pPr>
        <w:suppressAutoHyphens/>
        <w:contextualSpacing/>
        <w:jc w:val="both"/>
        <w:rPr>
          <w:rFonts w:ascii="Calibri" w:hAnsi="Calibri" w:cs="Calibri"/>
          <w:b/>
          <w:sz w:val="22"/>
          <w:szCs w:val="22"/>
          <w:lang w:val="x-none"/>
        </w:rPr>
      </w:pPr>
      <w:r w:rsidRPr="001C4AC3">
        <w:rPr>
          <w:rFonts w:ascii="Calibri" w:hAnsi="Calibri" w:cs="Calibri"/>
          <w:b/>
          <w:sz w:val="22"/>
          <w:szCs w:val="22"/>
          <w:lang w:val="x-none"/>
        </w:rPr>
        <w:t xml:space="preserve">Zarządem Morskich Portów  Szczecin i Świnoujście S.A. </w:t>
      </w:r>
      <w:r w:rsidRPr="001C4AC3">
        <w:rPr>
          <w:rFonts w:ascii="Calibri" w:hAnsi="Calibri" w:cs="Calibri"/>
          <w:sz w:val="22"/>
          <w:szCs w:val="22"/>
          <w:lang w:val="x-none"/>
        </w:rPr>
        <w:t>z siedzibą w Szczecinie</w:t>
      </w:r>
      <w:r w:rsidRPr="001C4AC3">
        <w:rPr>
          <w:rFonts w:ascii="Calibri" w:hAnsi="Calibri" w:cs="Calibri"/>
          <w:sz w:val="22"/>
          <w:szCs w:val="22"/>
        </w:rPr>
        <w:t>,</w:t>
      </w:r>
      <w:r w:rsidRPr="001C4AC3">
        <w:rPr>
          <w:rFonts w:ascii="Calibri" w:hAnsi="Calibri" w:cs="Calibri"/>
          <w:sz w:val="22"/>
          <w:szCs w:val="22"/>
          <w:lang w:val="x-none"/>
        </w:rPr>
        <w:t xml:space="preserve"> </w:t>
      </w:r>
      <w:r w:rsidRPr="001C4AC3">
        <w:rPr>
          <w:rFonts w:ascii="Calibri" w:hAnsi="Calibri" w:cs="Calibri"/>
          <w:sz w:val="22"/>
          <w:szCs w:val="22"/>
          <w:lang w:val="x-none"/>
        </w:rPr>
        <w:br/>
      </w:r>
      <w:r w:rsidRPr="001C4AC3">
        <w:rPr>
          <w:rFonts w:ascii="Calibri" w:hAnsi="Calibri" w:cs="Calibri"/>
          <w:sz w:val="22"/>
          <w:szCs w:val="22"/>
        </w:rPr>
        <w:t xml:space="preserve">ul. </w:t>
      </w:r>
      <w:r w:rsidRPr="001C4AC3">
        <w:rPr>
          <w:rFonts w:ascii="Calibri" w:hAnsi="Calibri" w:cs="Calibri"/>
          <w:sz w:val="22"/>
          <w:szCs w:val="22"/>
          <w:lang w:val="x-none"/>
        </w:rPr>
        <w:t>Bytomsk</w:t>
      </w:r>
      <w:r w:rsidRPr="001C4AC3">
        <w:rPr>
          <w:rFonts w:ascii="Calibri" w:hAnsi="Calibri" w:cs="Calibri"/>
          <w:sz w:val="22"/>
          <w:szCs w:val="22"/>
        </w:rPr>
        <w:t>a</w:t>
      </w:r>
      <w:r w:rsidRPr="001C4AC3">
        <w:rPr>
          <w:rFonts w:ascii="Calibri" w:hAnsi="Calibri" w:cs="Calibri"/>
          <w:sz w:val="22"/>
          <w:szCs w:val="22"/>
          <w:lang w:val="x-none"/>
        </w:rPr>
        <w:t xml:space="preserve"> </w:t>
      </w:r>
      <w:r w:rsidRPr="001C4AC3">
        <w:rPr>
          <w:rFonts w:ascii="Calibri" w:hAnsi="Calibri" w:cs="Calibri"/>
          <w:sz w:val="22"/>
          <w:szCs w:val="22"/>
        </w:rPr>
        <w:t>7,</w:t>
      </w:r>
      <w:r w:rsidRPr="001C4AC3">
        <w:rPr>
          <w:rFonts w:ascii="Calibri" w:hAnsi="Calibri" w:cs="Calibri"/>
          <w:sz w:val="22"/>
          <w:szCs w:val="22"/>
          <w:lang w:val="x-none"/>
        </w:rPr>
        <w:t xml:space="preserve"> 70-603 Szczecin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>, zarejestrowan</w:t>
      </w:r>
      <w:r w:rsidRPr="001C4AC3">
        <w:rPr>
          <w:rFonts w:ascii="Calibri" w:hAnsi="Calibri" w:cs="Calibri"/>
          <w:bCs/>
          <w:sz w:val="22"/>
          <w:szCs w:val="22"/>
        </w:rPr>
        <w:t>ą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 xml:space="preserve"> w Sądzie Rejonowym Szczecin – Centrum 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br/>
        <w:t xml:space="preserve">w Szczecinie XIII Wydział Gospodarczy Krajowego Rejestru Sądowego pod numerem </w:t>
      </w:r>
      <w:r w:rsidR="00691DAB" w:rsidRPr="001C4AC3">
        <w:rPr>
          <w:rFonts w:ascii="Calibri" w:hAnsi="Calibri" w:cs="Calibri"/>
          <w:bCs/>
          <w:sz w:val="22"/>
          <w:szCs w:val="22"/>
          <w:lang w:val="x-none"/>
        </w:rPr>
        <w:br/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>KRS</w:t>
      </w:r>
      <w:r w:rsidR="006A10BA">
        <w:rPr>
          <w:rFonts w:ascii="Calibri" w:hAnsi="Calibri" w:cs="Calibri"/>
          <w:bCs/>
          <w:sz w:val="22"/>
          <w:szCs w:val="22"/>
          <w:lang w:val="x-none"/>
        </w:rPr>
        <w:t xml:space="preserve"> 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>0000033768,</w:t>
      </w:r>
      <w:r w:rsidR="00840AF1" w:rsidRPr="001C4AC3">
        <w:rPr>
          <w:rFonts w:ascii="Calibri" w:hAnsi="Calibri" w:cs="Calibri"/>
          <w:bCs/>
          <w:sz w:val="22"/>
          <w:szCs w:val="22"/>
          <w:lang w:val="x-none"/>
        </w:rPr>
        <w:t xml:space="preserve"> 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>kapita</w:t>
      </w:r>
      <w:r w:rsidR="00840AF1" w:rsidRPr="001C4AC3">
        <w:rPr>
          <w:rFonts w:ascii="Calibri" w:hAnsi="Calibri" w:cs="Calibri"/>
          <w:bCs/>
          <w:sz w:val="22"/>
          <w:szCs w:val="22"/>
          <w:lang w:val="x-none"/>
        </w:rPr>
        <w:t>ł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 xml:space="preserve"> zakładowy</w:t>
      </w:r>
      <w:r w:rsidR="00840AF1" w:rsidRPr="001C4AC3">
        <w:rPr>
          <w:rFonts w:ascii="Calibri" w:hAnsi="Calibri" w:cs="Calibri"/>
          <w:bCs/>
          <w:sz w:val="22"/>
          <w:szCs w:val="22"/>
          <w:lang w:val="x-none"/>
        </w:rPr>
        <w:t xml:space="preserve">: 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>1</w:t>
      </w:r>
      <w:r w:rsidRPr="001C4AC3">
        <w:rPr>
          <w:rFonts w:ascii="Calibri" w:hAnsi="Calibri" w:cs="Calibri"/>
          <w:bCs/>
          <w:sz w:val="22"/>
          <w:szCs w:val="22"/>
        </w:rPr>
        <w:t>4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>.3</w:t>
      </w:r>
      <w:r w:rsidRPr="001C4AC3">
        <w:rPr>
          <w:rFonts w:ascii="Calibri" w:hAnsi="Calibri" w:cs="Calibri"/>
          <w:bCs/>
          <w:sz w:val="22"/>
          <w:szCs w:val="22"/>
        </w:rPr>
        <w:t>28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>.</w:t>
      </w:r>
      <w:r w:rsidRPr="001C4AC3">
        <w:rPr>
          <w:rFonts w:ascii="Calibri" w:hAnsi="Calibri" w:cs="Calibri"/>
          <w:bCs/>
          <w:sz w:val="22"/>
          <w:szCs w:val="22"/>
        </w:rPr>
        <w:t>570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>,00 zł, kapita</w:t>
      </w:r>
      <w:r w:rsidR="00840AF1" w:rsidRPr="001C4AC3">
        <w:rPr>
          <w:rFonts w:ascii="Calibri" w:hAnsi="Calibri" w:cs="Calibri"/>
          <w:bCs/>
          <w:sz w:val="22"/>
          <w:szCs w:val="22"/>
          <w:lang w:val="x-none"/>
        </w:rPr>
        <w:t>ł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 xml:space="preserve"> wpłacony</w:t>
      </w:r>
      <w:r w:rsidR="00840AF1" w:rsidRPr="001C4AC3">
        <w:rPr>
          <w:rFonts w:ascii="Calibri" w:hAnsi="Calibri" w:cs="Calibri"/>
          <w:bCs/>
          <w:sz w:val="22"/>
          <w:szCs w:val="22"/>
          <w:lang w:val="x-none"/>
        </w:rPr>
        <w:t xml:space="preserve">: 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>1</w:t>
      </w:r>
      <w:r w:rsidRPr="001C4AC3">
        <w:rPr>
          <w:rFonts w:ascii="Calibri" w:hAnsi="Calibri" w:cs="Calibri"/>
          <w:bCs/>
          <w:sz w:val="22"/>
          <w:szCs w:val="22"/>
        </w:rPr>
        <w:t>4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>.3</w:t>
      </w:r>
      <w:r w:rsidRPr="001C4AC3">
        <w:rPr>
          <w:rFonts w:ascii="Calibri" w:hAnsi="Calibri" w:cs="Calibri"/>
          <w:bCs/>
          <w:sz w:val="22"/>
          <w:szCs w:val="22"/>
        </w:rPr>
        <w:t>28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>.</w:t>
      </w:r>
      <w:r w:rsidRPr="001C4AC3">
        <w:rPr>
          <w:rFonts w:ascii="Calibri" w:hAnsi="Calibri" w:cs="Calibri"/>
          <w:bCs/>
          <w:sz w:val="22"/>
          <w:szCs w:val="22"/>
        </w:rPr>
        <w:t>570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>,00</w:t>
      </w:r>
      <w:r w:rsidRPr="001C4AC3">
        <w:rPr>
          <w:rFonts w:ascii="Calibri" w:hAnsi="Calibri" w:cs="Calibri"/>
          <w:bCs/>
          <w:sz w:val="22"/>
          <w:szCs w:val="22"/>
        </w:rPr>
        <w:t xml:space="preserve"> </w:t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 xml:space="preserve">zł, </w:t>
      </w:r>
      <w:r w:rsidR="00BA7DB9" w:rsidRPr="001C4AC3">
        <w:rPr>
          <w:rFonts w:ascii="Calibri" w:hAnsi="Calibri" w:cs="Calibri"/>
          <w:bCs/>
          <w:sz w:val="22"/>
          <w:szCs w:val="22"/>
          <w:lang w:val="x-none"/>
        </w:rPr>
        <w:br/>
      </w:r>
      <w:r w:rsidRPr="001C4AC3">
        <w:rPr>
          <w:rFonts w:ascii="Calibri" w:hAnsi="Calibri" w:cs="Calibri"/>
          <w:bCs/>
          <w:sz w:val="22"/>
          <w:szCs w:val="22"/>
          <w:lang w:val="x-none"/>
        </w:rPr>
        <w:t>NIP 955-18-89-161</w:t>
      </w:r>
      <w:r w:rsidRPr="001C4AC3">
        <w:rPr>
          <w:rFonts w:ascii="Calibri" w:hAnsi="Calibri" w:cs="Calibri"/>
          <w:sz w:val="22"/>
          <w:szCs w:val="22"/>
          <w:lang w:val="x-none"/>
        </w:rPr>
        <w:t xml:space="preserve">  reprezentowan</w:t>
      </w:r>
      <w:r w:rsidRPr="001C4AC3">
        <w:rPr>
          <w:rFonts w:ascii="Calibri" w:hAnsi="Calibri" w:cs="Calibri"/>
          <w:sz w:val="22"/>
          <w:szCs w:val="22"/>
        </w:rPr>
        <w:t>ą</w:t>
      </w:r>
      <w:r w:rsidRPr="001C4AC3">
        <w:rPr>
          <w:rFonts w:ascii="Calibri" w:hAnsi="Calibri" w:cs="Calibri"/>
          <w:sz w:val="22"/>
          <w:szCs w:val="22"/>
          <w:lang w:val="x-none"/>
        </w:rPr>
        <w:t xml:space="preserve"> przez:</w:t>
      </w:r>
      <w:r w:rsidRPr="001C4AC3">
        <w:rPr>
          <w:rFonts w:ascii="Calibri" w:hAnsi="Calibri" w:cs="Calibri"/>
          <w:b/>
          <w:sz w:val="22"/>
          <w:szCs w:val="22"/>
          <w:lang w:val="x-none"/>
        </w:rPr>
        <w:t xml:space="preserve"> </w:t>
      </w:r>
    </w:p>
    <w:p w14:paraId="692060FF" w14:textId="77777777" w:rsidR="00A65531" w:rsidRPr="001C4AC3" w:rsidRDefault="00A65531" w:rsidP="008A505B">
      <w:pPr>
        <w:suppressAutoHyphens/>
        <w:ind w:right="-569"/>
        <w:contextualSpacing/>
        <w:jc w:val="both"/>
        <w:rPr>
          <w:rFonts w:ascii="Calibri" w:hAnsi="Calibri" w:cs="Calibri"/>
          <w:b/>
          <w:sz w:val="22"/>
          <w:szCs w:val="22"/>
          <w:lang w:val="x-none"/>
        </w:rPr>
      </w:pPr>
    </w:p>
    <w:p w14:paraId="1A360708" w14:textId="7075EBC6" w:rsidR="002E0879" w:rsidRPr="00EE3042" w:rsidRDefault="009E2EEA" w:rsidP="008A505B">
      <w:pPr>
        <w:numPr>
          <w:ilvl w:val="0"/>
          <w:numId w:val="13"/>
        </w:numPr>
        <w:suppressAutoHyphens/>
        <w:ind w:left="284" w:hanging="284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EE3042">
        <w:rPr>
          <w:rFonts w:ascii="Calibri" w:eastAsia="Calibri" w:hAnsi="Calibri" w:cs="Calibri"/>
          <w:bCs/>
          <w:sz w:val="22"/>
          <w:szCs w:val="22"/>
          <w:lang w:eastAsia="en-US"/>
        </w:rPr>
        <w:t>……………………………………………………</w:t>
      </w:r>
    </w:p>
    <w:p w14:paraId="39AF2155" w14:textId="77777777" w:rsidR="009E2EEA" w:rsidRPr="00EE3042" w:rsidRDefault="009E2EEA" w:rsidP="008A505B">
      <w:pPr>
        <w:numPr>
          <w:ilvl w:val="0"/>
          <w:numId w:val="13"/>
        </w:numPr>
        <w:suppressAutoHyphens/>
        <w:ind w:left="284" w:hanging="284"/>
        <w:contextualSpacing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EE3042">
        <w:rPr>
          <w:rFonts w:ascii="Calibri" w:eastAsia="Calibri" w:hAnsi="Calibri" w:cs="Calibri"/>
          <w:bCs/>
          <w:sz w:val="22"/>
          <w:szCs w:val="22"/>
          <w:lang w:eastAsia="en-US"/>
        </w:rPr>
        <w:t>……………………………………………………</w:t>
      </w:r>
    </w:p>
    <w:p w14:paraId="3288EFC1" w14:textId="77777777" w:rsidR="002E0879" w:rsidRPr="001C4AC3" w:rsidRDefault="002E0879" w:rsidP="008A505B">
      <w:pPr>
        <w:pStyle w:val="Akapitzlist"/>
        <w:suppressAutoHyphens/>
        <w:spacing w:after="0" w:line="240" w:lineRule="auto"/>
        <w:ind w:left="0"/>
        <w:jc w:val="both"/>
        <w:rPr>
          <w:rFonts w:cs="Calibri"/>
          <w:b/>
        </w:rPr>
      </w:pPr>
    </w:p>
    <w:p w14:paraId="4A628B04" w14:textId="77777777" w:rsidR="00A65531" w:rsidRPr="001C4AC3" w:rsidRDefault="00A65531" w:rsidP="008A505B">
      <w:pPr>
        <w:suppressAutoHyphens/>
        <w:ind w:right="-569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zwaną dalej „</w:t>
      </w:r>
      <w:r w:rsidRPr="001C4AC3">
        <w:rPr>
          <w:rFonts w:ascii="Calibri" w:hAnsi="Calibri" w:cs="Calibri"/>
          <w:b/>
          <w:sz w:val="22"/>
          <w:szCs w:val="22"/>
        </w:rPr>
        <w:t>Zamawiającym</w:t>
      </w:r>
      <w:r w:rsidRPr="001C4AC3">
        <w:rPr>
          <w:rFonts w:ascii="Calibri" w:hAnsi="Calibri" w:cs="Calibri"/>
          <w:sz w:val="22"/>
          <w:szCs w:val="22"/>
        </w:rPr>
        <w:t xml:space="preserve">”, </w:t>
      </w:r>
    </w:p>
    <w:p w14:paraId="417BF25E" w14:textId="77777777" w:rsidR="00A65531" w:rsidRPr="001C4AC3" w:rsidRDefault="00A65531" w:rsidP="008A505B">
      <w:pPr>
        <w:suppressAutoHyphens/>
        <w:ind w:right="-569"/>
        <w:contextualSpacing/>
        <w:jc w:val="both"/>
        <w:rPr>
          <w:rFonts w:ascii="Calibri" w:hAnsi="Calibri" w:cs="Calibri"/>
          <w:sz w:val="22"/>
          <w:szCs w:val="22"/>
        </w:rPr>
      </w:pPr>
    </w:p>
    <w:p w14:paraId="4B0DD8CA" w14:textId="77777777" w:rsidR="00A65531" w:rsidRPr="001C4AC3" w:rsidRDefault="00A65531" w:rsidP="008A505B">
      <w:pPr>
        <w:suppressAutoHyphens/>
        <w:ind w:right="-2"/>
        <w:contextualSpacing/>
        <w:jc w:val="both"/>
        <w:rPr>
          <w:rFonts w:ascii="Calibri" w:hAnsi="Calibri" w:cs="Calibri"/>
          <w:sz w:val="22"/>
          <w:szCs w:val="22"/>
          <w:lang w:bidi="pl-PL"/>
        </w:rPr>
      </w:pPr>
      <w:r w:rsidRPr="001C4AC3">
        <w:rPr>
          <w:rFonts w:ascii="Calibri" w:hAnsi="Calibri" w:cs="Calibri"/>
          <w:sz w:val="22"/>
          <w:szCs w:val="22"/>
          <w:lang w:bidi="pl-PL"/>
        </w:rPr>
        <w:t>a</w:t>
      </w:r>
    </w:p>
    <w:p w14:paraId="6D4292A6" w14:textId="77777777" w:rsidR="00A65531" w:rsidRPr="001C4AC3" w:rsidRDefault="00A65531" w:rsidP="008A505B">
      <w:pPr>
        <w:suppressAutoHyphens/>
        <w:ind w:right="-2"/>
        <w:contextualSpacing/>
        <w:jc w:val="both"/>
        <w:rPr>
          <w:rFonts w:ascii="Calibri" w:hAnsi="Calibri" w:cs="Calibri"/>
          <w:b/>
          <w:bCs/>
          <w:sz w:val="22"/>
          <w:szCs w:val="22"/>
          <w:lang w:bidi="pl-PL"/>
        </w:rPr>
      </w:pPr>
    </w:p>
    <w:p w14:paraId="25775AFD" w14:textId="77777777" w:rsidR="009E2EEA" w:rsidRPr="001C4AC3" w:rsidRDefault="009E2EEA" w:rsidP="008A505B">
      <w:pPr>
        <w:suppressAutoHyphens/>
        <w:contextualSpacing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b/>
          <w:sz w:val="22"/>
          <w:szCs w:val="22"/>
          <w:lang w:eastAsia="en-US"/>
        </w:rPr>
        <w:t>……………………………………………………</w:t>
      </w:r>
    </w:p>
    <w:p w14:paraId="16B20C2E" w14:textId="21ACCED0" w:rsidR="009E2EEA" w:rsidRPr="001C4AC3" w:rsidRDefault="009E2EEA" w:rsidP="008A505B">
      <w:pPr>
        <w:suppressAutoHyphens/>
        <w:contextualSpacing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b/>
          <w:sz w:val="22"/>
          <w:szCs w:val="22"/>
          <w:lang w:eastAsia="en-US"/>
        </w:rPr>
        <w:t>……………………………………………………</w:t>
      </w:r>
    </w:p>
    <w:p w14:paraId="7173F615" w14:textId="716A1D2F" w:rsidR="009E2EEA" w:rsidRPr="001C4AC3" w:rsidRDefault="009E2EEA" w:rsidP="008A505B">
      <w:pPr>
        <w:suppressAutoHyphens/>
        <w:contextualSpacing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b/>
          <w:sz w:val="22"/>
          <w:szCs w:val="22"/>
          <w:lang w:eastAsia="en-US"/>
        </w:rPr>
        <w:t>……………………………………………………</w:t>
      </w:r>
    </w:p>
    <w:p w14:paraId="7A12D6B6" w14:textId="3C8794EB" w:rsidR="009E2EEA" w:rsidRPr="001C4AC3" w:rsidRDefault="009E2EEA" w:rsidP="008A505B">
      <w:pPr>
        <w:suppressAutoHyphens/>
        <w:contextualSpacing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b/>
          <w:sz w:val="22"/>
          <w:szCs w:val="22"/>
          <w:lang w:eastAsia="en-US"/>
        </w:rPr>
        <w:t>……………………………………………………</w:t>
      </w:r>
    </w:p>
    <w:p w14:paraId="7282225F" w14:textId="77777777" w:rsidR="00971FB9" w:rsidRPr="001C4AC3" w:rsidRDefault="00971FB9" w:rsidP="008A505B">
      <w:pPr>
        <w:pStyle w:val="Teksttreci0"/>
        <w:suppressAutoHyphens/>
        <w:spacing w:before="0" w:line="240" w:lineRule="auto"/>
        <w:ind w:firstLine="0"/>
        <w:contextualSpacing/>
        <w:jc w:val="both"/>
        <w:rPr>
          <w:sz w:val="22"/>
          <w:szCs w:val="22"/>
        </w:rPr>
      </w:pPr>
    </w:p>
    <w:p w14:paraId="1AF10577" w14:textId="77777777" w:rsidR="009E2EEA" w:rsidRPr="001C4AC3" w:rsidRDefault="009E2EEA" w:rsidP="008A505B">
      <w:pPr>
        <w:pStyle w:val="Akapitzlist"/>
        <w:numPr>
          <w:ilvl w:val="0"/>
          <w:numId w:val="12"/>
        </w:numPr>
        <w:suppressAutoHyphens/>
        <w:rPr>
          <w:rFonts w:cs="Calibri"/>
          <w:b/>
        </w:rPr>
      </w:pPr>
      <w:r w:rsidRPr="001C4AC3">
        <w:rPr>
          <w:rFonts w:cs="Calibri"/>
          <w:b/>
        </w:rPr>
        <w:t>……………………………………………………</w:t>
      </w:r>
    </w:p>
    <w:p w14:paraId="2C6ED53C" w14:textId="77777777" w:rsidR="009E2EEA" w:rsidRPr="001C4AC3" w:rsidRDefault="009E2EEA" w:rsidP="008A505B">
      <w:pPr>
        <w:pStyle w:val="Akapitzlist"/>
        <w:numPr>
          <w:ilvl w:val="0"/>
          <w:numId w:val="12"/>
        </w:numPr>
        <w:suppressAutoHyphens/>
        <w:rPr>
          <w:rFonts w:cs="Calibri"/>
          <w:b/>
        </w:rPr>
      </w:pPr>
      <w:r w:rsidRPr="001C4AC3">
        <w:rPr>
          <w:rFonts w:cs="Calibri"/>
          <w:b/>
        </w:rPr>
        <w:t>……………………………………………………</w:t>
      </w:r>
    </w:p>
    <w:p w14:paraId="6FBC2FAE" w14:textId="77777777" w:rsidR="00A65531" w:rsidRPr="001C4AC3" w:rsidRDefault="00A65531" w:rsidP="008A505B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Calibri"/>
          <w:b/>
          <w:lang w:eastAsia="pl-PL"/>
        </w:rPr>
      </w:pPr>
    </w:p>
    <w:p w14:paraId="217E2AC3" w14:textId="77777777" w:rsidR="00971FB9" w:rsidRPr="001C4AC3" w:rsidRDefault="00A65531" w:rsidP="008A505B">
      <w:pPr>
        <w:suppressAutoHyphens/>
        <w:ind w:right="-2"/>
        <w:contextualSpacing/>
        <w:jc w:val="both"/>
        <w:rPr>
          <w:rFonts w:ascii="Calibri" w:hAnsi="Calibri" w:cs="Calibri"/>
          <w:b/>
          <w:bCs/>
          <w:sz w:val="22"/>
          <w:szCs w:val="22"/>
          <w:lang w:bidi="pl-PL"/>
        </w:rPr>
      </w:pPr>
      <w:r w:rsidRPr="001C4AC3">
        <w:rPr>
          <w:rFonts w:ascii="Calibri" w:hAnsi="Calibri" w:cs="Calibri"/>
          <w:sz w:val="22"/>
          <w:szCs w:val="22"/>
          <w:lang w:bidi="pl-PL"/>
        </w:rPr>
        <w:t>zwanym dalej</w:t>
      </w:r>
      <w:r w:rsidRPr="001C4AC3">
        <w:rPr>
          <w:rFonts w:ascii="Calibri" w:hAnsi="Calibri" w:cs="Calibri"/>
          <w:b/>
          <w:bCs/>
          <w:sz w:val="22"/>
          <w:szCs w:val="22"/>
          <w:lang w:bidi="pl-PL"/>
        </w:rPr>
        <w:t xml:space="preserve"> "Wykonawcą",</w:t>
      </w:r>
    </w:p>
    <w:p w14:paraId="003B3AC2" w14:textId="77777777" w:rsidR="00A65531" w:rsidRPr="001C4AC3" w:rsidRDefault="00A65531" w:rsidP="008A505B">
      <w:pPr>
        <w:suppressAutoHyphens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 xml:space="preserve">zwanych wspólnie </w:t>
      </w:r>
      <w:r w:rsidRPr="001C4AC3">
        <w:rPr>
          <w:rFonts w:ascii="Calibri" w:hAnsi="Calibri" w:cs="Calibri"/>
          <w:b/>
          <w:bCs/>
          <w:sz w:val="22"/>
          <w:szCs w:val="22"/>
        </w:rPr>
        <w:t xml:space="preserve">„Stronami” </w:t>
      </w:r>
      <w:r w:rsidRPr="001C4AC3">
        <w:rPr>
          <w:rFonts w:ascii="Calibri" w:hAnsi="Calibri" w:cs="Calibri"/>
          <w:sz w:val="22"/>
          <w:szCs w:val="22"/>
        </w:rPr>
        <w:t xml:space="preserve">lub każdy indywidualnie </w:t>
      </w:r>
      <w:r w:rsidRPr="001C4AC3">
        <w:rPr>
          <w:rFonts w:ascii="Calibri" w:hAnsi="Calibri" w:cs="Calibri"/>
          <w:b/>
          <w:bCs/>
          <w:sz w:val="22"/>
          <w:szCs w:val="22"/>
        </w:rPr>
        <w:t>„Stroną”.</w:t>
      </w:r>
    </w:p>
    <w:p w14:paraId="7B49D5A0" w14:textId="77777777" w:rsidR="00A65531" w:rsidRPr="001C4AC3" w:rsidRDefault="00A65531" w:rsidP="008A505B">
      <w:pPr>
        <w:suppressAutoHyphens/>
        <w:ind w:right="-2"/>
        <w:contextualSpacing/>
        <w:jc w:val="both"/>
        <w:rPr>
          <w:rFonts w:ascii="Calibri" w:hAnsi="Calibri" w:cs="Calibri"/>
          <w:b/>
          <w:bCs/>
          <w:iCs/>
          <w:sz w:val="22"/>
          <w:szCs w:val="22"/>
          <w:lang w:bidi="pl-PL"/>
        </w:rPr>
      </w:pPr>
    </w:p>
    <w:p w14:paraId="7CE07957" w14:textId="6E8BAFD1" w:rsidR="00270F9D" w:rsidRDefault="002E0879" w:rsidP="008A505B">
      <w:pPr>
        <w:suppressAutoHyphens/>
        <w:ind w:right="-2"/>
        <w:contextualSpacing/>
        <w:jc w:val="both"/>
        <w:rPr>
          <w:rFonts w:ascii="Calibri" w:hAnsi="Calibri" w:cs="Calibri"/>
          <w:bCs/>
          <w:iCs/>
          <w:sz w:val="22"/>
          <w:szCs w:val="22"/>
          <w:lang w:bidi="pl-PL"/>
        </w:rPr>
      </w:pPr>
      <w:r w:rsidRPr="001C4AC3">
        <w:rPr>
          <w:rFonts w:ascii="Calibri" w:hAnsi="Calibri" w:cs="Calibri"/>
          <w:bCs/>
          <w:iCs/>
          <w:sz w:val="22"/>
          <w:szCs w:val="22"/>
          <w:lang w:bidi="pl-PL"/>
        </w:rPr>
        <w:t xml:space="preserve">Niniejsza Umowa zostaje zawarta w </w:t>
      </w:r>
      <w:r w:rsidR="00B773B7" w:rsidRPr="001C4AC3">
        <w:rPr>
          <w:rFonts w:ascii="Calibri" w:hAnsi="Calibri" w:cs="Calibri"/>
          <w:bCs/>
          <w:iCs/>
          <w:sz w:val="22"/>
          <w:szCs w:val="22"/>
          <w:lang w:bidi="pl-PL"/>
        </w:rPr>
        <w:t>wyniku</w:t>
      </w:r>
      <w:r w:rsidRPr="001C4AC3">
        <w:rPr>
          <w:rFonts w:ascii="Calibri" w:hAnsi="Calibri" w:cs="Calibri"/>
          <w:bCs/>
          <w:iCs/>
          <w:sz w:val="22"/>
          <w:szCs w:val="22"/>
          <w:lang w:bidi="pl-PL"/>
        </w:rPr>
        <w:t xml:space="preserve"> udzieleni</w:t>
      </w:r>
      <w:r w:rsidR="00B773B7" w:rsidRPr="001C4AC3">
        <w:rPr>
          <w:rFonts w:ascii="Calibri" w:hAnsi="Calibri" w:cs="Calibri"/>
          <w:bCs/>
          <w:iCs/>
          <w:sz w:val="22"/>
          <w:szCs w:val="22"/>
          <w:lang w:bidi="pl-PL"/>
        </w:rPr>
        <w:t>a</w:t>
      </w:r>
      <w:r w:rsidRPr="001C4AC3">
        <w:rPr>
          <w:rFonts w:ascii="Calibri" w:hAnsi="Calibri" w:cs="Calibri"/>
          <w:bCs/>
          <w:iCs/>
          <w:sz w:val="22"/>
          <w:szCs w:val="22"/>
          <w:lang w:bidi="pl-PL"/>
        </w:rPr>
        <w:t xml:space="preserve"> zamówienia w trybie </w:t>
      </w:r>
      <w:r w:rsidR="00B76146">
        <w:rPr>
          <w:rFonts w:ascii="Calibri" w:hAnsi="Calibri" w:cs="Calibri"/>
          <w:bCs/>
          <w:iCs/>
          <w:sz w:val="22"/>
          <w:szCs w:val="22"/>
          <w:lang w:bidi="pl-PL"/>
        </w:rPr>
        <w:t>przetargu nieograniczonego</w:t>
      </w:r>
      <w:r w:rsidRPr="001C4AC3">
        <w:rPr>
          <w:rFonts w:ascii="Calibri" w:hAnsi="Calibri" w:cs="Calibri"/>
          <w:bCs/>
          <w:iCs/>
          <w:sz w:val="22"/>
          <w:szCs w:val="22"/>
          <w:lang w:bidi="pl-PL"/>
        </w:rPr>
        <w:t xml:space="preserve"> zgodnie</w:t>
      </w:r>
      <w:r w:rsidR="00B76146">
        <w:rPr>
          <w:rFonts w:ascii="Calibri" w:hAnsi="Calibri" w:cs="Calibri"/>
          <w:bCs/>
          <w:iCs/>
          <w:sz w:val="22"/>
          <w:szCs w:val="22"/>
          <w:lang w:bidi="pl-PL"/>
        </w:rPr>
        <w:t xml:space="preserve"> </w:t>
      </w:r>
      <w:r w:rsidRPr="001C4AC3">
        <w:rPr>
          <w:rFonts w:ascii="Calibri" w:hAnsi="Calibri" w:cs="Calibri"/>
          <w:bCs/>
          <w:iCs/>
          <w:sz w:val="22"/>
          <w:szCs w:val="22"/>
          <w:lang w:bidi="pl-PL"/>
        </w:rPr>
        <w:t>z Ustawą z dnia 23 kwietnia 1964 r. - Kodeks Cywilny (Dz.U. 2024 r. poz. 1061 z późn. zm.), zgodnie</w:t>
      </w:r>
      <w:r w:rsidR="00B76146">
        <w:rPr>
          <w:rFonts w:ascii="Calibri" w:hAnsi="Calibri" w:cs="Calibri"/>
          <w:bCs/>
          <w:iCs/>
          <w:sz w:val="22"/>
          <w:szCs w:val="22"/>
          <w:lang w:bidi="pl-PL"/>
        </w:rPr>
        <w:t xml:space="preserve"> </w:t>
      </w:r>
      <w:r w:rsidRPr="001C4AC3">
        <w:rPr>
          <w:rFonts w:ascii="Calibri" w:hAnsi="Calibri" w:cs="Calibri"/>
          <w:bCs/>
          <w:iCs/>
          <w:sz w:val="22"/>
          <w:szCs w:val="22"/>
          <w:lang w:bidi="pl-PL"/>
        </w:rPr>
        <w:t>z Zasadami udzielania zamówień przez Spółkę Akcyjną „Zarząd Morskich Portów Szczecin i Świnoujście S.A.” obowiązujących od 31.03.2021 r. w Zarządzie Morskich Portów Szczecin i Świnoujście S.A.</w:t>
      </w:r>
      <w:r w:rsidR="00B76146">
        <w:rPr>
          <w:rFonts w:ascii="Calibri" w:hAnsi="Calibri" w:cs="Calibri"/>
          <w:bCs/>
          <w:iCs/>
          <w:sz w:val="22"/>
          <w:szCs w:val="22"/>
          <w:lang w:bidi="pl-PL"/>
        </w:rPr>
        <w:t xml:space="preserve"> </w:t>
      </w:r>
      <w:r w:rsidRPr="001C4AC3">
        <w:rPr>
          <w:rFonts w:ascii="Calibri" w:hAnsi="Calibri" w:cs="Calibri"/>
          <w:bCs/>
          <w:iCs/>
          <w:sz w:val="22"/>
          <w:szCs w:val="22"/>
          <w:lang w:bidi="pl-PL"/>
        </w:rPr>
        <w:t>oraz na podstawie Uchwały nr … Zarządu Spółki „Zarząd Morskich Portów Szczecin i Świnoujście S.A.” z dnia …………2025 r.</w:t>
      </w:r>
    </w:p>
    <w:p w14:paraId="7671CAFD" w14:textId="77777777" w:rsidR="001C4AC3" w:rsidRPr="001C4AC3" w:rsidRDefault="001C4AC3" w:rsidP="008A505B">
      <w:pPr>
        <w:suppressAutoHyphens/>
        <w:ind w:right="-2"/>
        <w:contextualSpacing/>
        <w:jc w:val="both"/>
        <w:rPr>
          <w:rFonts w:ascii="Calibri" w:hAnsi="Calibri" w:cs="Calibri"/>
          <w:sz w:val="22"/>
          <w:szCs w:val="22"/>
          <w:lang w:bidi="pl-PL"/>
        </w:rPr>
      </w:pPr>
    </w:p>
    <w:p w14:paraId="2FC37B4E" w14:textId="6D0C9B1A" w:rsidR="005A0899" w:rsidRPr="001C4AC3" w:rsidRDefault="00D75704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bCs/>
          <w:sz w:val="22"/>
          <w:szCs w:val="22"/>
        </w:rPr>
      </w:pPr>
      <w:r w:rsidRPr="001C4AC3">
        <w:rPr>
          <w:rFonts w:ascii="Calibri" w:hAnsi="Calibri" w:cs="Calibri"/>
          <w:b/>
          <w:bCs/>
          <w:sz w:val="22"/>
          <w:szCs w:val="22"/>
        </w:rPr>
        <w:t>§ 1</w:t>
      </w:r>
    </w:p>
    <w:p w14:paraId="795E241E" w14:textId="7F93CFFC" w:rsidR="005A0899" w:rsidRPr="001C4AC3" w:rsidRDefault="00D75704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bCs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bCs/>
          <w:color w:val="auto"/>
          <w:sz w:val="22"/>
          <w:szCs w:val="22"/>
        </w:rPr>
        <w:t>PRZEDMIOT UMOWY</w:t>
      </w:r>
    </w:p>
    <w:p w14:paraId="5FB418A6" w14:textId="39BFBEB1" w:rsidR="00BC5244" w:rsidRPr="001C4AC3" w:rsidRDefault="00BC5244" w:rsidP="009D7681">
      <w:pPr>
        <w:pStyle w:val="Akapitzlist"/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bookmarkStart w:id="0" w:name="_Hlk153804794"/>
      <w:r w:rsidRPr="001C4AC3">
        <w:rPr>
          <w:rFonts w:cs="Calibri"/>
        </w:rPr>
        <w:t xml:space="preserve">Zamawiający powierza, a Wykonawca przyjmuje do realizacji przedmiot umowy, zwany również „przedmiotem zamówienia”, polegający na wykonaniu zadania pn. </w:t>
      </w:r>
      <w:r w:rsidR="00AF11D9" w:rsidRPr="001C4AC3">
        <w:rPr>
          <w:rFonts w:cs="Calibri"/>
        </w:rPr>
        <w:t>„</w:t>
      </w:r>
      <w:r w:rsidRPr="001C4AC3">
        <w:rPr>
          <w:rFonts w:cs="Calibri"/>
          <w:b/>
        </w:rPr>
        <w:t xml:space="preserve">Uzupełnienie oznakowania drogowego oraz zakup i montaż betonowych barier drogowych na bramach wjazdowych na teren portu w Szczecinie i Świnoujściu” </w:t>
      </w:r>
      <w:r w:rsidRPr="001C4AC3">
        <w:rPr>
          <w:rFonts w:cs="Calibri"/>
          <w:lang w:eastAsia="pl-PL" w:bidi="pl-PL"/>
        </w:rPr>
        <w:t>zgodnie z zakresem zawartym w Specyfikacji Warunków Zamówienia (dalej: „SWZ”) oraz w pozostałych dokumentach będących integralną częścią Umowy</w:t>
      </w:r>
      <w:bookmarkEnd w:id="0"/>
      <w:r w:rsidRPr="001C4AC3">
        <w:rPr>
          <w:rFonts w:cs="Calibri"/>
          <w:lang w:eastAsia="pl-PL" w:bidi="pl-PL"/>
        </w:rPr>
        <w:t>.</w:t>
      </w:r>
    </w:p>
    <w:p w14:paraId="1B2284BA" w14:textId="78920ED6" w:rsidR="00BC5244" w:rsidRPr="001C4AC3" w:rsidRDefault="00BC5244" w:rsidP="009D7681">
      <w:pPr>
        <w:pStyle w:val="Akapitzlist"/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1C4AC3">
        <w:rPr>
          <w:rFonts w:cs="Calibri"/>
        </w:rPr>
        <w:t xml:space="preserve">Integralną część </w:t>
      </w:r>
      <w:r w:rsidR="00AF11D9" w:rsidRPr="001C4AC3">
        <w:rPr>
          <w:rFonts w:cs="Calibri"/>
        </w:rPr>
        <w:t>u</w:t>
      </w:r>
      <w:r w:rsidRPr="001C4AC3">
        <w:rPr>
          <w:rFonts w:cs="Calibri"/>
        </w:rPr>
        <w:t>mowy według następującej hierarchii ważności, stanowią następujące dokumenty:</w:t>
      </w:r>
    </w:p>
    <w:p w14:paraId="164AA70B" w14:textId="77777777" w:rsidR="00BC5244" w:rsidRPr="001C4AC3" w:rsidRDefault="00BC5244" w:rsidP="001017EF">
      <w:pPr>
        <w:pStyle w:val="Tekstpodstawowy"/>
        <w:numPr>
          <w:ilvl w:val="0"/>
          <w:numId w:val="25"/>
        </w:numPr>
        <w:tabs>
          <w:tab w:val="left" w:pos="142"/>
        </w:tabs>
        <w:suppressAutoHyphens/>
        <w:ind w:left="567" w:hanging="284"/>
        <w:contextualSpacing/>
        <w:rPr>
          <w:rFonts w:ascii="Calibri" w:hAnsi="Calibri" w:cs="Calibri"/>
          <w:b w:val="0"/>
          <w:bCs w:val="0"/>
          <w:sz w:val="22"/>
          <w:szCs w:val="22"/>
        </w:rPr>
      </w:pPr>
      <w:r w:rsidRPr="001C4AC3">
        <w:rPr>
          <w:rFonts w:ascii="Calibri" w:hAnsi="Calibri" w:cs="Calibri"/>
          <w:b w:val="0"/>
          <w:bCs w:val="0"/>
          <w:sz w:val="22"/>
          <w:szCs w:val="22"/>
        </w:rPr>
        <w:t>Niniejsza Umowa;</w:t>
      </w:r>
    </w:p>
    <w:p w14:paraId="48F711CF" w14:textId="77777777" w:rsidR="00BC5244" w:rsidRPr="001C4AC3" w:rsidRDefault="00BC5244" w:rsidP="001017EF">
      <w:pPr>
        <w:pStyle w:val="Tekstpodstawowy"/>
        <w:numPr>
          <w:ilvl w:val="0"/>
          <w:numId w:val="25"/>
        </w:numPr>
        <w:tabs>
          <w:tab w:val="left" w:pos="142"/>
        </w:tabs>
        <w:suppressAutoHyphens/>
        <w:ind w:left="567" w:hanging="284"/>
        <w:contextualSpacing/>
        <w:rPr>
          <w:rFonts w:ascii="Calibri" w:hAnsi="Calibri" w:cs="Calibri"/>
          <w:b w:val="0"/>
          <w:bCs w:val="0"/>
          <w:sz w:val="22"/>
          <w:szCs w:val="22"/>
        </w:rPr>
      </w:pPr>
      <w:r w:rsidRPr="001C4AC3">
        <w:rPr>
          <w:rFonts w:ascii="Calibri" w:hAnsi="Calibri" w:cs="Calibri"/>
          <w:b w:val="0"/>
          <w:bCs w:val="0"/>
          <w:sz w:val="22"/>
          <w:szCs w:val="22"/>
        </w:rPr>
        <w:t>Specyfikacja Warunków Zamówienia wraz z załącznikami;</w:t>
      </w:r>
    </w:p>
    <w:p w14:paraId="4973109C" w14:textId="410935FB" w:rsidR="00BC5244" w:rsidRPr="001C4AC3" w:rsidRDefault="00BC5244" w:rsidP="001017EF">
      <w:pPr>
        <w:pStyle w:val="Tekstpodstawowy"/>
        <w:numPr>
          <w:ilvl w:val="0"/>
          <w:numId w:val="25"/>
        </w:numPr>
        <w:tabs>
          <w:tab w:val="left" w:pos="142"/>
        </w:tabs>
        <w:suppressAutoHyphens/>
        <w:ind w:left="567" w:hanging="284"/>
        <w:contextualSpacing/>
        <w:rPr>
          <w:rFonts w:ascii="Calibri" w:hAnsi="Calibri" w:cs="Calibri"/>
          <w:b w:val="0"/>
          <w:bCs w:val="0"/>
          <w:sz w:val="22"/>
          <w:szCs w:val="22"/>
        </w:rPr>
      </w:pPr>
      <w:r w:rsidRPr="001C4AC3">
        <w:rPr>
          <w:rFonts w:ascii="Calibri" w:hAnsi="Calibri" w:cs="Calibri"/>
          <w:b w:val="0"/>
          <w:bCs w:val="0"/>
          <w:sz w:val="22"/>
          <w:szCs w:val="22"/>
        </w:rPr>
        <w:t>Oferta Wykonawcy z dnia ………………… ;</w:t>
      </w:r>
    </w:p>
    <w:p w14:paraId="6FB3CC5E" w14:textId="582F7A85" w:rsidR="00BC5244" w:rsidRPr="001C4AC3" w:rsidRDefault="00BC5244" w:rsidP="001017EF">
      <w:pPr>
        <w:pStyle w:val="Tekstpodstawowy"/>
        <w:numPr>
          <w:ilvl w:val="0"/>
          <w:numId w:val="25"/>
        </w:numPr>
        <w:tabs>
          <w:tab w:val="left" w:pos="142"/>
        </w:tabs>
        <w:suppressAutoHyphens/>
        <w:ind w:left="567" w:hanging="284"/>
        <w:contextualSpacing/>
        <w:rPr>
          <w:rFonts w:ascii="Calibri" w:hAnsi="Calibri" w:cs="Calibri"/>
          <w:b w:val="0"/>
          <w:bCs w:val="0"/>
          <w:sz w:val="22"/>
          <w:szCs w:val="22"/>
        </w:rPr>
      </w:pPr>
      <w:r w:rsidRPr="001C4AC3">
        <w:rPr>
          <w:rFonts w:ascii="Calibri" w:hAnsi="Calibri" w:cs="Calibri"/>
          <w:b w:val="0"/>
          <w:bCs w:val="0"/>
          <w:sz w:val="22"/>
          <w:szCs w:val="22"/>
        </w:rPr>
        <w:lastRenderedPageBreak/>
        <w:t>Klauzula informacyjna dla przedstawicieli kontrahenta - Załącznik nr 1.</w:t>
      </w:r>
    </w:p>
    <w:p w14:paraId="6F05585F" w14:textId="77777777" w:rsidR="00AC31CC" w:rsidRPr="001C4AC3" w:rsidRDefault="00AC31CC" w:rsidP="008A505B">
      <w:pPr>
        <w:suppressAutoHyphens/>
        <w:ind w:right="-75"/>
        <w:contextualSpacing/>
        <w:rPr>
          <w:rFonts w:ascii="Calibri" w:hAnsi="Calibri" w:cs="Calibri"/>
          <w:b/>
          <w:bCs/>
          <w:sz w:val="22"/>
          <w:szCs w:val="22"/>
        </w:rPr>
      </w:pPr>
    </w:p>
    <w:p w14:paraId="3B1C1AA4" w14:textId="54A653B3" w:rsidR="00DE5E83" w:rsidRPr="001C4AC3" w:rsidRDefault="00D75704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C4AC3">
        <w:rPr>
          <w:rFonts w:ascii="Calibri" w:hAnsi="Calibri" w:cs="Calibri"/>
          <w:b/>
          <w:bCs/>
          <w:sz w:val="22"/>
          <w:szCs w:val="22"/>
        </w:rPr>
        <w:t>§</w:t>
      </w:r>
      <w:r w:rsidRPr="001C4AC3">
        <w:rPr>
          <w:rFonts w:ascii="Calibri" w:hAnsi="Calibri" w:cs="Calibri"/>
          <w:b/>
          <w:sz w:val="22"/>
          <w:szCs w:val="22"/>
        </w:rPr>
        <w:t xml:space="preserve"> 2</w:t>
      </w:r>
    </w:p>
    <w:p w14:paraId="4036CF3C" w14:textId="0BAA3590" w:rsidR="00DE5E83" w:rsidRPr="001C4AC3" w:rsidRDefault="00D75704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color w:val="auto"/>
          <w:sz w:val="22"/>
          <w:szCs w:val="22"/>
        </w:rPr>
        <w:t>TERMIN REALIZACJI</w:t>
      </w:r>
    </w:p>
    <w:p w14:paraId="11B8F97B" w14:textId="0F25C883" w:rsidR="00DE5E83" w:rsidRPr="001C4AC3" w:rsidRDefault="00DE5E83" w:rsidP="008A505B">
      <w:pPr>
        <w:suppressAutoHyphens/>
        <w:ind w:right="-75"/>
        <w:contextualSpacing/>
        <w:jc w:val="both"/>
        <w:rPr>
          <w:rFonts w:ascii="Calibri" w:hAnsi="Calibri" w:cs="Calibri"/>
          <w:sz w:val="22"/>
          <w:szCs w:val="22"/>
        </w:rPr>
      </w:pPr>
      <w:bookmarkStart w:id="1" w:name="OLE_LINK9"/>
      <w:r w:rsidRPr="001C4AC3">
        <w:rPr>
          <w:rFonts w:ascii="Calibri" w:hAnsi="Calibri" w:cs="Calibri"/>
          <w:sz w:val="22"/>
          <w:szCs w:val="22"/>
        </w:rPr>
        <w:t xml:space="preserve">Termin </w:t>
      </w:r>
      <w:r w:rsidR="00106C4A" w:rsidRPr="001C4AC3">
        <w:rPr>
          <w:rFonts w:ascii="Calibri" w:hAnsi="Calibri" w:cs="Calibri"/>
          <w:sz w:val="22"/>
          <w:szCs w:val="22"/>
        </w:rPr>
        <w:tab/>
        <w:t>wykonania przedmiotu umowy</w:t>
      </w:r>
      <w:r w:rsidR="0065256B" w:rsidRPr="001C4AC3">
        <w:rPr>
          <w:rFonts w:ascii="Calibri" w:hAnsi="Calibri" w:cs="Calibri"/>
          <w:sz w:val="22"/>
          <w:szCs w:val="22"/>
        </w:rPr>
        <w:t xml:space="preserve">: </w:t>
      </w:r>
      <w:r w:rsidR="00F042A8" w:rsidRPr="001C4AC3">
        <w:rPr>
          <w:rFonts w:ascii="Calibri" w:hAnsi="Calibri" w:cs="Calibri"/>
          <w:b/>
          <w:bCs/>
          <w:sz w:val="22"/>
          <w:szCs w:val="22"/>
        </w:rPr>
        <w:t>3 miesiące</w:t>
      </w:r>
      <w:r w:rsidR="0065256B" w:rsidRPr="001C4AC3">
        <w:rPr>
          <w:rFonts w:ascii="Calibri" w:hAnsi="Calibri" w:cs="Calibri"/>
          <w:b/>
          <w:bCs/>
          <w:sz w:val="22"/>
          <w:szCs w:val="22"/>
        </w:rPr>
        <w:t xml:space="preserve"> od daty zawarcia umowy.</w:t>
      </w:r>
    </w:p>
    <w:bookmarkEnd w:id="1"/>
    <w:p w14:paraId="00479E82" w14:textId="77777777" w:rsidR="00AC31CC" w:rsidRPr="001C4AC3" w:rsidRDefault="00AC31CC" w:rsidP="008A505B">
      <w:pPr>
        <w:suppressAutoHyphens/>
        <w:ind w:right="-75"/>
        <w:contextualSpacing/>
        <w:rPr>
          <w:rFonts w:ascii="Calibri" w:hAnsi="Calibri" w:cs="Calibri"/>
          <w:b/>
          <w:sz w:val="22"/>
          <w:szCs w:val="22"/>
        </w:rPr>
      </w:pPr>
    </w:p>
    <w:p w14:paraId="569884E4" w14:textId="34CB6715" w:rsidR="00DE5E83" w:rsidRPr="001C4AC3" w:rsidRDefault="00D75704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C4AC3">
        <w:rPr>
          <w:rFonts w:ascii="Calibri" w:hAnsi="Calibri" w:cs="Calibri"/>
          <w:b/>
          <w:sz w:val="22"/>
          <w:szCs w:val="22"/>
        </w:rPr>
        <w:t>§ 3</w:t>
      </w:r>
    </w:p>
    <w:p w14:paraId="342F0A5A" w14:textId="4570A752" w:rsidR="00DE5E83" w:rsidRPr="001C4AC3" w:rsidRDefault="00D75704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color w:val="auto"/>
          <w:sz w:val="22"/>
          <w:szCs w:val="22"/>
        </w:rPr>
        <w:t>WYNAGRODZENIE</w:t>
      </w:r>
    </w:p>
    <w:p w14:paraId="0BACF9A9" w14:textId="1790165A" w:rsidR="00DE5E83" w:rsidRPr="001C4AC3" w:rsidRDefault="00DE5E83" w:rsidP="008A505B">
      <w:pPr>
        <w:pStyle w:val="Tekstpodstawowy2"/>
        <w:numPr>
          <w:ilvl w:val="0"/>
          <w:numId w:val="3"/>
        </w:numPr>
        <w:tabs>
          <w:tab w:val="clear" w:pos="720"/>
        </w:tabs>
        <w:suppressAutoHyphens/>
        <w:ind w:left="284" w:right="-75" w:hanging="284"/>
        <w:contextualSpacing/>
        <w:rPr>
          <w:rFonts w:ascii="Calibri" w:hAnsi="Calibri" w:cs="Calibri"/>
          <w:b w:val="0"/>
          <w:bCs w:val="0"/>
          <w:sz w:val="22"/>
          <w:szCs w:val="22"/>
        </w:rPr>
      </w:pPr>
      <w:r w:rsidRPr="001C4AC3">
        <w:rPr>
          <w:rFonts w:ascii="Calibri" w:hAnsi="Calibri" w:cs="Calibri"/>
          <w:b w:val="0"/>
          <w:bCs w:val="0"/>
          <w:sz w:val="22"/>
          <w:szCs w:val="22"/>
        </w:rPr>
        <w:t xml:space="preserve">Wynagrodzenie ryczałtowe </w:t>
      </w:r>
      <w:r w:rsidR="00F042A8" w:rsidRPr="001C4AC3">
        <w:rPr>
          <w:rFonts w:ascii="Calibri" w:hAnsi="Calibri" w:cs="Calibri"/>
          <w:b w:val="0"/>
          <w:bCs w:val="0"/>
          <w:sz w:val="22"/>
          <w:szCs w:val="22"/>
        </w:rPr>
        <w:t xml:space="preserve">netto </w:t>
      </w:r>
      <w:r w:rsidRPr="001C4AC3">
        <w:rPr>
          <w:rFonts w:ascii="Calibri" w:hAnsi="Calibri" w:cs="Calibri"/>
          <w:b w:val="0"/>
          <w:bCs w:val="0"/>
          <w:sz w:val="22"/>
          <w:szCs w:val="22"/>
        </w:rPr>
        <w:t>za wykonanie przedmiotu umowy wynosi</w:t>
      </w:r>
      <w:bookmarkStart w:id="2" w:name="OLE_LINK10"/>
      <w:r w:rsidR="00E15F7F" w:rsidRPr="001C4AC3">
        <w:rPr>
          <w:rFonts w:ascii="Calibri" w:hAnsi="Calibri" w:cs="Calibri"/>
          <w:b w:val="0"/>
          <w:bCs w:val="0"/>
          <w:sz w:val="22"/>
          <w:szCs w:val="22"/>
        </w:rPr>
        <w:t>:</w:t>
      </w:r>
      <w:r w:rsidR="00A51A19" w:rsidRPr="001C4AC3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F042A8" w:rsidRPr="001C4AC3">
        <w:rPr>
          <w:rFonts w:ascii="Calibri" w:hAnsi="Calibri" w:cs="Calibri"/>
          <w:b w:val="0"/>
          <w:bCs w:val="0"/>
          <w:sz w:val="22"/>
          <w:szCs w:val="22"/>
        </w:rPr>
        <w:t>……………………</w:t>
      </w:r>
      <w:r w:rsidR="005107DD" w:rsidRPr="001C4AC3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E5459D" w:rsidRPr="001C4AC3">
        <w:rPr>
          <w:rFonts w:ascii="Calibri" w:hAnsi="Calibri" w:cs="Calibri"/>
          <w:b w:val="0"/>
          <w:bCs w:val="0"/>
          <w:sz w:val="22"/>
          <w:szCs w:val="22"/>
        </w:rPr>
        <w:t>z</w:t>
      </w:r>
      <w:r w:rsidRPr="001C4AC3">
        <w:rPr>
          <w:rFonts w:ascii="Calibri" w:hAnsi="Calibri" w:cs="Calibri"/>
          <w:b w:val="0"/>
          <w:bCs w:val="0"/>
          <w:sz w:val="22"/>
          <w:szCs w:val="22"/>
        </w:rPr>
        <w:t>ł</w:t>
      </w:r>
      <w:r w:rsidR="00CE3C97" w:rsidRPr="001C4AC3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1C4AC3">
        <w:rPr>
          <w:rFonts w:ascii="Calibri" w:hAnsi="Calibri" w:cs="Calibri"/>
          <w:b w:val="0"/>
          <w:bCs w:val="0"/>
          <w:sz w:val="22"/>
          <w:szCs w:val="22"/>
        </w:rPr>
        <w:t>(słownie</w:t>
      </w:r>
      <w:r w:rsidR="00D93E4E" w:rsidRPr="001C4AC3">
        <w:rPr>
          <w:rFonts w:ascii="Calibri" w:hAnsi="Calibri" w:cs="Calibri"/>
          <w:b w:val="0"/>
          <w:bCs w:val="0"/>
          <w:sz w:val="22"/>
          <w:szCs w:val="22"/>
        </w:rPr>
        <w:t>:</w:t>
      </w:r>
      <w:r w:rsidR="00C70698" w:rsidRPr="001C4AC3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F042A8" w:rsidRPr="001C4AC3">
        <w:rPr>
          <w:rFonts w:ascii="Calibri" w:hAnsi="Calibri" w:cs="Calibri"/>
          <w:b w:val="0"/>
          <w:bCs w:val="0"/>
          <w:sz w:val="22"/>
          <w:szCs w:val="22"/>
        </w:rPr>
        <w:t>……………………………………………………..</w:t>
      </w:r>
      <w:r w:rsidR="00285D24" w:rsidRPr="001C4AC3">
        <w:rPr>
          <w:rFonts w:ascii="Calibri" w:hAnsi="Calibri" w:cs="Calibri"/>
          <w:b w:val="0"/>
          <w:bCs w:val="0"/>
          <w:sz w:val="22"/>
          <w:szCs w:val="22"/>
        </w:rPr>
        <w:t xml:space="preserve"> złotych</w:t>
      </w:r>
      <w:r w:rsidR="005107DD" w:rsidRPr="001C4AC3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A66E05" w:rsidRPr="001C4AC3">
        <w:rPr>
          <w:rFonts w:ascii="Calibri" w:hAnsi="Calibri" w:cs="Calibri"/>
          <w:b w:val="0"/>
          <w:bCs w:val="0"/>
          <w:sz w:val="22"/>
          <w:szCs w:val="22"/>
        </w:rPr>
        <w:t>…….. /</w:t>
      </w:r>
      <w:r w:rsidR="005107DD" w:rsidRPr="001C4AC3">
        <w:rPr>
          <w:rFonts w:ascii="Calibri" w:hAnsi="Calibri" w:cs="Calibri"/>
          <w:b w:val="0"/>
          <w:bCs w:val="0"/>
          <w:sz w:val="22"/>
          <w:szCs w:val="22"/>
        </w:rPr>
        <w:t>100</w:t>
      </w:r>
      <w:r w:rsidRPr="001C4AC3">
        <w:rPr>
          <w:rFonts w:ascii="Calibri" w:hAnsi="Calibri" w:cs="Calibri"/>
          <w:b w:val="0"/>
          <w:bCs w:val="0"/>
          <w:sz w:val="22"/>
          <w:szCs w:val="22"/>
        </w:rPr>
        <w:t>)</w:t>
      </w:r>
      <w:bookmarkEnd w:id="2"/>
      <w:r w:rsidR="00F042A8" w:rsidRPr="001C4AC3">
        <w:rPr>
          <w:rFonts w:ascii="Calibri" w:hAnsi="Calibri" w:cs="Calibri"/>
          <w:b w:val="0"/>
          <w:bCs w:val="0"/>
          <w:sz w:val="22"/>
          <w:szCs w:val="22"/>
        </w:rPr>
        <w:t>.</w:t>
      </w:r>
    </w:p>
    <w:p w14:paraId="7718DA3A" w14:textId="6BB36D26" w:rsidR="00F042A8" w:rsidRPr="001C4AC3" w:rsidRDefault="00F042A8" w:rsidP="008A505B">
      <w:pPr>
        <w:pStyle w:val="Tekstpodstawowy2"/>
        <w:numPr>
          <w:ilvl w:val="0"/>
          <w:numId w:val="3"/>
        </w:numPr>
        <w:tabs>
          <w:tab w:val="clear" w:pos="720"/>
        </w:tabs>
        <w:suppressAutoHyphens/>
        <w:ind w:left="284" w:right="-75" w:hanging="284"/>
        <w:contextualSpacing/>
        <w:rPr>
          <w:rFonts w:ascii="Calibri" w:hAnsi="Calibri" w:cs="Calibri"/>
          <w:b w:val="0"/>
          <w:bCs w:val="0"/>
          <w:sz w:val="22"/>
          <w:szCs w:val="22"/>
        </w:rPr>
      </w:pPr>
      <w:r w:rsidRPr="001C4AC3">
        <w:rPr>
          <w:rFonts w:ascii="Calibri" w:hAnsi="Calibri" w:cs="Calibri"/>
          <w:b w:val="0"/>
          <w:bCs w:val="0"/>
          <w:sz w:val="22"/>
          <w:szCs w:val="22"/>
        </w:rPr>
        <w:t>Do ustalonego</w:t>
      </w:r>
      <w:r w:rsidR="00A76544" w:rsidRPr="001C4AC3">
        <w:rPr>
          <w:rFonts w:ascii="Calibri" w:hAnsi="Calibri" w:cs="Calibri"/>
          <w:b w:val="0"/>
          <w:bCs w:val="0"/>
          <w:sz w:val="22"/>
          <w:szCs w:val="22"/>
        </w:rPr>
        <w:t xml:space="preserve"> w ust. 1</w:t>
      </w:r>
      <w:r w:rsidRPr="001C4AC3">
        <w:rPr>
          <w:rFonts w:ascii="Calibri" w:hAnsi="Calibri" w:cs="Calibri"/>
          <w:b w:val="0"/>
          <w:bCs w:val="0"/>
          <w:sz w:val="22"/>
          <w:szCs w:val="22"/>
        </w:rPr>
        <w:t xml:space="preserve"> powyżej wynagrodzenia zostanie doliczony podatek VAT, zgodnie</w:t>
      </w:r>
      <w:r w:rsidR="0058664A" w:rsidRPr="001C4AC3">
        <w:rPr>
          <w:rFonts w:ascii="Calibri" w:hAnsi="Calibri" w:cs="Calibri"/>
          <w:b w:val="0"/>
          <w:bCs w:val="0"/>
          <w:sz w:val="22"/>
          <w:szCs w:val="22"/>
        </w:rPr>
        <w:br/>
      </w:r>
      <w:r w:rsidRPr="001C4AC3">
        <w:rPr>
          <w:rFonts w:ascii="Calibri" w:hAnsi="Calibri" w:cs="Calibri"/>
          <w:b w:val="0"/>
          <w:bCs w:val="0"/>
          <w:sz w:val="22"/>
          <w:szCs w:val="22"/>
        </w:rPr>
        <w:t>z</w:t>
      </w:r>
      <w:r w:rsidR="0058664A" w:rsidRPr="001C4AC3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1C4AC3">
        <w:rPr>
          <w:rFonts w:ascii="Calibri" w:hAnsi="Calibri" w:cs="Calibri"/>
          <w:b w:val="0"/>
          <w:bCs w:val="0"/>
          <w:sz w:val="22"/>
          <w:szCs w:val="22"/>
        </w:rPr>
        <w:t>obowiązującymi w dniu wystawienia faktury przepisami w tym zakresie.</w:t>
      </w:r>
    </w:p>
    <w:p w14:paraId="05F28F81" w14:textId="0361B822" w:rsidR="00AF0E7A" w:rsidRPr="001C4AC3" w:rsidRDefault="00F042A8" w:rsidP="008A505B">
      <w:pPr>
        <w:pStyle w:val="Tekstpodstawowy2"/>
        <w:numPr>
          <w:ilvl w:val="0"/>
          <w:numId w:val="3"/>
        </w:numPr>
        <w:tabs>
          <w:tab w:val="clear" w:pos="720"/>
        </w:tabs>
        <w:suppressAutoHyphens/>
        <w:ind w:left="284" w:right="-75" w:hanging="284"/>
        <w:contextualSpacing/>
        <w:rPr>
          <w:rFonts w:ascii="Calibri" w:hAnsi="Calibri" w:cs="Calibri"/>
          <w:b w:val="0"/>
          <w:bCs w:val="0"/>
          <w:sz w:val="22"/>
          <w:szCs w:val="22"/>
        </w:rPr>
      </w:pPr>
      <w:r w:rsidRPr="001C4AC3">
        <w:rPr>
          <w:rFonts w:ascii="Calibri" w:hAnsi="Calibri" w:cs="Calibri"/>
          <w:b w:val="0"/>
          <w:bCs w:val="0"/>
          <w:sz w:val="22"/>
          <w:szCs w:val="22"/>
        </w:rPr>
        <w:t>Wynagrodzenie, o którym mowa w ust. 1 powyżej obejmuje wszystkie koszty związane</w:t>
      </w:r>
      <w:r w:rsidR="00147FC0">
        <w:rPr>
          <w:rFonts w:ascii="Calibri" w:hAnsi="Calibri" w:cs="Calibri"/>
          <w:b w:val="0"/>
          <w:bCs w:val="0"/>
          <w:sz w:val="22"/>
          <w:szCs w:val="22"/>
        </w:rPr>
        <w:br/>
      </w:r>
      <w:r w:rsidRPr="001C4AC3">
        <w:rPr>
          <w:rFonts w:ascii="Calibri" w:hAnsi="Calibri" w:cs="Calibri"/>
          <w:b w:val="0"/>
          <w:bCs w:val="0"/>
          <w:sz w:val="22"/>
          <w:szCs w:val="22"/>
        </w:rPr>
        <w:t>z kompletnym i terminowym wykonaniem przedmiotu umowy.</w:t>
      </w:r>
    </w:p>
    <w:p w14:paraId="457809CD" w14:textId="77777777" w:rsidR="0014797B" w:rsidRPr="001C4AC3" w:rsidRDefault="0061037D" w:rsidP="008A505B">
      <w:pPr>
        <w:pStyle w:val="Tekstpodstawowy2"/>
        <w:numPr>
          <w:ilvl w:val="0"/>
          <w:numId w:val="3"/>
        </w:numPr>
        <w:tabs>
          <w:tab w:val="clear" w:pos="720"/>
        </w:tabs>
        <w:suppressAutoHyphens/>
        <w:ind w:left="284" w:right="-75" w:hanging="284"/>
        <w:contextualSpacing/>
        <w:rPr>
          <w:rFonts w:ascii="Calibri" w:hAnsi="Calibri" w:cs="Calibri"/>
          <w:b w:val="0"/>
          <w:bCs w:val="0"/>
          <w:sz w:val="22"/>
          <w:szCs w:val="22"/>
        </w:rPr>
      </w:pPr>
      <w:r w:rsidRPr="001C4AC3">
        <w:rPr>
          <w:rFonts w:ascii="Calibri" w:hAnsi="Calibri" w:cs="Calibri"/>
          <w:b w:val="0"/>
          <w:bCs w:val="0"/>
          <w:sz w:val="22"/>
          <w:szCs w:val="22"/>
        </w:rPr>
        <w:t>Ryzyko prawidłowości ustalenia kosztów wykonania przedmiotu umowy ponosi Wykonawca.</w:t>
      </w:r>
      <w:bookmarkStart w:id="3" w:name="OLE_LINK12"/>
    </w:p>
    <w:p w14:paraId="291CD152" w14:textId="77777777" w:rsidR="0014797B" w:rsidRPr="001C4AC3" w:rsidRDefault="0014797B" w:rsidP="008A505B">
      <w:pPr>
        <w:pStyle w:val="Tekstpodstawowy2"/>
        <w:numPr>
          <w:ilvl w:val="0"/>
          <w:numId w:val="3"/>
        </w:numPr>
        <w:tabs>
          <w:tab w:val="clear" w:pos="720"/>
        </w:tabs>
        <w:suppressAutoHyphens/>
        <w:ind w:left="284" w:right="-75" w:hanging="284"/>
        <w:contextualSpacing/>
        <w:rPr>
          <w:rFonts w:ascii="Calibri" w:hAnsi="Calibri" w:cs="Calibri"/>
          <w:b w:val="0"/>
          <w:bCs w:val="0"/>
          <w:sz w:val="22"/>
          <w:szCs w:val="22"/>
        </w:rPr>
      </w:pPr>
      <w:r w:rsidRPr="001C4AC3">
        <w:rPr>
          <w:rFonts w:ascii="Calibri" w:hAnsi="Calibri" w:cs="Calibri"/>
          <w:b w:val="0"/>
          <w:bCs w:val="0"/>
          <w:sz w:val="22"/>
          <w:szCs w:val="22"/>
        </w:rPr>
        <w:t xml:space="preserve">Wykonawca nie może żądać podwyższenia wynagrodzenia, chociażby w czasie zawarcia </w:t>
      </w:r>
      <w:r w:rsidR="00971FB9" w:rsidRPr="001C4AC3">
        <w:rPr>
          <w:rFonts w:ascii="Calibri" w:hAnsi="Calibri" w:cs="Calibri"/>
          <w:b w:val="0"/>
          <w:bCs w:val="0"/>
          <w:sz w:val="22"/>
          <w:szCs w:val="22"/>
        </w:rPr>
        <w:t>u</w:t>
      </w:r>
      <w:r w:rsidRPr="001C4AC3">
        <w:rPr>
          <w:rFonts w:ascii="Calibri" w:hAnsi="Calibri" w:cs="Calibri"/>
          <w:b w:val="0"/>
          <w:bCs w:val="0"/>
          <w:sz w:val="22"/>
          <w:szCs w:val="22"/>
        </w:rPr>
        <w:t>mowy nie można było przewidzieć rozmiaru lub kosztów prac.</w:t>
      </w:r>
    </w:p>
    <w:p w14:paraId="5196F414" w14:textId="77777777" w:rsidR="00AF0E7A" w:rsidRPr="001C4AC3" w:rsidRDefault="00AF0E7A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14:paraId="271E936F" w14:textId="7970BBC4" w:rsidR="0061037D" w:rsidRPr="001C4AC3" w:rsidRDefault="00D75704" w:rsidP="008A505B">
      <w:pPr>
        <w:suppressAutoHyphens/>
        <w:ind w:left="284" w:right="-75" w:hanging="284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C4AC3">
        <w:rPr>
          <w:rFonts w:ascii="Calibri" w:hAnsi="Calibri" w:cs="Calibri"/>
          <w:b/>
          <w:sz w:val="22"/>
          <w:szCs w:val="22"/>
        </w:rPr>
        <w:t>§ 4</w:t>
      </w:r>
    </w:p>
    <w:p w14:paraId="5B0ADFF1" w14:textId="2D56F26A" w:rsidR="0061037D" w:rsidRPr="001C4AC3" w:rsidRDefault="009317E0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color w:val="auto"/>
          <w:sz w:val="22"/>
          <w:szCs w:val="22"/>
        </w:rPr>
        <w:t xml:space="preserve">PODWYKONAWCY I </w:t>
      </w:r>
      <w:r w:rsidR="00A31C6F" w:rsidRPr="001C4AC3">
        <w:rPr>
          <w:rFonts w:ascii="Calibri" w:hAnsi="Calibri" w:cs="Calibri"/>
          <w:b/>
          <w:color w:val="auto"/>
          <w:sz w:val="22"/>
          <w:szCs w:val="22"/>
        </w:rPr>
        <w:t>ROZLICZENIA</w:t>
      </w:r>
    </w:p>
    <w:p w14:paraId="3C517FF9" w14:textId="47590F3B" w:rsidR="00814CBF" w:rsidRPr="00E26F77" w:rsidRDefault="000F10B0" w:rsidP="009D7681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E26F77">
        <w:rPr>
          <w:rFonts w:eastAsia="Times New Roman" w:cs="Calibri"/>
          <w:lang w:eastAsia="pl-PL"/>
        </w:rPr>
        <w:t>Wykonawca może wykonywać Przedmiot Umowy siłami własnymi lub też przy pomocy Podwykonawców</w:t>
      </w:r>
      <w:r w:rsidR="00B119E3" w:rsidRPr="00E26F77">
        <w:rPr>
          <w:rFonts w:eastAsia="Times New Roman" w:cs="Calibri"/>
          <w:lang w:eastAsia="pl-PL"/>
        </w:rPr>
        <w:t xml:space="preserve"> w zakresie wskazanym w Ofercie Wykonawcy</w:t>
      </w:r>
      <w:r w:rsidRPr="00E26F77">
        <w:rPr>
          <w:rFonts w:eastAsia="Times New Roman" w:cs="Calibri"/>
          <w:lang w:eastAsia="pl-PL"/>
        </w:rPr>
        <w:t>, przy czym powierzenie jakichkolwiek prac Podwykonawcy wymaga zawarcia z nim pisemnej umowy oraz zgłoszenia Zamawiającemu</w:t>
      </w:r>
      <w:r w:rsidR="00954579" w:rsidRPr="00E26F77">
        <w:rPr>
          <w:rFonts w:eastAsia="Times New Roman" w:cs="Calibri"/>
          <w:lang w:eastAsia="pl-PL"/>
        </w:rPr>
        <w:t>, co najmniej 7 dni przed przystąpieniem przez Podwykonawcę do realizacji umowy,</w:t>
      </w:r>
      <w:r w:rsidR="00954579">
        <w:rPr>
          <w:rFonts w:eastAsia="Times New Roman" w:cs="Calibri"/>
          <w:lang w:eastAsia="pl-PL"/>
        </w:rPr>
        <w:t xml:space="preserve"> </w:t>
      </w:r>
      <w:r w:rsidRPr="00E26F77">
        <w:rPr>
          <w:rFonts w:eastAsia="Times New Roman" w:cs="Calibri"/>
          <w:lang w:eastAsia="pl-PL"/>
        </w:rPr>
        <w:t>informacji o zakresie realizowanych prac ze wskazaniem pełnej nazwy Podwykonawcy oraz poprzez jednoczesne złożenie oświadczenia Podwykonawcy, że nie podlega wykluczeniu na podstawie przepisów Ustawy z dnia 13 kwietnia 2022 r. o szczególnych rozwiązaniach w zakresie przeciwdziałania wspieraniu agresji na Ukrainę oraz służących ochronie bezpieczeństwa narodowego (Dz.U. z 2024 r. poz. 507 z późn. zm.) oraz  na podstawie rozporządzenia Rady (UE) nr 2014/833 dotyczącego środków ograniczających w związku z działaniami Rosji destabilizującymi sytuację na Ukrainie (Dz. Urz. UE nr L 229 z 31.7.2014), w brzmieniu nadanym rozporządzeniem Rady (UE) 2022/576 w sprawie zmiany rozporządzenia (UE) nr 833/2014 dotyczącego środków ograniczających w związku z działaniami Rosji destabilizującymi sytuację na Ukrainie (Dz. Urz. UE nr L 111 z 8.4.2022)</w:t>
      </w:r>
      <w:r w:rsidR="00584AFE" w:rsidRPr="00E26F77">
        <w:rPr>
          <w:rFonts w:eastAsia="Times New Roman" w:cs="Calibri"/>
          <w:lang w:eastAsia="pl-PL"/>
        </w:rPr>
        <w:t>.</w:t>
      </w:r>
      <w:r w:rsidRPr="00E26F77">
        <w:rPr>
          <w:rFonts w:eastAsia="Times New Roman" w:cs="Calibri"/>
          <w:lang w:eastAsia="pl-PL"/>
        </w:rPr>
        <w:t xml:space="preserve"> </w:t>
      </w:r>
    </w:p>
    <w:p w14:paraId="5BF8619E" w14:textId="557F10F0" w:rsidR="00B119E3" w:rsidRPr="00E26F77" w:rsidRDefault="00814CBF" w:rsidP="009D7681">
      <w:pPr>
        <w:pStyle w:val="Akapitzlist"/>
        <w:numPr>
          <w:ilvl w:val="0"/>
          <w:numId w:val="1"/>
        </w:numPr>
        <w:tabs>
          <w:tab w:val="clear" w:pos="720"/>
          <w:tab w:val="left" w:pos="142"/>
        </w:tabs>
        <w:suppressAutoHyphens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E26F77">
        <w:rPr>
          <w:rFonts w:cs="Calibri"/>
          <w:color w:val="000000"/>
        </w:rPr>
        <w:t>Jeżeli</w:t>
      </w:r>
      <w:r w:rsidR="00B119E3" w:rsidRPr="00E26F77">
        <w:rPr>
          <w:rFonts w:cs="Calibri"/>
          <w:color w:val="000000"/>
        </w:rPr>
        <w:t xml:space="preserve"> </w:t>
      </w:r>
      <w:r w:rsidR="00584AFE" w:rsidRPr="00E26F77">
        <w:rPr>
          <w:rFonts w:cs="Calibri"/>
          <w:color w:val="000000"/>
        </w:rPr>
        <w:t>W</w:t>
      </w:r>
      <w:r w:rsidR="00B119E3" w:rsidRPr="00E26F77">
        <w:rPr>
          <w:rFonts w:cs="Calibri"/>
          <w:color w:val="000000"/>
        </w:rPr>
        <w:t xml:space="preserve">ykonawca nie wskazał w ofercie żadnego </w:t>
      </w:r>
      <w:r w:rsidR="000D46C4" w:rsidRPr="00E26F77">
        <w:rPr>
          <w:rFonts w:cs="Calibri"/>
          <w:color w:val="000000"/>
        </w:rPr>
        <w:t>P</w:t>
      </w:r>
      <w:r w:rsidR="00B119E3" w:rsidRPr="00E26F77">
        <w:rPr>
          <w:rFonts w:cs="Calibri"/>
          <w:color w:val="000000"/>
        </w:rPr>
        <w:t>odwykonawcy Zamawiający przyjmie,</w:t>
      </w:r>
      <w:r w:rsidR="00D93910">
        <w:rPr>
          <w:rFonts w:cs="Calibri"/>
          <w:color w:val="000000"/>
        </w:rPr>
        <w:t xml:space="preserve"> </w:t>
      </w:r>
      <w:r w:rsidR="00B119E3" w:rsidRPr="00E26F77">
        <w:rPr>
          <w:rFonts w:cs="Calibri"/>
          <w:color w:val="000000"/>
        </w:rPr>
        <w:t>że</w:t>
      </w:r>
      <w:r w:rsidR="009D7681">
        <w:rPr>
          <w:rFonts w:cs="Calibri"/>
          <w:color w:val="000000"/>
        </w:rPr>
        <w:t> </w:t>
      </w:r>
      <w:r w:rsidR="00B119E3" w:rsidRPr="00E26F77">
        <w:rPr>
          <w:rFonts w:cs="Calibri"/>
          <w:color w:val="000000"/>
        </w:rPr>
        <w:t xml:space="preserve">Wykonawca wykona pełny zakres przedmiotu umowy siłami własnymi. </w:t>
      </w:r>
    </w:p>
    <w:p w14:paraId="03C40614" w14:textId="2440323D" w:rsidR="00E26F77" w:rsidRPr="00E26F77" w:rsidRDefault="00CC0FC9" w:rsidP="009D7681">
      <w:pPr>
        <w:numPr>
          <w:ilvl w:val="0"/>
          <w:numId w:val="1"/>
        </w:numPr>
        <w:tabs>
          <w:tab w:val="clear" w:pos="720"/>
          <w:tab w:val="left" w:pos="0"/>
        </w:tabs>
        <w:suppressAutoHyphens/>
        <w:ind w:left="284" w:right="-142" w:hanging="284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E26F77">
        <w:rPr>
          <w:rFonts w:ascii="Calibri" w:hAnsi="Calibri" w:cs="Calibri"/>
          <w:color w:val="000000"/>
          <w:sz w:val="22"/>
          <w:szCs w:val="22"/>
        </w:rPr>
        <w:t xml:space="preserve">Wykonawca jest odpowiedzialny wobec Zamawiającego za to, że podwykonawcy nie będą dochodzili od Zamawiającego zapłaty wynagrodzenia z tytułu </w:t>
      </w:r>
      <w:r w:rsidR="00E73488">
        <w:rPr>
          <w:rFonts w:ascii="Calibri" w:hAnsi="Calibri" w:cs="Calibri"/>
          <w:color w:val="000000"/>
          <w:sz w:val="22"/>
          <w:szCs w:val="22"/>
        </w:rPr>
        <w:t xml:space="preserve">wykonywania </w:t>
      </w:r>
      <w:r w:rsidR="002A16B5">
        <w:rPr>
          <w:rFonts w:ascii="Calibri" w:hAnsi="Calibri" w:cs="Calibri"/>
          <w:color w:val="000000"/>
          <w:sz w:val="22"/>
          <w:szCs w:val="22"/>
        </w:rPr>
        <w:t xml:space="preserve">przedmiotu niniejszej </w:t>
      </w:r>
      <w:r w:rsidR="00E73488">
        <w:rPr>
          <w:rFonts w:ascii="Calibri" w:hAnsi="Calibri" w:cs="Calibri"/>
          <w:color w:val="000000"/>
          <w:sz w:val="22"/>
          <w:szCs w:val="22"/>
        </w:rPr>
        <w:t>umowy</w:t>
      </w:r>
      <w:r w:rsidRPr="00E26F77">
        <w:rPr>
          <w:rFonts w:ascii="Calibri" w:hAnsi="Calibri" w:cs="Calibri"/>
          <w:color w:val="000000"/>
          <w:sz w:val="22"/>
          <w:szCs w:val="22"/>
        </w:rPr>
        <w:t xml:space="preserve"> i zobowiązuje się on do pokrycia wszelkich kosztów z tego wynikłych.</w:t>
      </w:r>
    </w:p>
    <w:p w14:paraId="4B3DF97E" w14:textId="4C3AB87A" w:rsidR="0061037D" w:rsidRPr="006A3E53" w:rsidRDefault="0061037D" w:rsidP="009D7681">
      <w:pPr>
        <w:numPr>
          <w:ilvl w:val="0"/>
          <w:numId w:val="1"/>
        </w:numPr>
        <w:tabs>
          <w:tab w:val="clear" w:pos="720"/>
          <w:tab w:val="left" w:pos="0"/>
        </w:tabs>
        <w:suppressAutoHyphens/>
        <w:ind w:left="284" w:right="-142" w:hanging="284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E26F77">
        <w:rPr>
          <w:rFonts w:ascii="Calibri" w:hAnsi="Calibri" w:cs="Calibri"/>
          <w:sz w:val="22"/>
          <w:szCs w:val="22"/>
        </w:rPr>
        <w:t xml:space="preserve">Rozliczenie za wykonane prace nastąpi </w:t>
      </w:r>
      <w:r w:rsidR="00E26F77" w:rsidRPr="00E26F77">
        <w:rPr>
          <w:rFonts w:ascii="Calibri" w:hAnsi="Calibri" w:cs="Calibri"/>
          <w:sz w:val="22"/>
          <w:szCs w:val="22"/>
        </w:rPr>
        <w:t>fakturą przejściową i fakturą końcową.</w:t>
      </w:r>
    </w:p>
    <w:p w14:paraId="697F010F" w14:textId="67F7AA13" w:rsidR="006A3E53" w:rsidRPr="0076596F" w:rsidRDefault="006A3E53" w:rsidP="009D7681">
      <w:pPr>
        <w:numPr>
          <w:ilvl w:val="0"/>
          <w:numId w:val="1"/>
        </w:numPr>
        <w:tabs>
          <w:tab w:val="clear" w:pos="720"/>
          <w:tab w:val="left" w:pos="0"/>
        </w:tabs>
        <w:suppressAutoHyphens/>
        <w:ind w:left="284" w:right="-142" w:hanging="284"/>
        <w:contextualSpacing/>
        <w:jc w:val="both"/>
        <w:rPr>
          <w:rFonts w:ascii="Calibri" w:hAnsi="Calibri" w:cs="Calibri"/>
          <w:color w:val="000000"/>
          <w:sz w:val="22"/>
          <w:szCs w:val="22"/>
        </w:rPr>
      </w:pPr>
      <w:r w:rsidRPr="006A3E53">
        <w:rPr>
          <w:rFonts w:ascii="Calibri" w:hAnsi="Calibri" w:cs="Calibri"/>
          <w:color w:val="000000"/>
          <w:sz w:val="22"/>
          <w:szCs w:val="22"/>
        </w:rPr>
        <w:t xml:space="preserve">Podstawą do wystawienia faktury przejściowej obejmującej </w:t>
      </w:r>
      <w:r>
        <w:rPr>
          <w:rFonts w:ascii="Calibri" w:hAnsi="Calibri" w:cs="Calibri"/>
          <w:color w:val="000000"/>
          <w:sz w:val="22"/>
          <w:szCs w:val="22"/>
        </w:rPr>
        <w:t>5</w:t>
      </w:r>
      <w:r w:rsidRPr="006A3E53">
        <w:rPr>
          <w:rFonts w:ascii="Calibri" w:hAnsi="Calibri" w:cs="Calibri"/>
          <w:color w:val="000000"/>
          <w:sz w:val="22"/>
          <w:szCs w:val="22"/>
        </w:rPr>
        <w:t>0% wartości wynagrodzenia ryczałtowego netto Wykonawcy</w:t>
      </w:r>
      <w:r>
        <w:rPr>
          <w:rFonts w:ascii="Calibri" w:hAnsi="Calibri" w:cs="Calibri"/>
          <w:color w:val="000000"/>
          <w:sz w:val="22"/>
          <w:szCs w:val="22"/>
        </w:rPr>
        <w:t xml:space="preserve"> wskazanego w </w:t>
      </w:r>
      <w:r w:rsidRPr="006A3E53">
        <w:rPr>
          <w:rFonts w:ascii="Calibri" w:hAnsi="Calibri" w:cs="Calibri"/>
          <w:color w:val="000000"/>
          <w:sz w:val="22"/>
          <w:szCs w:val="22"/>
        </w:rPr>
        <w:t>§ 3</w:t>
      </w:r>
      <w:r>
        <w:rPr>
          <w:rFonts w:ascii="Calibri" w:hAnsi="Calibri" w:cs="Calibri"/>
          <w:color w:val="000000"/>
          <w:sz w:val="22"/>
          <w:szCs w:val="22"/>
        </w:rPr>
        <w:t xml:space="preserve"> ust 1 </w:t>
      </w:r>
      <w:r w:rsidR="0076596F">
        <w:rPr>
          <w:rFonts w:ascii="Calibri" w:hAnsi="Calibri" w:cs="Calibri"/>
          <w:color w:val="000000"/>
          <w:sz w:val="22"/>
          <w:szCs w:val="22"/>
        </w:rPr>
        <w:t xml:space="preserve">umowy </w:t>
      </w:r>
      <w:r w:rsidR="0076596F" w:rsidRPr="006A3E53">
        <w:rPr>
          <w:rFonts w:ascii="Calibri" w:hAnsi="Calibri" w:cs="Calibri"/>
          <w:color w:val="000000"/>
          <w:sz w:val="22"/>
          <w:szCs w:val="22"/>
        </w:rPr>
        <w:t>będzie</w:t>
      </w:r>
      <w:r w:rsidRPr="006A3E53">
        <w:rPr>
          <w:rFonts w:ascii="Calibri" w:hAnsi="Calibri" w:cs="Calibri"/>
          <w:color w:val="000000"/>
          <w:sz w:val="22"/>
          <w:szCs w:val="22"/>
        </w:rPr>
        <w:t xml:space="preserve"> protokół </w:t>
      </w:r>
      <w:r w:rsidR="0076596F">
        <w:rPr>
          <w:rFonts w:ascii="Calibri" w:hAnsi="Calibri" w:cs="Calibri"/>
          <w:color w:val="000000"/>
          <w:sz w:val="22"/>
          <w:szCs w:val="22"/>
        </w:rPr>
        <w:t>zdawczo-odbiorczy</w:t>
      </w:r>
      <w:r w:rsidRPr="006A3E53">
        <w:rPr>
          <w:rFonts w:ascii="Calibri" w:hAnsi="Calibri" w:cs="Calibri"/>
          <w:color w:val="000000"/>
          <w:sz w:val="22"/>
          <w:szCs w:val="22"/>
        </w:rPr>
        <w:t xml:space="preserve"> sporządzony przez Przedstawicieli Wykonawcy i Zamawiającego, z którego wynikać</w:t>
      </w:r>
      <w:r w:rsidR="009D768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A3E53">
        <w:rPr>
          <w:rFonts w:ascii="Calibri" w:hAnsi="Calibri" w:cs="Calibri"/>
          <w:color w:val="000000"/>
          <w:sz w:val="22"/>
          <w:szCs w:val="22"/>
        </w:rPr>
        <w:t>będzie,</w:t>
      </w:r>
      <w:r w:rsidR="009D7681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6A3E53">
        <w:rPr>
          <w:rFonts w:ascii="Calibri" w:hAnsi="Calibri" w:cs="Calibri"/>
          <w:color w:val="000000"/>
          <w:sz w:val="22"/>
          <w:szCs w:val="22"/>
        </w:rPr>
        <w:t>że</w:t>
      </w:r>
      <w:r w:rsidR="009D7681">
        <w:rPr>
          <w:rFonts w:ascii="Calibri" w:hAnsi="Calibri" w:cs="Calibri"/>
          <w:color w:val="000000"/>
          <w:sz w:val="22"/>
          <w:szCs w:val="22"/>
        </w:rPr>
        <w:t> </w:t>
      </w:r>
      <w:r w:rsidRPr="006A3E53">
        <w:rPr>
          <w:rFonts w:ascii="Calibri" w:hAnsi="Calibri" w:cs="Calibri"/>
          <w:color w:val="000000"/>
          <w:sz w:val="22"/>
          <w:szCs w:val="22"/>
        </w:rPr>
        <w:t xml:space="preserve">dostarczone </w:t>
      </w:r>
      <w:r w:rsidRPr="0076596F">
        <w:rPr>
          <w:rFonts w:ascii="Calibri" w:hAnsi="Calibri" w:cs="Calibri"/>
          <w:color w:val="000000"/>
          <w:sz w:val="22"/>
          <w:szCs w:val="22"/>
        </w:rPr>
        <w:t>w ramach umowy materiały spełniają wymagania Zamawiającego.</w:t>
      </w:r>
    </w:p>
    <w:p w14:paraId="2399218E" w14:textId="2A76B791" w:rsidR="0061037D" w:rsidRPr="00E26F77" w:rsidRDefault="0061037D" w:rsidP="009D7681">
      <w:pPr>
        <w:numPr>
          <w:ilvl w:val="0"/>
          <w:numId w:val="1"/>
        </w:numPr>
        <w:tabs>
          <w:tab w:val="clear" w:pos="720"/>
          <w:tab w:val="left" w:pos="0"/>
        </w:tabs>
        <w:suppressAutoHyphens/>
        <w:ind w:left="284" w:right="-217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E26F77">
        <w:rPr>
          <w:rFonts w:ascii="Calibri" w:hAnsi="Calibri" w:cs="Calibri"/>
          <w:sz w:val="22"/>
          <w:szCs w:val="22"/>
        </w:rPr>
        <w:t xml:space="preserve">Podstawą do wystawienia faktury końcowej będzie protokół odbioru </w:t>
      </w:r>
      <w:r w:rsidR="00E45CC6" w:rsidRPr="00E26F77">
        <w:rPr>
          <w:rFonts w:ascii="Calibri" w:hAnsi="Calibri" w:cs="Calibri"/>
          <w:sz w:val="22"/>
          <w:szCs w:val="22"/>
        </w:rPr>
        <w:t xml:space="preserve">końcowego, z którego wynikać będzie, że przedmiot umowy został odebrany bez </w:t>
      </w:r>
      <w:r w:rsidR="003C1337" w:rsidRPr="00E26F77">
        <w:rPr>
          <w:rFonts w:ascii="Calibri" w:hAnsi="Calibri" w:cs="Calibri"/>
          <w:sz w:val="22"/>
          <w:szCs w:val="22"/>
        </w:rPr>
        <w:t>istotnych zastrzeżeń Zamawiającego.</w:t>
      </w:r>
    </w:p>
    <w:p w14:paraId="57EC3EEA" w14:textId="49FE2B57" w:rsidR="00B43B40" w:rsidRPr="00E26F77" w:rsidRDefault="00891B21" w:rsidP="009D7681">
      <w:pPr>
        <w:pStyle w:val="Akapitzlist"/>
        <w:numPr>
          <w:ilvl w:val="0"/>
          <w:numId w:val="1"/>
        </w:numPr>
        <w:tabs>
          <w:tab w:val="clear" w:pos="720"/>
          <w:tab w:val="left" w:pos="0"/>
          <w:tab w:val="left" w:pos="66"/>
        </w:tabs>
        <w:suppressAutoHyphens/>
        <w:spacing w:after="0" w:line="240" w:lineRule="auto"/>
        <w:ind w:left="284" w:right="-142" w:hanging="284"/>
        <w:jc w:val="both"/>
        <w:rPr>
          <w:rFonts w:cs="Calibri"/>
          <w:color w:val="000000"/>
        </w:rPr>
      </w:pPr>
      <w:r w:rsidRPr="00E26F77">
        <w:rPr>
          <w:rFonts w:cs="Calibri"/>
          <w:color w:val="000000"/>
        </w:rPr>
        <w:t xml:space="preserve">W przypadku realizacji umowy z udziałem podwykonawców </w:t>
      </w:r>
      <w:r w:rsidR="00B43B40" w:rsidRPr="00E26F77">
        <w:rPr>
          <w:rFonts w:cs="Calibri"/>
          <w:color w:val="000000"/>
        </w:rPr>
        <w:t xml:space="preserve">Wykonawca zobowiązany jest załączyć do faktur podpisane przez Wykonawcę i każdego </w:t>
      </w:r>
      <w:r w:rsidR="009F376E" w:rsidRPr="00E26F77">
        <w:rPr>
          <w:rFonts w:cs="Calibri"/>
          <w:color w:val="000000"/>
        </w:rPr>
        <w:t>z</w:t>
      </w:r>
      <w:r w:rsidR="00B43B40" w:rsidRPr="00E26F77">
        <w:rPr>
          <w:rFonts w:cs="Calibri"/>
          <w:color w:val="000000"/>
        </w:rPr>
        <w:t xml:space="preserve"> </w:t>
      </w:r>
      <w:r w:rsidR="000D46C4" w:rsidRPr="00E26F77">
        <w:rPr>
          <w:rFonts w:cs="Calibri"/>
          <w:color w:val="000000"/>
        </w:rPr>
        <w:t>P</w:t>
      </w:r>
      <w:r w:rsidR="00B43B40" w:rsidRPr="00E26F77">
        <w:rPr>
          <w:rFonts w:cs="Calibri"/>
          <w:color w:val="000000"/>
        </w:rPr>
        <w:t>odwykonawców oświadczenie o</w:t>
      </w:r>
      <w:r w:rsidR="002956CF" w:rsidRPr="00E26F77">
        <w:rPr>
          <w:rFonts w:cs="Calibri"/>
          <w:color w:val="000000"/>
        </w:rPr>
        <w:t> </w:t>
      </w:r>
      <w:r w:rsidR="00B43B40" w:rsidRPr="00E26F77">
        <w:rPr>
          <w:rFonts w:cs="Calibri"/>
          <w:color w:val="000000"/>
        </w:rPr>
        <w:t xml:space="preserve">braku zobowiązań finansowych Wykonawcy wobec </w:t>
      </w:r>
      <w:r w:rsidR="000D46C4" w:rsidRPr="00E26F77">
        <w:rPr>
          <w:rFonts w:cs="Calibri"/>
          <w:color w:val="000000"/>
        </w:rPr>
        <w:t>P</w:t>
      </w:r>
      <w:r w:rsidR="00B43B40" w:rsidRPr="00E26F77">
        <w:rPr>
          <w:rFonts w:cs="Calibri"/>
          <w:color w:val="000000"/>
        </w:rPr>
        <w:t>odwykonawców przy realizacji umowy.</w:t>
      </w:r>
    </w:p>
    <w:p w14:paraId="45596061" w14:textId="1057A8BA" w:rsidR="002B7923" w:rsidRPr="001C4AC3" w:rsidRDefault="009F376E" w:rsidP="009D7681">
      <w:pPr>
        <w:pStyle w:val="Akapitzlist"/>
        <w:numPr>
          <w:ilvl w:val="0"/>
          <w:numId w:val="1"/>
        </w:numPr>
        <w:tabs>
          <w:tab w:val="left" w:pos="66"/>
        </w:tabs>
        <w:suppressAutoHyphens/>
        <w:spacing w:after="0" w:line="240" w:lineRule="auto"/>
        <w:ind w:left="284" w:right="-142" w:hanging="284"/>
        <w:jc w:val="both"/>
        <w:rPr>
          <w:rFonts w:cs="Calibri"/>
          <w:color w:val="000000"/>
        </w:rPr>
      </w:pPr>
      <w:r w:rsidRPr="001C4AC3">
        <w:rPr>
          <w:rFonts w:cs="Calibri"/>
          <w:color w:val="000000"/>
        </w:rPr>
        <w:t xml:space="preserve">Niewywiązanie się przez Wykonawcę z postanowień ust. </w:t>
      </w:r>
      <w:r w:rsidR="0076596F">
        <w:rPr>
          <w:rFonts w:cs="Calibri"/>
          <w:color w:val="000000"/>
        </w:rPr>
        <w:t>7</w:t>
      </w:r>
      <w:r w:rsidR="00864D3E" w:rsidRPr="001C4AC3">
        <w:rPr>
          <w:rFonts w:cs="Calibri"/>
          <w:color w:val="000000"/>
        </w:rPr>
        <w:t xml:space="preserve"> powyżej</w:t>
      </w:r>
      <w:r w:rsidRPr="001C4AC3">
        <w:rPr>
          <w:rFonts w:cs="Calibri"/>
          <w:color w:val="000000"/>
        </w:rPr>
        <w:t xml:space="preserve"> </w:t>
      </w:r>
      <w:r w:rsidR="00E13059" w:rsidRPr="001C4AC3">
        <w:rPr>
          <w:rFonts w:eastAsia="Times New Roman" w:cs="Calibri"/>
          <w:bCs/>
          <w:color w:val="000000" w:themeColor="text1"/>
          <w:lang w:eastAsia="pl-PL"/>
        </w:rPr>
        <w:t xml:space="preserve">wyklucza możliwość zapłaty faktur i warunkuje </w:t>
      </w:r>
      <w:r w:rsidR="00426D53">
        <w:rPr>
          <w:rFonts w:eastAsia="Times New Roman" w:cs="Calibri"/>
          <w:bCs/>
          <w:color w:val="000000" w:themeColor="text1"/>
          <w:lang w:eastAsia="pl-PL"/>
        </w:rPr>
        <w:t>ich</w:t>
      </w:r>
      <w:r w:rsidR="00E13059" w:rsidRPr="001C4AC3">
        <w:rPr>
          <w:rFonts w:eastAsia="Times New Roman" w:cs="Calibri"/>
          <w:bCs/>
          <w:color w:val="000000" w:themeColor="text1"/>
          <w:lang w:eastAsia="pl-PL"/>
        </w:rPr>
        <w:t xml:space="preserve"> wymagalność oraz bieg terminu płatności</w:t>
      </w:r>
      <w:r w:rsidR="00DD1FDE" w:rsidRPr="001C4AC3">
        <w:rPr>
          <w:rFonts w:eastAsia="Times New Roman" w:cs="Calibri"/>
          <w:bCs/>
          <w:color w:val="000000" w:themeColor="text1"/>
          <w:lang w:eastAsia="pl-PL"/>
        </w:rPr>
        <w:t xml:space="preserve"> aż do daty przedłożenia </w:t>
      </w:r>
      <w:r w:rsidR="009B08B0" w:rsidRPr="001C4AC3">
        <w:rPr>
          <w:rFonts w:eastAsia="Times New Roman" w:cs="Calibri"/>
          <w:bCs/>
          <w:color w:val="000000" w:themeColor="text1"/>
          <w:lang w:eastAsia="pl-PL"/>
        </w:rPr>
        <w:t>oświadczeń.</w:t>
      </w:r>
    </w:p>
    <w:p w14:paraId="44A902B4" w14:textId="01F66540" w:rsidR="0061037D" w:rsidRPr="001C4AC3" w:rsidRDefault="0061037D" w:rsidP="009D7681">
      <w:pPr>
        <w:numPr>
          <w:ilvl w:val="0"/>
          <w:numId w:val="1"/>
        </w:numPr>
        <w:tabs>
          <w:tab w:val="clear" w:pos="720"/>
          <w:tab w:val="left" w:pos="142"/>
        </w:tabs>
        <w:suppressAutoHyphens/>
        <w:ind w:left="284" w:right="-217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lastRenderedPageBreak/>
        <w:t xml:space="preserve">Należność będzie płatna przelewem na rachunek bankowy Wykonawcy: </w:t>
      </w:r>
      <w:r w:rsidR="00836245" w:rsidRPr="001C4AC3">
        <w:rPr>
          <w:rFonts w:ascii="Calibri" w:hAnsi="Calibri" w:cs="Calibri"/>
          <w:sz w:val="22"/>
          <w:szCs w:val="22"/>
        </w:rPr>
        <w:t xml:space="preserve">……………………………………………… </w:t>
      </w:r>
      <w:r w:rsidRPr="001C4AC3">
        <w:rPr>
          <w:rFonts w:ascii="Calibri" w:hAnsi="Calibri" w:cs="Calibri"/>
          <w:sz w:val="22"/>
          <w:szCs w:val="22"/>
        </w:rPr>
        <w:t xml:space="preserve">nr </w:t>
      </w:r>
      <w:r w:rsidR="00836245" w:rsidRPr="001C4AC3">
        <w:rPr>
          <w:rFonts w:ascii="Calibri" w:hAnsi="Calibri" w:cs="Calibri"/>
          <w:b/>
          <w:sz w:val="22"/>
          <w:szCs w:val="22"/>
        </w:rPr>
        <w:t>……………………………………………………………….</w:t>
      </w:r>
      <w:r w:rsidR="0014797B" w:rsidRPr="001C4AC3">
        <w:rPr>
          <w:rFonts w:ascii="Calibri" w:hAnsi="Calibri" w:cs="Calibri"/>
          <w:sz w:val="22"/>
          <w:szCs w:val="22"/>
        </w:rPr>
        <w:t xml:space="preserve"> zgodny z art. 96 b ust. 3 pkt 13 Ustawy o podatku od towarów i usług (Dz.U. z 2024 r. poz. 361 z późn. zm.),</w:t>
      </w:r>
      <w:r w:rsidRPr="001C4AC3">
        <w:rPr>
          <w:rFonts w:ascii="Calibri" w:hAnsi="Calibri" w:cs="Calibri"/>
          <w:sz w:val="22"/>
          <w:szCs w:val="22"/>
        </w:rPr>
        <w:t xml:space="preserve"> w terminie </w:t>
      </w:r>
      <w:r w:rsidR="0014797B" w:rsidRPr="001C4AC3">
        <w:rPr>
          <w:rFonts w:ascii="Calibri" w:hAnsi="Calibri" w:cs="Calibri"/>
          <w:sz w:val="22"/>
          <w:szCs w:val="22"/>
        </w:rPr>
        <w:t>30</w:t>
      </w:r>
      <w:r w:rsidRPr="001C4AC3">
        <w:rPr>
          <w:rFonts w:ascii="Calibri" w:hAnsi="Calibri" w:cs="Calibri"/>
          <w:sz w:val="22"/>
          <w:szCs w:val="22"/>
        </w:rPr>
        <w:t xml:space="preserve"> dni od daty doręczenia Zamawiającemu prawidłowo </w:t>
      </w:r>
      <w:r w:rsidR="0014797B" w:rsidRPr="001C4AC3">
        <w:rPr>
          <w:rFonts w:ascii="Calibri" w:hAnsi="Calibri" w:cs="Calibri"/>
          <w:sz w:val="22"/>
          <w:szCs w:val="22"/>
        </w:rPr>
        <w:t>wystawionej faktury</w:t>
      </w:r>
      <w:r w:rsidRPr="001C4AC3">
        <w:rPr>
          <w:rFonts w:ascii="Calibri" w:hAnsi="Calibri" w:cs="Calibri"/>
          <w:sz w:val="22"/>
          <w:szCs w:val="22"/>
        </w:rPr>
        <w:t xml:space="preserve">. </w:t>
      </w:r>
    </w:p>
    <w:p w14:paraId="22D97D1F" w14:textId="77777777" w:rsidR="0061037D" w:rsidRPr="001C4AC3" w:rsidRDefault="0061037D" w:rsidP="009D7681">
      <w:pPr>
        <w:numPr>
          <w:ilvl w:val="0"/>
          <w:numId w:val="1"/>
        </w:numPr>
        <w:tabs>
          <w:tab w:val="clear" w:pos="720"/>
          <w:tab w:val="left" w:pos="142"/>
        </w:tabs>
        <w:suppressAutoHyphens/>
        <w:ind w:left="284" w:right="-217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Za dzień zapłaty uważa się dzień obciążenia rachunku bankowego Zamawiającego.</w:t>
      </w:r>
    </w:p>
    <w:p w14:paraId="0B150693" w14:textId="38F6CC16" w:rsidR="002B7923" w:rsidRPr="001C4AC3" w:rsidRDefault="002B7923" w:rsidP="009D7681">
      <w:pPr>
        <w:pStyle w:val="Akapitzlist"/>
        <w:numPr>
          <w:ilvl w:val="0"/>
          <w:numId w:val="1"/>
        </w:numPr>
        <w:tabs>
          <w:tab w:val="left" w:pos="66"/>
        </w:tabs>
        <w:suppressAutoHyphens/>
        <w:spacing w:after="0" w:line="240" w:lineRule="auto"/>
        <w:ind w:left="284" w:right="-141" w:hanging="284"/>
        <w:jc w:val="both"/>
        <w:rPr>
          <w:rFonts w:cs="Calibri"/>
        </w:rPr>
      </w:pPr>
      <w:r w:rsidRPr="001C4AC3">
        <w:rPr>
          <w:rFonts w:cs="Calibri"/>
        </w:rPr>
        <w:t xml:space="preserve">Kwoty wypłacone przez Zamawiającego podwykonawcom zostaną potrącone z </w:t>
      </w:r>
      <w:r w:rsidR="001C4AC3" w:rsidRPr="001C4AC3">
        <w:rPr>
          <w:rFonts w:cs="Calibri"/>
        </w:rPr>
        <w:t xml:space="preserve">wynagrodzenia </w:t>
      </w:r>
      <w:r w:rsidRPr="001C4AC3">
        <w:rPr>
          <w:rFonts w:cs="Calibri"/>
        </w:rPr>
        <w:t>Wykonawcy.</w:t>
      </w:r>
    </w:p>
    <w:p w14:paraId="0CA1DDEA" w14:textId="24FE72A7" w:rsidR="0061037D" w:rsidRPr="001C4AC3" w:rsidRDefault="0061037D" w:rsidP="009D7681">
      <w:pPr>
        <w:numPr>
          <w:ilvl w:val="0"/>
          <w:numId w:val="1"/>
        </w:numPr>
        <w:tabs>
          <w:tab w:val="clear" w:pos="720"/>
        </w:tabs>
        <w:suppressAutoHyphens/>
        <w:ind w:left="284" w:right="-217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 xml:space="preserve">Wykonawca oświadcza, że jest podatnikiem podatku od towarów i usług VAT o nr identyfikacyjnym NIP: </w:t>
      </w:r>
      <w:r w:rsidR="00836245" w:rsidRPr="001C4AC3">
        <w:rPr>
          <w:rFonts w:ascii="Calibri" w:hAnsi="Calibri" w:cs="Calibri"/>
          <w:sz w:val="22"/>
          <w:szCs w:val="22"/>
        </w:rPr>
        <w:t>…………………</w:t>
      </w:r>
      <w:r w:rsidR="00A66E05" w:rsidRPr="001C4AC3">
        <w:rPr>
          <w:rFonts w:ascii="Calibri" w:hAnsi="Calibri" w:cs="Calibri"/>
          <w:sz w:val="22"/>
          <w:szCs w:val="22"/>
        </w:rPr>
        <w:t>……..</w:t>
      </w:r>
    </w:p>
    <w:p w14:paraId="38CB10B5" w14:textId="77777777" w:rsidR="0061037D" w:rsidRPr="001C4AC3" w:rsidRDefault="0061037D" w:rsidP="009D7681">
      <w:pPr>
        <w:numPr>
          <w:ilvl w:val="0"/>
          <w:numId w:val="1"/>
        </w:numPr>
        <w:tabs>
          <w:tab w:val="clear" w:pos="720"/>
        </w:tabs>
        <w:suppressAutoHyphens/>
        <w:ind w:left="284" w:right="-217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Zamawiający oświadcza, że jest podatnikiem podatku od towaru i usług VAT o nr identyfikacyjnym NIP: 955-18-89-161</w:t>
      </w:r>
      <w:r w:rsidR="0014797B" w:rsidRPr="001C4AC3">
        <w:rPr>
          <w:rFonts w:ascii="Calibri" w:hAnsi="Calibri" w:cs="Calibri"/>
          <w:sz w:val="22"/>
          <w:szCs w:val="22"/>
        </w:rPr>
        <w:t>.</w:t>
      </w:r>
    </w:p>
    <w:p w14:paraId="614CBA28" w14:textId="77777777" w:rsidR="00AC31CC" w:rsidRPr="001C4AC3" w:rsidRDefault="0061037D" w:rsidP="009D7681">
      <w:pPr>
        <w:numPr>
          <w:ilvl w:val="0"/>
          <w:numId w:val="1"/>
        </w:numPr>
        <w:tabs>
          <w:tab w:val="clear" w:pos="720"/>
        </w:tabs>
        <w:suppressAutoHyphens/>
        <w:ind w:left="284" w:right="-217" w:hanging="284"/>
        <w:contextualSpacing/>
        <w:jc w:val="both"/>
        <w:rPr>
          <w:rStyle w:val="Teksttreci"/>
          <w:rFonts w:eastAsia="Times New Roman"/>
          <w:sz w:val="22"/>
          <w:szCs w:val="22"/>
          <w:shd w:val="clear" w:color="auto" w:fill="auto"/>
        </w:rPr>
      </w:pPr>
      <w:r w:rsidRPr="001C4AC3">
        <w:rPr>
          <w:rFonts w:ascii="Calibri" w:hAnsi="Calibri" w:cs="Calibri"/>
          <w:sz w:val="22"/>
          <w:szCs w:val="22"/>
        </w:rPr>
        <w:t xml:space="preserve">Zamawiający oświadcza, że posiada status dużego przedsiębiorcy w rozumieniu przepisów ustawy </w:t>
      </w:r>
      <w:r w:rsidR="00485D6D" w:rsidRPr="001C4AC3">
        <w:rPr>
          <w:rFonts w:ascii="Calibri" w:hAnsi="Calibri" w:cs="Calibri"/>
          <w:sz w:val="22"/>
          <w:szCs w:val="22"/>
        </w:rPr>
        <w:br/>
      </w:r>
      <w:r w:rsidRPr="001C4AC3">
        <w:rPr>
          <w:rFonts w:ascii="Calibri" w:hAnsi="Calibri" w:cs="Calibri"/>
          <w:sz w:val="22"/>
          <w:szCs w:val="22"/>
        </w:rPr>
        <w:t xml:space="preserve">z dnia 8 marca 2013 r. o przeciwdziałaniu nadmiernym opóźnieniom w transakcjach handlowych </w:t>
      </w:r>
      <w:bookmarkEnd w:id="3"/>
      <w:r w:rsidR="0014797B" w:rsidRPr="001C4AC3">
        <w:rPr>
          <w:rStyle w:val="Teksttreci"/>
          <w:sz w:val="22"/>
          <w:szCs w:val="22"/>
        </w:rPr>
        <w:t>(Dz.U. z 2023 r. poz. 1790 z późn. zm.).</w:t>
      </w:r>
    </w:p>
    <w:p w14:paraId="7C9595BD" w14:textId="4526ED22" w:rsidR="00872680" w:rsidRPr="001C4AC3" w:rsidRDefault="00872680" w:rsidP="009D7681">
      <w:pPr>
        <w:numPr>
          <w:ilvl w:val="0"/>
          <w:numId w:val="1"/>
        </w:numPr>
        <w:tabs>
          <w:tab w:val="clear" w:pos="720"/>
        </w:tabs>
        <w:suppressAutoHyphens/>
        <w:ind w:left="284" w:right="-217" w:hanging="284"/>
        <w:contextualSpacing/>
        <w:jc w:val="both"/>
        <w:rPr>
          <w:rStyle w:val="Teksttreci"/>
          <w:rFonts w:eastAsia="Times New Roman"/>
          <w:sz w:val="22"/>
          <w:szCs w:val="22"/>
          <w:shd w:val="clear" w:color="auto" w:fill="auto"/>
        </w:rPr>
      </w:pPr>
      <w:r w:rsidRPr="001C4AC3">
        <w:rPr>
          <w:rStyle w:val="Teksttreci"/>
          <w:rFonts w:eastAsia="Times New Roman"/>
          <w:sz w:val="22"/>
          <w:szCs w:val="22"/>
          <w:shd w:val="clear" w:color="auto" w:fill="auto"/>
        </w:rPr>
        <w:t>Zamawiający działając na podstawie art. 106n ust. 1 ustawy z dnia 11 marca 2004 r. o podatku od towarów i usług (Dz.U. z 2024 r. poz. 361 z późn. zm.) oświadcza, że wyraża zgodę na przesyłanie</w:t>
      </w:r>
      <w:r w:rsidR="009D7681">
        <w:rPr>
          <w:rStyle w:val="Teksttreci"/>
          <w:rFonts w:eastAsia="Times New Roman"/>
          <w:sz w:val="22"/>
          <w:szCs w:val="22"/>
          <w:shd w:val="clear" w:color="auto" w:fill="auto"/>
        </w:rPr>
        <w:br/>
      </w:r>
      <w:r w:rsidRPr="001C4AC3">
        <w:rPr>
          <w:rStyle w:val="Teksttreci"/>
          <w:rFonts w:eastAsia="Times New Roman"/>
          <w:sz w:val="22"/>
          <w:szCs w:val="22"/>
          <w:shd w:val="clear" w:color="auto" w:fill="auto"/>
        </w:rPr>
        <w:t>w formie elektronicznej (PDF) faktur, duplikatów tych faktur oraz ich korekt, wystawionych przez Wykonawcę za świadczone usługi, na adres e-mail: faktura@port.szczecin.pl. Niniejsza zgoda jest udzielona bezterminowo i może zostać wycofana w każdym momencie.</w:t>
      </w:r>
    </w:p>
    <w:p w14:paraId="119E6D0C" w14:textId="662D825A" w:rsidR="00872680" w:rsidRPr="001C4AC3" w:rsidRDefault="00872680" w:rsidP="009D7681">
      <w:pPr>
        <w:numPr>
          <w:ilvl w:val="0"/>
          <w:numId w:val="1"/>
        </w:numPr>
        <w:tabs>
          <w:tab w:val="clear" w:pos="720"/>
        </w:tabs>
        <w:suppressAutoHyphens/>
        <w:ind w:left="284" w:right="-217" w:hanging="284"/>
        <w:contextualSpacing/>
        <w:jc w:val="both"/>
        <w:rPr>
          <w:rStyle w:val="Teksttreci"/>
          <w:rFonts w:eastAsia="Times New Roman"/>
          <w:sz w:val="22"/>
          <w:szCs w:val="22"/>
          <w:shd w:val="clear" w:color="auto" w:fill="auto"/>
        </w:rPr>
      </w:pPr>
      <w:r w:rsidRPr="001C4AC3">
        <w:rPr>
          <w:rStyle w:val="Teksttreci"/>
          <w:rFonts w:eastAsia="Times New Roman"/>
          <w:sz w:val="22"/>
          <w:szCs w:val="22"/>
          <w:shd w:val="clear" w:color="auto" w:fill="auto"/>
        </w:rPr>
        <w:t xml:space="preserve">Zmiana adresu e-mail z ust. </w:t>
      </w:r>
      <w:r w:rsidR="000D46C4">
        <w:rPr>
          <w:rStyle w:val="Teksttreci"/>
          <w:rFonts w:eastAsia="Times New Roman"/>
          <w:sz w:val="22"/>
          <w:szCs w:val="22"/>
          <w:shd w:val="clear" w:color="auto" w:fill="auto"/>
        </w:rPr>
        <w:t>1</w:t>
      </w:r>
      <w:r w:rsidR="00426D53">
        <w:rPr>
          <w:rStyle w:val="Teksttreci"/>
          <w:rFonts w:eastAsia="Times New Roman"/>
          <w:sz w:val="22"/>
          <w:szCs w:val="22"/>
          <w:shd w:val="clear" w:color="auto" w:fill="auto"/>
        </w:rPr>
        <w:t>5</w:t>
      </w:r>
      <w:r w:rsidRPr="001C4AC3">
        <w:rPr>
          <w:rStyle w:val="Teksttreci"/>
          <w:rFonts w:eastAsia="Times New Roman"/>
          <w:sz w:val="22"/>
          <w:szCs w:val="22"/>
          <w:shd w:val="clear" w:color="auto" w:fill="auto"/>
        </w:rPr>
        <w:t xml:space="preserve"> powyżej wymaga pisemnego poinformowania drugiej Strony i nie stanowi zmiany Umowy.</w:t>
      </w:r>
    </w:p>
    <w:p w14:paraId="78180722" w14:textId="304505C0" w:rsidR="00872680" w:rsidRPr="001C4AC3" w:rsidRDefault="00872680" w:rsidP="009D7681">
      <w:pPr>
        <w:numPr>
          <w:ilvl w:val="0"/>
          <w:numId w:val="1"/>
        </w:numPr>
        <w:tabs>
          <w:tab w:val="clear" w:pos="720"/>
        </w:tabs>
        <w:suppressAutoHyphens/>
        <w:ind w:left="284" w:right="-217" w:hanging="284"/>
        <w:contextualSpacing/>
        <w:jc w:val="both"/>
        <w:rPr>
          <w:rStyle w:val="Teksttreci"/>
          <w:rFonts w:eastAsia="Times New Roman"/>
          <w:sz w:val="22"/>
          <w:szCs w:val="22"/>
          <w:shd w:val="clear" w:color="auto" w:fill="auto"/>
        </w:rPr>
      </w:pPr>
      <w:r w:rsidRPr="001C4AC3">
        <w:rPr>
          <w:rStyle w:val="Teksttreci"/>
          <w:rFonts w:eastAsia="Times New Roman"/>
          <w:sz w:val="22"/>
          <w:szCs w:val="22"/>
          <w:shd w:val="clear" w:color="auto" w:fill="auto"/>
        </w:rPr>
        <w:t xml:space="preserve">Zamawiający zobowiązuje się przyjmować faktury, o których mowa w ust. </w:t>
      </w:r>
      <w:r w:rsidR="000D46C4">
        <w:rPr>
          <w:rStyle w:val="Teksttreci"/>
          <w:rFonts w:eastAsia="Times New Roman"/>
          <w:sz w:val="22"/>
          <w:szCs w:val="22"/>
          <w:shd w:val="clear" w:color="auto" w:fill="auto"/>
        </w:rPr>
        <w:t>1</w:t>
      </w:r>
      <w:r w:rsidR="00426D53">
        <w:rPr>
          <w:rStyle w:val="Teksttreci"/>
          <w:rFonts w:eastAsia="Times New Roman"/>
          <w:sz w:val="22"/>
          <w:szCs w:val="22"/>
          <w:shd w:val="clear" w:color="auto" w:fill="auto"/>
        </w:rPr>
        <w:t>5</w:t>
      </w:r>
      <w:r w:rsidR="000D46C4">
        <w:rPr>
          <w:rStyle w:val="Teksttreci"/>
          <w:rFonts w:eastAsia="Times New Roman"/>
          <w:sz w:val="22"/>
          <w:szCs w:val="22"/>
          <w:shd w:val="clear" w:color="auto" w:fill="auto"/>
        </w:rPr>
        <w:t xml:space="preserve"> powyżej</w:t>
      </w:r>
      <w:r w:rsidRPr="001C4AC3">
        <w:rPr>
          <w:rStyle w:val="Teksttreci"/>
          <w:rFonts w:eastAsia="Times New Roman"/>
          <w:sz w:val="22"/>
          <w:szCs w:val="22"/>
          <w:shd w:val="clear" w:color="auto" w:fill="auto"/>
        </w:rPr>
        <w:t xml:space="preserve"> w formie papierowej, w przypadku, gdy przeszkody techniczne lub formalne uniemożliwiają przesłanie faktur drogą elektroniczną.</w:t>
      </w:r>
    </w:p>
    <w:p w14:paraId="578E7888" w14:textId="77777777" w:rsidR="00012354" w:rsidRPr="001C4AC3" w:rsidRDefault="00012354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14:paraId="0FB2D7BF" w14:textId="6286C39F" w:rsidR="0061037D" w:rsidRPr="001C4AC3" w:rsidRDefault="00D75704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C4AC3">
        <w:rPr>
          <w:rFonts w:ascii="Calibri" w:hAnsi="Calibri" w:cs="Calibri"/>
          <w:b/>
          <w:sz w:val="22"/>
          <w:szCs w:val="22"/>
        </w:rPr>
        <w:t>§ 5</w:t>
      </w:r>
    </w:p>
    <w:p w14:paraId="5B0B61CC" w14:textId="42325F5D" w:rsidR="0061037D" w:rsidRPr="001C4AC3" w:rsidRDefault="00D75704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color w:val="auto"/>
          <w:sz w:val="22"/>
          <w:szCs w:val="22"/>
        </w:rPr>
        <w:t>PRAWA I OBOWIĄZKI STRON</w:t>
      </w:r>
    </w:p>
    <w:p w14:paraId="5EB3BDC7" w14:textId="77777777" w:rsidR="0061037D" w:rsidRPr="001C4AC3" w:rsidRDefault="0061037D" w:rsidP="008A505B">
      <w:pPr>
        <w:numPr>
          <w:ilvl w:val="0"/>
          <w:numId w:val="4"/>
        </w:numPr>
        <w:suppressAutoHyphens/>
        <w:ind w:left="284" w:right="-75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Zamawiający zobowiązuje się do:</w:t>
      </w:r>
    </w:p>
    <w:p w14:paraId="30845FFF" w14:textId="36232B7A" w:rsidR="0061037D" w:rsidRPr="001C4AC3" w:rsidRDefault="00937619" w:rsidP="001017EF">
      <w:pPr>
        <w:numPr>
          <w:ilvl w:val="0"/>
          <w:numId w:val="5"/>
        </w:numPr>
        <w:tabs>
          <w:tab w:val="clear" w:pos="360"/>
        </w:tabs>
        <w:suppressAutoHyphens/>
        <w:ind w:left="567" w:right="-75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udostępnienia</w:t>
      </w:r>
      <w:r w:rsidR="0061037D" w:rsidRPr="001C4AC3">
        <w:rPr>
          <w:rFonts w:ascii="Calibri" w:hAnsi="Calibri" w:cs="Calibri"/>
          <w:sz w:val="22"/>
          <w:szCs w:val="22"/>
        </w:rPr>
        <w:t xml:space="preserve"> terenu, na którym będzie realizowany przedmiot umowy</w:t>
      </w:r>
      <w:r w:rsidR="00E16D73">
        <w:rPr>
          <w:rFonts w:ascii="Calibri" w:hAnsi="Calibri" w:cs="Calibri"/>
          <w:sz w:val="22"/>
          <w:szCs w:val="22"/>
        </w:rPr>
        <w:t>;</w:t>
      </w:r>
    </w:p>
    <w:p w14:paraId="61639845" w14:textId="1EC1F67D" w:rsidR="0061037D" w:rsidRPr="001C4AC3" w:rsidRDefault="0014797B" w:rsidP="001017EF">
      <w:pPr>
        <w:numPr>
          <w:ilvl w:val="0"/>
          <w:numId w:val="5"/>
        </w:numPr>
        <w:tabs>
          <w:tab w:val="clear" w:pos="360"/>
        </w:tabs>
        <w:suppressAutoHyphens/>
        <w:ind w:left="567" w:right="-75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zapewnienia nadzoru</w:t>
      </w:r>
      <w:r w:rsidR="0061037D" w:rsidRPr="001C4AC3">
        <w:rPr>
          <w:rFonts w:ascii="Calibri" w:hAnsi="Calibri" w:cs="Calibri"/>
          <w:sz w:val="22"/>
          <w:szCs w:val="22"/>
        </w:rPr>
        <w:t xml:space="preserve"> technicznego</w:t>
      </w:r>
      <w:r w:rsidR="00E16D73">
        <w:rPr>
          <w:rFonts w:ascii="Calibri" w:hAnsi="Calibri" w:cs="Calibri"/>
          <w:sz w:val="22"/>
          <w:szCs w:val="22"/>
        </w:rPr>
        <w:t>;</w:t>
      </w:r>
    </w:p>
    <w:p w14:paraId="44D578B7" w14:textId="02CA72A8" w:rsidR="0061037D" w:rsidRPr="001C4AC3" w:rsidRDefault="0061037D" w:rsidP="001017EF">
      <w:pPr>
        <w:numPr>
          <w:ilvl w:val="0"/>
          <w:numId w:val="5"/>
        </w:numPr>
        <w:tabs>
          <w:tab w:val="clear" w:pos="360"/>
        </w:tabs>
        <w:suppressAutoHyphens/>
        <w:ind w:left="567" w:right="-75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przystąpienia do czynności odbiorowych przedmiotu umowy w terminie 14 dni od daty zgłoszenia gotowości do odbioru</w:t>
      </w:r>
      <w:r w:rsidR="00E16D73">
        <w:rPr>
          <w:rFonts w:ascii="Calibri" w:hAnsi="Calibri" w:cs="Calibri"/>
          <w:sz w:val="22"/>
          <w:szCs w:val="22"/>
        </w:rPr>
        <w:t>;</w:t>
      </w:r>
    </w:p>
    <w:p w14:paraId="4C84E2AA" w14:textId="77777777" w:rsidR="0061037D" w:rsidRPr="001C4AC3" w:rsidRDefault="0061037D" w:rsidP="001017EF">
      <w:pPr>
        <w:numPr>
          <w:ilvl w:val="0"/>
          <w:numId w:val="5"/>
        </w:numPr>
        <w:tabs>
          <w:tab w:val="clear" w:pos="360"/>
        </w:tabs>
        <w:suppressAutoHyphens/>
        <w:ind w:left="567" w:right="-75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uczestniczenia w odbiorze wykonanych prac.</w:t>
      </w:r>
    </w:p>
    <w:p w14:paraId="20F879F6" w14:textId="77777777" w:rsidR="0061037D" w:rsidRPr="001C4AC3" w:rsidRDefault="0061037D" w:rsidP="001017EF">
      <w:pPr>
        <w:numPr>
          <w:ilvl w:val="1"/>
          <w:numId w:val="2"/>
        </w:numPr>
        <w:tabs>
          <w:tab w:val="clear" w:pos="1440"/>
          <w:tab w:val="left" w:pos="66"/>
        </w:tabs>
        <w:suppressAutoHyphens/>
        <w:ind w:left="284" w:right="-75" w:hanging="218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Wykonawca zobowiązuje się do:</w:t>
      </w:r>
    </w:p>
    <w:p w14:paraId="776BA2E9" w14:textId="4EA75339" w:rsidR="00234C58" w:rsidRPr="001C4AC3" w:rsidRDefault="00971FB9" w:rsidP="001017EF">
      <w:pPr>
        <w:numPr>
          <w:ilvl w:val="0"/>
          <w:numId w:val="14"/>
        </w:numPr>
        <w:suppressAutoHyphens/>
        <w:ind w:left="567" w:right="-75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wykonania przedmiotu umowy</w:t>
      </w:r>
      <w:r w:rsidR="00C83974" w:rsidRPr="001C4AC3">
        <w:rPr>
          <w:rFonts w:ascii="Calibri" w:hAnsi="Calibri" w:cs="Calibri"/>
          <w:sz w:val="22"/>
          <w:szCs w:val="22"/>
        </w:rPr>
        <w:t xml:space="preserve"> </w:t>
      </w:r>
      <w:r w:rsidR="00F318A6" w:rsidRPr="001C4AC3">
        <w:rPr>
          <w:rFonts w:ascii="Calibri" w:hAnsi="Calibri" w:cs="Calibri"/>
          <w:sz w:val="22"/>
          <w:szCs w:val="22"/>
        </w:rPr>
        <w:t xml:space="preserve">z </w:t>
      </w:r>
      <w:r w:rsidRPr="001C4AC3">
        <w:rPr>
          <w:rFonts w:ascii="Calibri" w:hAnsi="Calibri" w:cs="Calibri"/>
          <w:sz w:val="22"/>
          <w:szCs w:val="22"/>
        </w:rPr>
        <w:t>najwyższą starannością wymaganą od podmiotu profesjonalnie świadczącego tego typu działalność, zgodnie z zasadami sztuk</w:t>
      </w:r>
      <w:r w:rsidR="00C73069" w:rsidRPr="001C4AC3">
        <w:rPr>
          <w:rFonts w:ascii="Calibri" w:hAnsi="Calibri" w:cs="Calibri"/>
          <w:sz w:val="22"/>
          <w:szCs w:val="22"/>
        </w:rPr>
        <w:t>i</w:t>
      </w:r>
      <w:r w:rsidRPr="001C4AC3">
        <w:rPr>
          <w:rFonts w:ascii="Calibri" w:hAnsi="Calibri" w:cs="Calibri"/>
          <w:sz w:val="22"/>
          <w:szCs w:val="22"/>
        </w:rPr>
        <w:t>,</w:t>
      </w:r>
      <w:r w:rsidR="00F318A6" w:rsidRPr="001C4AC3">
        <w:rPr>
          <w:rFonts w:ascii="Calibri" w:hAnsi="Calibri" w:cs="Calibri"/>
          <w:sz w:val="22"/>
          <w:szCs w:val="22"/>
        </w:rPr>
        <w:t xml:space="preserve"> </w:t>
      </w:r>
      <w:r w:rsidRPr="001C4AC3">
        <w:rPr>
          <w:rFonts w:ascii="Calibri" w:hAnsi="Calibri" w:cs="Calibri"/>
          <w:sz w:val="22"/>
          <w:szCs w:val="22"/>
        </w:rPr>
        <w:t>z</w:t>
      </w:r>
      <w:r w:rsidR="00F318A6" w:rsidRPr="001C4AC3">
        <w:rPr>
          <w:rFonts w:ascii="Calibri" w:hAnsi="Calibri" w:cs="Calibri"/>
          <w:sz w:val="22"/>
          <w:szCs w:val="22"/>
        </w:rPr>
        <w:t> </w:t>
      </w:r>
      <w:r w:rsidRPr="001C4AC3">
        <w:rPr>
          <w:rFonts w:ascii="Calibri" w:hAnsi="Calibri" w:cs="Calibri"/>
          <w:sz w:val="22"/>
          <w:szCs w:val="22"/>
        </w:rPr>
        <w:t xml:space="preserve">uwzględnieniem efektywności ekonomicznej, zgodnie z postanowieniami niniejszej </w:t>
      </w:r>
      <w:r w:rsidR="00234C58" w:rsidRPr="001C4AC3">
        <w:rPr>
          <w:rFonts w:ascii="Calibri" w:hAnsi="Calibri" w:cs="Calibri"/>
          <w:sz w:val="22"/>
          <w:szCs w:val="22"/>
        </w:rPr>
        <w:t>u</w:t>
      </w:r>
      <w:r w:rsidRPr="001C4AC3">
        <w:rPr>
          <w:rFonts w:ascii="Calibri" w:hAnsi="Calibri" w:cs="Calibri"/>
          <w:sz w:val="22"/>
          <w:szCs w:val="22"/>
        </w:rPr>
        <w:t>mowy</w:t>
      </w:r>
      <w:r w:rsidR="00095551" w:rsidRPr="001C4AC3">
        <w:rPr>
          <w:rFonts w:ascii="Calibri" w:hAnsi="Calibri" w:cs="Calibri"/>
          <w:sz w:val="22"/>
          <w:szCs w:val="22"/>
        </w:rPr>
        <w:t xml:space="preserve">, </w:t>
      </w:r>
      <w:r w:rsidRPr="001C4AC3">
        <w:rPr>
          <w:rFonts w:ascii="Calibri" w:hAnsi="Calibri" w:cs="Calibri"/>
          <w:sz w:val="22"/>
          <w:szCs w:val="22"/>
        </w:rPr>
        <w:t xml:space="preserve">zgodnie z obowiązującymi przepisami prawa, w tym zgodnie z obowiązującymi rozporządzeniami, normami i aktualnym stanem wiedzy, a nadto zgodnie ze wskazówkami Zamawiającego, jak również przy użyciu urządzeń i materiałów własnych, wykorzystując wyłącznie materiały i sprzęty odpowiedniej jakości, dopuszczone do użytku i do stosowania, posiadające niezbędną dokumentację, karty charakterystyki, </w:t>
      </w:r>
      <w:r w:rsidR="00734D1B">
        <w:rPr>
          <w:rFonts w:ascii="Calibri" w:hAnsi="Calibri" w:cs="Calibri"/>
          <w:sz w:val="22"/>
          <w:szCs w:val="22"/>
        </w:rPr>
        <w:t xml:space="preserve">deklaracje, </w:t>
      </w:r>
      <w:r w:rsidRPr="001C4AC3">
        <w:rPr>
          <w:rFonts w:ascii="Calibri" w:hAnsi="Calibri" w:cs="Calibri"/>
          <w:sz w:val="22"/>
          <w:szCs w:val="22"/>
        </w:rPr>
        <w:t>certyfikaty, atesty</w:t>
      </w:r>
      <w:r w:rsidR="00724EC0">
        <w:rPr>
          <w:rFonts w:ascii="Calibri" w:hAnsi="Calibri" w:cs="Calibri"/>
          <w:sz w:val="22"/>
          <w:szCs w:val="22"/>
        </w:rPr>
        <w:t xml:space="preserve"> </w:t>
      </w:r>
      <w:r w:rsidRPr="001C4AC3">
        <w:rPr>
          <w:rFonts w:ascii="Calibri" w:hAnsi="Calibri" w:cs="Calibri"/>
          <w:sz w:val="22"/>
          <w:szCs w:val="22"/>
        </w:rPr>
        <w:t>i aprobaty techniczne</w:t>
      </w:r>
      <w:r w:rsidR="00E16D73">
        <w:rPr>
          <w:rFonts w:ascii="Calibri" w:hAnsi="Calibri" w:cs="Calibri"/>
          <w:sz w:val="22"/>
          <w:szCs w:val="22"/>
        </w:rPr>
        <w:t>;</w:t>
      </w:r>
    </w:p>
    <w:p w14:paraId="7755CEF6" w14:textId="4BF13784" w:rsidR="0061037D" w:rsidRPr="001C4AC3" w:rsidRDefault="0061037D" w:rsidP="001017EF">
      <w:pPr>
        <w:numPr>
          <w:ilvl w:val="0"/>
          <w:numId w:val="14"/>
        </w:numPr>
        <w:suppressAutoHyphens/>
        <w:ind w:left="567" w:right="-75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przyjęcia na siebie pełnej odpowiedzialności za właściwe wykonanie prac, zapewnieni</w:t>
      </w:r>
      <w:r w:rsidR="00DB1A1F" w:rsidRPr="001C4AC3">
        <w:rPr>
          <w:rFonts w:ascii="Calibri" w:hAnsi="Calibri" w:cs="Calibri"/>
          <w:sz w:val="22"/>
          <w:szCs w:val="22"/>
        </w:rPr>
        <w:t>e</w:t>
      </w:r>
      <w:r w:rsidRPr="001C4AC3">
        <w:rPr>
          <w:rFonts w:ascii="Calibri" w:hAnsi="Calibri" w:cs="Calibri"/>
          <w:sz w:val="22"/>
          <w:szCs w:val="22"/>
        </w:rPr>
        <w:t xml:space="preserve"> warunków bezpieczeństwa oraz </w:t>
      </w:r>
      <w:r w:rsidR="00234C58" w:rsidRPr="001C4AC3">
        <w:rPr>
          <w:rFonts w:ascii="Calibri" w:hAnsi="Calibri" w:cs="Calibri"/>
          <w:sz w:val="22"/>
          <w:szCs w:val="22"/>
        </w:rPr>
        <w:t>za</w:t>
      </w:r>
      <w:r w:rsidRPr="001C4AC3">
        <w:rPr>
          <w:rFonts w:ascii="Calibri" w:hAnsi="Calibri" w:cs="Calibri"/>
          <w:sz w:val="22"/>
          <w:szCs w:val="22"/>
        </w:rPr>
        <w:t>stosowan</w:t>
      </w:r>
      <w:r w:rsidR="00234C58" w:rsidRPr="001C4AC3">
        <w:rPr>
          <w:rFonts w:ascii="Calibri" w:hAnsi="Calibri" w:cs="Calibri"/>
          <w:sz w:val="22"/>
          <w:szCs w:val="22"/>
        </w:rPr>
        <w:t>e</w:t>
      </w:r>
      <w:r w:rsidRPr="001C4AC3">
        <w:rPr>
          <w:rFonts w:ascii="Calibri" w:hAnsi="Calibri" w:cs="Calibri"/>
          <w:sz w:val="22"/>
          <w:szCs w:val="22"/>
        </w:rPr>
        <w:t xml:space="preserve"> rozwiąza</w:t>
      </w:r>
      <w:r w:rsidR="00234C58" w:rsidRPr="001C4AC3">
        <w:rPr>
          <w:rFonts w:ascii="Calibri" w:hAnsi="Calibri" w:cs="Calibri"/>
          <w:sz w:val="22"/>
          <w:szCs w:val="22"/>
        </w:rPr>
        <w:t>nia</w:t>
      </w:r>
      <w:r w:rsidRPr="001C4AC3">
        <w:rPr>
          <w:rFonts w:ascii="Calibri" w:hAnsi="Calibri" w:cs="Calibri"/>
          <w:sz w:val="22"/>
          <w:szCs w:val="22"/>
        </w:rPr>
        <w:t xml:space="preserve"> organizacyjno-techniczn</w:t>
      </w:r>
      <w:r w:rsidR="00234C58" w:rsidRPr="001C4AC3">
        <w:rPr>
          <w:rFonts w:ascii="Calibri" w:hAnsi="Calibri" w:cs="Calibri"/>
          <w:sz w:val="22"/>
          <w:szCs w:val="22"/>
        </w:rPr>
        <w:t>e</w:t>
      </w:r>
      <w:r w:rsidRPr="001C4AC3">
        <w:rPr>
          <w:rFonts w:ascii="Calibri" w:hAnsi="Calibri" w:cs="Calibri"/>
          <w:sz w:val="22"/>
          <w:szCs w:val="22"/>
        </w:rPr>
        <w:t xml:space="preserve"> adekwatn</w:t>
      </w:r>
      <w:r w:rsidR="00BF788D" w:rsidRPr="001C4AC3">
        <w:rPr>
          <w:rFonts w:ascii="Calibri" w:hAnsi="Calibri" w:cs="Calibri"/>
          <w:sz w:val="22"/>
          <w:szCs w:val="22"/>
        </w:rPr>
        <w:t>e</w:t>
      </w:r>
      <w:r w:rsidRPr="001C4AC3">
        <w:rPr>
          <w:rFonts w:ascii="Calibri" w:hAnsi="Calibri" w:cs="Calibri"/>
          <w:sz w:val="22"/>
          <w:szCs w:val="22"/>
        </w:rPr>
        <w:t xml:space="preserve"> </w:t>
      </w:r>
      <w:r w:rsidR="0014797B" w:rsidRPr="001C4AC3">
        <w:rPr>
          <w:rFonts w:ascii="Calibri" w:hAnsi="Calibri" w:cs="Calibri"/>
          <w:sz w:val="22"/>
          <w:szCs w:val="22"/>
        </w:rPr>
        <w:t>do prowadzonych</w:t>
      </w:r>
      <w:r w:rsidRPr="001C4AC3">
        <w:rPr>
          <w:rFonts w:ascii="Calibri" w:hAnsi="Calibri" w:cs="Calibri"/>
          <w:sz w:val="22"/>
          <w:szCs w:val="22"/>
        </w:rPr>
        <w:t xml:space="preserve"> </w:t>
      </w:r>
      <w:r w:rsidR="00234C58" w:rsidRPr="001C4AC3">
        <w:rPr>
          <w:rFonts w:ascii="Calibri" w:hAnsi="Calibri" w:cs="Calibri"/>
          <w:sz w:val="22"/>
          <w:szCs w:val="22"/>
        </w:rPr>
        <w:t>prac</w:t>
      </w:r>
      <w:r w:rsidR="005E2329" w:rsidRPr="001C4AC3">
        <w:rPr>
          <w:rFonts w:ascii="Calibri" w:hAnsi="Calibri" w:cs="Calibri"/>
          <w:sz w:val="22"/>
          <w:szCs w:val="22"/>
        </w:rPr>
        <w:t>;</w:t>
      </w:r>
    </w:p>
    <w:p w14:paraId="2B7636F1" w14:textId="4E62154C" w:rsidR="00226A6B" w:rsidRPr="001C4AC3" w:rsidRDefault="001856A0" w:rsidP="001017EF">
      <w:pPr>
        <w:numPr>
          <w:ilvl w:val="0"/>
          <w:numId w:val="14"/>
        </w:numPr>
        <w:suppressAutoHyphens/>
        <w:ind w:left="567" w:right="-75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zabezpieczenia i oznako</w:t>
      </w:r>
      <w:r w:rsidR="007F2BF2" w:rsidRPr="001C4AC3">
        <w:rPr>
          <w:rFonts w:ascii="Calibri" w:hAnsi="Calibri" w:cs="Calibri"/>
          <w:sz w:val="22"/>
          <w:szCs w:val="22"/>
        </w:rPr>
        <w:t xml:space="preserve">wania terenu wykonywania </w:t>
      </w:r>
      <w:r w:rsidR="007F5CB9" w:rsidRPr="001C4AC3">
        <w:rPr>
          <w:rFonts w:ascii="Calibri" w:hAnsi="Calibri" w:cs="Calibri"/>
          <w:sz w:val="22"/>
          <w:szCs w:val="22"/>
        </w:rPr>
        <w:t>przedmiotu</w:t>
      </w:r>
      <w:r w:rsidR="007F2BF2" w:rsidRPr="001C4AC3">
        <w:rPr>
          <w:rFonts w:ascii="Calibri" w:hAnsi="Calibri" w:cs="Calibri"/>
          <w:sz w:val="22"/>
          <w:szCs w:val="22"/>
        </w:rPr>
        <w:t xml:space="preserve"> umowy</w:t>
      </w:r>
      <w:r w:rsidR="005E2329" w:rsidRPr="001C4AC3">
        <w:rPr>
          <w:rFonts w:ascii="Calibri" w:hAnsi="Calibri" w:cs="Calibri"/>
          <w:sz w:val="22"/>
          <w:szCs w:val="22"/>
        </w:rPr>
        <w:t>;</w:t>
      </w:r>
    </w:p>
    <w:p w14:paraId="6ED52F2B" w14:textId="2C9D2685" w:rsidR="00D149EA" w:rsidRPr="001C4AC3" w:rsidRDefault="00D149EA" w:rsidP="001017EF">
      <w:pPr>
        <w:numPr>
          <w:ilvl w:val="0"/>
          <w:numId w:val="14"/>
        </w:numPr>
        <w:suppressAutoHyphens/>
        <w:ind w:left="567" w:right="-75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 xml:space="preserve">ponoszenia odpowiedzialności za wszelkie szkody powstałe w </w:t>
      </w:r>
      <w:r w:rsidR="00566363" w:rsidRPr="001C4AC3">
        <w:rPr>
          <w:rFonts w:ascii="Calibri" w:hAnsi="Calibri" w:cs="Calibri"/>
          <w:sz w:val="22"/>
          <w:szCs w:val="22"/>
        </w:rPr>
        <w:t>związku z realizacją</w:t>
      </w:r>
      <w:r w:rsidR="00240E82" w:rsidRPr="001C4AC3">
        <w:rPr>
          <w:rFonts w:ascii="Calibri" w:hAnsi="Calibri" w:cs="Calibri"/>
          <w:sz w:val="22"/>
          <w:szCs w:val="22"/>
        </w:rPr>
        <w:t xml:space="preserve"> przedmiotu umowy Zamawiającemu</w:t>
      </w:r>
      <w:r w:rsidR="00D213D4" w:rsidRPr="001C4AC3">
        <w:rPr>
          <w:rFonts w:ascii="Calibri" w:hAnsi="Calibri" w:cs="Calibri"/>
          <w:sz w:val="22"/>
          <w:szCs w:val="22"/>
        </w:rPr>
        <w:t xml:space="preserve"> oraz osobą trzecim</w:t>
      </w:r>
      <w:r w:rsidR="005E2329" w:rsidRPr="001C4AC3">
        <w:rPr>
          <w:rFonts w:ascii="Calibri" w:hAnsi="Calibri" w:cs="Calibri"/>
          <w:sz w:val="22"/>
          <w:szCs w:val="22"/>
        </w:rPr>
        <w:t>;</w:t>
      </w:r>
    </w:p>
    <w:p w14:paraId="31F19932" w14:textId="0F2F4F49" w:rsidR="0061037D" w:rsidRPr="001C4AC3" w:rsidRDefault="0061037D" w:rsidP="004C1CBF">
      <w:pPr>
        <w:numPr>
          <w:ilvl w:val="0"/>
          <w:numId w:val="14"/>
        </w:numPr>
        <w:suppressAutoHyphens/>
        <w:ind w:left="567" w:right="-7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przestrzegania w trakcie realizacji umowy przepisów p.poż, BHP, przepisów portowych</w:t>
      </w:r>
      <w:r w:rsidR="009D7681">
        <w:rPr>
          <w:rFonts w:ascii="Calibri" w:hAnsi="Calibri" w:cs="Calibri"/>
          <w:sz w:val="22"/>
          <w:szCs w:val="22"/>
        </w:rPr>
        <w:br/>
      </w:r>
      <w:r w:rsidRPr="001C4AC3">
        <w:rPr>
          <w:rFonts w:ascii="Calibri" w:hAnsi="Calibri" w:cs="Calibri"/>
          <w:sz w:val="22"/>
          <w:szCs w:val="22"/>
        </w:rPr>
        <w:t xml:space="preserve">na warunkach ogólnych </w:t>
      </w:r>
      <w:r w:rsidR="00234C58" w:rsidRPr="001C4AC3">
        <w:rPr>
          <w:rFonts w:ascii="Calibri" w:hAnsi="Calibri" w:cs="Calibri"/>
          <w:sz w:val="22"/>
          <w:szCs w:val="22"/>
        </w:rPr>
        <w:t>obowiązujących</w:t>
      </w:r>
      <w:r w:rsidRPr="001C4AC3">
        <w:rPr>
          <w:rFonts w:ascii="Calibri" w:hAnsi="Calibri" w:cs="Calibri"/>
          <w:sz w:val="22"/>
          <w:szCs w:val="22"/>
        </w:rPr>
        <w:t xml:space="preserve"> w porcie, a przede wszystkim </w:t>
      </w:r>
      <w:r w:rsidR="004366DC" w:rsidRPr="001C4AC3">
        <w:rPr>
          <w:rFonts w:ascii="Calibri" w:hAnsi="Calibri" w:cs="Calibri"/>
          <w:sz w:val="22"/>
          <w:szCs w:val="22"/>
        </w:rPr>
        <w:t xml:space="preserve">zawartych w </w:t>
      </w:r>
      <w:r w:rsidRPr="001C4AC3">
        <w:rPr>
          <w:rFonts w:ascii="Calibri" w:hAnsi="Calibri" w:cs="Calibri"/>
          <w:sz w:val="22"/>
          <w:szCs w:val="22"/>
        </w:rPr>
        <w:t>„Instrukcji dot. ogólnych zasad bezpiecznego poruszania i zachowania się na terenach ZMPSIŚ S.A.”</w:t>
      </w:r>
      <w:r w:rsidR="00F235A0" w:rsidRPr="001C4AC3">
        <w:rPr>
          <w:rFonts w:ascii="Calibri" w:hAnsi="Calibri" w:cs="Calibri"/>
          <w:sz w:val="22"/>
          <w:szCs w:val="22"/>
        </w:rPr>
        <w:br/>
      </w:r>
      <w:r w:rsidR="004366DC" w:rsidRPr="001C4AC3">
        <w:rPr>
          <w:rStyle w:val="Teksttreci"/>
          <w:sz w:val="22"/>
          <w:szCs w:val="22"/>
        </w:rPr>
        <w:t xml:space="preserve">oraz w „Instrukcji Systemu Przepustkowego” - dostępnych na stronie internetowej </w:t>
      </w:r>
      <w:r w:rsidR="004366DC" w:rsidRPr="001C4AC3">
        <w:rPr>
          <w:rStyle w:val="Teksttreci"/>
          <w:sz w:val="22"/>
          <w:szCs w:val="22"/>
        </w:rPr>
        <w:lastRenderedPageBreak/>
        <w:t>Zamawiającego: https://bip.port.szczecin.pl/. Wykonawca uzyska przepustki na wjazd na teren Portu we własnym zakresie i na własny koszt</w:t>
      </w:r>
      <w:r w:rsidR="003B371F" w:rsidRPr="001C4AC3">
        <w:rPr>
          <w:rStyle w:val="Teksttreci"/>
          <w:sz w:val="22"/>
          <w:szCs w:val="22"/>
        </w:rPr>
        <w:t>.</w:t>
      </w:r>
    </w:p>
    <w:p w14:paraId="1C8EE750" w14:textId="40AD7C1D" w:rsidR="0061037D" w:rsidRPr="001C4AC3" w:rsidRDefault="000B2D87" w:rsidP="004C1CBF">
      <w:pPr>
        <w:numPr>
          <w:ilvl w:val="0"/>
          <w:numId w:val="14"/>
        </w:numPr>
        <w:suppressAutoHyphens/>
        <w:ind w:left="567" w:right="-7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w</w:t>
      </w:r>
      <w:r w:rsidR="00E120F8" w:rsidRPr="001C4AC3">
        <w:rPr>
          <w:rFonts w:ascii="Calibri" w:hAnsi="Calibri" w:cs="Calibri"/>
          <w:sz w:val="22"/>
          <w:szCs w:val="22"/>
        </w:rPr>
        <w:t xml:space="preserve">spółpracowania z Zamawiającym na każdym etapie realizacji umowy oraz </w:t>
      </w:r>
      <w:r w:rsidR="0061037D" w:rsidRPr="001C4AC3">
        <w:rPr>
          <w:rFonts w:ascii="Calibri" w:hAnsi="Calibri" w:cs="Calibri"/>
          <w:sz w:val="22"/>
          <w:szCs w:val="22"/>
        </w:rPr>
        <w:t>udzielania Zamawiającemu wszelkich informacji w związku z wykon</w:t>
      </w:r>
      <w:r w:rsidR="00234C58" w:rsidRPr="001C4AC3">
        <w:rPr>
          <w:rFonts w:ascii="Calibri" w:hAnsi="Calibri" w:cs="Calibri"/>
          <w:sz w:val="22"/>
          <w:szCs w:val="22"/>
        </w:rPr>
        <w:t>yw</w:t>
      </w:r>
      <w:r w:rsidR="0061037D" w:rsidRPr="001C4AC3">
        <w:rPr>
          <w:rFonts w:ascii="Calibri" w:hAnsi="Calibri" w:cs="Calibri"/>
          <w:sz w:val="22"/>
          <w:szCs w:val="22"/>
        </w:rPr>
        <w:t xml:space="preserve">aniem </w:t>
      </w:r>
      <w:r w:rsidR="00234C58" w:rsidRPr="001C4AC3">
        <w:rPr>
          <w:rFonts w:ascii="Calibri" w:hAnsi="Calibri" w:cs="Calibri"/>
          <w:sz w:val="22"/>
          <w:szCs w:val="22"/>
        </w:rPr>
        <w:t>umowy</w:t>
      </w:r>
      <w:r w:rsidR="005E2329" w:rsidRPr="001C4AC3">
        <w:rPr>
          <w:rFonts w:ascii="Calibri" w:hAnsi="Calibri" w:cs="Calibri"/>
          <w:sz w:val="22"/>
          <w:szCs w:val="22"/>
        </w:rPr>
        <w:t>;</w:t>
      </w:r>
    </w:p>
    <w:p w14:paraId="314C9ADD" w14:textId="76D0F859" w:rsidR="0061037D" w:rsidRPr="001C4AC3" w:rsidRDefault="0061037D" w:rsidP="004C1CBF">
      <w:pPr>
        <w:numPr>
          <w:ilvl w:val="0"/>
          <w:numId w:val="14"/>
        </w:numPr>
        <w:suppressAutoHyphens/>
        <w:ind w:left="567" w:right="-7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 xml:space="preserve">wykonywania prac w sposób umożliwiający bezpieczne użytkowanie obiektów i ich otoczenia oraz niestwarzający utrudnień </w:t>
      </w:r>
      <w:r w:rsidR="00234C58" w:rsidRPr="001C4AC3">
        <w:rPr>
          <w:rFonts w:ascii="Calibri" w:hAnsi="Calibri" w:cs="Calibri"/>
          <w:sz w:val="22"/>
          <w:szCs w:val="22"/>
        </w:rPr>
        <w:t>innym użytkownikom terenu</w:t>
      </w:r>
      <w:r w:rsidR="009E7F4A">
        <w:rPr>
          <w:rFonts w:ascii="Calibri" w:hAnsi="Calibri" w:cs="Calibri"/>
          <w:sz w:val="22"/>
          <w:szCs w:val="22"/>
        </w:rPr>
        <w:t xml:space="preserve"> lub minimalizujący </w:t>
      </w:r>
      <w:r w:rsidR="00EA6726">
        <w:rPr>
          <w:rFonts w:ascii="Calibri" w:hAnsi="Calibri" w:cs="Calibri"/>
          <w:sz w:val="22"/>
          <w:szCs w:val="22"/>
        </w:rPr>
        <w:t xml:space="preserve">skutki </w:t>
      </w:r>
      <w:r w:rsidR="005264D8">
        <w:rPr>
          <w:rFonts w:ascii="Calibri" w:hAnsi="Calibri" w:cs="Calibri"/>
          <w:sz w:val="22"/>
          <w:szCs w:val="22"/>
        </w:rPr>
        <w:t>nieuniknion</w:t>
      </w:r>
      <w:r w:rsidR="00EA6726">
        <w:rPr>
          <w:rFonts w:ascii="Calibri" w:hAnsi="Calibri" w:cs="Calibri"/>
          <w:sz w:val="22"/>
          <w:szCs w:val="22"/>
        </w:rPr>
        <w:t>ych</w:t>
      </w:r>
      <w:r w:rsidR="005264D8">
        <w:rPr>
          <w:rFonts w:ascii="Calibri" w:hAnsi="Calibri" w:cs="Calibri"/>
          <w:sz w:val="22"/>
          <w:szCs w:val="22"/>
        </w:rPr>
        <w:t xml:space="preserve"> </w:t>
      </w:r>
      <w:r w:rsidR="008F0CE9">
        <w:rPr>
          <w:rFonts w:ascii="Calibri" w:hAnsi="Calibri" w:cs="Calibri"/>
          <w:sz w:val="22"/>
          <w:szCs w:val="22"/>
        </w:rPr>
        <w:t>utrudnie</w:t>
      </w:r>
      <w:r w:rsidR="00EA6726">
        <w:rPr>
          <w:rFonts w:ascii="Calibri" w:hAnsi="Calibri" w:cs="Calibri"/>
          <w:sz w:val="22"/>
          <w:szCs w:val="22"/>
        </w:rPr>
        <w:t>ń</w:t>
      </w:r>
      <w:r w:rsidR="005264D8">
        <w:rPr>
          <w:rFonts w:ascii="Calibri" w:hAnsi="Calibri" w:cs="Calibri"/>
          <w:sz w:val="22"/>
          <w:szCs w:val="22"/>
        </w:rPr>
        <w:t>;</w:t>
      </w:r>
    </w:p>
    <w:p w14:paraId="62DDEFF7" w14:textId="72DF2E74" w:rsidR="0061037D" w:rsidRPr="001C4AC3" w:rsidRDefault="0061037D" w:rsidP="004C1CBF">
      <w:pPr>
        <w:numPr>
          <w:ilvl w:val="0"/>
          <w:numId w:val="14"/>
        </w:numPr>
        <w:suppressAutoHyphens/>
        <w:ind w:left="567" w:right="-7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skompletowania i przedstawienia Zamawiającemu dokumentów pozwalających na ocenę prawidłowego wykonania przedmiotu umowy</w:t>
      </w:r>
      <w:r w:rsidR="00811FF2" w:rsidRPr="001C4AC3">
        <w:rPr>
          <w:rFonts w:ascii="Calibri" w:hAnsi="Calibri" w:cs="Calibri"/>
          <w:sz w:val="22"/>
          <w:szCs w:val="22"/>
        </w:rPr>
        <w:t xml:space="preserve"> zgodnie z SWZ</w:t>
      </w:r>
      <w:r w:rsidR="0057470E">
        <w:rPr>
          <w:rFonts w:ascii="Calibri" w:hAnsi="Calibri" w:cs="Calibri"/>
          <w:sz w:val="22"/>
          <w:szCs w:val="22"/>
        </w:rPr>
        <w:t>;</w:t>
      </w:r>
    </w:p>
    <w:p w14:paraId="774BD535" w14:textId="4F6DEB8B" w:rsidR="0061037D" w:rsidRPr="001C4AC3" w:rsidRDefault="0061037D" w:rsidP="004C1CBF">
      <w:pPr>
        <w:numPr>
          <w:ilvl w:val="0"/>
          <w:numId w:val="14"/>
        </w:numPr>
        <w:suppressAutoHyphens/>
        <w:ind w:left="567" w:right="-74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pisemnego zgłoszenia Zamawiającemu gotowości do odbioru wykonanych prac</w:t>
      </w:r>
      <w:r w:rsidR="003B371F" w:rsidRPr="001C4AC3">
        <w:rPr>
          <w:rFonts w:ascii="Calibri" w:hAnsi="Calibri" w:cs="Calibri"/>
          <w:sz w:val="22"/>
          <w:szCs w:val="22"/>
        </w:rPr>
        <w:t>;</w:t>
      </w:r>
    </w:p>
    <w:p w14:paraId="333F4379" w14:textId="4E809337" w:rsidR="00012354" w:rsidRPr="001C4AC3" w:rsidRDefault="0061037D" w:rsidP="001500F8">
      <w:pPr>
        <w:numPr>
          <w:ilvl w:val="0"/>
          <w:numId w:val="14"/>
        </w:numPr>
        <w:suppressAutoHyphens/>
        <w:ind w:left="709" w:right="-75" w:hanging="425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uczestniczenia w odbiorze wykonanych prac</w:t>
      </w:r>
      <w:r w:rsidR="003B371F" w:rsidRPr="001C4AC3">
        <w:rPr>
          <w:rFonts w:ascii="Calibri" w:hAnsi="Calibri" w:cs="Calibri"/>
          <w:sz w:val="22"/>
          <w:szCs w:val="22"/>
        </w:rPr>
        <w:t>;</w:t>
      </w:r>
    </w:p>
    <w:p w14:paraId="6CA22133" w14:textId="77777777" w:rsidR="00A31C6F" w:rsidRPr="001C4AC3" w:rsidRDefault="00F03906" w:rsidP="001500F8">
      <w:pPr>
        <w:pStyle w:val="Akapitzlist"/>
        <w:numPr>
          <w:ilvl w:val="0"/>
          <w:numId w:val="14"/>
        </w:numPr>
        <w:suppressAutoHyphens/>
        <w:spacing w:after="0" w:line="240" w:lineRule="auto"/>
        <w:ind w:left="709" w:hanging="425"/>
        <w:jc w:val="both"/>
        <w:rPr>
          <w:rFonts w:cs="Calibri"/>
          <w:lang w:eastAsia="pl-PL"/>
        </w:rPr>
      </w:pPr>
      <w:r w:rsidRPr="001C4AC3">
        <w:rPr>
          <w:rFonts w:cs="Calibri"/>
          <w:lang w:eastAsia="pl-PL"/>
        </w:rPr>
        <w:t>W</w:t>
      </w:r>
      <w:r w:rsidR="000B2D87" w:rsidRPr="001C4AC3">
        <w:rPr>
          <w:rFonts w:cs="Calibri"/>
          <w:lang w:eastAsia="pl-PL"/>
        </w:rPr>
        <w:t xml:space="preserve"> Zarządzie Morskich Portów Szczecin i Świnoujście S.A. została wprowadzona Procedura wewnętrznego zgłaszania naruszeń i ochrony sygnalistów. Posiadając informacje o naruszeniu prawa w Spółce, można skorzystać z Procedury znajdującej się na stronie internetowej Spółki. Zawierając umowę Wykonawca zobowiązuje się do działania zgodnie z Procedurą w zakresie objętych nią naruszeń prawa.</w:t>
      </w:r>
    </w:p>
    <w:p w14:paraId="2CC33D47" w14:textId="27B3F729" w:rsidR="00A31C6F" w:rsidRPr="001C4AC3" w:rsidRDefault="00657C18" w:rsidP="001500F8">
      <w:pPr>
        <w:pStyle w:val="Akapitzlist"/>
        <w:numPr>
          <w:ilvl w:val="0"/>
          <w:numId w:val="14"/>
        </w:numPr>
        <w:suppressAutoHyphens/>
        <w:spacing w:after="0" w:line="240" w:lineRule="auto"/>
        <w:ind w:left="709" w:hanging="425"/>
        <w:jc w:val="both"/>
        <w:rPr>
          <w:rFonts w:cs="Calibri"/>
          <w:lang w:eastAsia="pl-PL"/>
        </w:rPr>
      </w:pPr>
      <w:r w:rsidRPr="001C4AC3">
        <w:rPr>
          <w:rFonts w:cs="Calibri"/>
        </w:rPr>
        <w:t xml:space="preserve">przestrzegania przepisów w zakresie </w:t>
      </w:r>
      <w:r w:rsidR="004950B2" w:rsidRPr="001C4AC3">
        <w:rPr>
          <w:rFonts w:cs="Calibri"/>
        </w:rPr>
        <w:t>Ustawy z dnia 27 kwietnia 2001 r. - Prawo ochrony środowiska (Dz.U. z 2024 r. poz. 54 z późn. zm.), Ustawy z dnia 16 kwietnia 2004 r. o ochronie przyrody (Dz.U. z 202</w:t>
      </w:r>
      <w:r w:rsidR="00453503">
        <w:rPr>
          <w:rFonts w:cs="Calibri"/>
        </w:rPr>
        <w:t>4</w:t>
      </w:r>
      <w:r w:rsidR="004950B2" w:rsidRPr="001C4AC3">
        <w:rPr>
          <w:rFonts w:cs="Calibri"/>
        </w:rPr>
        <w:t xml:space="preserve"> r. poz. 1</w:t>
      </w:r>
      <w:r w:rsidR="00AB2BD9">
        <w:rPr>
          <w:rFonts w:cs="Calibri"/>
        </w:rPr>
        <w:t>478</w:t>
      </w:r>
      <w:r w:rsidR="004950B2" w:rsidRPr="001C4AC3">
        <w:rPr>
          <w:rFonts w:cs="Calibri"/>
        </w:rPr>
        <w:t xml:space="preserve"> z późn. zm.) oraz Ustawy z dnia 14 grudnia 2012 r. </w:t>
      </w:r>
      <w:r w:rsidR="004950B2" w:rsidRPr="001C4AC3">
        <w:rPr>
          <w:rFonts w:cs="Calibri"/>
        </w:rPr>
        <w:br/>
        <w:t>o odpadach (Dz.U. z 2023 r. poz. 1587 z późn. zm.);</w:t>
      </w:r>
    </w:p>
    <w:p w14:paraId="0D2F5FEF" w14:textId="5945C928" w:rsidR="00A31C6F" w:rsidRPr="001C4AC3" w:rsidRDefault="00657C18" w:rsidP="001500F8">
      <w:pPr>
        <w:pStyle w:val="Akapitzlist"/>
        <w:numPr>
          <w:ilvl w:val="0"/>
          <w:numId w:val="14"/>
        </w:numPr>
        <w:suppressAutoHyphens/>
        <w:spacing w:after="0" w:line="240" w:lineRule="auto"/>
        <w:ind w:left="709" w:hanging="425"/>
        <w:jc w:val="both"/>
        <w:rPr>
          <w:rFonts w:cs="Calibri"/>
          <w:lang w:eastAsia="pl-PL"/>
        </w:rPr>
      </w:pPr>
      <w:r w:rsidRPr="001C4AC3">
        <w:rPr>
          <w:rFonts w:cs="Calibri"/>
        </w:rPr>
        <w:t xml:space="preserve">w przypadku wytwarzania odpadów przez Wykonawcę, posiadania numeru rejestrowego nadanego przez marszałka województwa właściwego dla siedziby podmiotu i posiadanie wpisu do Bazy Danych o Odpadach w zakresie wytwarzania odpadów, zgodnie z obowiązującymi </w:t>
      </w:r>
      <w:r w:rsidR="00485D6D" w:rsidRPr="001C4AC3">
        <w:rPr>
          <w:rFonts w:cs="Calibri"/>
        </w:rPr>
        <w:br/>
      </w:r>
      <w:r w:rsidRPr="001C4AC3">
        <w:rPr>
          <w:rFonts w:cs="Calibri"/>
        </w:rPr>
        <w:t>w tym zakresie przepisami prawa, przez cały okres trwania umowy</w:t>
      </w:r>
      <w:r w:rsidR="003B371F" w:rsidRPr="001C4AC3">
        <w:rPr>
          <w:rFonts w:cs="Calibri"/>
        </w:rPr>
        <w:t>;</w:t>
      </w:r>
    </w:p>
    <w:p w14:paraId="6A3603BD" w14:textId="6ACDE65D" w:rsidR="001E7D47" w:rsidRPr="001C4AC3" w:rsidRDefault="00657C18" w:rsidP="001500F8">
      <w:pPr>
        <w:pStyle w:val="Akapitzlist"/>
        <w:numPr>
          <w:ilvl w:val="0"/>
          <w:numId w:val="14"/>
        </w:numPr>
        <w:suppressAutoHyphens/>
        <w:spacing w:after="0" w:line="240" w:lineRule="auto"/>
        <w:ind w:left="709" w:hanging="425"/>
        <w:jc w:val="both"/>
        <w:rPr>
          <w:rFonts w:cs="Calibri"/>
          <w:lang w:eastAsia="pl-PL"/>
        </w:rPr>
      </w:pPr>
      <w:r w:rsidRPr="001C4AC3">
        <w:rPr>
          <w:rFonts w:cs="Calibri"/>
        </w:rPr>
        <w:t>Wykonawca jest wytwórcą odpadów powstałych w trakcie realizacji prac i zobowiązany jest do prowadzenia w Bazie Danych o Odpadach ewidencji jakościowo-ilościowej wytwarzanych odpadów, zgodnie z obowiązującymi w tym zakresie przepisami prawa, przekazywania odpadów podmiotom uprawnionym oraz uporządkowania terenu po zakończeniu prac</w:t>
      </w:r>
      <w:r w:rsidR="00521B26" w:rsidRPr="001C4AC3">
        <w:rPr>
          <w:rFonts w:cs="Calibri"/>
        </w:rPr>
        <w:t>;</w:t>
      </w:r>
    </w:p>
    <w:p w14:paraId="1667AFD9" w14:textId="546372FC" w:rsidR="009F29D9" w:rsidRPr="001C4AC3" w:rsidRDefault="00521B26" w:rsidP="001500F8">
      <w:pPr>
        <w:pStyle w:val="Akapitzlist"/>
        <w:numPr>
          <w:ilvl w:val="0"/>
          <w:numId w:val="14"/>
        </w:numPr>
        <w:suppressAutoHyphens/>
        <w:spacing w:after="0" w:line="240" w:lineRule="auto"/>
        <w:ind w:left="709" w:hanging="425"/>
        <w:jc w:val="both"/>
        <w:rPr>
          <w:rFonts w:cs="Calibri"/>
          <w:lang w:eastAsia="pl-PL"/>
        </w:rPr>
      </w:pPr>
      <w:r w:rsidRPr="001C4AC3">
        <w:rPr>
          <w:rFonts w:cs="Calibri"/>
        </w:rPr>
        <w:t>d</w:t>
      </w:r>
      <w:r w:rsidR="005E2329" w:rsidRPr="001C4AC3">
        <w:rPr>
          <w:rFonts w:cs="Calibri"/>
        </w:rPr>
        <w:t>ostarczenia Zamawiającemu kart przekazania odpadów</w:t>
      </w:r>
      <w:r w:rsidR="00EF3F1F">
        <w:rPr>
          <w:rFonts w:cs="Calibri"/>
        </w:rPr>
        <w:t>;</w:t>
      </w:r>
    </w:p>
    <w:p w14:paraId="38C6BF4E" w14:textId="5812A7FE" w:rsidR="009F29D9" w:rsidRPr="001C4AC3" w:rsidRDefault="009F29D9" w:rsidP="001500F8">
      <w:pPr>
        <w:pStyle w:val="Akapitzlist"/>
        <w:numPr>
          <w:ilvl w:val="0"/>
          <w:numId w:val="14"/>
        </w:numPr>
        <w:suppressAutoHyphens/>
        <w:spacing w:after="0" w:line="240" w:lineRule="auto"/>
        <w:ind w:left="709" w:hanging="425"/>
        <w:jc w:val="both"/>
        <w:rPr>
          <w:rFonts w:cs="Calibri"/>
          <w:lang w:eastAsia="pl-PL"/>
        </w:rPr>
      </w:pPr>
      <w:r w:rsidRPr="001C4AC3">
        <w:rPr>
          <w:rFonts w:cs="Calibri"/>
        </w:rPr>
        <w:t>do zawiadomienia Zamawiającego</w:t>
      </w:r>
      <w:r w:rsidR="00EF3F1F">
        <w:rPr>
          <w:rFonts w:cs="Calibri"/>
        </w:rPr>
        <w:t xml:space="preserve"> w</w:t>
      </w:r>
      <w:r w:rsidR="00EF3F1F" w:rsidRPr="001C4AC3">
        <w:rPr>
          <w:rFonts w:cs="Calibri"/>
        </w:rPr>
        <w:t xml:space="preserve"> okresie realizacji przedmiotu umowy oraz w okresie gwarancji i rękojmi</w:t>
      </w:r>
      <w:r w:rsidRPr="001C4AC3">
        <w:rPr>
          <w:rFonts w:cs="Calibri"/>
        </w:rPr>
        <w:t xml:space="preserve"> w formie pisemnej o następujących zdarzeniach:</w:t>
      </w:r>
    </w:p>
    <w:p w14:paraId="3BA5F485" w14:textId="77777777" w:rsidR="009F29D9" w:rsidRPr="001C4AC3" w:rsidRDefault="009F29D9" w:rsidP="001017EF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200"/>
        <w:ind w:left="993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sz w:val="22"/>
          <w:szCs w:val="22"/>
          <w:lang w:eastAsia="en-US"/>
        </w:rPr>
        <w:t>zmianie adresu lub firmy Wykonawcy;</w:t>
      </w:r>
    </w:p>
    <w:p w14:paraId="68A25C58" w14:textId="77777777" w:rsidR="009F29D9" w:rsidRPr="001C4AC3" w:rsidRDefault="009F29D9" w:rsidP="001017EF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200"/>
        <w:ind w:left="993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sz w:val="22"/>
          <w:szCs w:val="22"/>
          <w:lang w:eastAsia="en-US"/>
        </w:rPr>
        <w:t>zmianie osób reprezentujących Wykonawcę;</w:t>
      </w:r>
    </w:p>
    <w:p w14:paraId="37BD877E" w14:textId="77777777" w:rsidR="009F29D9" w:rsidRPr="001C4AC3" w:rsidRDefault="009F29D9" w:rsidP="001017EF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200"/>
        <w:ind w:left="993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sz w:val="22"/>
          <w:szCs w:val="22"/>
          <w:lang w:eastAsia="en-US"/>
        </w:rPr>
        <w:t>ogłoszeniu upadłości Wykonawcy;</w:t>
      </w:r>
    </w:p>
    <w:p w14:paraId="7D03B959" w14:textId="77777777" w:rsidR="009F29D9" w:rsidRPr="001C4AC3" w:rsidRDefault="009F29D9" w:rsidP="001017EF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200"/>
        <w:ind w:left="993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sz w:val="22"/>
          <w:szCs w:val="22"/>
          <w:lang w:eastAsia="en-US"/>
        </w:rPr>
        <w:t>wszczęciu postępowania naprawczego Wykonawcy;</w:t>
      </w:r>
    </w:p>
    <w:p w14:paraId="12EA7D9A" w14:textId="77777777" w:rsidR="009F29D9" w:rsidRPr="001C4AC3" w:rsidRDefault="009F29D9" w:rsidP="001017EF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200"/>
        <w:ind w:left="993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sz w:val="22"/>
          <w:szCs w:val="22"/>
          <w:lang w:eastAsia="en-US"/>
        </w:rPr>
        <w:t>ogłoszeniu likwidacji Wykonawcy;</w:t>
      </w:r>
    </w:p>
    <w:p w14:paraId="48E13092" w14:textId="77777777" w:rsidR="009F29D9" w:rsidRPr="001C4AC3" w:rsidRDefault="009F29D9" w:rsidP="001017EF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200"/>
        <w:ind w:left="993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sz w:val="22"/>
          <w:szCs w:val="22"/>
          <w:lang w:eastAsia="en-US"/>
        </w:rPr>
        <w:t>zawieszeniu działalności Wykonawcy;</w:t>
      </w:r>
    </w:p>
    <w:p w14:paraId="5C5AC7C3" w14:textId="72471D1A" w:rsidR="009F29D9" w:rsidRPr="001C4AC3" w:rsidRDefault="009F29D9" w:rsidP="001017EF">
      <w:pPr>
        <w:suppressAutoHyphens/>
        <w:autoSpaceDE w:val="0"/>
        <w:autoSpaceDN w:val="0"/>
        <w:adjustRightInd w:val="0"/>
        <w:ind w:left="993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sz w:val="22"/>
          <w:szCs w:val="22"/>
          <w:lang w:eastAsia="en-US"/>
        </w:rPr>
        <w:t>- w terminie 7 dni kalendarzowych od dnia wystąpienia zaistniałego zdarzenia.</w:t>
      </w:r>
    </w:p>
    <w:p w14:paraId="4321C225" w14:textId="77777777" w:rsidR="001C4AC3" w:rsidRPr="001C4AC3" w:rsidRDefault="001C4AC3" w:rsidP="008A505B">
      <w:pPr>
        <w:suppressAutoHyphens/>
        <w:jc w:val="both"/>
        <w:rPr>
          <w:rFonts w:cs="Calibri"/>
        </w:rPr>
      </w:pPr>
    </w:p>
    <w:p w14:paraId="75FE6F46" w14:textId="121EA9CC" w:rsidR="00875710" w:rsidRPr="001C4AC3" w:rsidRDefault="00875710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C4AC3">
        <w:rPr>
          <w:rFonts w:ascii="Calibri" w:hAnsi="Calibri" w:cs="Calibri"/>
          <w:b/>
          <w:sz w:val="22"/>
          <w:szCs w:val="22"/>
        </w:rPr>
        <w:t xml:space="preserve">§ </w:t>
      </w:r>
      <w:r w:rsidR="00E74F07" w:rsidRPr="001C4AC3">
        <w:rPr>
          <w:rFonts w:ascii="Calibri" w:hAnsi="Calibri" w:cs="Calibri"/>
          <w:b/>
          <w:sz w:val="22"/>
          <w:szCs w:val="22"/>
        </w:rPr>
        <w:t>6</w:t>
      </w:r>
    </w:p>
    <w:p w14:paraId="3CFFD222" w14:textId="705BA036" w:rsidR="00875710" w:rsidRPr="001C4AC3" w:rsidRDefault="00875710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color w:val="auto"/>
          <w:sz w:val="22"/>
          <w:szCs w:val="22"/>
        </w:rPr>
        <w:t>OŚWIADCZENI</w:t>
      </w:r>
      <w:r w:rsidR="00E74F07" w:rsidRPr="001C4AC3">
        <w:rPr>
          <w:rFonts w:ascii="Calibri" w:hAnsi="Calibri" w:cs="Calibri"/>
          <w:b/>
          <w:color w:val="auto"/>
          <w:sz w:val="22"/>
          <w:szCs w:val="22"/>
        </w:rPr>
        <w:t>A WYKONAWCY</w:t>
      </w:r>
    </w:p>
    <w:p w14:paraId="3D2D2603" w14:textId="045E0702" w:rsidR="00875710" w:rsidRPr="001C4AC3" w:rsidRDefault="00875710" w:rsidP="008A505B">
      <w:pPr>
        <w:numPr>
          <w:ilvl w:val="0"/>
          <w:numId w:val="16"/>
        </w:numPr>
        <w:suppressAutoHyphens/>
        <w:ind w:left="284" w:right="-75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sz w:val="22"/>
          <w:szCs w:val="22"/>
          <w:lang w:eastAsia="en-US"/>
        </w:rPr>
        <w:t>Wykonawca oświadcza, że dysponuje: doświadczeniem, wiedzą, kwalifikacjami</w:t>
      </w:r>
      <w:r w:rsidR="00775DB3" w:rsidRPr="001C4AC3">
        <w:rPr>
          <w:rFonts w:ascii="Calibri" w:eastAsia="Calibri" w:hAnsi="Calibri" w:cs="Calibri"/>
          <w:sz w:val="22"/>
          <w:szCs w:val="22"/>
          <w:lang w:eastAsia="en-US"/>
        </w:rPr>
        <w:t>, osobami</w:t>
      </w:r>
      <w:r w:rsidR="00E16259" w:rsidRPr="001C4AC3">
        <w:rPr>
          <w:rFonts w:ascii="Calibri" w:eastAsia="Calibri" w:hAnsi="Calibri" w:cs="Calibri"/>
          <w:sz w:val="22"/>
          <w:szCs w:val="22"/>
          <w:lang w:eastAsia="en-US"/>
        </w:rPr>
        <w:t xml:space="preserve"> posiadającymi uprawnienia wymagane zapisami SWZ</w:t>
      </w:r>
      <w:r w:rsidRPr="001C4AC3">
        <w:rPr>
          <w:rFonts w:ascii="Calibri" w:eastAsia="Calibri" w:hAnsi="Calibri" w:cs="Calibri"/>
          <w:sz w:val="22"/>
          <w:szCs w:val="22"/>
          <w:lang w:eastAsia="en-US"/>
        </w:rPr>
        <w:t xml:space="preserve"> oraz potencjałem niezbędnym do wykonania umowy, a nadto, że wykona przedmiot umowy z najwyższą starannością.</w:t>
      </w:r>
    </w:p>
    <w:p w14:paraId="08181BC2" w14:textId="5B0AF536" w:rsidR="00875710" w:rsidRPr="001C4AC3" w:rsidRDefault="00875710" w:rsidP="008A505B">
      <w:pPr>
        <w:numPr>
          <w:ilvl w:val="0"/>
          <w:numId w:val="16"/>
        </w:numPr>
        <w:suppressAutoHyphens/>
        <w:ind w:left="284" w:right="-75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sz w:val="22"/>
          <w:szCs w:val="22"/>
          <w:lang w:eastAsia="en-US"/>
        </w:rPr>
        <w:t>Wykonawca oświadcza, że zapoznał się z warunkami lokalizacyjno–terenowymi dot. wykonania przedmiotu umowy i innymi okolicznościami, które są istotne dla wykonania przedmiotu umowy i</w:t>
      </w:r>
      <w:r w:rsidR="00413293">
        <w:rPr>
          <w:rFonts w:ascii="Calibri" w:eastAsia="Calibri" w:hAnsi="Calibri" w:cs="Calibri"/>
          <w:sz w:val="22"/>
          <w:szCs w:val="22"/>
          <w:lang w:eastAsia="en-US"/>
        </w:rPr>
        <w:t> </w:t>
      </w:r>
      <w:r w:rsidRPr="001C4AC3">
        <w:rPr>
          <w:rFonts w:ascii="Calibri" w:eastAsia="Calibri" w:hAnsi="Calibri" w:cs="Calibri"/>
          <w:sz w:val="22"/>
          <w:szCs w:val="22"/>
          <w:lang w:eastAsia="en-US"/>
        </w:rPr>
        <w:t>nie wnosi w tym zakresie żadnych zastrzeżeń.</w:t>
      </w:r>
    </w:p>
    <w:p w14:paraId="1FED8CB6" w14:textId="535A37D5" w:rsidR="00875710" w:rsidRPr="001C4AC3" w:rsidRDefault="00875710" w:rsidP="008A505B">
      <w:pPr>
        <w:numPr>
          <w:ilvl w:val="0"/>
          <w:numId w:val="16"/>
        </w:numPr>
        <w:suppressAutoHyphens/>
        <w:ind w:left="284" w:right="-75" w:hanging="284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C4AC3">
        <w:rPr>
          <w:rFonts w:ascii="Calibri" w:eastAsia="Calibri" w:hAnsi="Calibri" w:cs="Calibri"/>
          <w:sz w:val="22"/>
          <w:szCs w:val="22"/>
          <w:lang w:eastAsia="en-US"/>
        </w:rPr>
        <w:t xml:space="preserve">Wykonawca oświadcza, że nie podlega wykluczeniu na podstawie: Ustawy z dnia 13 kwietnia 2022 r. o szczególnych rozwiązaniach w zakresie przeciwdziałania wspieraniu agresji na Ukrainę </w:t>
      </w:r>
      <w:r w:rsidR="00AF1FFB" w:rsidRPr="001C4AC3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1C4AC3">
        <w:rPr>
          <w:rFonts w:ascii="Calibri" w:eastAsia="Calibri" w:hAnsi="Calibri" w:cs="Calibri"/>
          <w:sz w:val="22"/>
          <w:szCs w:val="22"/>
          <w:lang w:eastAsia="en-US"/>
        </w:rPr>
        <w:t xml:space="preserve">oraz służących ochronie bezpieczeństwa narodowego (Dz.U. z 2024 r. poz. 507 z późn. zm.) </w:t>
      </w:r>
      <w:r w:rsidR="00AF1FFB" w:rsidRPr="001C4AC3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1C4AC3">
        <w:rPr>
          <w:rFonts w:ascii="Calibri" w:eastAsia="Calibri" w:hAnsi="Calibri" w:cs="Calibri"/>
          <w:sz w:val="22"/>
          <w:szCs w:val="22"/>
          <w:lang w:eastAsia="en-US"/>
        </w:rPr>
        <w:t xml:space="preserve">oraz  na podstawie rozporządzenia Rady (UE) nr 2014/833 dotyczącego środków ograniczających </w:t>
      </w:r>
      <w:r w:rsidR="00AF1FFB" w:rsidRPr="001C4AC3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1C4AC3">
        <w:rPr>
          <w:rFonts w:ascii="Calibri" w:eastAsia="Calibri" w:hAnsi="Calibri" w:cs="Calibri"/>
          <w:sz w:val="22"/>
          <w:szCs w:val="22"/>
          <w:lang w:eastAsia="en-US"/>
        </w:rPr>
        <w:t>w związku z działaniami Rosji destabilizującymi sytuację na Ukrainie (Dz. Urz. UE nr L 229</w:t>
      </w:r>
      <w:r w:rsidR="00AF1FFB" w:rsidRPr="001C4AC3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1C4AC3">
        <w:rPr>
          <w:rFonts w:ascii="Calibri" w:eastAsia="Calibri" w:hAnsi="Calibri" w:cs="Calibri"/>
          <w:sz w:val="22"/>
          <w:szCs w:val="22"/>
          <w:lang w:eastAsia="en-US"/>
        </w:rPr>
        <w:lastRenderedPageBreak/>
        <w:t>z 31.7.2014),</w:t>
      </w:r>
      <w:r w:rsidR="00AF1FFB" w:rsidRPr="001C4AC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1C4AC3">
        <w:rPr>
          <w:rFonts w:ascii="Calibri" w:eastAsia="Calibri" w:hAnsi="Calibri" w:cs="Calibri"/>
          <w:sz w:val="22"/>
          <w:szCs w:val="22"/>
          <w:lang w:eastAsia="en-US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8.4.2022).</w:t>
      </w:r>
    </w:p>
    <w:p w14:paraId="6E4BA1B8" w14:textId="77777777" w:rsidR="00FB4281" w:rsidRPr="001C4AC3" w:rsidRDefault="00FB4281" w:rsidP="008A505B">
      <w:pPr>
        <w:suppressAutoHyphens/>
        <w:ind w:right="-7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2817E58" w14:textId="5AB1A57F" w:rsidR="00FB4281" w:rsidRPr="001C4AC3" w:rsidRDefault="00FB4281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C4AC3">
        <w:rPr>
          <w:rFonts w:ascii="Calibri" w:hAnsi="Calibri" w:cs="Calibri"/>
          <w:b/>
          <w:sz w:val="22"/>
          <w:szCs w:val="22"/>
        </w:rPr>
        <w:t xml:space="preserve">§ </w:t>
      </w:r>
      <w:r w:rsidR="00E74F07" w:rsidRPr="001C4AC3">
        <w:rPr>
          <w:rFonts w:ascii="Calibri" w:hAnsi="Calibri" w:cs="Calibri"/>
          <w:b/>
          <w:sz w:val="22"/>
          <w:szCs w:val="22"/>
        </w:rPr>
        <w:t>7</w:t>
      </w:r>
    </w:p>
    <w:p w14:paraId="7CD8DF77" w14:textId="77777777" w:rsidR="00FB4281" w:rsidRPr="001C4AC3" w:rsidRDefault="00FB4281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color w:val="auto"/>
          <w:sz w:val="22"/>
          <w:szCs w:val="22"/>
        </w:rPr>
        <w:t>PRZEDSTAWICIELE STRON</w:t>
      </w:r>
    </w:p>
    <w:p w14:paraId="2701CED8" w14:textId="08CF8907" w:rsidR="00FB4281" w:rsidRPr="001C4AC3" w:rsidRDefault="00FB4281" w:rsidP="001017EF">
      <w:pPr>
        <w:pStyle w:val="Teksttreci0"/>
        <w:numPr>
          <w:ilvl w:val="0"/>
          <w:numId w:val="9"/>
        </w:numPr>
        <w:shd w:val="clear" w:color="auto" w:fill="auto"/>
        <w:tabs>
          <w:tab w:val="left" w:pos="0"/>
        </w:tabs>
        <w:suppressAutoHyphens/>
        <w:spacing w:before="0" w:line="240" w:lineRule="auto"/>
        <w:ind w:left="284" w:hanging="284"/>
        <w:contextualSpacing/>
        <w:jc w:val="both"/>
        <w:rPr>
          <w:rStyle w:val="Teksttreci"/>
          <w:sz w:val="22"/>
          <w:szCs w:val="22"/>
          <w:shd w:val="clear" w:color="auto" w:fill="auto"/>
        </w:rPr>
      </w:pPr>
      <w:r w:rsidRPr="001C4AC3">
        <w:rPr>
          <w:rStyle w:val="Teksttreci"/>
          <w:sz w:val="22"/>
          <w:szCs w:val="22"/>
        </w:rPr>
        <w:t>Przedstawicielem Zamawiającego, uprawnionym do reprezentowania go w sprawach związanych</w:t>
      </w:r>
      <w:r w:rsidRPr="001C4AC3">
        <w:rPr>
          <w:rStyle w:val="Teksttreci"/>
          <w:sz w:val="22"/>
          <w:szCs w:val="22"/>
        </w:rPr>
        <w:br/>
        <w:t>z realizacją umowy i koordynatorem w zakresie wykonywania obowiązków umownych jest:</w:t>
      </w:r>
      <w:r w:rsidRPr="001C4AC3">
        <w:rPr>
          <w:rStyle w:val="Teksttreci"/>
          <w:sz w:val="22"/>
          <w:szCs w:val="22"/>
        </w:rPr>
        <w:br/>
      </w:r>
      <w:r w:rsidR="00C85C02" w:rsidRPr="001C4AC3">
        <w:rPr>
          <w:rStyle w:val="Teksttreci"/>
          <w:sz w:val="22"/>
          <w:szCs w:val="22"/>
        </w:rPr>
        <w:t>………………………………………</w:t>
      </w:r>
      <w:r w:rsidR="00A66E05" w:rsidRPr="001C4AC3">
        <w:rPr>
          <w:rStyle w:val="Teksttreci"/>
          <w:sz w:val="22"/>
          <w:szCs w:val="22"/>
        </w:rPr>
        <w:t>……</w:t>
      </w:r>
      <w:r w:rsidR="00C85C02" w:rsidRPr="001C4AC3">
        <w:rPr>
          <w:rStyle w:val="Teksttreci"/>
          <w:sz w:val="22"/>
          <w:szCs w:val="22"/>
        </w:rPr>
        <w:t>.</w:t>
      </w:r>
      <w:r w:rsidRPr="001C4AC3">
        <w:rPr>
          <w:sz w:val="22"/>
          <w:szCs w:val="22"/>
        </w:rPr>
        <w:t xml:space="preserve">, e-mail: </w:t>
      </w:r>
      <w:r w:rsidR="00C85C02" w:rsidRPr="001C4AC3">
        <w:rPr>
          <w:rStyle w:val="Teksttreci"/>
          <w:sz w:val="22"/>
          <w:szCs w:val="22"/>
        </w:rPr>
        <w:t>………………………………………</w:t>
      </w:r>
      <w:r w:rsidR="00A66E05" w:rsidRPr="001C4AC3">
        <w:rPr>
          <w:rStyle w:val="Teksttreci"/>
          <w:sz w:val="22"/>
          <w:szCs w:val="22"/>
        </w:rPr>
        <w:t>….</w:t>
      </w:r>
      <w:r w:rsidR="00C85C02" w:rsidRPr="001C4AC3">
        <w:rPr>
          <w:rStyle w:val="Teksttreci"/>
          <w:sz w:val="22"/>
          <w:szCs w:val="22"/>
        </w:rPr>
        <w:t>. .</w:t>
      </w:r>
    </w:p>
    <w:p w14:paraId="0B68FCA1" w14:textId="6532804B" w:rsidR="00FB4281" w:rsidRPr="001C4AC3" w:rsidRDefault="00FB4281" w:rsidP="001017EF">
      <w:pPr>
        <w:pStyle w:val="Teksttreci0"/>
        <w:numPr>
          <w:ilvl w:val="0"/>
          <w:numId w:val="9"/>
        </w:numPr>
        <w:shd w:val="clear" w:color="auto" w:fill="auto"/>
        <w:tabs>
          <w:tab w:val="left" w:pos="0"/>
        </w:tabs>
        <w:suppressAutoHyphens/>
        <w:spacing w:before="0" w:line="240" w:lineRule="auto"/>
        <w:ind w:left="284" w:hanging="284"/>
        <w:contextualSpacing/>
        <w:jc w:val="both"/>
        <w:rPr>
          <w:rStyle w:val="Teksttreci"/>
          <w:sz w:val="22"/>
          <w:szCs w:val="22"/>
          <w:shd w:val="clear" w:color="auto" w:fill="auto"/>
        </w:rPr>
      </w:pPr>
      <w:r w:rsidRPr="001C4AC3">
        <w:rPr>
          <w:rStyle w:val="Teksttreci"/>
          <w:sz w:val="22"/>
          <w:szCs w:val="22"/>
        </w:rPr>
        <w:t>Przedstawicielem Wykonawcy, uprawnionym do reprezentowania go w sprawach związanych</w:t>
      </w:r>
      <w:r w:rsidRPr="001C4AC3">
        <w:rPr>
          <w:rStyle w:val="Teksttreci"/>
          <w:sz w:val="22"/>
          <w:szCs w:val="22"/>
        </w:rPr>
        <w:br/>
        <w:t>z realizacją umowy i koordynatorem w zakresie wykonywania obowiązków umownych jest:</w:t>
      </w:r>
      <w:r w:rsidRPr="001C4AC3">
        <w:rPr>
          <w:rStyle w:val="Teksttreci"/>
          <w:sz w:val="22"/>
          <w:szCs w:val="22"/>
        </w:rPr>
        <w:br/>
        <w:t>p. ………………………………………</w:t>
      </w:r>
      <w:r w:rsidR="00A66E05" w:rsidRPr="001C4AC3">
        <w:rPr>
          <w:rStyle w:val="Teksttreci"/>
          <w:sz w:val="22"/>
          <w:szCs w:val="22"/>
        </w:rPr>
        <w:t>……</w:t>
      </w:r>
      <w:r w:rsidRPr="001C4AC3">
        <w:rPr>
          <w:rStyle w:val="Teksttreci"/>
          <w:sz w:val="22"/>
          <w:szCs w:val="22"/>
        </w:rPr>
        <w:t>., tel. …………………………………, e-mail: ………………………………………… .</w:t>
      </w:r>
    </w:p>
    <w:p w14:paraId="55B05CE4" w14:textId="77777777" w:rsidR="00FB4281" w:rsidRPr="001C4AC3" w:rsidRDefault="00FB4281" w:rsidP="001017EF">
      <w:pPr>
        <w:numPr>
          <w:ilvl w:val="0"/>
          <w:numId w:val="9"/>
        </w:numPr>
        <w:suppressAutoHyphens/>
        <w:ind w:left="284" w:right="-75" w:hanging="284"/>
        <w:contextualSpacing/>
        <w:jc w:val="both"/>
        <w:rPr>
          <w:rFonts w:ascii="Calibri" w:hAnsi="Calibri" w:cs="Calibri"/>
          <w:bCs/>
          <w:sz w:val="22"/>
          <w:szCs w:val="22"/>
          <w:lang w:val="x-none"/>
        </w:rPr>
      </w:pPr>
      <w:r w:rsidRPr="001C4AC3">
        <w:rPr>
          <w:rFonts w:ascii="Calibri" w:hAnsi="Calibri" w:cs="Calibri"/>
          <w:sz w:val="22"/>
          <w:szCs w:val="22"/>
        </w:rPr>
        <w:t>Wszelkie zmiany (personalne lub danych do kontaktów) w zakresie osób wyżej wskazanych wymagają pisemnego poinformowania drugiej Strony i nie stanowią zmiany umowy.</w:t>
      </w:r>
    </w:p>
    <w:p w14:paraId="0B1F1551" w14:textId="77777777" w:rsidR="00FB4281" w:rsidRPr="001C4AC3" w:rsidRDefault="00FB4281" w:rsidP="008A505B">
      <w:pPr>
        <w:suppressAutoHyphens/>
        <w:ind w:right="-7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5CBCED88" w14:textId="09ADA969" w:rsidR="00EE18C4" w:rsidRPr="001C4AC3" w:rsidRDefault="00EE18C4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C4AC3">
        <w:rPr>
          <w:rFonts w:ascii="Calibri" w:hAnsi="Calibri" w:cs="Calibri"/>
          <w:b/>
          <w:sz w:val="22"/>
          <w:szCs w:val="22"/>
        </w:rPr>
        <w:t xml:space="preserve">§ </w:t>
      </w:r>
      <w:r w:rsidR="00E74F07" w:rsidRPr="001C4AC3">
        <w:rPr>
          <w:rFonts w:ascii="Calibri" w:hAnsi="Calibri" w:cs="Calibri"/>
          <w:b/>
          <w:sz w:val="22"/>
          <w:szCs w:val="22"/>
        </w:rPr>
        <w:t>8</w:t>
      </w:r>
    </w:p>
    <w:p w14:paraId="56F17177" w14:textId="77777777" w:rsidR="00EE18C4" w:rsidRPr="001C4AC3" w:rsidRDefault="00EE18C4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color w:val="auto"/>
          <w:sz w:val="22"/>
          <w:szCs w:val="22"/>
        </w:rPr>
        <w:t>ZMIANY UMOWY</w:t>
      </w:r>
    </w:p>
    <w:p w14:paraId="079AD420" w14:textId="349C2BDD" w:rsidR="00EE18C4" w:rsidRPr="001C4AC3" w:rsidRDefault="00EE18C4" w:rsidP="008A505B">
      <w:pPr>
        <w:pStyle w:val="Akapitzlist"/>
        <w:numPr>
          <w:ilvl w:val="0"/>
          <w:numId w:val="18"/>
        </w:numPr>
        <w:suppressAutoHyphens/>
        <w:spacing w:after="0" w:line="240" w:lineRule="auto"/>
        <w:ind w:left="284" w:right="-75" w:hanging="284"/>
        <w:jc w:val="both"/>
        <w:rPr>
          <w:rFonts w:cs="Calibri"/>
        </w:rPr>
      </w:pPr>
      <w:r w:rsidRPr="001C4AC3">
        <w:rPr>
          <w:rFonts w:cs="Calibri"/>
        </w:rPr>
        <w:t xml:space="preserve">Wszelkie zmiany i uzupełnienia umowy dokonywane będą w formie pisemnego aneksu pod rygorem nieważności, za wyjątkiem okoliczności wskazanych </w:t>
      </w:r>
      <w:r w:rsidR="002B386E" w:rsidRPr="001C4AC3">
        <w:rPr>
          <w:rFonts w:cs="Calibri"/>
        </w:rPr>
        <w:t>w § 4 ust. 1</w:t>
      </w:r>
      <w:r w:rsidR="00FF2A41">
        <w:rPr>
          <w:rFonts w:cs="Calibri"/>
        </w:rPr>
        <w:t xml:space="preserve">6 oraz w </w:t>
      </w:r>
      <w:r w:rsidR="00FF2A41" w:rsidRPr="001C4AC3">
        <w:rPr>
          <w:rFonts w:cs="Calibri"/>
        </w:rPr>
        <w:t>§ 7 ust.</w:t>
      </w:r>
      <w:r w:rsidR="00FF2A41">
        <w:rPr>
          <w:rFonts w:cs="Calibri"/>
        </w:rPr>
        <w:t xml:space="preserve"> </w:t>
      </w:r>
      <w:r w:rsidR="00FF2A41" w:rsidRPr="001C4AC3">
        <w:rPr>
          <w:rFonts w:cs="Calibri"/>
        </w:rPr>
        <w:t>3</w:t>
      </w:r>
      <w:r w:rsidR="002B386E" w:rsidRPr="001C4AC3">
        <w:rPr>
          <w:rFonts w:cs="Calibri"/>
        </w:rPr>
        <w:t xml:space="preserve"> umowy. </w:t>
      </w:r>
      <w:r w:rsidRPr="001C4AC3">
        <w:rPr>
          <w:rFonts w:cs="Calibri"/>
        </w:rPr>
        <w:t xml:space="preserve"> </w:t>
      </w:r>
    </w:p>
    <w:p w14:paraId="59C886B2" w14:textId="77777777" w:rsidR="00EE18C4" w:rsidRPr="001C4AC3" w:rsidRDefault="00EE18C4" w:rsidP="008A505B">
      <w:pPr>
        <w:pStyle w:val="Akapitzlist"/>
        <w:numPr>
          <w:ilvl w:val="0"/>
          <w:numId w:val="18"/>
        </w:numPr>
        <w:suppressAutoHyphens/>
        <w:spacing w:after="0" w:line="240" w:lineRule="auto"/>
        <w:ind w:left="284" w:right="-75" w:hanging="284"/>
        <w:jc w:val="both"/>
        <w:rPr>
          <w:rFonts w:cs="Calibri"/>
        </w:rPr>
      </w:pPr>
      <w:r w:rsidRPr="001C4AC3">
        <w:rPr>
          <w:rFonts w:cs="Calibri"/>
        </w:rPr>
        <w:t>Podstawą do przygotowania aneksu do umowy będzie zatwierdzony przez Strony protokół konieczności.</w:t>
      </w:r>
    </w:p>
    <w:p w14:paraId="76C81C9B" w14:textId="78DAEA82" w:rsidR="00875710" w:rsidRPr="001C4AC3" w:rsidRDefault="00EE18C4" w:rsidP="008A505B">
      <w:pPr>
        <w:pStyle w:val="Akapitzlist"/>
        <w:numPr>
          <w:ilvl w:val="0"/>
          <w:numId w:val="18"/>
        </w:numPr>
        <w:suppressAutoHyphens/>
        <w:spacing w:after="0" w:line="240" w:lineRule="auto"/>
        <w:ind w:left="284" w:right="-75" w:hanging="284"/>
        <w:jc w:val="both"/>
        <w:rPr>
          <w:rFonts w:cs="Calibri"/>
        </w:rPr>
      </w:pPr>
      <w:r w:rsidRPr="001C4AC3">
        <w:rPr>
          <w:rFonts w:cs="Calibri"/>
        </w:rPr>
        <w:t>Wniosek w sprawie zmiany umowy powinien wpłynąć w terminie umożliwiającym podjęcie wiążących decyzji w sprawie wnioskowanej zmiany.</w:t>
      </w:r>
    </w:p>
    <w:p w14:paraId="353A54BC" w14:textId="77777777" w:rsidR="004802D5" w:rsidRPr="001C4AC3" w:rsidRDefault="004802D5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</w:p>
    <w:p w14:paraId="19D1796E" w14:textId="1630C57C" w:rsidR="0061037D" w:rsidRPr="001C4AC3" w:rsidRDefault="00D75704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C4AC3">
        <w:rPr>
          <w:rFonts w:ascii="Calibri" w:hAnsi="Calibri" w:cs="Calibri"/>
          <w:b/>
          <w:sz w:val="22"/>
          <w:szCs w:val="22"/>
        </w:rPr>
        <w:t xml:space="preserve">§ </w:t>
      </w:r>
      <w:r w:rsidR="00E74F07" w:rsidRPr="001C4AC3">
        <w:rPr>
          <w:rFonts w:ascii="Calibri" w:hAnsi="Calibri" w:cs="Calibri"/>
          <w:b/>
          <w:sz w:val="22"/>
          <w:szCs w:val="22"/>
        </w:rPr>
        <w:t>9</w:t>
      </w:r>
    </w:p>
    <w:p w14:paraId="142C2F3B" w14:textId="742C4AC4" w:rsidR="0061037D" w:rsidRPr="001C4AC3" w:rsidRDefault="00D75704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color w:val="auto"/>
          <w:sz w:val="22"/>
          <w:szCs w:val="22"/>
        </w:rPr>
        <w:t>ODBI</w:t>
      </w:r>
      <w:r w:rsidR="008E7F44">
        <w:rPr>
          <w:rFonts w:ascii="Calibri" w:hAnsi="Calibri" w:cs="Calibri"/>
          <w:b/>
          <w:color w:val="auto"/>
          <w:sz w:val="22"/>
          <w:szCs w:val="22"/>
        </w:rPr>
        <w:t>ORY</w:t>
      </w:r>
    </w:p>
    <w:p w14:paraId="07B47D84" w14:textId="50119097" w:rsidR="00344232" w:rsidRDefault="00CC24E3" w:rsidP="009D7681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eastAsia="Courier New" w:cs="Calibri"/>
          <w:lang w:eastAsia="pl-PL" w:bidi="pl-PL"/>
        </w:rPr>
      </w:pPr>
      <w:r w:rsidRPr="00CC24E3">
        <w:rPr>
          <w:rFonts w:eastAsia="Courier New" w:cs="Calibri"/>
          <w:lang w:eastAsia="pl-PL" w:bidi="pl-PL"/>
        </w:rPr>
        <w:t>Odbiór częściowy przedmiotu umowy nastąpi po dostarczeniu</w:t>
      </w:r>
      <w:r w:rsidR="007F1C71">
        <w:rPr>
          <w:rFonts w:eastAsia="Courier New" w:cs="Calibri"/>
          <w:lang w:eastAsia="pl-PL" w:bidi="pl-PL"/>
        </w:rPr>
        <w:t xml:space="preserve"> i rozładowaniu</w:t>
      </w:r>
      <w:r w:rsidRPr="00CC24E3">
        <w:rPr>
          <w:rFonts w:eastAsia="Courier New" w:cs="Calibri"/>
          <w:lang w:eastAsia="pl-PL" w:bidi="pl-PL"/>
        </w:rPr>
        <w:t xml:space="preserve"> przez Wykonawcę</w:t>
      </w:r>
      <w:r w:rsidR="001500F8">
        <w:rPr>
          <w:rFonts w:eastAsia="Courier New" w:cs="Calibri"/>
          <w:lang w:eastAsia="pl-PL" w:bidi="pl-PL"/>
        </w:rPr>
        <w:t xml:space="preserve"> </w:t>
      </w:r>
      <w:r w:rsidR="001C298D" w:rsidRPr="00CC24E3">
        <w:rPr>
          <w:rFonts w:eastAsia="Courier New" w:cs="Calibri"/>
          <w:lang w:eastAsia="pl-PL" w:bidi="pl-PL"/>
        </w:rPr>
        <w:t xml:space="preserve">materiałów objętych </w:t>
      </w:r>
      <w:r w:rsidR="001C298D">
        <w:rPr>
          <w:rFonts w:eastAsia="Courier New" w:cs="Calibri"/>
          <w:lang w:eastAsia="pl-PL" w:bidi="pl-PL"/>
        </w:rPr>
        <w:t>przedmiotem u</w:t>
      </w:r>
      <w:r w:rsidR="001C298D" w:rsidRPr="00CC24E3">
        <w:rPr>
          <w:rFonts w:eastAsia="Courier New" w:cs="Calibri"/>
          <w:lang w:eastAsia="pl-PL" w:bidi="pl-PL"/>
        </w:rPr>
        <w:t>mow</w:t>
      </w:r>
      <w:r w:rsidR="001C298D">
        <w:rPr>
          <w:rFonts w:eastAsia="Courier New" w:cs="Calibri"/>
          <w:lang w:eastAsia="pl-PL" w:bidi="pl-PL"/>
        </w:rPr>
        <w:t xml:space="preserve">y </w:t>
      </w:r>
      <w:r w:rsidR="00344232">
        <w:rPr>
          <w:rFonts w:eastAsia="Courier New" w:cs="Calibri"/>
          <w:lang w:eastAsia="pl-PL" w:bidi="pl-PL"/>
        </w:rPr>
        <w:t>w</w:t>
      </w:r>
      <w:r w:rsidR="001500F8">
        <w:rPr>
          <w:rFonts w:eastAsia="Courier New" w:cs="Calibri"/>
          <w:lang w:eastAsia="pl-PL" w:bidi="pl-PL"/>
        </w:rPr>
        <w:t> </w:t>
      </w:r>
      <w:r w:rsidR="00473E08">
        <w:rPr>
          <w:rFonts w:eastAsia="Courier New" w:cs="Calibri"/>
          <w:lang w:eastAsia="pl-PL" w:bidi="pl-PL"/>
        </w:rPr>
        <w:t>miejs</w:t>
      </w:r>
      <w:r w:rsidR="007F1C71">
        <w:rPr>
          <w:rFonts w:eastAsia="Courier New" w:cs="Calibri"/>
          <w:lang w:eastAsia="pl-PL" w:bidi="pl-PL"/>
        </w:rPr>
        <w:t>cu</w:t>
      </w:r>
      <w:r w:rsidR="00473E08">
        <w:rPr>
          <w:rFonts w:eastAsia="Courier New" w:cs="Calibri"/>
          <w:lang w:eastAsia="pl-PL" w:bidi="pl-PL"/>
        </w:rPr>
        <w:t xml:space="preserve"> </w:t>
      </w:r>
      <w:r w:rsidR="008A505B">
        <w:rPr>
          <w:rFonts w:eastAsia="Courier New" w:cs="Calibri"/>
          <w:lang w:eastAsia="pl-PL" w:bidi="pl-PL"/>
        </w:rPr>
        <w:t>wbudowania/</w:t>
      </w:r>
      <w:r w:rsidR="00473E08">
        <w:rPr>
          <w:rFonts w:eastAsia="Courier New" w:cs="Calibri"/>
          <w:lang w:eastAsia="pl-PL" w:bidi="pl-PL"/>
        </w:rPr>
        <w:t xml:space="preserve">montażu </w:t>
      </w:r>
      <w:r w:rsidR="00135552">
        <w:rPr>
          <w:rFonts w:eastAsia="Courier New" w:cs="Calibri"/>
          <w:lang w:eastAsia="pl-PL" w:bidi="pl-PL"/>
        </w:rPr>
        <w:t xml:space="preserve">lub w innym miejscu uzgodnionym </w:t>
      </w:r>
      <w:r w:rsidR="008C315A">
        <w:rPr>
          <w:rFonts w:eastAsia="Courier New" w:cs="Calibri"/>
          <w:lang w:eastAsia="pl-PL" w:bidi="pl-PL"/>
        </w:rPr>
        <w:t>z</w:t>
      </w:r>
      <w:r w:rsidR="00135552">
        <w:rPr>
          <w:rFonts w:eastAsia="Courier New" w:cs="Calibri"/>
          <w:lang w:eastAsia="pl-PL" w:bidi="pl-PL"/>
        </w:rPr>
        <w:t xml:space="preserve"> </w:t>
      </w:r>
      <w:r w:rsidR="008C315A">
        <w:rPr>
          <w:rFonts w:eastAsia="Courier New" w:cs="Calibri"/>
          <w:lang w:eastAsia="pl-PL" w:bidi="pl-PL"/>
        </w:rPr>
        <w:t xml:space="preserve">Przedstawicielem </w:t>
      </w:r>
      <w:r w:rsidR="00135552">
        <w:rPr>
          <w:rFonts w:eastAsia="Courier New" w:cs="Calibri"/>
          <w:lang w:eastAsia="pl-PL" w:bidi="pl-PL"/>
        </w:rPr>
        <w:t>Zamawiając</w:t>
      </w:r>
      <w:r w:rsidR="008C315A">
        <w:rPr>
          <w:rFonts w:eastAsia="Courier New" w:cs="Calibri"/>
          <w:lang w:eastAsia="pl-PL" w:bidi="pl-PL"/>
        </w:rPr>
        <w:t>ego.</w:t>
      </w:r>
    </w:p>
    <w:p w14:paraId="300A27E1" w14:textId="5BC0DA17" w:rsidR="00344232" w:rsidRPr="00BB7AF6" w:rsidRDefault="00CC24E3" w:rsidP="009D7681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eastAsia="Courier New" w:cs="Calibri"/>
          <w:lang w:eastAsia="pl-PL" w:bidi="pl-PL"/>
        </w:rPr>
      </w:pPr>
      <w:r w:rsidRPr="00CC24E3">
        <w:rPr>
          <w:rFonts w:eastAsia="Courier New" w:cs="Calibri"/>
          <w:lang w:eastAsia="pl-PL" w:bidi="pl-PL"/>
        </w:rPr>
        <w:t>Z odbioru</w:t>
      </w:r>
      <w:r w:rsidR="00A42CAC">
        <w:rPr>
          <w:rFonts w:eastAsia="Courier New" w:cs="Calibri"/>
          <w:lang w:eastAsia="pl-PL" w:bidi="pl-PL"/>
        </w:rPr>
        <w:t xml:space="preserve"> częściowego</w:t>
      </w:r>
      <w:r w:rsidRPr="00CC24E3">
        <w:rPr>
          <w:rFonts w:eastAsia="Courier New" w:cs="Calibri"/>
          <w:lang w:eastAsia="pl-PL" w:bidi="pl-PL"/>
        </w:rPr>
        <w:t xml:space="preserve"> zostanie spisany protokół </w:t>
      </w:r>
      <w:r w:rsidR="00574210">
        <w:rPr>
          <w:rFonts w:eastAsia="Courier New" w:cs="Calibri"/>
          <w:lang w:eastAsia="pl-PL" w:bidi="pl-PL"/>
        </w:rPr>
        <w:t>zdawczo-odbiorczy</w:t>
      </w:r>
      <w:r w:rsidRPr="00CC24E3">
        <w:rPr>
          <w:rFonts w:eastAsia="Courier New" w:cs="Calibri"/>
          <w:lang w:eastAsia="pl-PL" w:bidi="pl-PL"/>
        </w:rPr>
        <w:t>, do którego zostan</w:t>
      </w:r>
      <w:r w:rsidR="006E7E98">
        <w:rPr>
          <w:rFonts w:eastAsia="Courier New" w:cs="Calibri"/>
          <w:lang w:eastAsia="pl-PL" w:bidi="pl-PL"/>
        </w:rPr>
        <w:t>ie</w:t>
      </w:r>
      <w:r w:rsidRPr="00CC24E3">
        <w:rPr>
          <w:rFonts w:eastAsia="Courier New" w:cs="Calibri"/>
          <w:lang w:eastAsia="pl-PL" w:bidi="pl-PL"/>
        </w:rPr>
        <w:t xml:space="preserve"> dołączon</w:t>
      </w:r>
      <w:r w:rsidR="006E7E98">
        <w:rPr>
          <w:rFonts w:eastAsia="Courier New" w:cs="Calibri"/>
          <w:lang w:eastAsia="pl-PL" w:bidi="pl-PL"/>
        </w:rPr>
        <w:t>a</w:t>
      </w:r>
      <w:r w:rsidRPr="00CC24E3">
        <w:rPr>
          <w:rFonts w:eastAsia="Courier New" w:cs="Calibri"/>
          <w:lang w:eastAsia="pl-PL" w:bidi="pl-PL"/>
        </w:rPr>
        <w:t xml:space="preserve"> </w:t>
      </w:r>
      <w:r w:rsidR="006E7E98" w:rsidRPr="001C4AC3">
        <w:rPr>
          <w:rFonts w:cs="Calibri"/>
        </w:rPr>
        <w:t>niezbędn</w:t>
      </w:r>
      <w:r w:rsidR="006E7E98">
        <w:rPr>
          <w:rFonts w:cs="Calibri"/>
        </w:rPr>
        <w:t>a</w:t>
      </w:r>
      <w:r w:rsidR="009471F2">
        <w:rPr>
          <w:rFonts w:cs="Calibri"/>
        </w:rPr>
        <w:t xml:space="preserve"> przekazana przez Wykonawcę</w:t>
      </w:r>
      <w:r w:rsidR="006E7E98" w:rsidRPr="001C4AC3">
        <w:rPr>
          <w:rFonts w:cs="Calibri"/>
        </w:rPr>
        <w:t xml:space="preserve"> dokumentacj</w:t>
      </w:r>
      <w:r w:rsidR="006E7E98">
        <w:rPr>
          <w:rFonts w:cs="Calibri"/>
        </w:rPr>
        <w:t>a</w:t>
      </w:r>
      <w:r w:rsidR="00386C81">
        <w:rPr>
          <w:rFonts w:cs="Calibri"/>
        </w:rPr>
        <w:t>:</w:t>
      </w:r>
      <w:r w:rsidR="006E7E98" w:rsidRPr="001C4AC3">
        <w:rPr>
          <w:rFonts w:cs="Calibri"/>
        </w:rPr>
        <w:t xml:space="preserve"> karty charakterystyk, </w:t>
      </w:r>
      <w:r w:rsidR="006E7E98">
        <w:rPr>
          <w:rFonts w:cs="Calibri"/>
        </w:rPr>
        <w:t xml:space="preserve">deklaracje, </w:t>
      </w:r>
      <w:r w:rsidR="006E7E98" w:rsidRPr="001C4AC3">
        <w:rPr>
          <w:rFonts w:cs="Calibri"/>
        </w:rPr>
        <w:t>certyfikaty, atesty</w:t>
      </w:r>
      <w:r w:rsidR="009471F2">
        <w:rPr>
          <w:rFonts w:cs="Calibri"/>
        </w:rPr>
        <w:t xml:space="preserve">, </w:t>
      </w:r>
      <w:r w:rsidR="006E7E98" w:rsidRPr="001C4AC3">
        <w:rPr>
          <w:rFonts w:cs="Calibri"/>
        </w:rPr>
        <w:t>aprobaty techniczne</w:t>
      </w:r>
      <w:r w:rsidR="009471F2">
        <w:rPr>
          <w:rFonts w:cs="Calibri"/>
        </w:rPr>
        <w:t>.</w:t>
      </w:r>
    </w:p>
    <w:p w14:paraId="2CBF1290" w14:textId="7C7A075B" w:rsidR="00760859" w:rsidRPr="00344232" w:rsidRDefault="00760859" w:rsidP="009D7681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eastAsia="Courier New" w:cs="Calibri"/>
          <w:lang w:eastAsia="pl-PL" w:bidi="pl-PL"/>
        </w:rPr>
      </w:pPr>
      <w:r w:rsidRPr="00344232">
        <w:rPr>
          <w:rFonts w:eastAsia="Courier New" w:cs="Calibri"/>
          <w:lang w:bidi="pl-PL"/>
        </w:rPr>
        <w:t>Podpisany przez Zamawiającego i Wykonawcę protokół zdawczo-odbiorczy</w:t>
      </w:r>
      <w:r w:rsidR="00964884">
        <w:rPr>
          <w:rFonts w:eastAsia="Courier New" w:cs="Calibri"/>
          <w:lang w:bidi="pl-PL"/>
        </w:rPr>
        <w:t>,</w:t>
      </w:r>
      <w:r w:rsidR="00964884" w:rsidRPr="00964884">
        <w:rPr>
          <w:rFonts w:cs="Calibri"/>
          <w:color w:val="000000"/>
        </w:rPr>
        <w:t xml:space="preserve"> </w:t>
      </w:r>
      <w:r w:rsidR="00964884" w:rsidRPr="006A3E53">
        <w:rPr>
          <w:rFonts w:cs="Calibri"/>
          <w:color w:val="000000"/>
        </w:rPr>
        <w:t>z którego wynikać</w:t>
      </w:r>
      <w:r w:rsidR="00964884">
        <w:rPr>
          <w:rFonts w:cs="Calibri"/>
          <w:color w:val="000000"/>
        </w:rPr>
        <w:t xml:space="preserve"> </w:t>
      </w:r>
      <w:r w:rsidR="00964884" w:rsidRPr="006A3E53">
        <w:rPr>
          <w:rFonts w:cs="Calibri"/>
          <w:color w:val="000000"/>
        </w:rPr>
        <w:t>będzie,</w:t>
      </w:r>
      <w:r w:rsidR="00964884">
        <w:rPr>
          <w:rFonts w:cs="Calibri"/>
          <w:color w:val="000000"/>
        </w:rPr>
        <w:t xml:space="preserve"> </w:t>
      </w:r>
      <w:r w:rsidR="00964884" w:rsidRPr="006A3E53">
        <w:rPr>
          <w:rFonts w:cs="Calibri"/>
          <w:color w:val="000000"/>
        </w:rPr>
        <w:t>że</w:t>
      </w:r>
      <w:r w:rsidR="00964884">
        <w:rPr>
          <w:rFonts w:cs="Calibri"/>
          <w:color w:val="000000"/>
        </w:rPr>
        <w:t> </w:t>
      </w:r>
      <w:r w:rsidR="00964884" w:rsidRPr="006A3E53">
        <w:rPr>
          <w:rFonts w:cs="Calibri"/>
          <w:color w:val="000000"/>
        </w:rPr>
        <w:t xml:space="preserve">dostarczone </w:t>
      </w:r>
      <w:r w:rsidR="00964884" w:rsidRPr="0076596F">
        <w:rPr>
          <w:rFonts w:cs="Calibri"/>
          <w:color w:val="000000"/>
        </w:rPr>
        <w:t>w ramach umowy materiały spełniają wymagania Zamawiającego</w:t>
      </w:r>
      <w:r w:rsidR="008D4771">
        <w:rPr>
          <w:rFonts w:cs="Calibri"/>
          <w:color w:val="000000"/>
        </w:rPr>
        <w:t>,</w:t>
      </w:r>
      <w:r w:rsidRPr="00344232">
        <w:rPr>
          <w:rFonts w:eastAsia="Courier New" w:cs="Calibri"/>
          <w:lang w:bidi="pl-PL"/>
        </w:rPr>
        <w:t xml:space="preserve"> stanowi</w:t>
      </w:r>
      <w:r w:rsidR="00C43805">
        <w:rPr>
          <w:rFonts w:eastAsia="Courier New" w:cs="Calibri"/>
          <w:lang w:bidi="pl-PL"/>
        </w:rPr>
        <w:t>ć będzie</w:t>
      </w:r>
      <w:r w:rsidRPr="00344232">
        <w:rPr>
          <w:rFonts w:eastAsia="Courier New" w:cs="Calibri"/>
          <w:lang w:bidi="pl-PL"/>
        </w:rPr>
        <w:t xml:space="preserve"> jedynie potwierdzenie przez Zamawiającego i Wykonawcę procentowego zaawansowania wykonania </w:t>
      </w:r>
      <w:r w:rsidR="00C21E25" w:rsidRPr="00344232">
        <w:rPr>
          <w:rFonts w:eastAsia="Courier New" w:cs="Calibri"/>
          <w:lang w:bidi="pl-PL"/>
        </w:rPr>
        <w:t xml:space="preserve">przedmiotu </w:t>
      </w:r>
      <w:r w:rsidRPr="00344232">
        <w:rPr>
          <w:rFonts w:eastAsia="Courier New" w:cs="Calibri"/>
          <w:lang w:bidi="pl-PL"/>
        </w:rPr>
        <w:t>umowy w celu dokonania płatności na rzecz Wykonawcy</w:t>
      </w:r>
      <w:r w:rsidR="00C43805">
        <w:rPr>
          <w:rFonts w:eastAsia="Courier New" w:cs="Calibri"/>
          <w:lang w:bidi="pl-PL"/>
        </w:rPr>
        <w:t>, nie będzie stanowić</w:t>
      </w:r>
      <w:r w:rsidRPr="00344232">
        <w:rPr>
          <w:rFonts w:eastAsia="Courier New" w:cs="Calibri"/>
          <w:lang w:bidi="pl-PL"/>
        </w:rPr>
        <w:t xml:space="preserve"> potwierdzenia należytego wykonania umowy.</w:t>
      </w:r>
    </w:p>
    <w:p w14:paraId="754D1DDF" w14:textId="0C1714A8" w:rsidR="00C422B5" w:rsidRPr="001C4AC3" w:rsidRDefault="0061037D" w:rsidP="009D7681">
      <w:pPr>
        <w:widowControl w:val="0"/>
        <w:numPr>
          <w:ilvl w:val="0"/>
          <w:numId w:val="15"/>
        </w:numPr>
        <w:suppressAutoHyphens/>
        <w:ind w:left="284" w:right="-75" w:hanging="284"/>
        <w:contextualSpacing/>
        <w:jc w:val="both"/>
        <w:rPr>
          <w:rFonts w:ascii="Calibri" w:eastAsia="Courier New" w:hAnsi="Calibri" w:cs="Calibri"/>
          <w:sz w:val="22"/>
          <w:szCs w:val="22"/>
          <w:lang w:bidi="pl-PL"/>
        </w:rPr>
      </w:pPr>
      <w:r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Odbiór końcowy </w:t>
      </w:r>
      <w:r w:rsidR="00C92403">
        <w:rPr>
          <w:rFonts w:ascii="Calibri" w:eastAsia="Courier New" w:hAnsi="Calibri" w:cs="Calibri"/>
          <w:sz w:val="22"/>
          <w:szCs w:val="22"/>
          <w:lang w:bidi="pl-PL"/>
        </w:rPr>
        <w:t xml:space="preserve">wykonanego i kompletnego </w:t>
      </w:r>
      <w:r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przedmiotu umowy nastąpi w terminie wyznaczonym przez Zamawiającego, nie później niż w </w:t>
      </w:r>
      <w:r w:rsidR="0065678E" w:rsidRPr="001C4AC3">
        <w:rPr>
          <w:rFonts w:ascii="Calibri" w:eastAsia="Courier New" w:hAnsi="Calibri" w:cs="Calibri"/>
          <w:sz w:val="22"/>
          <w:szCs w:val="22"/>
          <w:lang w:bidi="pl-PL"/>
        </w:rPr>
        <w:t>ciągu</w:t>
      </w:r>
      <w:r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 14 dni od daty pisemnego zawiadomienia go przez</w:t>
      </w:r>
      <w:r w:rsidR="001500F8">
        <w:rPr>
          <w:rFonts w:ascii="Calibri" w:eastAsia="Courier New" w:hAnsi="Calibri" w:cs="Calibri"/>
          <w:sz w:val="22"/>
          <w:szCs w:val="22"/>
          <w:lang w:bidi="pl-PL"/>
        </w:rPr>
        <w:t> </w:t>
      </w:r>
      <w:r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Wykonawcę o gotowości do odbioru wykonanych </w:t>
      </w:r>
      <w:r w:rsidR="00234C58" w:rsidRPr="001C4AC3">
        <w:rPr>
          <w:rFonts w:ascii="Calibri" w:eastAsia="Courier New" w:hAnsi="Calibri" w:cs="Calibri"/>
          <w:sz w:val="22"/>
          <w:szCs w:val="22"/>
          <w:lang w:bidi="pl-PL"/>
        </w:rPr>
        <w:t>prac</w:t>
      </w:r>
      <w:r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. </w:t>
      </w:r>
    </w:p>
    <w:p w14:paraId="65D474DB" w14:textId="4C0C93DE" w:rsidR="009349E0" w:rsidRPr="001C4AC3" w:rsidRDefault="009349E0" w:rsidP="009D7681">
      <w:pPr>
        <w:widowControl w:val="0"/>
        <w:numPr>
          <w:ilvl w:val="0"/>
          <w:numId w:val="15"/>
        </w:numPr>
        <w:suppressAutoHyphens/>
        <w:ind w:left="284" w:right="-75" w:hanging="284"/>
        <w:contextualSpacing/>
        <w:jc w:val="both"/>
        <w:rPr>
          <w:rFonts w:ascii="Calibri" w:eastAsia="Courier New" w:hAnsi="Calibri" w:cs="Calibri"/>
          <w:sz w:val="22"/>
          <w:szCs w:val="22"/>
          <w:lang w:bidi="pl-PL"/>
        </w:rPr>
      </w:pPr>
      <w:r w:rsidRPr="001C4AC3">
        <w:rPr>
          <w:rFonts w:ascii="Calibri" w:eastAsia="Courier New" w:hAnsi="Calibri" w:cs="Calibri"/>
          <w:sz w:val="22"/>
          <w:szCs w:val="22"/>
          <w:lang w:bidi="pl-PL"/>
        </w:rPr>
        <w:t>Jeżeli gotowość została zgłoszona, Wykonawca nie pozostaje w zwłoce gotowości do odbioru.</w:t>
      </w:r>
    </w:p>
    <w:p w14:paraId="4D97D42E" w14:textId="696CF0BF" w:rsidR="00375877" w:rsidRPr="001C4AC3" w:rsidRDefault="00375877" w:rsidP="009D7681">
      <w:pPr>
        <w:pStyle w:val="Akapitzlist"/>
        <w:numPr>
          <w:ilvl w:val="0"/>
          <w:numId w:val="15"/>
        </w:numPr>
        <w:suppressAutoHyphens/>
        <w:spacing w:after="0" w:line="240" w:lineRule="auto"/>
        <w:ind w:left="284" w:hanging="284"/>
        <w:jc w:val="both"/>
        <w:rPr>
          <w:rFonts w:eastAsia="Times New Roman" w:cs="Calibri"/>
          <w:lang w:val="x-none" w:eastAsia="x-none"/>
        </w:rPr>
      </w:pPr>
      <w:r w:rsidRPr="001C4AC3">
        <w:rPr>
          <w:rFonts w:eastAsia="Times New Roman" w:cs="Calibri"/>
          <w:lang w:val="x-none" w:eastAsia="x-none"/>
        </w:rPr>
        <w:t xml:space="preserve">Zamawiający odmówi </w:t>
      </w:r>
      <w:r w:rsidR="00977050" w:rsidRPr="001C4AC3">
        <w:rPr>
          <w:rFonts w:eastAsia="Times New Roman" w:cs="Calibri"/>
          <w:lang w:eastAsia="x-none"/>
        </w:rPr>
        <w:t>odbioru</w:t>
      </w:r>
      <w:r w:rsidR="00886AE9">
        <w:rPr>
          <w:rFonts w:eastAsia="Times New Roman" w:cs="Calibri"/>
          <w:lang w:eastAsia="x-none"/>
        </w:rPr>
        <w:t xml:space="preserve"> </w:t>
      </w:r>
      <w:r w:rsidRPr="001C4AC3">
        <w:rPr>
          <w:rFonts w:eastAsia="Times New Roman" w:cs="Calibri"/>
          <w:lang w:val="x-none" w:eastAsia="x-none"/>
        </w:rPr>
        <w:t>z winy Wykonawcy, jeżeli w toku czynności odbior</w:t>
      </w:r>
      <w:r w:rsidR="00A07C05" w:rsidRPr="001C4AC3">
        <w:rPr>
          <w:rFonts w:eastAsia="Times New Roman" w:cs="Calibri"/>
          <w:lang w:val="x-none" w:eastAsia="x-none"/>
        </w:rPr>
        <w:t>owych</w:t>
      </w:r>
      <w:r w:rsidRPr="001C4AC3">
        <w:rPr>
          <w:rFonts w:eastAsia="Times New Roman" w:cs="Calibri"/>
          <w:lang w:val="x-none" w:eastAsia="x-none"/>
        </w:rPr>
        <w:t xml:space="preserve"> zostanie</w:t>
      </w:r>
      <w:r w:rsidR="006E4D12">
        <w:rPr>
          <w:rFonts w:eastAsia="Times New Roman" w:cs="Calibri"/>
          <w:lang w:val="x-none" w:eastAsia="x-none"/>
        </w:rPr>
        <w:t xml:space="preserve"> </w:t>
      </w:r>
      <w:r w:rsidRPr="001C4AC3">
        <w:rPr>
          <w:rFonts w:eastAsia="Times New Roman" w:cs="Calibri"/>
          <w:lang w:val="x-none" w:eastAsia="x-none"/>
        </w:rPr>
        <w:t xml:space="preserve">stwierdzone, że </w:t>
      </w:r>
      <w:r w:rsidR="003D6452" w:rsidRPr="001C4AC3">
        <w:rPr>
          <w:rFonts w:eastAsia="Times New Roman" w:cs="Calibri"/>
          <w:lang w:val="x-none" w:eastAsia="x-none"/>
        </w:rPr>
        <w:t>p</w:t>
      </w:r>
      <w:r w:rsidRPr="001C4AC3">
        <w:rPr>
          <w:rFonts w:eastAsia="Times New Roman" w:cs="Calibri"/>
          <w:lang w:val="x-none" w:eastAsia="x-none"/>
        </w:rPr>
        <w:t xml:space="preserve">rzedmiot </w:t>
      </w:r>
      <w:r w:rsidR="003D6452" w:rsidRPr="001C4AC3">
        <w:rPr>
          <w:rFonts w:eastAsia="Times New Roman" w:cs="Calibri"/>
          <w:lang w:val="x-none" w:eastAsia="x-none"/>
        </w:rPr>
        <w:t>u</w:t>
      </w:r>
      <w:r w:rsidRPr="001C4AC3">
        <w:rPr>
          <w:rFonts w:eastAsia="Times New Roman" w:cs="Calibri"/>
          <w:lang w:val="x-none" w:eastAsia="x-none"/>
        </w:rPr>
        <w:t xml:space="preserve">mowy nie osiągnął gotowości do </w:t>
      </w:r>
      <w:r w:rsidR="003D6452" w:rsidRPr="001C4AC3">
        <w:rPr>
          <w:rFonts w:eastAsia="Times New Roman" w:cs="Calibri"/>
          <w:lang w:eastAsia="x-none"/>
        </w:rPr>
        <w:t>o</w:t>
      </w:r>
      <w:r w:rsidRPr="001C4AC3">
        <w:rPr>
          <w:rFonts w:eastAsia="Times New Roman" w:cs="Calibri"/>
          <w:lang w:eastAsia="x-none"/>
        </w:rPr>
        <w:t xml:space="preserve">dbioru </w:t>
      </w:r>
      <w:r w:rsidR="003D6452" w:rsidRPr="001C4AC3">
        <w:rPr>
          <w:rFonts w:eastAsia="Times New Roman" w:cs="Calibri"/>
          <w:lang w:eastAsia="x-none"/>
        </w:rPr>
        <w:t>k</w:t>
      </w:r>
      <w:r w:rsidRPr="001C4AC3">
        <w:rPr>
          <w:rFonts w:eastAsia="Times New Roman" w:cs="Calibri"/>
          <w:lang w:eastAsia="x-none"/>
        </w:rPr>
        <w:t>ońcowego</w:t>
      </w:r>
      <w:r w:rsidRPr="001C4AC3">
        <w:rPr>
          <w:rFonts w:eastAsia="Times New Roman" w:cs="Calibri"/>
          <w:lang w:val="x-none" w:eastAsia="x-none"/>
        </w:rPr>
        <w:t xml:space="preserve">. Powyższe wyłącza zastosowanie ust. </w:t>
      </w:r>
      <w:r w:rsidR="009856F6">
        <w:rPr>
          <w:rFonts w:eastAsia="Times New Roman" w:cs="Calibri"/>
          <w:lang w:val="x-none" w:eastAsia="x-none"/>
        </w:rPr>
        <w:t>5</w:t>
      </w:r>
      <w:r w:rsidRPr="001C4AC3">
        <w:rPr>
          <w:rFonts w:eastAsia="Times New Roman" w:cs="Calibri"/>
          <w:lang w:val="x-none" w:eastAsia="x-none"/>
        </w:rPr>
        <w:t xml:space="preserve"> powyżej.</w:t>
      </w:r>
    </w:p>
    <w:p w14:paraId="44130140" w14:textId="5BB13AF6" w:rsidR="00500AFE" w:rsidRPr="001C4AC3" w:rsidRDefault="0061037D" w:rsidP="009D7681">
      <w:pPr>
        <w:widowControl w:val="0"/>
        <w:numPr>
          <w:ilvl w:val="0"/>
          <w:numId w:val="15"/>
        </w:numPr>
        <w:suppressAutoHyphens/>
        <w:ind w:left="284" w:right="-75" w:hanging="284"/>
        <w:contextualSpacing/>
        <w:jc w:val="both"/>
        <w:rPr>
          <w:rFonts w:ascii="Calibri" w:eastAsia="Courier New" w:hAnsi="Calibri" w:cs="Calibri"/>
          <w:sz w:val="22"/>
          <w:szCs w:val="22"/>
          <w:lang w:bidi="pl-PL"/>
        </w:rPr>
      </w:pPr>
      <w:r w:rsidRPr="001C4AC3">
        <w:rPr>
          <w:rFonts w:ascii="Calibri" w:eastAsia="Courier New" w:hAnsi="Calibri" w:cs="Calibri"/>
          <w:sz w:val="22"/>
          <w:szCs w:val="22"/>
          <w:lang w:bidi="pl-PL"/>
        </w:rPr>
        <w:t>Z czynności odbioru sporządza się protokół</w:t>
      </w:r>
      <w:r w:rsidR="00886AE9">
        <w:rPr>
          <w:rFonts w:ascii="Calibri" w:eastAsia="Courier New" w:hAnsi="Calibri" w:cs="Calibri"/>
          <w:sz w:val="22"/>
          <w:szCs w:val="22"/>
          <w:lang w:bidi="pl-PL"/>
        </w:rPr>
        <w:t xml:space="preserve"> odbioru </w:t>
      </w:r>
      <w:r w:rsidR="00336B12">
        <w:rPr>
          <w:rFonts w:ascii="Calibri" w:eastAsia="Courier New" w:hAnsi="Calibri" w:cs="Calibri"/>
          <w:sz w:val="22"/>
          <w:szCs w:val="22"/>
          <w:lang w:bidi="pl-PL"/>
        </w:rPr>
        <w:t xml:space="preserve">końcowego </w:t>
      </w:r>
      <w:r w:rsidRPr="001C4AC3">
        <w:rPr>
          <w:rFonts w:ascii="Calibri" w:eastAsia="Courier New" w:hAnsi="Calibri" w:cs="Calibri"/>
          <w:sz w:val="22"/>
          <w:szCs w:val="22"/>
          <w:lang w:bidi="pl-PL"/>
        </w:rPr>
        <w:t>zawierający wszystkie ustalenia dokonane w toku odbioru, a w szczególności ujawnione wady</w:t>
      </w:r>
      <w:r w:rsidR="00234C58" w:rsidRPr="001C4AC3">
        <w:rPr>
          <w:rFonts w:ascii="Calibri" w:eastAsia="Courier New" w:hAnsi="Calibri" w:cs="Calibri"/>
          <w:sz w:val="22"/>
          <w:szCs w:val="22"/>
          <w:lang w:bidi="pl-PL"/>
        </w:rPr>
        <w:t>.</w:t>
      </w:r>
      <w:r w:rsidR="00207C1E"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 </w:t>
      </w:r>
    </w:p>
    <w:p w14:paraId="039FFAEF" w14:textId="708AFDB6" w:rsidR="00C13AFC" w:rsidRPr="001C4AC3" w:rsidRDefault="00207C1E" w:rsidP="009D7681">
      <w:pPr>
        <w:widowControl w:val="0"/>
        <w:numPr>
          <w:ilvl w:val="0"/>
          <w:numId w:val="15"/>
        </w:numPr>
        <w:suppressAutoHyphens/>
        <w:ind w:left="284" w:right="-75" w:hanging="284"/>
        <w:contextualSpacing/>
        <w:jc w:val="both"/>
        <w:rPr>
          <w:rFonts w:ascii="Calibri" w:eastAsia="Courier New" w:hAnsi="Calibri" w:cs="Calibri"/>
          <w:sz w:val="22"/>
          <w:szCs w:val="22"/>
          <w:lang w:bidi="pl-PL"/>
        </w:rPr>
      </w:pPr>
      <w:r w:rsidRPr="001C4AC3">
        <w:rPr>
          <w:rFonts w:ascii="Calibri" w:eastAsia="Courier New" w:hAnsi="Calibri" w:cs="Calibri"/>
          <w:sz w:val="22"/>
          <w:szCs w:val="22"/>
          <w:lang w:bidi="pl-PL"/>
        </w:rPr>
        <w:t>W przypadku niestawiennictwa Wykonawcy</w:t>
      </w:r>
      <w:r w:rsidR="00AF1FFB"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 na odbiorze końcowym</w:t>
      </w:r>
      <w:r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 w terminie wskazanym przez Zamawiającego Wykonawca upoważnia Zamawiającego do sporządzenia jednostronnego protokołu odbioru końcowego ze skutkiem dla obu Stron.</w:t>
      </w:r>
    </w:p>
    <w:p w14:paraId="7B63BA6E" w14:textId="1839A4CB" w:rsidR="00C13AFC" w:rsidRPr="001C4AC3" w:rsidRDefault="00C13AFC" w:rsidP="009D7681">
      <w:pPr>
        <w:widowControl w:val="0"/>
        <w:numPr>
          <w:ilvl w:val="0"/>
          <w:numId w:val="15"/>
        </w:numPr>
        <w:suppressAutoHyphens/>
        <w:ind w:left="284" w:right="-75" w:hanging="284"/>
        <w:contextualSpacing/>
        <w:jc w:val="both"/>
        <w:rPr>
          <w:rFonts w:ascii="Calibri" w:eastAsia="Courier New" w:hAnsi="Calibri" w:cs="Calibri"/>
          <w:sz w:val="22"/>
          <w:szCs w:val="22"/>
          <w:lang w:bidi="pl-PL"/>
        </w:rPr>
      </w:pPr>
      <w:r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W przypadku stwierdzenia w toku czynności odbiorowych </w:t>
      </w:r>
      <w:r w:rsidR="00500AFE" w:rsidRPr="001C4AC3">
        <w:rPr>
          <w:rFonts w:ascii="Calibri" w:eastAsia="Courier New" w:hAnsi="Calibri" w:cs="Calibri"/>
          <w:sz w:val="22"/>
          <w:szCs w:val="22"/>
          <w:lang w:bidi="pl-PL"/>
        </w:rPr>
        <w:t>w</w:t>
      </w:r>
      <w:r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ad </w:t>
      </w:r>
      <w:r w:rsidR="00500AFE" w:rsidRPr="001C4AC3">
        <w:rPr>
          <w:rFonts w:ascii="Calibri" w:eastAsia="Courier New" w:hAnsi="Calibri" w:cs="Calibri"/>
          <w:sz w:val="22"/>
          <w:szCs w:val="22"/>
          <w:lang w:bidi="pl-PL"/>
        </w:rPr>
        <w:t>p</w:t>
      </w:r>
      <w:r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rzedmiotu </w:t>
      </w:r>
      <w:r w:rsidR="00500AFE" w:rsidRPr="001C4AC3">
        <w:rPr>
          <w:rFonts w:ascii="Calibri" w:eastAsia="Courier New" w:hAnsi="Calibri" w:cs="Calibri"/>
          <w:sz w:val="22"/>
          <w:szCs w:val="22"/>
          <w:lang w:bidi="pl-PL"/>
        </w:rPr>
        <w:t>u</w:t>
      </w:r>
      <w:r w:rsidRPr="001C4AC3">
        <w:rPr>
          <w:rFonts w:ascii="Calibri" w:eastAsia="Courier New" w:hAnsi="Calibri" w:cs="Calibri"/>
          <w:sz w:val="22"/>
          <w:szCs w:val="22"/>
          <w:lang w:bidi="pl-PL"/>
        </w:rPr>
        <w:t>mowy, Zamawiającemu przysługują następujące uprawnienia:</w:t>
      </w:r>
    </w:p>
    <w:p w14:paraId="3BF3F609" w14:textId="0B6B2433" w:rsidR="00C13AFC" w:rsidRPr="001C4AC3" w:rsidRDefault="00C13AFC" w:rsidP="001500F8">
      <w:pPr>
        <w:widowControl w:val="0"/>
        <w:numPr>
          <w:ilvl w:val="0"/>
          <w:numId w:val="17"/>
        </w:numPr>
        <w:suppressAutoHyphens/>
        <w:ind w:left="567" w:right="-75" w:hanging="283"/>
        <w:contextualSpacing/>
        <w:jc w:val="both"/>
        <w:rPr>
          <w:rFonts w:ascii="Calibri" w:eastAsia="Courier New" w:hAnsi="Calibri" w:cs="Calibri"/>
          <w:sz w:val="22"/>
          <w:szCs w:val="22"/>
          <w:lang w:bidi="pl-PL"/>
        </w:rPr>
      </w:pPr>
      <w:r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w przypadku, gdy wady nie nadają się do usunięcia, a są to wady nieistotne, Zamawiający może </w:t>
      </w:r>
      <w:r w:rsidRPr="001C4AC3">
        <w:rPr>
          <w:rFonts w:ascii="Calibri" w:eastAsia="Courier New" w:hAnsi="Calibri" w:cs="Calibri"/>
          <w:sz w:val="22"/>
          <w:szCs w:val="22"/>
          <w:lang w:bidi="pl-PL"/>
        </w:rPr>
        <w:lastRenderedPageBreak/>
        <w:t>dokonać odbioru i obniżyć odpowiednio do utraconej wartości jakościowej, użytkowej, estetycznej i technicznej wynagrodzenie wykonawcy;</w:t>
      </w:r>
    </w:p>
    <w:p w14:paraId="19329CA6" w14:textId="4BF3F958" w:rsidR="00C13AFC" w:rsidRPr="001C4AC3" w:rsidRDefault="00C13AFC" w:rsidP="001500F8">
      <w:pPr>
        <w:widowControl w:val="0"/>
        <w:numPr>
          <w:ilvl w:val="0"/>
          <w:numId w:val="17"/>
        </w:numPr>
        <w:suppressAutoHyphens/>
        <w:ind w:left="567" w:right="-75" w:hanging="283"/>
        <w:contextualSpacing/>
        <w:jc w:val="both"/>
        <w:rPr>
          <w:rFonts w:ascii="Calibri" w:eastAsia="Courier New" w:hAnsi="Calibri" w:cs="Calibri"/>
          <w:sz w:val="22"/>
          <w:szCs w:val="22"/>
          <w:lang w:bidi="pl-PL"/>
        </w:rPr>
      </w:pPr>
      <w:r w:rsidRPr="001C4AC3">
        <w:rPr>
          <w:rFonts w:ascii="Calibri" w:eastAsia="Courier New" w:hAnsi="Calibri" w:cs="Calibri"/>
          <w:sz w:val="22"/>
          <w:szCs w:val="22"/>
          <w:lang w:bidi="pl-PL"/>
        </w:rPr>
        <w:t>w przypadku, gdy wady nie nadają się do usunięcia i są to wady istotne, Zamawiający może odstąpić od umowy lub żądać wykonania przedmiotu umowy bez wad istotnych, zachowując prawo do naliczania Wykonawcy zastrzeżonych kar umownych określonych w § 1</w:t>
      </w:r>
      <w:r w:rsidR="00DE7D50" w:rsidRPr="001C4AC3">
        <w:rPr>
          <w:rFonts w:ascii="Calibri" w:eastAsia="Courier New" w:hAnsi="Calibri" w:cs="Calibri"/>
          <w:sz w:val="22"/>
          <w:szCs w:val="22"/>
          <w:lang w:bidi="pl-PL"/>
        </w:rPr>
        <w:t>1</w:t>
      </w:r>
      <w:r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 umowy oraz odszkodowań, a Wykonawca pozostaje w zwłoce z wykonaniem przedmiotu umowy – wyłącza się zastosowanie ust. </w:t>
      </w:r>
      <w:r w:rsidR="009856F6">
        <w:rPr>
          <w:rFonts w:ascii="Calibri" w:eastAsia="Courier New" w:hAnsi="Calibri" w:cs="Calibri"/>
          <w:sz w:val="22"/>
          <w:szCs w:val="22"/>
          <w:lang w:bidi="pl-PL"/>
        </w:rPr>
        <w:t>5</w:t>
      </w:r>
      <w:r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 niniejszego paragrafu;</w:t>
      </w:r>
    </w:p>
    <w:p w14:paraId="45B05CED" w14:textId="0BF1585D" w:rsidR="00C13AFC" w:rsidRPr="001C4AC3" w:rsidRDefault="00C13AFC" w:rsidP="001500F8">
      <w:pPr>
        <w:widowControl w:val="0"/>
        <w:numPr>
          <w:ilvl w:val="0"/>
          <w:numId w:val="17"/>
        </w:numPr>
        <w:suppressAutoHyphens/>
        <w:ind w:left="567" w:right="-75" w:hanging="283"/>
        <w:contextualSpacing/>
        <w:jc w:val="both"/>
        <w:rPr>
          <w:rFonts w:ascii="Calibri" w:eastAsia="Courier New" w:hAnsi="Calibri" w:cs="Calibri"/>
          <w:sz w:val="22"/>
          <w:szCs w:val="22"/>
          <w:lang w:bidi="pl-PL"/>
        </w:rPr>
      </w:pPr>
      <w:r w:rsidRPr="001C4AC3">
        <w:rPr>
          <w:rFonts w:ascii="Calibri" w:eastAsia="Courier New" w:hAnsi="Calibri" w:cs="Calibri"/>
          <w:sz w:val="22"/>
          <w:szCs w:val="22"/>
          <w:lang w:bidi="pl-PL"/>
        </w:rPr>
        <w:t>w przypadku, gdy wady nadają się do usunięcia oraz są to wady nieistotne, Zamawiający dokona odbioru, wyznaczając wykonawcy odpowiedni</w:t>
      </w:r>
      <w:r w:rsidR="00C660C1" w:rsidRPr="001C4AC3">
        <w:rPr>
          <w:rFonts w:ascii="Calibri" w:eastAsia="Courier New" w:hAnsi="Calibri" w:cs="Calibri"/>
          <w:sz w:val="22"/>
          <w:szCs w:val="22"/>
          <w:lang w:bidi="pl-PL"/>
        </w:rPr>
        <w:t>, nie krótszy niż 3 dni,</w:t>
      </w:r>
      <w:r w:rsidRPr="001C4AC3">
        <w:rPr>
          <w:rFonts w:ascii="Calibri" w:eastAsia="Courier New" w:hAnsi="Calibri" w:cs="Calibri"/>
          <w:sz w:val="22"/>
          <w:szCs w:val="22"/>
          <w:lang w:bidi="pl-PL"/>
        </w:rPr>
        <w:t xml:space="preserve"> termin na usunięcie wad;</w:t>
      </w:r>
    </w:p>
    <w:p w14:paraId="19E9DB06" w14:textId="5C996E7F" w:rsidR="00C13AFC" w:rsidRPr="001017EF" w:rsidRDefault="00C13AFC" w:rsidP="001500F8">
      <w:pPr>
        <w:widowControl w:val="0"/>
        <w:numPr>
          <w:ilvl w:val="0"/>
          <w:numId w:val="17"/>
        </w:numPr>
        <w:suppressAutoHyphens/>
        <w:ind w:left="567" w:right="-75" w:hanging="283"/>
        <w:contextualSpacing/>
        <w:jc w:val="both"/>
        <w:rPr>
          <w:rFonts w:ascii="Calibri" w:eastAsia="Courier New" w:hAnsi="Calibri" w:cs="Calibri"/>
          <w:sz w:val="22"/>
          <w:szCs w:val="22"/>
          <w:lang w:bidi="pl-PL"/>
        </w:rPr>
      </w:pPr>
      <w:r w:rsidRPr="001017EF">
        <w:rPr>
          <w:rFonts w:ascii="Calibri" w:eastAsia="Courier New" w:hAnsi="Calibri" w:cs="Calibri"/>
          <w:sz w:val="22"/>
          <w:szCs w:val="22"/>
          <w:lang w:bidi="pl-PL"/>
        </w:rPr>
        <w:t xml:space="preserve">w przypadku, gdy wady nadają się do usunięcia oraz są to wady istotne, </w:t>
      </w:r>
      <w:r w:rsidR="009D1BA0" w:rsidRPr="001017EF">
        <w:rPr>
          <w:rFonts w:ascii="Calibri" w:eastAsia="Courier New" w:hAnsi="Calibri" w:cs="Calibri"/>
          <w:sz w:val="22"/>
          <w:szCs w:val="22"/>
          <w:lang w:bidi="pl-PL"/>
        </w:rPr>
        <w:t>Z</w:t>
      </w:r>
      <w:r w:rsidRPr="001017EF">
        <w:rPr>
          <w:rFonts w:ascii="Calibri" w:eastAsia="Courier New" w:hAnsi="Calibri" w:cs="Calibri"/>
          <w:sz w:val="22"/>
          <w:szCs w:val="22"/>
          <w:lang w:bidi="pl-PL"/>
        </w:rPr>
        <w:t xml:space="preserve">amawiający może odmówić odbioru do czasu ich usunięcia – wyłącza się zastosowanie ust. </w:t>
      </w:r>
      <w:r w:rsidR="009856F6">
        <w:rPr>
          <w:rFonts w:ascii="Calibri" w:eastAsia="Courier New" w:hAnsi="Calibri" w:cs="Calibri"/>
          <w:sz w:val="22"/>
          <w:szCs w:val="22"/>
          <w:lang w:bidi="pl-PL"/>
        </w:rPr>
        <w:t>5</w:t>
      </w:r>
      <w:r w:rsidRPr="001017EF">
        <w:rPr>
          <w:rFonts w:ascii="Calibri" w:eastAsia="Courier New" w:hAnsi="Calibri" w:cs="Calibri"/>
          <w:sz w:val="22"/>
          <w:szCs w:val="22"/>
          <w:lang w:bidi="pl-PL"/>
        </w:rPr>
        <w:t xml:space="preserve"> niniejszego paragrafu.</w:t>
      </w:r>
    </w:p>
    <w:p w14:paraId="08EEC7D9" w14:textId="24738164" w:rsidR="0008133D" w:rsidRPr="001017EF" w:rsidRDefault="0008133D" w:rsidP="009D7681">
      <w:pPr>
        <w:widowControl w:val="0"/>
        <w:numPr>
          <w:ilvl w:val="0"/>
          <w:numId w:val="15"/>
        </w:numPr>
        <w:suppressAutoHyphens/>
        <w:ind w:left="284" w:right="-75" w:hanging="284"/>
        <w:contextualSpacing/>
        <w:jc w:val="both"/>
        <w:rPr>
          <w:rFonts w:ascii="Calibri" w:eastAsia="Courier New" w:hAnsi="Calibri" w:cs="Calibri"/>
          <w:sz w:val="22"/>
          <w:szCs w:val="22"/>
          <w:lang w:bidi="pl-PL"/>
        </w:rPr>
      </w:pPr>
      <w:r w:rsidRPr="001017EF">
        <w:rPr>
          <w:rFonts w:ascii="Calibri" w:eastAsia="Courier New" w:hAnsi="Calibri" w:cs="Calibri"/>
          <w:sz w:val="22"/>
          <w:szCs w:val="22"/>
          <w:lang w:bidi="pl-PL"/>
        </w:rPr>
        <w:t xml:space="preserve">Wykonawca zobowiązany jest do pisemnego zawiadomienia Zamawiającego o usunięciu wad stwierdzonych w </w:t>
      </w:r>
      <w:r w:rsidR="00CF1915" w:rsidRPr="001017EF">
        <w:rPr>
          <w:rFonts w:ascii="Calibri" w:eastAsia="Courier New" w:hAnsi="Calibri" w:cs="Calibri"/>
          <w:sz w:val="22"/>
          <w:szCs w:val="22"/>
          <w:lang w:bidi="pl-PL"/>
        </w:rPr>
        <w:t>p</w:t>
      </w:r>
      <w:r w:rsidRPr="001017EF">
        <w:rPr>
          <w:rFonts w:ascii="Calibri" w:eastAsia="Courier New" w:hAnsi="Calibri" w:cs="Calibri"/>
          <w:sz w:val="22"/>
          <w:szCs w:val="22"/>
          <w:lang w:bidi="pl-PL"/>
        </w:rPr>
        <w:t xml:space="preserve">rotokole </w:t>
      </w:r>
      <w:r w:rsidR="00CF1915" w:rsidRPr="001017EF">
        <w:rPr>
          <w:rFonts w:ascii="Calibri" w:eastAsia="Courier New" w:hAnsi="Calibri" w:cs="Calibri"/>
          <w:sz w:val="22"/>
          <w:szCs w:val="22"/>
          <w:lang w:bidi="pl-PL"/>
        </w:rPr>
        <w:t>o</w:t>
      </w:r>
      <w:r w:rsidRPr="001017EF">
        <w:rPr>
          <w:rFonts w:ascii="Calibri" w:eastAsia="Courier New" w:hAnsi="Calibri" w:cs="Calibri"/>
          <w:sz w:val="22"/>
          <w:szCs w:val="22"/>
          <w:lang w:bidi="pl-PL"/>
        </w:rPr>
        <w:t>dbioru</w:t>
      </w:r>
      <w:r w:rsidR="00CF1915" w:rsidRPr="001017EF">
        <w:rPr>
          <w:rFonts w:ascii="Calibri" w:eastAsia="Courier New" w:hAnsi="Calibri" w:cs="Calibri"/>
          <w:sz w:val="22"/>
          <w:szCs w:val="22"/>
          <w:lang w:bidi="pl-PL"/>
        </w:rPr>
        <w:t>.</w:t>
      </w:r>
    </w:p>
    <w:p w14:paraId="45410B37" w14:textId="77777777" w:rsidR="001017EF" w:rsidRPr="001017EF" w:rsidRDefault="0008133D" w:rsidP="001017EF">
      <w:pPr>
        <w:widowControl w:val="0"/>
        <w:numPr>
          <w:ilvl w:val="0"/>
          <w:numId w:val="15"/>
        </w:numPr>
        <w:suppressAutoHyphens/>
        <w:ind w:left="284" w:right="-75" w:hanging="284"/>
        <w:contextualSpacing/>
        <w:jc w:val="both"/>
        <w:rPr>
          <w:rFonts w:ascii="Calibri" w:eastAsia="Courier New" w:hAnsi="Calibri" w:cs="Calibri"/>
          <w:sz w:val="22"/>
          <w:szCs w:val="22"/>
          <w:lang w:bidi="pl-PL"/>
        </w:rPr>
      </w:pPr>
      <w:r w:rsidRPr="001017EF">
        <w:rPr>
          <w:rFonts w:ascii="Calibri" w:hAnsi="Calibri" w:cs="Calibri"/>
          <w:sz w:val="22"/>
          <w:szCs w:val="22"/>
        </w:rPr>
        <w:t>W przypadku nienależytego wykonania przedmiotu umowy lub niewykonywania przedmiotu umowy w terminie wskazanym w §</w:t>
      </w:r>
      <w:r w:rsidR="00270F9D" w:rsidRPr="001017EF">
        <w:rPr>
          <w:rFonts w:ascii="Calibri" w:hAnsi="Calibri" w:cs="Calibri"/>
          <w:sz w:val="22"/>
          <w:szCs w:val="22"/>
        </w:rPr>
        <w:t xml:space="preserve"> </w:t>
      </w:r>
      <w:r w:rsidRPr="001017EF">
        <w:rPr>
          <w:rFonts w:ascii="Calibri" w:hAnsi="Calibri" w:cs="Calibri"/>
          <w:sz w:val="22"/>
          <w:szCs w:val="22"/>
        </w:rPr>
        <w:t>2 umowy przez Wykonawcę, Zamawiający uprawniony pozostaje do zlecenia wykonawstwa zastępczego na koszt i ryzyko Wykonawcy, bez konieczności uzyskania odpowiedniego upoważnienia sądu w tym zakresie.</w:t>
      </w:r>
    </w:p>
    <w:p w14:paraId="0D9D2457" w14:textId="2652E5C2" w:rsidR="007A4483" w:rsidRPr="001017EF" w:rsidRDefault="001017EF" w:rsidP="001017EF">
      <w:pPr>
        <w:widowControl w:val="0"/>
        <w:numPr>
          <w:ilvl w:val="0"/>
          <w:numId w:val="15"/>
        </w:numPr>
        <w:suppressAutoHyphens/>
        <w:ind w:left="284" w:right="-75" w:hanging="284"/>
        <w:contextualSpacing/>
        <w:jc w:val="both"/>
        <w:rPr>
          <w:rFonts w:ascii="Calibri" w:eastAsia="Courier New" w:hAnsi="Calibri" w:cs="Calibri"/>
          <w:sz w:val="22"/>
          <w:szCs w:val="22"/>
          <w:lang w:bidi="pl-PL"/>
        </w:rPr>
      </w:pPr>
      <w:r w:rsidRPr="001017EF">
        <w:rPr>
          <w:rFonts w:ascii="Calibri" w:hAnsi="Calibri" w:cs="Calibri"/>
          <w:sz w:val="22"/>
          <w:szCs w:val="22"/>
        </w:rPr>
        <w:t xml:space="preserve"> </w:t>
      </w:r>
      <w:r w:rsidR="007A4483" w:rsidRPr="001017EF">
        <w:rPr>
          <w:rFonts w:ascii="Calibri" w:hAnsi="Calibri" w:cs="Calibri"/>
          <w:color w:val="000000" w:themeColor="text1"/>
          <w:sz w:val="22"/>
          <w:szCs w:val="22"/>
          <w:lang w:bidi="pl-PL"/>
        </w:rPr>
        <w:t xml:space="preserve">Protokół zdawczo-odbiorczy oraz protokół odbioru końcowego </w:t>
      </w:r>
      <w:r w:rsidR="006E4A91">
        <w:rPr>
          <w:rFonts w:ascii="Calibri" w:hAnsi="Calibri" w:cs="Calibri"/>
          <w:color w:val="000000" w:themeColor="text1"/>
          <w:sz w:val="22"/>
          <w:szCs w:val="22"/>
          <w:lang w:bidi="pl-PL"/>
        </w:rPr>
        <w:t>sporządza się w dwóch</w:t>
      </w:r>
      <w:r w:rsidR="002D4538">
        <w:rPr>
          <w:rFonts w:ascii="Calibri" w:hAnsi="Calibri" w:cs="Calibri"/>
          <w:color w:val="000000" w:themeColor="text1"/>
          <w:sz w:val="22"/>
          <w:szCs w:val="22"/>
          <w:lang w:bidi="pl-PL"/>
        </w:rPr>
        <w:t xml:space="preserve"> </w:t>
      </w:r>
      <w:r w:rsidR="006E4A91">
        <w:rPr>
          <w:rFonts w:ascii="Calibri" w:hAnsi="Calibri" w:cs="Calibri"/>
          <w:color w:val="000000" w:themeColor="text1"/>
          <w:sz w:val="22"/>
          <w:szCs w:val="22"/>
          <w:lang w:bidi="pl-PL"/>
        </w:rPr>
        <w:t xml:space="preserve">egzemplarzach, po jednym dla każdej ze Stron, protokoły te </w:t>
      </w:r>
      <w:r w:rsidR="007A4483" w:rsidRPr="001017EF">
        <w:rPr>
          <w:rFonts w:ascii="Calibri" w:hAnsi="Calibri" w:cs="Calibri"/>
          <w:color w:val="000000" w:themeColor="text1"/>
          <w:sz w:val="22"/>
          <w:szCs w:val="22"/>
          <w:lang w:bidi="pl-PL"/>
        </w:rPr>
        <w:t>powinny zawierać w szczególności:</w:t>
      </w:r>
    </w:p>
    <w:p w14:paraId="6087C923" w14:textId="3EE3C519" w:rsidR="007A4483" w:rsidRPr="001017EF" w:rsidRDefault="007A4483" w:rsidP="001500F8">
      <w:pPr>
        <w:pStyle w:val="Teksttreci0"/>
        <w:numPr>
          <w:ilvl w:val="0"/>
          <w:numId w:val="31"/>
        </w:numPr>
        <w:shd w:val="clear" w:color="auto" w:fill="auto"/>
        <w:spacing w:before="0" w:line="240" w:lineRule="auto"/>
        <w:ind w:left="567" w:hanging="283"/>
        <w:contextualSpacing/>
        <w:jc w:val="both"/>
        <w:rPr>
          <w:color w:val="000000" w:themeColor="text1"/>
          <w:sz w:val="22"/>
          <w:szCs w:val="22"/>
        </w:rPr>
      </w:pPr>
      <w:r w:rsidRPr="001017EF">
        <w:rPr>
          <w:color w:val="000000" w:themeColor="text1"/>
          <w:sz w:val="22"/>
          <w:szCs w:val="22"/>
          <w:lang w:bidi="pl-PL"/>
        </w:rPr>
        <w:t>Określenie przedmiotu odbioru wraz z dokładną lokalizacją</w:t>
      </w:r>
      <w:r w:rsidR="0057470E">
        <w:rPr>
          <w:color w:val="000000" w:themeColor="text1"/>
          <w:sz w:val="22"/>
          <w:szCs w:val="22"/>
          <w:lang w:bidi="pl-PL"/>
        </w:rPr>
        <w:t>;</w:t>
      </w:r>
    </w:p>
    <w:p w14:paraId="543C3202" w14:textId="68E62D3C" w:rsidR="007A4483" w:rsidRPr="001017EF" w:rsidRDefault="007A4483" w:rsidP="001500F8">
      <w:pPr>
        <w:pStyle w:val="Teksttreci0"/>
        <w:numPr>
          <w:ilvl w:val="0"/>
          <w:numId w:val="31"/>
        </w:numPr>
        <w:shd w:val="clear" w:color="auto" w:fill="auto"/>
        <w:spacing w:before="0" w:line="240" w:lineRule="auto"/>
        <w:ind w:left="567" w:hanging="283"/>
        <w:contextualSpacing/>
        <w:jc w:val="both"/>
        <w:rPr>
          <w:color w:val="000000" w:themeColor="text1"/>
          <w:sz w:val="22"/>
          <w:szCs w:val="22"/>
        </w:rPr>
      </w:pPr>
      <w:r w:rsidRPr="001017EF">
        <w:rPr>
          <w:color w:val="000000" w:themeColor="text1"/>
          <w:sz w:val="22"/>
          <w:szCs w:val="22"/>
          <w:lang w:bidi="pl-PL"/>
        </w:rPr>
        <w:t>Miejsce sporządzenia protokołu</w:t>
      </w:r>
      <w:r w:rsidR="0057470E">
        <w:rPr>
          <w:color w:val="000000" w:themeColor="text1"/>
          <w:sz w:val="22"/>
          <w:szCs w:val="22"/>
          <w:lang w:bidi="pl-PL"/>
        </w:rPr>
        <w:t>;</w:t>
      </w:r>
    </w:p>
    <w:p w14:paraId="24575EF4" w14:textId="12774648" w:rsidR="007A4483" w:rsidRPr="001017EF" w:rsidRDefault="007A4483" w:rsidP="001500F8">
      <w:pPr>
        <w:pStyle w:val="Teksttreci0"/>
        <w:numPr>
          <w:ilvl w:val="0"/>
          <w:numId w:val="31"/>
        </w:numPr>
        <w:shd w:val="clear" w:color="auto" w:fill="auto"/>
        <w:spacing w:before="0" w:line="240" w:lineRule="auto"/>
        <w:ind w:left="567" w:hanging="283"/>
        <w:contextualSpacing/>
        <w:jc w:val="both"/>
        <w:rPr>
          <w:color w:val="000000" w:themeColor="text1"/>
          <w:sz w:val="22"/>
          <w:szCs w:val="22"/>
        </w:rPr>
      </w:pPr>
      <w:r w:rsidRPr="001017EF">
        <w:rPr>
          <w:color w:val="000000" w:themeColor="text1"/>
          <w:sz w:val="22"/>
          <w:szCs w:val="22"/>
          <w:lang w:bidi="pl-PL"/>
        </w:rPr>
        <w:t>Datę rozpoczęcia i zakończenia czynności odbioru</w:t>
      </w:r>
      <w:r w:rsidR="0057470E">
        <w:rPr>
          <w:color w:val="000000" w:themeColor="text1"/>
          <w:sz w:val="22"/>
          <w:szCs w:val="22"/>
          <w:lang w:bidi="pl-PL"/>
        </w:rPr>
        <w:t>;</w:t>
      </w:r>
    </w:p>
    <w:p w14:paraId="46E28384" w14:textId="390AE674" w:rsidR="007A4483" w:rsidRPr="001017EF" w:rsidRDefault="007A4483" w:rsidP="001500F8">
      <w:pPr>
        <w:pStyle w:val="Teksttreci0"/>
        <w:numPr>
          <w:ilvl w:val="0"/>
          <w:numId w:val="31"/>
        </w:numPr>
        <w:shd w:val="clear" w:color="auto" w:fill="auto"/>
        <w:spacing w:before="0" w:line="240" w:lineRule="auto"/>
        <w:ind w:left="567" w:hanging="283"/>
        <w:contextualSpacing/>
        <w:jc w:val="both"/>
        <w:rPr>
          <w:color w:val="000000" w:themeColor="text1"/>
          <w:sz w:val="22"/>
          <w:szCs w:val="22"/>
        </w:rPr>
      </w:pPr>
      <w:r w:rsidRPr="001017EF">
        <w:rPr>
          <w:color w:val="000000" w:themeColor="text1"/>
          <w:sz w:val="22"/>
          <w:szCs w:val="22"/>
          <w:lang w:bidi="pl-PL"/>
        </w:rPr>
        <w:t>Oznaczenie osób uczestniczących w odbiorze</w:t>
      </w:r>
      <w:r w:rsidR="0057470E">
        <w:rPr>
          <w:color w:val="000000" w:themeColor="text1"/>
          <w:sz w:val="22"/>
          <w:szCs w:val="22"/>
          <w:lang w:bidi="pl-PL"/>
        </w:rPr>
        <w:t>;</w:t>
      </w:r>
    </w:p>
    <w:p w14:paraId="3F28C0C8" w14:textId="6032C087" w:rsidR="004624F0" w:rsidRPr="001017EF" w:rsidRDefault="000B69E2" w:rsidP="001500F8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rPr>
          <w:rFonts w:cs="Calibri"/>
          <w:color w:val="000000" w:themeColor="text1"/>
          <w:lang w:eastAsia="pl-PL"/>
        </w:rPr>
      </w:pPr>
      <w:r w:rsidRPr="001017EF">
        <w:rPr>
          <w:rFonts w:cs="Calibri"/>
          <w:color w:val="000000" w:themeColor="text1"/>
          <w:lang w:eastAsia="pl-PL"/>
        </w:rPr>
        <w:t>Wykaz dokumentów przekazywanych przez Wykonawcę Zamawiającemu</w:t>
      </w:r>
      <w:r w:rsidR="0057470E">
        <w:rPr>
          <w:rFonts w:cs="Calibri"/>
          <w:color w:val="000000" w:themeColor="text1"/>
          <w:lang w:eastAsia="pl-PL"/>
        </w:rPr>
        <w:t>;</w:t>
      </w:r>
    </w:p>
    <w:p w14:paraId="7ADC46BA" w14:textId="5C01C323" w:rsidR="007A4483" w:rsidRPr="001017EF" w:rsidRDefault="007A4483" w:rsidP="001500F8">
      <w:pPr>
        <w:pStyle w:val="Teksttreci0"/>
        <w:numPr>
          <w:ilvl w:val="0"/>
          <w:numId w:val="31"/>
        </w:numPr>
        <w:shd w:val="clear" w:color="auto" w:fill="auto"/>
        <w:spacing w:before="0" w:line="240" w:lineRule="auto"/>
        <w:ind w:left="567" w:hanging="283"/>
        <w:contextualSpacing/>
        <w:jc w:val="both"/>
        <w:rPr>
          <w:color w:val="000000" w:themeColor="text1"/>
          <w:sz w:val="22"/>
          <w:szCs w:val="22"/>
        </w:rPr>
      </w:pPr>
      <w:r w:rsidRPr="001017EF">
        <w:rPr>
          <w:color w:val="000000" w:themeColor="text1"/>
          <w:sz w:val="22"/>
          <w:szCs w:val="22"/>
          <w:lang w:bidi="pl-PL"/>
        </w:rPr>
        <w:t xml:space="preserve">Spis ujawnionych wad, </w:t>
      </w:r>
      <w:r w:rsidR="00944338">
        <w:rPr>
          <w:color w:val="000000" w:themeColor="text1"/>
          <w:sz w:val="22"/>
          <w:szCs w:val="22"/>
          <w:lang w:bidi="pl-PL"/>
        </w:rPr>
        <w:t xml:space="preserve">wyznaczony przez Zamawiającego </w:t>
      </w:r>
      <w:r w:rsidRPr="001017EF">
        <w:rPr>
          <w:color w:val="000000" w:themeColor="text1"/>
          <w:sz w:val="22"/>
          <w:szCs w:val="22"/>
          <w:lang w:bidi="pl-PL"/>
        </w:rPr>
        <w:t>termin usunięcia wad</w:t>
      </w:r>
      <w:r w:rsidR="00DA3F9E">
        <w:rPr>
          <w:color w:val="000000" w:themeColor="text1"/>
          <w:sz w:val="22"/>
          <w:szCs w:val="22"/>
          <w:lang w:bidi="pl-PL"/>
        </w:rPr>
        <w:t xml:space="preserve"> (</w:t>
      </w:r>
      <w:r w:rsidR="0090264C">
        <w:rPr>
          <w:color w:val="000000" w:themeColor="text1"/>
          <w:sz w:val="22"/>
          <w:szCs w:val="22"/>
          <w:lang w:bidi="pl-PL"/>
        </w:rPr>
        <w:t xml:space="preserve">termin usunięcia </w:t>
      </w:r>
      <w:r w:rsidR="00DA3F9E">
        <w:rPr>
          <w:color w:val="000000" w:themeColor="text1"/>
          <w:sz w:val="22"/>
          <w:szCs w:val="22"/>
          <w:lang w:bidi="pl-PL"/>
        </w:rPr>
        <w:t>w przypadku odbioru końcowego)</w:t>
      </w:r>
      <w:r w:rsidR="0057470E">
        <w:rPr>
          <w:color w:val="000000" w:themeColor="text1"/>
          <w:sz w:val="22"/>
          <w:szCs w:val="22"/>
          <w:lang w:bidi="pl-PL"/>
        </w:rPr>
        <w:t>;</w:t>
      </w:r>
    </w:p>
    <w:p w14:paraId="6F923D5C" w14:textId="19E1A8B5" w:rsidR="007A4483" w:rsidRPr="001017EF" w:rsidRDefault="007A4483" w:rsidP="001500F8">
      <w:pPr>
        <w:pStyle w:val="Teksttreci0"/>
        <w:numPr>
          <w:ilvl w:val="0"/>
          <w:numId w:val="31"/>
        </w:numPr>
        <w:shd w:val="clear" w:color="auto" w:fill="auto"/>
        <w:spacing w:before="0" w:line="240" w:lineRule="auto"/>
        <w:ind w:left="567" w:hanging="283"/>
        <w:contextualSpacing/>
        <w:jc w:val="both"/>
        <w:rPr>
          <w:color w:val="000000" w:themeColor="text1"/>
          <w:sz w:val="22"/>
          <w:szCs w:val="22"/>
        </w:rPr>
      </w:pPr>
      <w:r w:rsidRPr="001017EF">
        <w:rPr>
          <w:color w:val="000000" w:themeColor="text1"/>
          <w:sz w:val="22"/>
          <w:szCs w:val="22"/>
          <w:lang w:bidi="pl-PL"/>
        </w:rPr>
        <w:t>Informację o przyjęciu lub odmowie przyjęcia przedmiotu odbioru lub jego części</w:t>
      </w:r>
      <w:r w:rsidR="00476CD2">
        <w:rPr>
          <w:color w:val="000000" w:themeColor="text1"/>
          <w:sz w:val="22"/>
          <w:szCs w:val="22"/>
          <w:lang w:bidi="pl-PL"/>
        </w:rPr>
        <w:t>;</w:t>
      </w:r>
    </w:p>
    <w:p w14:paraId="3D98C4FE" w14:textId="50F06D27" w:rsidR="001E5892" w:rsidRPr="006E4A91" w:rsidRDefault="007A4483" w:rsidP="006E4A91">
      <w:pPr>
        <w:pStyle w:val="Teksttreci0"/>
        <w:numPr>
          <w:ilvl w:val="0"/>
          <w:numId w:val="31"/>
        </w:numPr>
        <w:shd w:val="clear" w:color="auto" w:fill="auto"/>
        <w:spacing w:before="0" w:line="240" w:lineRule="auto"/>
        <w:ind w:left="567" w:hanging="283"/>
        <w:contextualSpacing/>
        <w:jc w:val="both"/>
        <w:rPr>
          <w:color w:val="000000" w:themeColor="text1"/>
          <w:sz w:val="22"/>
          <w:szCs w:val="22"/>
        </w:rPr>
      </w:pPr>
      <w:r w:rsidRPr="001017EF">
        <w:rPr>
          <w:color w:val="000000" w:themeColor="text1"/>
          <w:sz w:val="22"/>
          <w:szCs w:val="22"/>
          <w:lang w:bidi="pl-PL"/>
        </w:rPr>
        <w:t>Podpisy uczestników odbioru.</w:t>
      </w:r>
    </w:p>
    <w:p w14:paraId="4200BB30" w14:textId="77777777" w:rsidR="00270F9D" w:rsidRPr="001C4AC3" w:rsidRDefault="00270F9D" w:rsidP="008A505B">
      <w:pPr>
        <w:suppressAutoHyphens/>
        <w:ind w:right="-144"/>
        <w:contextualSpacing/>
        <w:rPr>
          <w:rFonts w:ascii="Calibri" w:hAnsi="Calibri" w:cs="Calibri"/>
          <w:b/>
          <w:sz w:val="22"/>
          <w:szCs w:val="22"/>
        </w:rPr>
      </w:pPr>
      <w:bookmarkStart w:id="4" w:name="OLE_LINK6"/>
    </w:p>
    <w:p w14:paraId="56DC8EAC" w14:textId="6D5FBE16" w:rsidR="00A00472" w:rsidRPr="001C4AC3" w:rsidRDefault="00D75704" w:rsidP="008A505B">
      <w:pPr>
        <w:suppressAutoHyphens/>
        <w:ind w:right="-144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C4AC3">
        <w:rPr>
          <w:rFonts w:ascii="Calibri" w:hAnsi="Calibri" w:cs="Calibri"/>
          <w:b/>
          <w:sz w:val="22"/>
          <w:szCs w:val="22"/>
        </w:rPr>
        <w:t xml:space="preserve">§ </w:t>
      </w:r>
      <w:r w:rsidR="00E74F07" w:rsidRPr="001C4AC3">
        <w:rPr>
          <w:rFonts w:ascii="Calibri" w:hAnsi="Calibri" w:cs="Calibri"/>
          <w:b/>
          <w:sz w:val="22"/>
          <w:szCs w:val="22"/>
        </w:rPr>
        <w:t>10</w:t>
      </w:r>
    </w:p>
    <w:p w14:paraId="665A3BB7" w14:textId="535EA603" w:rsidR="00A00472" w:rsidRPr="001C4AC3" w:rsidRDefault="00AF1FFB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bCs/>
          <w:color w:val="auto"/>
          <w:sz w:val="22"/>
          <w:szCs w:val="22"/>
        </w:rPr>
        <w:t xml:space="preserve">RĘKOJMIA I </w:t>
      </w:r>
      <w:r w:rsidR="00D75704" w:rsidRPr="001C4AC3">
        <w:rPr>
          <w:rFonts w:ascii="Calibri" w:hAnsi="Calibri" w:cs="Calibri"/>
          <w:b/>
          <w:bCs/>
          <w:color w:val="auto"/>
          <w:sz w:val="22"/>
          <w:szCs w:val="22"/>
        </w:rPr>
        <w:t>GWARANCJA JAKOŚCI</w:t>
      </w:r>
    </w:p>
    <w:p w14:paraId="2EB1D684" w14:textId="0D677946" w:rsidR="00A00472" w:rsidRPr="001C4AC3" w:rsidRDefault="00EE6DD0" w:rsidP="0084410C">
      <w:pPr>
        <w:pStyle w:val="Akapitzlist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1C4AC3">
        <w:rPr>
          <w:rFonts w:eastAsia="Times New Roman" w:cs="Calibri"/>
          <w:bCs/>
          <w:lang w:eastAsia="pl-PL"/>
        </w:rPr>
        <w:t xml:space="preserve">Wykonawca ponosi odpowiedzialność z tytułu rękojmi i gwarancji jakości za przedmiot umowy. </w:t>
      </w:r>
    </w:p>
    <w:p w14:paraId="188801D7" w14:textId="2F6A1092" w:rsidR="00B900FF" w:rsidRPr="001C4AC3" w:rsidRDefault="00B900FF" w:rsidP="0084410C">
      <w:pPr>
        <w:numPr>
          <w:ilvl w:val="0"/>
          <w:numId w:val="8"/>
        </w:numPr>
        <w:suppressAutoHyphens/>
        <w:ind w:left="28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bCs/>
          <w:sz w:val="22"/>
          <w:szCs w:val="22"/>
        </w:rPr>
        <w:t xml:space="preserve">Okres obowiązywania rękojmi i gwarancji jakości: 24 miesiące od daty podpisania przez Zamawiającego </w:t>
      </w:r>
      <w:r w:rsidR="008138E5" w:rsidRPr="001C4AC3">
        <w:rPr>
          <w:rFonts w:ascii="Calibri" w:hAnsi="Calibri" w:cs="Calibri"/>
          <w:bCs/>
          <w:sz w:val="22"/>
          <w:szCs w:val="22"/>
        </w:rPr>
        <w:t>p</w:t>
      </w:r>
      <w:r w:rsidRPr="001C4AC3">
        <w:rPr>
          <w:rFonts w:ascii="Calibri" w:hAnsi="Calibri" w:cs="Calibri"/>
          <w:bCs/>
          <w:sz w:val="22"/>
          <w:szCs w:val="22"/>
        </w:rPr>
        <w:t xml:space="preserve">rotokołu </w:t>
      </w:r>
      <w:r w:rsidR="008138E5" w:rsidRPr="001C4AC3">
        <w:rPr>
          <w:rFonts w:ascii="Calibri" w:hAnsi="Calibri" w:cs="Calibri"/>
          <w:bCs/>
          <w:sz w:val="22"/>
          <w:szCs w:val="22"/>
        </w:rPr>
        <w:t>o</w:t>
      </w:r>
      <w:r w:rsidRPr="001C4AC3">
        <w:rPr>
          <w:rFonts w:ascii="Calibri" w:hAnsi="Calibri" w:cs="Calibri"/>
          <w:bCs/>
          <w:sz w:val="22"/>
          <w:szCs w:val="22"/>
        </w:rPr>
        <w:t xml:space="preserve">dbioru </w:t>
      </w:r>
      <w:r w:rsidR="008138E5" w:rsidRPr="001C4AC3">
        <w:rPr>
          <w:rFonts w:ascii="Calibri" w:hAnsi="Calibri" w:cs="Calibri"/>
          <w:bCs/>
          <w:sz w:val="22"/>
          <w:szCs w:val="22"/>
        </w:rPr>
        <w:t>k</w:t>
      </w:r>
      <w:r w:rsidRPr="001C4AC3">
        <w:rPr>
          <w:rFonts w:ascii="Calibri" w:hAnsi="Calibri" w:cs="Calibri"/>
          <w:bCs/>
          <w:sz w:val="22"/>
          <w:szCs w:val="22"/>
        </w:rPr>
        <w:t xml:space="preserve">ońcowego </w:t>
      </w:r>
      <w:r w:rsidR="008138E5" w:rsidRPr="001C4AC3">
        <w:rPr>
          <w:rFonts w:ascii="Calibri" w:hAnsi="Calibri" w:cs="Calibri"/>
          <w:bCs/>
          <w:sz w:val="22"/>
          <w:szCs w:val="22"/>
        </w:rPr>
        <w:t>p</w:t>
      </w:r>
      <w:r w:rsidRPr="001C4AC3">
        <w:rPr>
          <w:rFonts w:ascii="Calibri" w:hAnsi="Calibri" w:cs="Calibri"/>
          <w:bCs/>
          <w:sz w:val="22"/>
          <w:szCs w:val="22"/>
        </w:rPr>
        <w:t xml:space="preserve">rzedmiotu </w:t>
      </w:r>
      <w:r w:rsidR="008138E5" w:rsidRPr="001C4AC3">
        <w:rPr>
          <w:rFonts w:ascii="Calibri" w:hAnsi="Calibri" w:cs="Calibri"/>
          <w:bCs/>
          <w:sz w:val="22"/>
          <w:szCs w:val="22"/>
        </w:rPr>
        <w:t>u</w:t>
      </w:r>
      <w:r w:rsidRPr="001C4AC3">
        <w:rPr>
          <w:rFonts w:ascii="Calibri" w:hAnsi="Calibri" w:cs="Calibri"/>
          <w:bCs/>
          <w:sz w:val="22"/>
          <w:szCs w:val="22"/>
        </w:rPr>
        <w:t>mowy, z którego wynikać będzie,</w:t>
      </w:r>
      <w:r w:rsidR="0084410C">
        <w:rPr>
          <w:rFonts w:ascii="Calibri" w:hAnsi="Calibri" w:cs="Calibri"/>
          <w:bCs/>
          <w:sz w:val="22"/>
          <w:szCs w:val="22"/>
        </w:rPr>
        <w:t xml:space="preserve"> </w:t>
      </w:r>
      <w:r w:rsidR="008138E5" w:rsidRPr="001C4AC3">
        <w:rPr>
          <w:rFonts w:ascii="Calibri" w:hAnsi="Calibri" w:cs="Calibri"/>
          <w:bCs/>
          <w:sz w:val="22"/>
          <w:szCs w:val="22"/>
        </w:rPr>
        <w:t>że</w:t>
      </w:r>
      <w:r w:rsidR="0084410C">
        <w:rPr>
          <w:rFonts w:ascii="Calibri" w:hAnsi="Calibri" w:cs="Calibri"/>
          <w:bCs/>
          <w:sz w:val="22"/>
          <w:szCs w:val="22"/>
        </w:rPr>
        <w:t> </w:t>
      </w:r>
      <w:r w:rsidR="008138E5" w:rsidRPr="001C4AC3">
        <w:rPr>
          <w:rFonts w:ascii="Calibri" w:hAnsi="Calibri" w:cs="Calibri"/>
          <w:bCs/>
          <w:sz w:val="22"/>
          <w:szCs w:val="22"/>
        </w:rPr>
        <w:t>p</w:t>
      </w:r>
      <w:r w:rsidRPr="001C4AC3">
        <w:rPr>
          <w:rFonts w:ascii="Calibri" w:hAnsi="Calibri" w:cs="Calibri"/>
          <w:bCs/>
          <w:sz w:val="22"/>
          <w:szCs w:val="22"/>
        </w:rPr>
        <w:t xml:space="preserve">rzedmiot </w:t>
      </w:r>
      <w:r w:rsidR="008138E5" w:rsidRPr="001C4AC3">
        <w:rPr>
          <w:rFonts w:ascii="Calibri" w:hAnsi="Calibri" w:cs="Calibri"/>
          <w:bCs/>
          <w:sz w:val="22"/>
          <w:szCs w:val="22"/>
        </w:rPr>
        <w:t>u</w:t>
      </w:r>
      <w:r w:rsidRPr="001C4AC3">
        <w:rPr>
          <w:rFonts w:ascii="Calibri" w:hAnsi="Calibri" w:cs="Calibri"/>
          <w:bCs/>
          <w:sz w:val="22"/>
          <w:szCs w:val="22"/>
        </w:rPr>
        <w:t xml:space="preserve">mowy został odebrany bez istotnych zastrzeżeń Zamawiającego. </w:t>
      </w:r>
    </w:p>
    <w:p w14:paraId="777F432B" w14:textId="4BB6B0E5" w:rsidR="00A00472" w:rsidRPr="001C4AC3" w:rsidRDefault="00A00472" w:rsidP="0084410C">
      <w:pPr>
        <w:numPr>
          <w:ilvl w:val="0"/>
          <w:numId w:val="8"/>
        </w:numPr>
        <w:suppressAutoHyphens/>
        <w:ind w:left="284" w:right="-14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C4AC3">
        <w:rPr>
          <w:rFonts w:ascii="Calibri" w:hAnsi="Calibri" w:cs="Calibri"/>
          <w:bCs/>
          <w:sz w:val="22"/>
          <w:szCs w:val="22"/>
        </w:rPr>
        <w:t xml:space="preserve">W razie ujawnienia się wad </w:t>
      </w:r>
      <w:r w:rsidR="00C83974" w:rsidRPr="001C4AC3">
        <w:rPr>
          <w:rFonts w:ascii="Calibri" w:hAnsi="Calibri" w:cs="Calibri"/>
          <w:bCs/>
          <w:sz w:val="22"/>
          <w:szCs w:val="22"/>
        </w:rPr>
        <w:t xml:space="preserve">w przedmiocie umowy </w:t>
      </w:r>
      <w:r w:rsidRPr="001C4AC3">
        <w:rPr>
          <w:rFonts w:ascii="Calibri" w:hAnsi="Calibri" w:cs="Calibri"/>
          <w:bCs/>
          <w:sz w:val="22"/>
          <w:szCs w:val="22"/>
        </w:rPr>
        <w:t xml:space="preserve">w terminie </w:t>
      </w:r>
      <w:r w:rsidR="00234C58" w:rsidRPr="001C4AC3">
        <w:rPr>
          <w:rFonts w:ascii="Calibri" w:hAnsi="Calibri" w:cs="Calibri"/>
          <w:bCs/>
          <w:sz w:val="22"/>
          <w:szCs w:val="22"/>
        </w:rPr>
        <w:t>obowiązywania</w:t>
      </w:r>
      <w:r w:rsidRPr="001C4AC3">
        <w:rPr>
          <w:rFonts w:ascii="Calibri" w:hAnsi="Calibri" w:cs="Calibri"/>
          <w:bCs/>
          <w:sz w:val="22"/>
          <w:szCs w:val="22"/>
        </w:rPr>
        <w:t xml:space="preserve"> gwarancji</w:t>
      </w:r>
      <w:r w:rsidR="008138E5" w:rsidRPr="001C4AC3">
        <w:rPr>
          <w:rFonts w:ascii="Calibri" w:hAnsi="Calibri" w:cs="Calibri"/>
          <w:bCs/>
          <w:sz w:val="22"/>
          <w:szCs w:val="22"/>
        </w:rPr>
        <w:t xml:space="preserve"> i rękojmi</w:t>
      </w:r>
      <w:r w:rsidRPr="001C4AC3">
        <w:rPr>
          <w:rFonts w:ascii="Calibri" w:hAnsi="Calibri" w:cs="Calibri"/>
          <w:bCs/>
          <w:sz w:val="22"/>
          <w:szCs w:val="22"/>
        </w:rPr>
        <w:t xml:space="preserve">, Wykonawca ma obowiązek </w:t>
      </w:r>
      <w:r w:rsidR="00234C58" w:rsidRPr="001C4AC3">
        <w:rPr>
          <w:rFonts w:ascii="Calibri" w:hAnsi="Calibri" w:cs="Calibri"/>
          <w:bCs/>
          <w:sz w:val="22"/>
          <w:szCs w:val="22"/>
        </w:rPr>
        <w:t xml:space="preserve">usunąć wady </w:t>
      </w:r>
      <w:r w:rsidRPr="001C4AC3">
        <w:rPr>
          <w:rFonts w:ascii="Calibri" w:hAnsi="Calibri" w:cs="Calibri"/>
          <w:bCs/>
          <w:sz w:val="22"/>
          <w:szCs w:val="22"/>
        </w:rPr>
        <w:t xml:space="preserve">w </w:t>
      </w:r>
      <w:r w:rsidR="00234C58" w:rsidRPr="001C4AC3">
        <w:rPr>
          <w:rFonts w:ascii="Calibri" w:hAnsi="Calibri" w:cs="Calibri"/>
          <w:bCs/>
          <w:sz w:val="22"/>
          <w:szCs w:val="22"/>
        </w:rPr>
        <w:t>ciągu</w:t>
      </w:r>
      <w:r w:rsidRPr="001C4AC3">
        <w:rPr>
          <w:rFonts w:ascii="Calibri" w:hAnsi="Calibri" w:cs="Calibri"/>
          <w:bCs/>
          <w:sz w:val="22"/>
          <w:szCs w:val="22"/>
        </w:rPr>
        <w:t xml:space="preserve"> 7 dni od </w:t>
      </w:r>
      <w:r w:rsidR="00234C58" w:rsidRPr="001C4AC3">
        <w:rPr>
          <w:rFonts w:ascii="Calibri" w:hAnsi="Calibri" w:cs="Calibri"/>
          <w:bCs/>
          <w:sz w:val="22"/>
          <w:szCs w:val="22"/>
        </w:rPr>
        <w:t>daty</w:t>
      </w:r>
      <w:r w:rsidRPr="001C4AC3">
        <w:rPr>
          <w:rFonts w:ascii="Calibri" w:hAnsi="Calibri" w:cs="Calibri"/>
          <w:bCs/>
          <w:sz w:val="22"/>
          <w:szCs w:val="22"/>
        </w:rPr>
        <w:t xml:space="preserve"> zawiadomienia </w:t>
      </w:r>
      <w:r w:rsidR="00234C58" w:rsidRPr="001C4AC3">
        <w:rPr>
          <w:rFonts w:ascii="Calibri" w:hAnsi="Calibri" w:cs="Calibri"/>
          <w:bCs/>
          <w:sz w:val="22"/>
          <w:szCs w:val="22"/>
        </w:rPr>
        <w:t xml:space="preserve">przez Zamawiającego, </w:t>
      </w:r>
      <w:r w:rsidRPr="001C4AC3">
        <w:rPr>
          <w:rFonts w:ascii="Calibri" w:hAnsi="Calibri" w:cs="Calibri"/>
          <w:bCs/>
          <w:sz w:val="22"/>
          <w:szCs w:val="22"/>
        </w:rPr>
        <w:t xml:space="preserve">chyba, że </w:t>
      </w:r>
      <w:r w:rsidR="00F83B87" w:rsidRPr="001C4AC3">
        <w:rPr>
          <w:rFonts w:ascii="Calibri" w:hAnsi="Calibri" w:cs="Calibri"/>
          <w:bCs/>
          <w:sz w:val="22"/>
          <w:szCs w:val="22"/>
        </w:rPr>
        <w:t>Zamawiający wyrazi zgodę na inny termin usunięcia wad.</w:t>
      </w:r>
    </w:p>
    <w:p w14:paraId="6840B1D1" w14:textId="77777777" w:rsidR="00A00472" w:rsidRPr="001C4AC3" w:rsidRDefault="00A00472" w:rsidP="0084410C">
      <w:pPr>
        <w:numPr>
          <w:ilvl w:val="0"/>
          <w:numId w:val="8"/>
        </w:numPr>
        <w:suppressAutoHyphens/>
        <w:ind w:left="284" w:right="-14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C4AC3">
        <w:rPr>
          <w:rFonts w:ascii="Calibri" w:hAnsi="Calibri" w:cs="Calibri"/>
          <w:bCs/>
          <w:sz w:val="22"/>
          <w:szCs w:val="22"/>
        </w:rPr>
        <w:t xml:space="preserve">W razie bezskutecznego upływu terminu wyznaczonego na usunięcie wad, Zamawiającemu przysługuje prawo usunięcia wad na koszt i ryzyko Wykonawcy bez konieczności uzyskania odpowiedniego upoważnienia sądu w tym zakresie. </w:t>
      </w:r>
    </w:p>
    <w:p w14:paraId="14F2A008" w14:textId="77777777" w:rsidR="004802D5" w:rsidRPr="001C4AC3" w:rsidRDefault="00A00472" w:rsidP="0084410C">
      <w:pPr>
        <w:numPr>
          <w:ilvl w:val="0"/>
          <w:numId w:val="8"/>
        </w:numPr>
        <w:suppressAutoHyphens/>
        <w:ind w:left="284" w:right="-144" w:hanging="284"/>
        <w:contextualSpacing/>
        <w:jc w:val="both"/>
        <w:rPr>
          <w:rFonts w:ascii="Calibri" w:hAnsi="Calibri" w:cs="Calibri"/>
          <w:bCs/>
          <w:sz w:val="22"/>
          <w:szCs w:val="22"/>
        </w:rPr>
      </w:pPr>
      <w:r w:rsidRPr="001C4AC3">
        <w:rPr>
          <w:rFonts w:ascii="Calibri" w:hAnsi="Calibri" w:cs="Calibri"/>
          <w:bCs/>
          <w:sz w:val="22"/>
          <w:szCs w:val="22"/>
        </w:rPr>
        <w:t>Zamawiający może wykonywać uprawnienia z tytułu rękojmi za wady fizyczne przedmiotu umowy niezależnie od uprawnień wynikających z gwarancji jakości.</w:t>
      </w:r>
    </w:p>
    <w:bookmarkEnd w:id="4"/>
    <w:p w14:paraId="438B2AED" w14:textId="77777777" w:rsidR="00D75704" w:rsidRPr="001C4AC3" w:rsidRDefault="00D75704" w:rsidP="008A505B">
      <w:pPr>
        <w:suppressAutoHyphens/>
        <w:ind w:right="-75"/>
        <w:jc w:val="both"/>
        <w:rPr>
          <w:rFonts w:cs="Calibri"/>
        </w:rPr>
      </w:pPr>
    </w:p>
    <w:p w14:paraId="1D1B7302" w14:textId="28D4A6B7" w:rsidR="00FB4281" w:rsidRPr="001C4AC3" w:rsidRDefault="00FB4281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C4AC3">
        <w:rPr>
          <w:rFonts w:ascii="Calibri" w:hAnsi="Calibri" w:cs="Calibri"/>
          <w:b/>
          <w:sz w:val="22"/>
          <w:szCs w:val="22"/>
        </w:rPr>
        <w:t>§ 1</w:t>
      </w:r>
      <w:r w:rsidR="00E74F07" w:rsidRPr="001C4AC3">
        <w:rPr>
          <w:rFonts w:ascii="Calibri" w:hAnsi="Calibri" w:cs="Calibri"/>
          <w:b/>
          <w:sz w:val="22"/>
          <w:szCs w:val="22"/>
        </w:rPr>
        <w:t>1</w:t>
      </w:r>
    </w:p>
    <w:p w14:paraId="4117CB53" w14:textId="77777777" w:rsidR="00FB4281" w:rsidRPr="001C4AC3" w:rsidRDefault="00FB4281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color w:val="auto"/>
          <w:sz w:val="22"/>
          <w:szCs w:val="22"/>
        </w:rPr>
        <w:t>KARY UMOWNE</w:t>
      </w:r>
    </w:p>
    <w:p w14:paraId="48E00073" w14:textId="556C0B0C" w:rsidR="00FB4281" w:rsidRPr="001C4AC3" w:rsidRDefault="00FB4281" w:rsidP="008A505B">
      <w:pPr>
        <w:numPr>
          <w:ilvl w:val="0"/>
          <w:numId w:val="23"/>
        </w:numPr>
        <w:suppressAutoHyphens/>
        <w:ind w:right="-144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Strony ustanawiają odpowiedzialność za niewykonanie lub nienależyte wykonanie zobowiązań umownych w formie kar umownych:</w:t>
      </w:r>
    </w:p>
    <w:p w14:paraId="547E18B0" w14:textId="77777777" w:rsidR="00FB4281" w:rsidRPr="001C4AC3" w:rsidRDefault="00FB4281" w:rsidP="001500F8">
      <w:pPr>
        <w:suppressAutoHyphens/>
        <w:ind w:left="567" w:right="-75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1)</w:t>
      </w:r>
      <w:r w:rsidRPr="001C4AC3">
        <w:rPr>
          <w:rFonts w:ascii="Calibri" w:hAnsi="Calibri" w:cs="Calibri"/>
          <w:sz w:val="22"/>
          <w:szCs w:val="22"/>
        </w:rPr>
        <w:tab/>
        <w:t>Wykonawca zapłaci Zamawiającemu kary umowne:</w:t>
      </w:r>
    </w:p>
    <w:p w14:paraId="0485FAC6" w14:textId="6AA2FFA7" w:rsidR="00FB4281" w:rsidRPr="001C4AC3" w:rsidRDefault="00FB4281" w:rsidP="001500F8">
      <w:pPr>
        <w:numPr>
          <w:ilvl w:val="0"/>
          <w:numId w:val="7"/>
        </w:numPr>
        <w:suppressAutoHyphens/>
        <w:ind w:left="851" w:right="-75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Style w:val="Teksttreci"/>
          <w:sz w:val="22"/>
          <w:szCs w:val="22"/>
        </w:rPr>
        <w:t xml:space="preserve">za zwłokę </w:t>
      </w:r>
      <w:r w:rsidR="00550421" w:rsidRPr="001C4AC3">
        <w:rPr>
          <w:rStyle w:val="Teksttreci"/>
          <w:sz w:val="22"/>
          <w:szCs w:val="22"/>
        </w:rPr>
        <w:t xml:space="preserve">w wykonaniu umowy </w:t>
      </w:r>
      <w:r w:rsidRPr="001C4AC3">
        <w:rPr>
          <w:rStyle w:val="Teksttreci"/>
          <w:sz w:val="22"/>
          <w:szCs w:val="22"/>
        </w:rPr>
        <w:t>w stosunku do terminu wskazanego w § 2 umowy</w:t>
      </w:r>
      <w:r w:rsidRPr="001C4AC3">
        <w:rPr>
          <w:rFonts w:ascii="Calibri" w:hAnsi="Calibri" w:cs="Calibri"/>
          <w:sz w:val="22"/>
          <w:szCs w:val="22"/>
        </w:rPr>
        <w:t xml:space="preserve"> -</w:t>
      </w:r>
      <w:r w:rsidR="0084410C">
        <w:rPr>
          <w:rFonts w:ascii="Calibri" w:hAnsi="Calibri" w:cs="Calibri"/>
          <w:sz w:val="22"/>
          <w:szCs w:val="22"/>
        </w:rPr>
        <w:t xml:space="preserve"> </w:t>
      </w:r>
      <w:r w:rsidRPr="001C4AC3">
        <w:rPr>
          <w:rFonts w:ascii="Calibri" w:hAnsi="Calibri" w:cs="Calibri"/>
          <w:sz w:val="22"/>
          <w:szCs w:val="22"/>
        </w:rPr>
        <w:t>w</w:t>
      </w:r>
      <w:r w:rsidR="0084410C">
        <w:rPr>
          <w:rFonts w:ascii="Calibri" w:hAnsi="Calibri" w:cs="Calibri"/>
          <w:sz w:val="22"/>
          <w:szCs w:val="22"/>
        </w:rPr>
        <w:t> </w:t>
      </w:r>
      <w:r w:rsidRPr="001C4AC3">
        <w:rPr>
          <w:rFonts w:ascii="Calibri" w:hAnsi="Calibri" w:cs="Calibri"/>
          <w:sz w:val="22"/>
          <w:szCs w:val="22"/>
        </w:rPr>
        <w:t>wysokości 0,2% wynagrodzenia netto określonego w § 3 ust. 1 umowy za każdy dzień zwłoki</w:t>
      </w:r>
      <w:r w:rsidR="00476CD2">
        <w:rPr>
          <w:rFonts w:ascii="Calibri" w:hAnsi="Calibri" w:cs="Calibri"/>
          <w:sz w:val="22"/>
          <w:szCs w:val="22"/>
        </w:rPr>
        <w:t>;</w:t>
      </w:r>
    </w:p>
    <w:p w14:paraId="22F22173" w14:textId="69E6D24F" w:rsidR="00FB4281" w:rsidRPr="001C4AC3" w:rsidRDefault="00FB4281" w:rsidP="001500F8">
      <w:pPr>
        <w:numPr>
          <w:ilvl w:val="0"/>
          <w:numId w:val="7"/>
        </w:numPr>
        <w:suppressAutoHyphens/>
        <w:ind w:left="851" w:right="-75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lastRenderedPageBreak/>
        <w:t>za zwłokę w usunięciu wad stwierdzonych przy odbiorze</w:t>
      </w:r>
      <w:r w:rsidR="00550421" w:rsidRPr="001C4AC3">
        <w:rPr>
          <w:rFonts w:ascii="Calibri" w:hAnsi="Calibri" w:cs="Calibri"/>
          <w:sz w:val="22"/>
          <w:szCs w:val="22"/>
        </w:rPr>
        <w:t xml:space="preserve"> końcowym</w:t>
      </w:r>
      <w:r w:rsidRPr="001C4AC3">
        <w:rPr>
          <w:rFonts w:ascii="Calibri" w:hAnsi="Calibri" w:cs="Calibri"/>
          <w:sz w:val="22"/>
          <w:szCs w:val="22"/>
        </w:rPr>
        <w:t xml:space="preserve"> lub w okresie rękojmi</w:t>
      </w:r>
      <w:r w:rsidR="0084410C">
        <w:rPr>
          <w:rFonts w:ascii="Calibri" w:hAnsi="Calibri" w:cs="Calibri"/>
          <w:sz w:val="22"/>
          <w:szCs w:val="22"/>
        </w:rPr>
        <w:br/>
      </w:r>
      <w:r w:rsidRPr="001C4AC3">
        <w:rPr>
          <w:rFonts w:ascii="Calibri" w:hAnsi="Calibri" w:cs="Calibri"/>
          <w:sz w:val="22"/>
          <w:szCs w:val="22"/>
        </w:rPr>
        <w:t xml:space="preserve">i gwarancji jakości w wysokości 0,2% wynagrodzenia ryczałtowego netto wskazanego w § 3 ust. 1 umowy za każdy </w:t>
      </w:r>
      <w:bookmarkStart w:id="5" w:name="OLE_LINK5"/>
      <w:r w:rsidRPr="001C4AC3">
        <w:rPr>
          <w:rFonts w:ascii="Calibri" w:hAnsi="Calibri" w:cs="Calibri"/>
          <w:sz w:val="22"/>
          <w:szCs w:val="22"/>
        </w:rPr>
        <w:t>dzień zwłoki</w:t>
      </w:r>
      <w:r w:rsidR="00476CD2">
        <w:rPr>
          <w:rFonts w:ascii="Calibri" w:hAnsi="Calibri" w:cs="Calibri"/>
          <w:sz w:val="22"/>
          <w:szCs w:val="22"/>
        </w:rPr>
        <w:t>;</w:t>
      </w:r>
    </w:p>
    <w:p w14:paraId="3DF9F000" w14:textId="0BD93628" w:rsidR="00FB4281" w:rsidRPr="001C4AC3" w:rsidRDefault="00FB4281" w:rsidP="001500F8">
      <w:pPr>
        <w:numPr>
          <w:ilvl w:val="0"/>
          <w:numId w:val="7"/>
        </w:numPr>
        <w:suppressAutoHyphens/>
        <w:ind w:left="851" w:right="-75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 xml:space="preserve">z tytułu odstąpienia od umowy z przyczyn leżących po stronie Wykonawcy w wysokości </w:t>
      </w:r>
      <w:r w:rsidR="00550421" w:rsidRPr="001C4AC3">
        <w:rPr>
          <w:rFonts w:ascii="Calibri" w:hAnsi="Calibri" w:cs="Calibri"/>
          <w:sz w:val="22"/>
          <w:szCs w:val="22"/>
        </w:rPr>
        <w:t>2</w:t>
      </w:r>
      <w:r w:rsidRPr="001C4AC3">
        <w:rPr>
          <w:rFonts w:ascii="Calibri" w:hAnsi="Calibri" w:cs="Calibri"/>
          <w:sz w:val="22"/>
          <w:szCs w:val="22"/>
        </w:rPr>
        <w:t>0% wynagrodzenia ryczałtowego netto określonego w § 3 ust. 1 umowy</w:t>
      </w:r>
      <w:r w:rsidR="005A1421">
        <w:rPr>
          <w:rFonts w:ascii="Calibri" w:hAnsi="Calibri" w:cs="Calibri"/>
          <w:sz w:val="22"/>
          <w:szCs w:val="22"/>
        </w:rPr>
        <w:t>;</w:t>
      </w:r>
    </w:p>
    <w:p w14:paraId="387904D2" w14:textId="7027F17E" w:rsidR="00FB4281" w:rsidRPr="001C4AC3" w:rsidRDefault="00FB4281" w:rsidP="001500F8">
      <w:pPr>
        <w:tabs>
          <w:tab w:val="left" w:pos="0"/>
        </w:tabs>
        <w:suppressAutoHyphens/>
        <w:ind w:left="567" w:right="-75" w:hanging="283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 xml:space="preserve">2) </w:t>
      </w:r>
      <w:r w:rsidRPr="001C4AC3">
        <w:rPr>
          <w:rFonts w:ascii="Calibri" w:hAnsi="Calibri" w:cs="Calibri"/>
          <w:sz w:val="22"/>
          <w:szCs w:val="22"/>
        </w:rPr>
        <w:tab/>
        <w:t xml:space="preserve">Zamawiający zapłaci Wykonawcy karę umowną z tytułu odstąpienia od umowy z przyczyn leżących po stronie Zamawiającego w wysokości </w:t>
      </w:r>
      <w:r w:rsidR="00550421" w:rsidRPr="001C4AC3">
        <w:rPr>
          <w:rFonts w:ascii="Calibri" w:hAnsi="Calibri" w:cs="Calibri"/>
          <w:sz w:val="22"/>
          <w:szCs w:val="22"/>
        </w:rPr>
        <w:t>2</w:t>
      </w:r>
      <w:r w:rsidRPr="001C4AC3">
        <w:rPr>
          <w:rFonts w:ascii="Calibri" w:hAnsi="Calibri" w:cs="Calibri"/>
          <w:sz w:val="22"/>
          <w:szCs w:val="22"/>
        </w:rPr>
        <w:t>0% wynagrodzenia ryczałtowego netto wskazanego w § 3 ust. 1 umowy.</w:t>
      </w:r>
    </w:p>
    <w:p w14:paraId="5690E666" w14:textId="77777777" w:rsidR="00931243" w:rsidRPr="001C4AC3" w:rsidRDefault="00931243" w:rsidP="001500F8">
      <w:pPr>
        <w:pStyle w:val="Akapitzlist"/>
        <w:numPr>
          <w:ilvl w:val="0"/>
          <w:numId w:val="23"/>
        </w:numPr>
        <w:suppressAutoHyphens/>
        <w:spacing w:after="0" w:line="240" w:lineRule="auto"/>
        <w:ind w:left="284" w:right="1" w:hanging="284"/>
        <w:jc w:val="both"/>
        <w:rPr>
          <w:rFonts w:eastAsia="Times New Roman" w:cs="Calibri"/>
          <w:color w:val="000000" w:themeColor="text1"/>
          <w:lang w:eastAsia="pl-PL"/>
        </w:rPr>
      </w:pPr>
      <w:r w:rsidRPr="001C4AC3">
        <w:rPr>
          <w:rFonts w:eastAsia="Times New Roman" w:cs="Calibri"/>
          <w:color w:val="000000" w:themeColor="text1"/>
          <w:lang w:eastAsia="pl-PL"/>
        </w:rPr>
        <w:t xml:space="preserve">Łączna maksymalna wysokość kar umownych przewidzianych w umowie, których Zamawiający może dochodzić od Wykonawcy, nie może przekraczać 20% wynagrodzenia ryczałtowego netto określonego w § 3 ust. 1 umowy. </w:t>
      </w:r>
    </w:p>
    <w:p w14:paraId="15BAB772" w14:textId="02DD08AD" w:rsidR="00FB4281" w:rsidRPr="001C4AC3" w:rsidRDefault="00FB4281" w:rsidP="001500F8">
      <w:pPr>
        <w:numPr>
          <w:ilvl w:val="0"/>
          <w:numId w:val="23"/>
        </w:numPr>
        <w:suppressAutoHyphens/>
        <w:ind w:left="284" w:right="-14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Zamawiający zastrzega sobie prawo do dochodzenia odszkodowania uzupełniającego, przenoszącego wysokość kar umownych, do wysokości rzeczywiście poniesionej szkody.</w:t>
      </w:r>
    </w:p>
    <w:bookmarkEnd w:id="5"/>
    <w:p w14:paraId="4194A6B3" w14:textId="0BA4F9D9" w:rsidR="009A464F" w:rsidRPr="001C4AC3" w:rsidRDefault="00FB4281" w:rsidP="001500F8">
      <w:pPr>
        <w:numPr>
          <w:ilvl w:val="0"/>
          <w:numId w:val="23"/>
        </w:numPr>
        <w:suppressAutoHyphens/>
        <w:ind w:left="284" w:right="-144" w:hanging="284"/>
        <w:contextualSpacing/>
        <w:jc w:val="both"/>
        <w:rPr>
          <w:rFonts w:ascii="Calibri" w:hAnsi="Calibri" w:cs="Calibri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>Zamawiającemu przysługuje prawo potrącenia wymagalnych kar umownych z wynagrodzenia Wykonawcy.</w:t>
      </w:r>
    </w:p>
    <w:p w14:paraId="133E35A1" w14:textId="04E56200" w:rsidR="00824517" w:rsidRPr="001C4AC3" w:rsidRDefault="00824517" w:rsidP="008A505B">
      <w:pPr>
        <w:suppressAutoHyphens/>
        <w:ind w:left="284" w:right="-75" w:hanging="284"/>
        <w:contextualSpacing/>
        <w:jc w:val="both"/>
        <w:rPr>
          <w:rFonts w:ascii="Calibri" w:hAnsi="Calibri" w:cs="Calibri"/>
          <w:sz w:val="22"/>
          <w:szCs w:val="22"/>
        </w:rPr>
      </w:pPr>
    </w:p>
    <w:p w14:paraId="71D42EC9" w14:textId="56673037" w:rsidR="00657C18" w:rsidRPr="001C4AC3" w:rsidRDefault="00D75704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C4AC3">
        <w:rPr>
          <w:rFonts w:ascii="Calibri" w:hAnsi="Calibri" w:cs="Calibri"/>
          <w:b/>
          <w:sz w:val="22"/>
          <w:szCs w:val="22"/>
        </w:rPr>
        <w:t>§ 1</w:t>
      </w:r>
      <w:r w:rsidR="00E74F07" w:rsidRPr="001C4AC3">
        <w:rPr>
          <w:rFonts w:ascii="Calibri" w:hAnsi="Calibri" w:cs="Calibri"/>
          <w:b/>
          <w:sz w:val="22"/>
          <w:szCs w:val="22"/>
        </w:rPr>
        <w:t>2</w:t>
      </w:r>
    </w:p>
    <w:p w14:paraId="7413BCA4" w14:textId="30E1E0FD" w:rsidR="00657C18" w:rsidRPr="001C4AC3" w:rsidRDefault="00D75704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color w:val="auto"/>
          <w:sz w:val="22"/>
          <w:szCs w:val="22"/>
        </w:rPr>
        <w:t>ODSTĄPIENIE OD UMOWY</w:t>
      </w:r>
    </w:p>
    <w:p w14:paraId="7B9A36DE" w14:textId="571EF6D4" w:rsidR="00755F41" w:rsidRPr="001C4AC3" w:rsidRDefault="00755F41" w:rsidP="001500F8">
      <w:pPr>
        <w:pStyle w:val="Teksttreci0"/>
        <w:numPr>
          <w:ilvl w:val="0"/>
          <w:numId w:val="20"/>
        </w:numPr>
        <w:shd w:val="clear" w:color="auto" w:fill="auto"/>
        <w:tabs>
          <w:tab w:val="left" w:pos="0"/>
        </w:tabs>
        <w:suppressAutoHyphens/>
        <w:spacing w:before="0" w:line="240" w:lineRule="auto"/>
        <w:ind w:left="284" w:hanging="284"/>
        <w:contextualSpacing/>
        <w:jc w:val="both"/>
        <w:rPr>
          <w:rStyle w:val="Teksttreci"/>
          <w:sz w:val="22"/>
          <w:szCs w:val="22"/>
          <w:shd w:val="clear" w:color="auto" w:fill="auto"/>
        </w:rPr>
      </w:pPr>
      <w:r w:rsidRPr="001C4AC3">
        <w:rPr>
          <w:rStyle w:val="Teksttreci"/>
          <w:sz w:val="22"/>
          <w:szCs w:val="22"/>
        </w:rPr>
        <w:t xml:space="preserve">Oprócz przypadków określonych w przepisach </w:t>
      </w:r>
      <w:r w:rsidRPr="001C4AC3">
        <w:rPr>
          <w:sz w:val="22"/>
          <w:szCs w:val="22"/>
          <w:lang w:eastAsia="x-none"/>
        </w:rPr>
        <w:t>ustawy</w:t>
      </w:r>
      <w:r w:rsidRPr="001C4AC3">
        <w:rPr>
          <w:bCs/>
          <w:sz w:val="22"/>
          <w:szCs w:val="22"/>
          <w:lang w:bidi="pl-PL"/>
        </w:rPr>
        <w:t xml:space="preserve"> z dnia 23 kwietnia 1964 r. - Kodeks Cywilny (Dz.U. 2024 r. poz. 1061 z </w:t>
      </w:r>
      <w:r w:rsidR="00A66E05" w:rsidRPr="001C4AC3">
        <w:rPr>
          <w:bCs/>
          <w:sz w:val="22"/>
          <w:szCs w:val="22"/>
          <w:lang w:bidi="pl-PL"/>
        </w:rPr>
        <w:t>późn</w:t>
      </w:r>
      <w:r w:rsidRPr="001C4AC3">
        <w:rPr>
          <w:bCs/>
          <w:sz w:val="22"/>
          <w:szCs w:val="22"/>
          <w:lang w:bidi="pl-PL"/>
        </w:rPr>
        <w:t xml:space="preserve">. zm.) </w:t>
      </w:r>
      <w:r w:rsidRPr="001C4AC3">
        <w:rPr>
          <w:rStyle w:val="Teksttreci"/>
          <w:sz w:val="22"/>
          <w:szCs w:val="22"/>
        </w:rPr>
        <w:t>lub opisanych w pozostałych postanowieniach niniejszej umowy, Zamawiającemu przysługuje</w:t>
      </w:r>
      <w:r w:rsidR="00AA5B0D" w:rsidRPr="00AA5B0D">
        <w:rPr>
          <w:rStyle w:val="Teksttreci"/>
          <w:sz w:val="22"/>
          <w:szCs w:val="22"/>
        </w:rPr>
        <w:t xml:space="preserve"> </w:t>
      </w:r>
      <w:r w:rsidR="00AA5B0D">
        <w:rPr>
          <w:rStyle w:val="Teksttreci"/>
          <w:sz w:val="22"/>
          <w:szCs w:val="22"/>
        </w:rPr>
        <w:t xml:space="preserve">w całym okresie obowiązywania umowy </w:t>
      </w:r>
      <w:r w:rsidRPr="001C4AC3">
        <w:rPr>
          <w:rStyle w:val="Teksttreci"/>
          <w:sz w:val="22"/>
          <w:szCs w:val="22"/>
        </w:rPr>
        <w:t>prawo odstąpienia od umowy w przypadku:</w:t>
      </w:r>
    </w:p>
    <w:p w14:paraId="6637CAF2" w14:textId="4B7EB141" w:rsidR="00755F41" w:rsidRPr="001C4AC3" w:rsidRDefault="005A1421" w:rsidP="009D7681">
      <w:pPr>
        <w:pStyle w:val="Teksttreci0"/>
        <w:numPr>
          <w:ilvl w:val="0"/>
          <w:numId w:val="22"/>
        </w:numPr>
        <w:shd w:val="clear" w:color="auto" w:fill="auto"/>
        <w:tabs>
          <w:tab w:val="left" w:pos="0"/>
        </w:tabs>
        <w:suppressAutoHyphens/>
        <w:spacing w:before="0" w:line="240" w:lineRule="auto"/>
        <w:ind w:left="567" w:hanging="283"/>
        <w:contextualSpacing/>
        <w:jc w:val="both"/>
        <w:rPr>
          <w:rStyle w:val="Teksttreci"/>
          <w:sz w:val="22"/>
          <w:szCs w:val="22"/>
          <w:shd w:val="clear" w:color="auto" w:fill="auto"/>
        </w:rPr>
      </w:pPr>
      <w:r>
        <w:rPr>
          <w:rStyle w:val="Teksttreci"/>
          <w:sz w:val="22"/>
          <w:szCs w:val="22"/>
        </w:rPr>
        <w:t>N</w:t>
      </w:r>
      <w:r w:rsidR="00755F41" w:rsidRPr="001C4AC3">
        <w:rPr>
          <w:rStyle w:val="Teksttreci"/>
          <w:sz w:val="22"/>
          <w:szCs w:val="22"/>
        </w:rPr>
        <w:t xml:space="preserve">iepodjęcia przez Wykonawcę realizacji umowy w ciągu </w:t>
      </w:r>
      <w:r w:rsidR="006C5C25">
        <w:rPr>
          <w:rStyle w:val="Teksttreci"/>
          <w:sz w:val="22"/>
          <w:szCs w:val="22"/>
        </w:rPr>
        <w:t>14</w:t>
      </w:r>
      <w:r w:rsidR="00755F41" w:rsidRPr="001C4AC3">
        <w:rPr>
          <w:rStyle w:val="Teksttreci"/>
          <w:sz w:val="22"/>
          <w:szCs w:val="22"/>
        </w:rPr>
        <w:t xml:space="preserve"> dni od daty zawarcia umowy lub wstrzymania prac i ich niekontynuowania przez okres dłuższy niż </w:t>
      </w:r>
      <w:r w:rsidR="00F72603">
        <w:rPr>
          <w:rStyle w:val="Teksttreci"/>
          <w:sz w:val="22"/>
          <w:szCs w:val="22"/>
        </w:rPr>
        <w:t>14</w:t>
      </w:r>
      <w:r w:rsidR="00755F41" w:rsidRPr="001C4AC3">
        <w:rPr>
          <w:rStyle w:val="Teksttreci"/>
          <w:sz w:val="22"/>
          <w:szCs w:val="22"/>
        </w:rPr>
        <w:t xml:space="preserve"> dni, pomimo pisemnego wezwania Zamawiającego do ich rozpoczęcia/wykonania</w:t>
      </w:r>
      <w:r w:rsidR="00755F41" w:rsidRPr="001C4AC3">
        <w:rPr>
          <w:sz w:val="22"/>
          <w:szCs w:val="22"/>
        </w:rPr>
        <w:t xml:space="preserve">. </w:t>
      </w:r>
      <w:r w:rsidR="00755F41" w:rsidRPr="001C4AC3">
        <w:rPr>
          <w:rStyle w:val="Teksttreci"/>
          <w:sz w:val="22"/>
          <w:szCs w:val="22"/>
        </w:rPr>
        <w:t>Wykonawca na żądanie Zamawiającego obowiązany jest umożliwić skontrolowanie sposobu wykonania umowy i udzielić wszystkich niezbędnych informacji o sposobie jej wykonywania.</w:t>
      </w:r>
    </w:p>
    <w:p w14:paraId="0571A020" w14:textId="4491AFF9" w:rsidR="00755F41" w:rsidRPr="001C4AC3" w:rsidRDefault="005A1421" w:rsidP="009D7681">
      <w:pPr>
        <w:pStyle w:val="Teksttreci0"/>
        <w:numPr>
          <w:ilvl w:val="0"/>
          <w:numId w:val="22"/>
        </w:numPr>
        <w:shd w:val="clear" w:color="auto" w:fill="auto"/>
        <w:tabs>
          <w:tab w:val="left" w:pos="0"/>
        </w:tabs>
        <w:suppressAutoHyphens/>
        <w:spacing w:before="0" w:line="240" w:lineRule="auto"/>
        <w:ind w:left="567" w:hanging="283"/>
        <w:contextualSpacing/>
        <w:jc w:val="both"/>
        <w:rPr>
          <w:sz w:val="22"/>
          <w:szCs w:val="22"/>
        </w:rPr>
      </w:pPr>
      <w:r>
        <w:rPr>
          <w:sz w:val="22"/>
          <w:szCs w:val="22"/>
          <w:lang w:eastAsia="de-DE"/>
        </w:rPr>
        <w:t>O</w:t>
      </w:r>
      <w:r w:rsidR="00755F41" w:rsidRPr="001C4AC3">
        <w:rPr>
          <w:sz w:val="22"/>
          <w:szCs w:val="22"/>
          <w:lang w:eastAsia="de-DE"/>
        </w:rPr>
        <w:t xml:space="preserve">bjęcia Wykonawcy sankcjami w związku z przeciwdziałaniem agresji na Ukrainę, </w:t>
      </w:r>
      <w:r w:rsidR="00755F41" w:rsidRPr="001C4AC3">
        <w:rPr>
          <w:sz w:val="22"/>
          <w:szCs w:val="22"/>
          <w:lang w:eastAsia="de-DE"/>
        </w:rPr>
        <w:br/>
        <w:t xml:space="preserve">w szczególności w przypadku powstania podstaw do wykluczenia Wykonawcy na podstawie Ustawy z dnia 13 kwietnia 2022 r. o szczególnych rozwiązaniach w zakresie przeciwdziałania wspieraniu agresji na Ukrainę oraz służących ochronie bezpieczeństwa narodowego </w:t>
      </w:r>
      <w:r w:rsidR="00755F41" w:rsidRPr="001C4AC3">
        <w:rPr>
          <w:sz w:val="22"/>
          <w:szCs w:val="22"/>
          <w:lang w:eastAsia="de-DE"/>
        </w:rPr>
        <w:br/>
        <w:t xml:space="preserve">(Dz.U. z 2024 r. poz. 507 z późn. zm.) </w:t>
      </w:r>
      <w:r w:rsidR="00755F41" w:rsidRPr="001C4AC3">
        <w:rPr>
          <w:sz w:val="22"/>
          <w:szCs w:val="22"/>
        </w:rPr>
        <w:t>oraz</w:t>
      </w:r>
      <w:r w:rsidR="00755F41" w:rsidRPr="001C4AC3">
        <w:rPr>
          <w:sz w:val="22"/>
          <w:szCs w:val="22"/>
          <w:lang w:eastAsia="de-DE"/>
        </w:rPr>
        <w:t xml:space="preserve"> na podstawie rozporządzenia Rady (UE) 2022/576 </w:t>
      </w:r>
      <w:r w:rsidR="00755F41" w:rsidRPr="001C4AC3">
        <w:rPr>
          <w:sz w:val="22"/>
          <w:szCs w:val="22"/>
          <w:lang w:eastAsia="de-DE"/>
        </w:rPr>
        <w:br/>
        <w:t xml:space="preserve">w sprawie zmiany rozporządzenia (UE) nr 833/2014 dotyczącego środków ograniczających </w:t>
      </w:r>
      <w:r w:rsidR="00755F41" w:rsidRPr="001C4AC3">
        <w:rPr>
          <w:sz w:val="22"/>
          <w:szCs w:val="22"/>
          <w:lang w:eastAsia="de-DE"/>
        </w:rPr>
        <w:br/>
        <w:t xml:space="preserve">w związku z działaniami Rosji destabilizującymi sytuację na Ukrainie </w:t>
      </w:r>
      <w:r w:rsidR="00755F41" w:rsidRPr="001C4AC3">
        <w:rPr>
          <w:spacing w:val="-16"/>
          <w:sz w:val="22"/>
          <w:szCs w:val="22"/>
          <w:lang w:eastAsia="de-DE"/>
        </w:rPr>
        <w:t>(Dz. Urz. UE nr L 111 z 8.4.2022).</w:t>
      </w:r>
    </w:p>
    <w:p w14:paraId="7318A8EA" w14:textId="665924CD" w:rsidR="00755F41" w:rsidRPr="001C4AC3" w:rsidRDefault="005A1421" w:rsidP="009D7681">
      <w:pPr>
        <w:pStyle w:val="Teksttreci0"/>
        <w:numPr>
          <w:ilvl w:val="0"/>
          <w:numId w:val="22"/>
        </w:numPr>
        <w:shd w:val="clear" w:color="auto" w:fill="auto"/>
        <w:tabs>
          <w:tab w:val="left" w:pos="0"/>
        </w:tabs>
        <w:suppressAutoHyphens/>
        <w:spacing w:before="0" w:line="240" w:lineRule="auto"/>
        <w:ind w:left="567" w:hanging="283"/>
        <w:contextualSpacing/>
        <w:jc w:val="both"/>
        <w:rPr>
          <w:sz w:val="22"/>
          <w:szCs w:val="22"/>
        </w:rPr>
      </w:pPr>
      <w:r>
        <w:rPr>
          <w:sz w:val="22"/>
          <w:szCs w:val="22"/>
          <w:lang w:eastAsia="de-DE"/>
        </w:rPr>
        <w:t>S</w:t>
      </w:r>
      <w:r w:rsidR="00755F41" w:rsidRPr="001C4AC3">
        <w:rPr>
          <w:sz w:val="22"/>
          <w:szCs w:val="22"/>
          <w:lang w:eastAsia="de-DE"/>
        </w:rPr>
        <w:t>twierdzenia przez Trybunał Sprawiedliwości Unii Europejskiej,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1415092E" w14:textId="77777777" w:rsidR="00755F41" w:rsidRPr="001C4AC3" w:rsidRDefault="00755F41" w:rsidP="009D7681">
      <w:pPr>
        <w:pStyle w:val="Teksttreci0"/>
        <w:numPr>
          <w:ilvl w:val="0"/>
          <w:numId w:val="20"/>
        </w:numPr>
        <w:shd w:val="clear" w:color="auto" w:fill="auto"/>
        <w:tabs>
          <w:tab w:val="left" w:pos="0"/>
          <w:tab w:val="left" w:pos="977"/>
        </w:tabs>
        <w:suppressAutoHyphens/>
        <w:spacing w:before="0" w:line="240" w:lineRule="auto"/>
        <w:ind w:left="284" w:hanging="284"/>
        <w:contextualSpacing/>
        <w:jc w:val="both"/>
        <w:rPr>
          <w:sz w:val="22"/>
          <w:szCs w:val="22"/>
        </w:rPr>
      </w:pPr>
      <w:r w:rsidRPr="001C4AC3">
        <w:rPr>
          <w:rStyle w:val="Teksttreci"/>
          <w:sz w:val="22"/>
          <w:szCs w:val="22"/>
        </w:rPr>
        <w:t>Odstąpienie od umowy powinno pod rygorem nieważności nastąpić w formie pisemnej i powinno zawierać uzasadnienie.</w:t>
      </w:r>
    </w:p>
    <w:p w14:paraId="060DDA0B" w14:textId="77777777" w:rsidR="00755F41" w:rsidRPr="001C4AC3" w:rsidRDefault="00755F41" w:rsidP="009D7681">
      <w:pPr>
        <w:pStyle w:val="Teksttreci0"/>
        <w:numPr>
          <w:ilvl w:val="0"/>
          <w:numId w:val="20"/>
        </w:numPr>
        <w:shd w:val="clear" w:color="auto" w:fill="auto"/>
        <w:tabs>
          <w:tab w:val="left" w:pos="0"/>
          <w:tab w:val="left" w:pos="977"/>
        </w:tabs>
        <w:suppressAutoHyphens/>
        <w:spacing w:before="0" w:line="240" w:lineRule="auto"/>
        <w:ind w:left="284" w:hanging="284"/>
        <w:contextualSpacing/>
        <w:jc w:val="both"/>
        <w:rPr>
          <w:sz w:val="22"/>
          <w:szCs w:val="22"/>
        </w:rPr>
      </w:pPr>
      <w:r w:rsidRPr="001C4AC3">
        <w:rPr>
          <w:rStyle w:val="Teksttreci"/>
          <w:sz w:val="22"/>
          <w:szCs w:val="22"/>
        </w:rPr>
        <w:t>Odstąpienie od umowy na podstawie ust. 1 może nastąpić w terminie do 30 dni od dnia powzięcia informacji o podstawie odstąpienia.</w:t>
      </w:r>
    </w:p>
    <w:p w14:paraId="6200FD63" w14:textId="6BB67F7D" w:rsidR="00993289" w:rsidRPr="001C4AC3" w:rsidRDefault="00755F41" w:rsidP="009D7681">
      <w:pPr>
        <w:pStyle w:val="Teksttreci0"/>
        <w:numPr>
          <w:ilvl w:val="0"/>
          <w:numId w:val="20"/>
        </w:numPr>
        <w:shd w:val="clear" w:color="auto" w:fill="auto"/>
        <w:tabs>
          <w:tab w:val="left" w:pos="0"/>
          <w:tab w:val="left" w:pos="977"/>
        </w:tabs>
        <w:suppressAutoHyphens/>
        <w:spacing w:before="0" w:line="240" w:lineRule="auto"/>
        <w:ind w:left="284" w:hanging="284"/>
        <w:contextualSpacing/>
        <w:jc w:val="both"/>
        <w:rPr>
          <w:sz w:val="22"/>
          <w:szCs w:val="22"/>
        </w:rPr>
      </w:pPr>
      <w:r w:rsidRPr="001C4AC3">
        <w:rPr>
          <w:rStyle w:val="Teksttreci"/>
          <w:sz w:val="22"/>
          <w:szCs w:val="22"/>
        </w:rPr>
        <w:t>Odstąpienie może dotyczyć całości lub części umowy. W przypadku odstąpienia częściowego. Strony rozliczą wykonane przez Wykonawcę i protokolarnie odebrane prace objęte przedmiotem umowy</w:t>
      </w:r>
      <w:r w:rsidR="00F72603">
        <w:rPr>
          <w:rStyle w:val="Teksttreci"/>
          <w:sz w:val="22"/>
          <w:szCs w:val="22"/>
        </w:rPr>
        <w:t>.</w:t>
      </w:r>
    </w:p>
    <w:p w14:paraId="32464828" w14:textId="7D773A35" w:rsidR="00755F41" w:rsidRPr="001C4AC3" w:rsidRDefault="00755F41" w:rsidP="009D7681">
      <w:pPr>
        <w:pStyle w:val="Teksttreci0"/>
        <w:numPr>
          <w:ilvl w:val="0"/>
          <w:numId w:val="20"/>
        </w:numPr>
        <w:shd w:val="clear" w:color="auto" w:fill="auto"/>
        <w:tabs>
          <w:tab w:val="left" w:pos="0"/>
          <w:tab w:val="left" w:pos="977"/>
        </w:tabs>
        <w:suppressAutoHyphens/>
        <w:spacing w:before="0" w:line="240" w:lineRule="auto"/>
        <w:ind w:left="284" w:hanging="284"/>
        <w:contextualSpacing/>
        <w:jc w:val="both"/>
        <w:rPr>
          <w:sz w:val="22"/>
          <w:szCs w:val="22"/>
        </w:rPr>
      </w:pPr>
      <w:r w:rsidRPr="001C4AC3">
        <w:rPr>
          <w:rStyle w:val="Teksttreci"/>
          <w:sz w:val="22"/>
          <w:szCs w:val="22"/>
        </w:rPr>
        <w:t>W przypadku odstąpienia od umowy Strony obciążają następujące obowiązki szczegółowe:</w:t>
      </w:r>
    </w:p>
    <w:p w14:paraId="4D4AE505" w14:textId="7DEA0607" w:rsidR="00755F41" w:rsidRPr="001C4AC3" w:rsidRDefault="00755F41" w:rsidP="001500F8">
      <w:pPr>
        <w:pStyle w:val="Teksttreci0"/>
        <w:numPr>
          <w:ilvl w:val="0"/>
          <w:numId w:val="21"/>
        </w:numPr>
        <w:shd w:val="clear" w:color="auto" w:fill="auto"/>
        <w:tabs>
          <w:tab w:val="left" w:pos="0"/>
          <w:tab w:val="left" w:pos="1570"/>
        </w:tabs>
        <w:suppressAutoHyphens/>
        <w:spacing w:before="0" w:line="240" w:lineRule="auto"/>
        <w:ind w:left="567" w:hanging="283"/>
        <w:contextualSpacing/>
        <w:jc w:val="both"/>
        <w:rPr>
          <w:sz w:val="22"/>
          <w:szCs w:val="22"/>
        </w:rPr>
      </w:pPr>
      <w:r w:rsidRPr="001C4AC3">
        <w:rPr>
          <w:rStyle w:val="Teksttreci"/>
          <w:sz w:val="22"/>
          <w:szCs w:val="22"/>
        </w:rPr>
        <w:t>w terminie 14 dni od daty odstąpienia od umowy Wykonawca przy udziale Zamawiającego sporządzi szczegółowy protokół inwentaryzacji wykonanych prac według stanu na dzień odstąpienia</w:t>
      </w:r>
      <w:r w:rsidR="005A1421">
        <w:rPr>
          <w:rStyle w:val="Teksttreci"/>
          <w:sz w:val="22"/>
          <w:szCs w:val="22"/>
        </w:rPr>
        <w:t>;</w:t>
      </w:r>
    </w:p>
    <w:p w14:paraId="4D40DD63" w14:textId="1FA080EF" w:rsidR="00755F41" w:rsidRPr="001C4AC3" w:rsidRDefault="00755F41" w:rsidP="001500F8">
      <w:pPr>
        <w:pStyle w:val="Teksttreci0"/>
        <w:numPr>
          <w:ilvl w:val="0"/>
          <w:numId w:val="21"/>
        </w:numPr>
        <w:shd w:val="clear" w:color="auto" w:fill="auto"/>
        <w:tabs>
          <w:tab w:val="left" w:pos="0"/>
          <w:tab w:val="left" w:pos="1570"/>
        </w:tabs>
        <w:suppressAutoHyphens/>
        <w:spacing w:before="0" w:line="240" w:lineRule="auto"/>
        <w:ind w:left="567" w:hanging="283"/>
        <w:contextualSpacing/>
        <w:jc w:val="both"/>
        <w:rPr>
          <w:sz w:val="22"/>
          <w:szCs w:val="22"/>
        </w:rPr>
      </w:pPr>
      <w:r w:rsidRPr="001C4AC3">
        <w:rPr>
          <w:rStyle w:val="Teksttreci"/>
          <w:sz w:val="22"/>
          <w:szCs w:val="22"/>
        </w:rPr>
        <w:t xml:space="preserve">Wykonawca zabezpieczy przerwane prace zgodnie z zasadami wiedzy technicznej, w sposób umożliwiający dalsze prawidłowe ich wykonanie, uwzględniając wytyczne Zamawiającego, </w:t>
      </w:r>
      <w:r w:rsidRPr="001C4AC3">
        <w:rPr>
          <w:rStyle w:val="Teksttreci"/>
          <w:sz w:val="22"/>
          <w:szCs w:val="22"/>
        </w:rPr>
        <w:lastRenderedPageBreak/>
        <w:t>na koszt tej Strony, z której przyczyny nastąpiło odstąpienie od umowy</w:t>
      </w:r>
      <w:r w:rsidR="005A1421">
        <w:rPr>
          <w:rStyle w:val="Teksttreci"/>
          <w:sz w:val="22"/>
          <w:szCs w:val="22"/>
        </w:rPr>
        <w:t>;</w:t>
      </w:r>
    </w:p>
    <w:p w14:paraId="7F6D1B71" w14:textId="2EB768D9" w:rsidR="00755F41" w:rsidRPr="001C4AC3" w:rsidRDefault="00E33BC8" w:rsidP="001500F8">
      <w:pPr>
        <w:pStyle w:val="Teksttreci0"/>
        <w:numPr>
          <w:ilvl w:val="0"/>
          <w:numId w:val="21"/>
        </w:numPr>
        <w:shd w:val="clear" w:color="auto" w:fill="auto"/>
        <w:tabs>
          <w:tab w:val="left" w:pos="0"/>
          <w:tab w:val="left" w:pos="1570"/>
        </w:tabs>
        <w:suppressAutoHyphens/>
        <w:spacing w:before="0" w:line="240" w:lineRule="auto"/>
        <w:ind w:left="567" w:hanging="283"/>
        <w:contextualSpacing/>
        <w:jc w:val="both"/>
        <w:rPr>
          <w:sz w:val="22"/>
          <w:szCs w:val="22"/>
        </w:rPr>
      </w:pPr>
      <w:r w:rsidRPr="001C4AC3">
        <w:rPr>
          <w:rStyle w:val="Teksttreci"/>
          <w:sz w:val="22"/>
          <w:szCs w:val="22"/>
        </w:rPr>
        <w:t>w przypadku odstąpienia częściowego,</w:t>
      </w:r>
      <w:r w:rsidRPr="001C4AC3">
        <w:rPr>
          <w:sz w:val="22"/>
          <w:szCs w:val="22"/>
        </w:rPr>
        <w:t xml:space="preserve"> </w:t>
      </w:r>
      <w:r w:rsidR="00755F41" w:rsidRPr="001C4AC3">
        <w:rPr>
          <w:rStyle w:val="Teksttreci"/>
          <w:sz w:val="22"/>
          <w:szCs w:val="22"/>
        </w:rPr>
        <w:t>Wykonawca zgłosi do dokonania odbioru przez Zamawiającego prace przerwane,</w:t>
      </w:r>
      <w:r w:rsidRPr="001C4AC3">
        <w:rPr>
          <w:rStyle w:val="Teksttreci"/>
          <w:sz w:val="22"/>
          <w:szCs w:val="22"/>
        </w:rPr>
        <w:t xml:space="preserve"> a </w:t>
      </w:r>
      <w:r w:rsidR="00755F41" w:rsidRPr="001C4AC3">
        <w:rPr>
          <w:rStyle w:val="Teksttreci"/>
          <w:sz w:val="22"/>
          <w:szCs w:val="22"/>
        </w:rPr>
        <w:t>Zamawiający dokona odbioru</w:t>
      </w:r>
      <w:r w:rsidRPr="001C4AC3">
        <w:rPr>
          <w:rStyle w:val="Teksttreci"/>
          <w:sz w:val="22"/>
          <w:szCs w:val="22"/>
        </w:rPr>
        <w:t xml:space="preserve"> </w:t>
      </w:r>
      <w:r w:rsidR="00755F41" w:rsidRPr="001C4AC3">
        <w:rPr>
          <w:rStyle w:val="Teksttreci"/>
          <w:sz w:val="22"/>
          <w:szCs w:val="22"/>
        </w:rPr>
        <w:t xml:space="preserve">oraz zapłaty wynagrodzenia za prace, które zostały wykonane w sposób odpowiadający warunkom umowy do dnia odstąpienia i </w:t>
      </w:r>
      <w:r w:rsidR="004F3AA9">
        <w:rPr>
          <w:rStyle w:val="Teksttreci"/>
          <w:sz w:val="22"/>
          <w:szCs w:val="22"/>
        </w:rPr>
        <w:t xml:space="preserve">które </w:t>
      </w:r>
      <w:r w:rsidR="00755F41" w:rsidRPr="001C4AC3">
        <w:rPr>
          <w:rStyle w:val="Teksttreci"/>
          <w:sz w:val="22"/>
          <w:szCs w:val="22"/>
        </w:rPr>
        <w:t>nadają się do dalszego wykorzystania przez Zamawiającego.</w:t>
      </w:r>
    </w:p>
    <w:p w14:paraId="17C2C393" w14:textId="77777777" w:rsidR="00755F41" w:rsidRPr="001C4AC3" w:rsidRDefault="00755F41" w:rsidP="009D7681">
      <w:pPr>
        <w:pStyle w:val="Teksttreci0"/>
        <w:numPr>
          <w:ilvl w:val="0"/>
          <w:numId w:val="20"/>
        </w:numPr>
        <w:shd w:val="clear" w:color="auto" w:fill="auto"/>
        <w:tabs>
          <w:tab w:val="left" w:pos="0"/>
          <w:tab w:val="left" w:pos="990"/>
        </w:tabs>
        <w:suppressAutoHyphens/>
        <w:spacing w:before="0" w:line="240" w:lineRule="auto"/>
        <w:ind w:left="284" w:hanging="284"/>
        <w:contextualSpacing/>
        <w:jc w:val="both"/>
        <w:rPr>
          <w:rStyle w:val="Teksttreci"/>
          <w:sz w:val="22"/>
          <w:szCs w:val="22"/>
          <w:shd w:val="clear" w:color="auto" w:fill="auto"/>
        </w:rPr>
      </w:pPr>
      <w:r w:rsidRPr="001C4AC3">
        <w:rPr>
          <w:rStyle w:val="Teksttreci"/>
          <w:sz w:val="22"/>
          <w:szCs w:val="22"/>
        </w:rPr>
        <w:t>Umowa może zostać w każdym czasie rozwiązana przez Strony za porozumieniem.</w:t>
      </w:r>
    </w:p>
    <w:p w14:paraId="4F3FE569" w14:textId="77777777" w:rsidR="00A00472" w:rsidRPr="001C4AC3" w:rsidRDefault="00A00472" w:rsidP="008A505B">
      <w:pPr>
        <w:suppressAutoHyphens/>
        <w:ind w:right="-75"/>
        <w:contextualSpacing/>
        <w:rPr>
          <w:rFonts w:ascii="Calibri" w:hAnsi="Calibri" w:cs="Calibri"/>
          <w:b/>
          <w:sz w:val="22"/>
          <w:szCs w:val="22"/>
        </w:rPr>
      </w:pPr>
    </w:p>
    <w:p w14:paraId="53B5BFEF" w14:textId="6B802038" w:rsidR="00FB4281" w:rsidRPr="001C4AC3" w:rsidRDefault="00FB4281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C4AC3">
        <w:rPr>
          <w:rFonts w:ascii="Calibri" w:hAnsi="Calibri" w:cs="Calibri"/>
          <w:b/>
          <w:sz w:val="22"/>
          <w:szCs w:val="22"/>
        </w:rPr>
        <w:t>§ 1</w:t>
      </w:r>
      <w:r w:rsidR="00E74F07" w:rsidRPr="001C4AC3">
        <w:rPr>
          <w:rFonts w:ascii="Calibri" w:hAnsi="Calibri" w:cs="Calibri"/>
          <w:b/>
          <w:sz w:val="22"/>
          <w:szCs w:val="22"/>
        </w:rPr>
        <w:t>3</w:t>
      </w:r>
    </w:p>
    <w:p w14:paraId="7E912915" w14:textId="77777777" w:rsidR="00FB4281" w:rsidRPr="001C4AC3" w:rsidRDefault="00FB4281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bCs/>
          <w:color w:val="auto"/>
          <w:sz w:val="22"/>
          <w:szCs w:val="22"/>
        </w:rPr>
        <w:t>OBOWIĄZEK INFORMACYJNY REALIZOWANY PRZEZ STRONY UMOWY</w:t>
      </w:r>
    </w:p>
    <w:p w14:paraId="21E21519" w14:textId="03295ED8" w:rsidR="00FB4281" w:rsidRPr="001C4AC3" w:rsidRDefault="00FB4281" w:rsidP="008A505B">
      <w:pPr>
        <w:pStyle w:val="Teksttreci0"/>
        <w:numPr>
          <w:ilvl w:val="0"/>
          <w:numId w:val="19"/>
        </w:numPr>
        <w:shd w:val="clear" w:color="auto" w:fill="auto"/>
        <w:tabs>
          <w:tab w:val="left" w:pos="0"/>
        </w:tabs>
        <w:suppressAutoHyphens/>
        <w:spacing w:before="0" w:line="240" w:lineRule="auto"/>
        <w:ind w:left="284" w:hanging="284"/>
        <w:contextualSpacing/>
        <w:jc w:val="both"/>
        <w:rPr>
          <w:sz w:val="22"/>
          <w:szCs w:val="22"/>
        </w:rPr>
      </w:pPr>
      <w:r w:rsidRPr="001C4AC3">
        <w:rPr>
          <w:rStyle w:val="Teksttreci"/>
          <w:sz w:val="22"/>
          <w:szCs w:val="22"/>
        </w:rPr>
        <w:t xml:space="preserve">Wykonawca zobowiązany jest do wypełnienia, w imieniu Zamawiającego, jako Administratora danych w rozumieniu obowiązujących przepisów prawa o ochronie danych osobowych, niezwłocznie, jednakże nie później niż w terminie 30 (słownie: trzydziestu) dni od dnia zawarcia niniejszej umowy, obowiązku informacyjnego wobec osób fizycznych zatrudnionych przez Wykonawcę lub współpracujących z Wykonawcą przy zawarciu lub realizacji niniejszej umowy - bez względu na podstawę prawną tej współpracy - których dane osobowe udostępnione zostały Zamawiającemu przez Wykonawcę w związku z zawarciem lub realizacją niniejszej umowy. Obowiązek, o którym mowa w zdaniu poprzedzającym powinien zostać spełniony poprzez przekazanie tym osobom klauzuli informacyjnej stanowiącej Załącznik nr </w:t>
      </w:r>
      <w:r w:rsidR="00135552">
        <w:rPr>
          <w:rStyle w:val="Teksttreci"/>
          <w:sz w:val="22"/>
          <w:szCs w:val="22"/>
        </w:rPr>
        <w:t>1</w:t>
      </w:r>
      <w:r w:rsidRPr="001C4AC3">
        <w:rPr>
          <w:rStyle w:val="Teksttreci"/>
          <w:sz w:val="22"/>
          <w:szCs w:val="22"/>
        </w:rPr>
        <w:t xml:space="preserve"> do niniejszej umowy,</w:t>
      </w:r>
    </w:p>
    <w:p w14:paraId="288E2DED" w14:textId="73C33284" w:rsidR="00824517" w:rsidRPr="00201483" w:rsidRDefault="00FB4281" w:rsidP="008A505B">
      <w:pPr>
        <w:pStyle w:val="Teksttreci0"/>
        <w:numPr>
          <w:ilvl w:val="0"/>
          <w:numId w:val="19"/>
        </w:numPr>
        <w:shd w:val="clear" w:color="auto" w:fill="auto"/>
        <w:tabs>
          <w:tab w:val="left" w:pos="0"/>
        </w:tabs>
        <w:suppressAutoHyphens/>
        <w:spacing w:before="0" w:line="240" w:lineRule="auto"/>
        <w:ind w:left="284" w:hanging="284"/>
        <w:contextualSpacing/>
        <w:jc w:val="both"/>
        <w:rPr>
          <w:sz w:val="22"/>
          <w:szCs w:val="22"/>
        </w:rPr>
      </w:pPr>
      <w:r w:rsidRPr="001C4AC3">
        <w:rPr>
          <w:rStyle w:val="Teksttreci"/>
          <w:sz w:val="22"/>
          <w:szCs w:val="22"/>
        </w:rPr>
        <w:t xml:space="preserve">Wykonawca oświadcza, iż jest </w:t>
      </w:r>
      <w:r w:rsidRPr="00201483">
        <w:rPr>
          <w:rStyle w:val="Teksttreci"/>
          <w:spacing w:val="-6"/>
          <w:sz w:val="22"/>
          <w:szCs w:val="22"/>
        </w:rPr>
        <w:t>Administratorem</w:t>
      </w:r>
      <w:r w:rsidRPr="001C4AC3">
        <w:rPr>
          <w:rStyle w:val="Teksttreci"/>
          <w:sz w:val="22"/>
          <w:szCs w:val="22"/>
        </w:rPr>
        <w:t xml:space="preserve"> danych w rozumieniu obowiązujących przepisów prawa o ochronie danych osobowych, w odniesieniu do danych osobowych osób fizycznych reprezentujących Zamawiającego, jak również osób fizycznych wskazanych przez Zamawiającego jako osoby do kontaktu i innych osób odpowiedzialnych za wykonanie umowy (o ile Zamawiający takie osoby wskazał). Zamawiający zobowiązany jest do wypełnienia, w imieniu Wykonawcy niezwłocznie, jednakże nie później niż w terminie 30 (słownie: trzydziestu) dni od dnia zawarcia niniejszej umowy, obowiązku informacyjnego w stosunku do osób, o których mowa w zdaniu poprzedzającym, poprzez przekazanie tym osobom klauzuli informacyjnej przygotowanej przez Wykonawcę.</w:t>
      </w:r>
    </w:p>
    <w:p w14:paraId="17E559E4" w14:textId="25A43B93" w:rsidR="00A51A19" w:rsidRPr="001C4AC3" w:rsidRDefault="00D75704" w:rsidP="008A505B">
      <w:pPr>
        <w:suppressAutoHyphens/>
        <w:ind w:right="-75"/>
        <w:contextualSpacing/>
        <w:jc w:val="center"/>
        <w:rPr>
          <w:rFonts w:ascii="Calibri" w:hAnsi="Calibri" w:cs="Calibri"/>
          <w:b/>
          <w:sz w:val="22"/>
          <w:szCs w:val="22"/>
        </w:rPr>
      </w:pPr>
      <w:r w:rsidRPr="001C4AC3">
        <w:rPr>
          <w:rFonts w:ascii="Calibri" w:hAnsi="Calibri" w:cs="Calibri"/>
          <w:b/>
          <w:sz w:val="22"/>
          <w:szCs w:val="22"/>
        </w:rPr>
        <w:t>§ 1</w:t>
      </w:r>
      <w:r w:rsidR="00E74F07" w:rsidRPr="001C4AC3">
        <w:rPr>
          <w:rFonts w:ascii="Calibri" w:hAnsi="Calibri" w:cs="Calibri"/>
          <w:b/>
          <w:sz w:val="22"/>
          <w:szCs w:val="22"/>
        </w:rPr>
        <w:t>4</w:t>
      </w:r>
    </w:p>
    <w:p w14:paraId="54B64117" w14:textId="5AB59AC0" w:rsidR="00657C18" w:rsidRPr="001C4AC3" w:rsidRDefault="00D75704" w:rsidP="008A505B">
      <w:pPr>
        <w:pStyle w:val="Nagwek1"/>
        <w:suppressAutoHyphens/>
        <w:spacing w:before="0"/>
        <w:contextualSpacing/>
        <w:jc w:val="center"/>
        <w:rPr>
          <w:rFonts w:ascii="Calibri" w:hAnsi="Calibri" w:cs="Calibri"/>
          <w:b/>
          <w:color w:val="auto"/>
          <w:sz w:val="22"/>
          <w:szCs w:val="22"/>
        </w:rPr>
      </w:pPr>
      <w:r w:rsidRPr="001C4AC3">
        <w:rPr>
          <w:rFonts w:ascii="Calibri" w:hAnsi="Calibri" w:cs="Calibri"/>
          <w:b/>
          <w:color w:val="auto"/>
          <w:sz w:val="22"/>
          <w:szCs w:val="22"/>
        </w:rPr>
        <w:t>POSTANOWIENIA KOŃCOWE</w:t>
      </w:r>
    </w:p>
    <w:p w14:paraId="6EEBF136" w14:textId="77777777" w:rsidR="00B82ED4" w:rsidRPr="001C4AC3" w:rsidRDefault="00B82ED4" w:rsidP="008A505B">
      <w:pPr>
        <w:numPr>
          <w:ilvl w:val="6"/>
          <w:numId w:val="6"/>
        </w:numPr>
        <w:tabs>
          <w:tab w:val="clear" w:pos="360"/>
        </w:tabs>
        <w:suppressAutoHyphens/>
        <w:ind w:left="284" w:right="-75" w:hanging="284"/>
        <w:contextualSpacing/>
        <w:jc w:val="both"/>
        <w:rPr>
          <w:rFonts w:ascii="Calibri" w:hAnsi="Calibri" w:cs="Calibri"/>
          <w:snapToGrid w:val="0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 xml:space="preserve">W sprawach nieuregulowanych niniejszą umową zastosowanie mają przepisy </w:t>
      </w:r>
      <w:r w:rsidR="0014797B" w:rsidRPr="001C4AC3">
        <w:rPr>
          <w:rStyle w:val="Teksttreci"/>
          <w:sz w:val="22"/>
          <w:szCs w:val="22"/>
        </w:rPr>
        <w:t xml:space="preserve">Ustawy </w:t>
      </w:r>
      <w:r w:rsidR="00485D6D" w:rsidRPr="001C4AC3">
        <w:rPr>
          <w:rStyle w:val="Teksttreci"/>
          <w:sz w:val="22"/>
          <w:szCs w:val="22"/>
        </w:rPr>
        <w:br/>
      </w:r>
      <w:r w:rsidR="0014797B" w:rsidRPr="001C4AC3">
        <w:rPr>
          <w:rStyle w:val="Teksttreci"/>
          <w:sz w:val="22"/>
          <w:szCs w:val="22"/>
        </w:rPr>
        <w:t>z dnia 23 kwietnia 1964 r. - Kodeks Cywilny (Dz.U. z 2024 r. poz. 1061 z późn. zm.)</w:t>
      </w:r>
      <w:r w:rsidRPr="001C4AC3">
        <w:rPr>
          <w:rFonts w:ascii="Calibri" w:hAnsi="Calibri" w:cs="Calibri"/>
          <w:sz w:val="22"/>
          <w:szCs w:val="22"/>
          <w:lang w:bidi="pl-PL"/>
        </w:rPr>
        <w:t xml:space="preserve"> </w:t>
      </w:r>
      <w:r w:rsidRPr="001C4AC3">
        <w:rPr>
          <w:rFonts w:ascii="Calibri" w:hAnsi="Calibri" w:cs="Calibri"/>
          <w:sz w:val="22"/>
          <w:szCs w:val="22"/>
        </w:rPr>
        <w:t>oraz inne powszechnie obowiązujące przepisy prawa</w:t>
      </w:r>
      <w:r w:rsidR="0014797B" w:rsidRPr="001C4AC3">
        <w:rPr>
          <w:rFonts w:ascii="Calibri" w:hAnsi="Calibri" w:cs="Calibri"/>
          <w:sz w:val="22"/>
          <w:szCs w:val="22"/>
        </w:rPr>
        <w:t xml:space="preserve"> obowiązujące na terytorium Rzeczypospolitej Polskiej.</w:t>
      </w:r>
    </w:p>
    <w:p w14:paraId="6C9186FF" w14:textId="77777777" w:rsidR="00B82ED4" w:rsidRPr="001C4AC3" w:rsidRDefault="00B82ED4" w:rsidP="008A505B">
      <w:pPr>
        <w:numPr>
          <w:ilvl w:val="6"/>
          <w:numId w:val="6"/>
        </w:numPr>
        <w:tabs>
          <w:tab w:val="clear" w:pos="360"/>
        </w:tabs>
        <w:suppressAutoHyphens/>
        <w:ind w:left="284" w:right="-75" w:hanging="284"/>
        <w:contextualSpacing/>
        <w:jc w:val="both"/>
        <w:rPr>
          <w:rFonts w:ascii="Calibri" w:hAnsi="Calibri" w:cs="Calibri"/>
          <w:snapToGrid w:val="0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 xml:space="preserve">Spory wynikłe na tle realizacji niniejszej umowy będzie rozstrzygał sąd właściwy miejscowo </w:t>
      </w:r>
      <w:r w:rsidR="00485D6D" w:rsidRPr="001C4AC3">
        <w:rPr>
          <w:rFonts w:ascii="Calibri" w:hAnsi="Calibri" w:cs="Calibri"/>
          <w:sz w:val="22"/>
          <w:szCs w:val="22"/>
        </w:rPr>
        <w:br/>
      </w:r>
      <w:r w:rsidRPr="001C4AC3">
        <w:rPr>
          <w:rFonts w:ascii="Calibri" w:hAnsi="Calibri" w:cs="Calibri"/>
          <w:sz w:val="22"/>
          <w:szCs w:val="22"/>
        </w:rPr>
        <w:t>dla siedziby Zamawiającego.</w:t>
      </w:r>
    </w:p>
    <w:p w14:paraId="25F4D182" w14:textId="77777777" w:rsidR="00B82ED4" w:rsidRPr="001C4AC3" w:rsidRDefault="00B82ED4" w:rsidP="008A505B">
      <w:pPr>
        <w:numPr>
          <w:ilvl w:val="6"/>
          <w:numId w:val="6"/>
        </w:numPr>
        <w:tabs>
          <w:tab w:val="clear" w:pos="360"/>
        </w:tabs>
        <w:suppressAutoHyphens/>
        <w:ind w:left="284" w:right="-75" w:hanging="284"/>
        <w:contextualSpacing/>
        <w:jc w:val="both"/>
        <w:rPr>
          <w:rFonts w:ascii="Calibri" w:hAnsi="Calibri" w:cs="Calibri"/>
          <w:snapToGrid w:val="0"/>
          <w:sz w:val="22"/>
          <w:szCs w:val="22"/>
        </w:rPr>
      </w:pPr>
      <w:r w:rsidRPr="001C4AC3">
        <w:rPr>
          <w:rFonts w:ascii="Calibri" w:hAnsi="Calibri" w:cs="Calibri"/>
          <w:sz w:val="22"/>
          <w:szCs w:val="22"/>
        </w:rPr>
        <w:t xml:space="preserve">Umowę sporządzono w dwóch jednobrzmiących egzemplarzach po jednym dla każdej ze </w:t>
      </w:r>
      <w:r w:rsidR="0014797B" w:rsidRPr="001C4AC3">
        <w:rPr>
          <w:rFonts w:ascii="Calibri" w:hAnsi="Calibri" w:cs="Calibri"/>
          <w:sz w:val="22"/>
          <w:szCs w:val="22"/>
        </w:rPr>
        <w:t>S</w:t>
      </w:r>
      <w:r w:rsidRPr="001C4AC3">
        <w:rPr>
          <w:rFonts w:ascii="Calibri" w:hAnsi="Calibri" w:cs="Calibri"/>
          <w:sz w:val="22"/>
          <w:szCs w:val="22"/>
        </w:rPr>
        <w:t>tron.</w:t>
      </w:r>
    </w:p>
    <w:p w14:paraId="28E8E63B" w14:textId="77777777" w:rsidR="00C83974" w:rsidRPr="001C4AC3" w:rsidRDefault="00C83974" w:rsidP="008A505B">
      <w:pPr>
        <w:suppressAutoHyphens/>
        <w:ind w:right="-75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7437C004" w14:textId="77777777" w:rsidR="00824517" w:rsidRPr="001C4AC3" w:rsidRDefault="00824517" w:rsidP="008A505B">
      <w:pPr>
        <w:suppressAutoHyphens/>
        <w:ind w:right="-75"/>
        <w:contextualSpacing/>
        <w:jc w:val="both"/>
        <w:rPr>
          <w:rFonts w:ascii="Calibri" w:hAnsi="Calibri" w:cs="Calibri"/>
          <w:b/>
          <w:sz w:val="22"/>
          <w:szCs w:val="22"/>
        </w:rPr>
      </w:pPr>
    </w:p>
    <w:p w14:paraId="09D51D8F" w14:textId="77777777" w:rsidR="00C83974" w:rsidRPr="001C4AC3" w:rsidRDefault="00C83974" w:rsidP="008A505B">
      <w:pPr>
        <w:suppressAutoHyphens/>
        <w:ind w:right="-569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  <w:r w:rsidRPr="001C4AC3">
        <w:rPr>
          <w:rFonts w:ascii="Calibri" w:hAnsi="Calibri" w:cs="Calibri"/>
          <w:b/>
          <w:bCs/>
          <w:sz w:val="22"/>
          <w:szCs w:val="22"/>
        </w:rPr>
        <w:t xml:space="preserve">   ZAMAWIAJĄCY:</w:t>
      </w:r>
      <w:r w:rsidRPr="001C4AC3">
        <w:rPr>
          <w:rFonts w:ascii="Calibri" w:hAnsi="Calibri" w:cs="Calibri"/>
          <w:b/>
          <w:bCs/>
          <w:sz w:val="22"/>
          <w:szCs w:val="22"/>
        </w:rPr>
        <w:tab/>
      </w:r>
      <w:r w:rsidRPr="001C4AC3">
        <w:rPr>
          <w:rFonts w:ascii="Calibri" w:hAnsi="Calibri" w:cs="Calibri"/>
          <w:b/>
          <w:bCs/>
          <w:sz w:val="22"/>
          <w:szCs w:val="22"/>
        </w:rPr>
        <w:tab/>
      </w:r>
      <w:r w:rsidRPr="001C4AC3">
        <w:rPr>
          <w:rFonts w:ascii="Calibri" w:hAnsi="Calibri" w:cs="Calibri"/>
          <w:b/>
          <w:bCs/>
          <w:sz w:val="22"/>
          <w:szCs w:val="22"/>
        </w:rPr>
        <w:tab/>
      </w:r>
      <w:r w:rsidRPr="001C4AC3">
        <w:rPr>
          <w:rFonts w:ascii="Calibri" w:hAnsi="Calibri" w:cs="Calibri"/>
          <w:b/>
          <w:bCs/>
          <w:sz w:val="22"/>
          <w:szCs w:val="22"/>
        </w:rPr>
        <w:tab/>
      </w:r>
      <w:r w:rsidRPr="001C4AC3">
        <w:rPr>
          <w:rFonts w:ascii="Calibri" w:hAnsi="Calibri" w:cs="Calibri"/>
          <w:b/>
          <w:bCs/>
          <w:sz w:val="22"/>
          <w:szCs w:val="22"/>
        </w:rPr>
        <w:tab/>
      </w:r>
      <w:r w:rsidRPr="001C4AC3">
        <w:rPr>
          <w:rFonts w:ascii="Calibri" w:hAnsi="Calibri" w:cs="Calibri"/>
          <w:b/>
          <w:bCs/>
          <w:sz w:val="22"/>
          <w:szCs w:val="22"/>
        </w:rPr>
        <w:tab/>
        <w:t xml:space="preserve">    </w:t>
      </w:r>
      <w:r w:rsidRPr="001C4AC3">
        <w:rPr>
          <w:rFonts w:ascii="Calibri" w:hAnsi="Calibri" w:cs="Calibri"/>
          <w:b/>
          <w:bCs/>
          <w:sz w:val="22"/>
          <w:szCs w:val="22"/>
        </w:rPr>
        <w:tab/>
        <w:t xml:space="preserve">   WYKONAWCA:</w:t>
      </w:r>
    </w:p>
    <w:p w14:paraId="4FDBAC4C" w14:textId="77777777" w:rsidR="00C83974" w:rsidRPr="001C4AC3" w:rsidRDefault="00C83974" w:rsidP="008A505B">
      <w:pPr>
        <w:suppressAutoHyphens/>
        <w:ind w:right="-569"/>
        <w:contextualSpacing/>
        <w:jc w:val="both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5704" w:rsidRPr="00D75704" w14:paraId="7E83465B" w14:textId="77777777" w:rsidTr="00485D6D">
        <w:tc>
          <w:tcPr>
            <w:tcW w:w="4531" w:type="dxa"/>
            <w:shd w:val="clear" w:color="auto" w:fill="auto"/>
          </w:tcPr>
          <w:p w14:paraId="396DC609" w14:textId="77777777" w:rsidR="00C83974" w:rsidRPr="001C4AC3" w:rsidRDefault="00C83974" w:rsidP="008A505B">
            <w:pPr>
              <w:suppressAutoHyphens/>
              <w:ind w:right="-569"/>
              <w:contextualSpacing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3532CB9" w14:textId="77777777" w:rsidR="00C83974" w:rsidRPr="001C4AC3" w:rsidRDefault="00C83974" w:rsidP="008A505B">
            <w:pPr>
              <w:suppressAutoHyphens/>
              <w:ind w:right="-569"/>
              <w:contextualSpacing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8E78CCC" w14:textId="77777777" w:rsidR="00C83974" w:rsidRPr="001C4AC3" w:rsidRDefault="00C83974" w:rsidP="008A505B">
            <w:pPr>
              <w:suppressAutoHyphens/>
              <w:ind w:right="-569"/>
              <w:contextualSpacing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C4AC3">
              <w:rPr>
                <w:rFonts w:ascii="Calibri" w:hAnsi="Calibri" w:cs="Calibri"/>
                <w:b/>
                <w:bCs/>
                <w:sz w:val="22"/>
                <w:szCs w:val="22"/>
              </w:rPr>
              <w:t>................................</w:t>
            </w:r>
            <w:r w:rsidRPr="001C4AC3"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</w:r>
          </w:p>
          <w:p w14:paraId="161154EA" w14:textId="77777777" w:rsidR="00C83974" w:rsidRPr="001C4AC3" w:rsidRDefault="00C83974" w:rsidP="008A505B">
            <w:pPr>
              <w:suppressAutoHyphens/>
              <w:ind w:right="-569"/>
              <w:contextualSpacing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1F35094" w14:textId="77777777" w:rsidR="00C83974" w:rsidRPr="001C4AC3" w:rsidRDefault="00C83974" w:rsidP="008A505B">
            <w:pPr>
              <w:suppressAutoHyphens/>
              <w:ind w:right="-569"/>
              <w:contextualSpacing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E6700C0" w14:textId="77777777" w:rsidR="00C83974" w:rsidRPr="001C4AC3" w:rsidRDefault="00C83974" w:rsidP="008A505B">
            <w:pPr>
              <w:suppressAutoHyphens/>
              <w:ind w:right="-569"/>
              <w:contextualSpacing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094AE6D" w14:textId="77777777" w:rsidR="00C83974" w:rsidRPr="001C4AC3" w:rsidRDefault="00C83974" w:rsidP="008A505B">
            <w:pPr>
              <w:suppressAutoHyphens/>
              <w:ind w:right="-569"/>
              <w:contextualSpacing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C4AC3">
              <w:rPr>
                <w:rFonts w:ascii="Calibri" w:hAnsi="Calibri" w:cs="Calibri"/>
                <w:b/>
                <w:bCs/>
                <w:sz w:val="22"/>
                <w:szCs w:val="22"/>
              </w:rPr>
              <w:t>................................</w:t>
            </w:r>
            <w:r w:rsidRPr="001C4AC3"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4531" w:type="dxa"/>
            <w:shd w:val="clear" w:color="auto" w:fill="auto"/>
          </w:tcPr>
          <w:p w14:paraId="52F45BEC" w14:textId="77777777" w:rsidR="00C83974" w:rsidRPr="001C4AC3" w:rsidRDefault="00C83974" w:rsidP="008A505B">
            <w:pPr>
              <w:suppressAutoHyphens/>
              <w:ind w:right="-569"/>
              <w:contextualSpacing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3773BCA" w14:textId="77777777" w:rsidR="00C83974" w:rsidRPr="001C4AC3" w:rsidRDefault="00C83974" w:rsidP="008A505B">
            <w:pPr>
              <w:suppressAutoHyphens/>
              <w:ind w:right="-569"/>
              <w:contextualSpacing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03D59B3" w14:textId="77777777" w:rsidR="00C83974" w:rsidRPr="001C4AC3" w:rsidRDefault="00C83974" w:rsidP="008A505B">
            <w:pPr>
              <w:suppressAutoHyphens/>
              <w:ind w:right="-569"/>
              <w:contextualSpacing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C4AC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        ................................</w:t>
            </w:r>
            <w:r w:rsidRPr="001C4AC3"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</w:r>
          </w:p>
          <w:p w14:paraId="1CA6ED0A" w14:textId="77777777" w:rsidR="00C83974" w:rsidRPr="001C4AC3" w:rsidRDefault="00C83974" w:rsidP="008A505B">
            <w:pPr>
              <w:suppressAutoHyphens/>
              <w:ind w:right="-569"/>
              <w:contextualSpacing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4AE05746" w14:textId="77777777" w:rsidR="00C83974" w:rsidRPr="001C4AC3" w:rsidRDefault="00C83974" w:rsidP="008A505B">
            <w:pPr>
              <w:suppressAutoHyphens/>
              <w:ind w:right="-569"/>
              <w:contextualSpacing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B80EC94" w14:textId="77777777" w:rsidR="00C83974" w:rsidRPr="001C4AC3" w:rsidRDefault="00C83974" w:rsidP="008A505B">
            <w:pPr>
              <w:suppressAutoHyphens/>
              <w:ind w:right="-569"/>
              <w:contextualSpacing/>
              <w:jc w:val="righ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C009C91" w14:textId="77777777" w:rsidR="00C83974" w:rsidRPr="00D75704" w:rsidRDefault="00C83974" w:rsidP="008A505B">
            <w:pPr>
              <w:suppressAutoHyphens/>
              <w:ind w:right="-569"/>
              <w:contextualSpacing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C4AC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            ................................</w:t>
            </w:r>
            <w:r w:rsidRPr="00D75704">
              <w:rPr>
                <w:rFonts w:ascii="Calibri" w:hAnsi="Calibri" w:cs="Calibri"/>
                <w:b/>
                <w:bCs/>
                <w:sz w:val="22"/>
                <w:szCs w:val="22"/>
              </w:rPr>
              <w:tab/>
            </w:r>
          </w:p>
        </w:tc>
      </w:tr>
    </w:tbl>
    <w:p w14:paraId="0D2F0F8A" w14:textId="77777777" w:rsidR="00657C18" w:rsidRPr="00D75704" w:rsidRDefault="00657C18" w:rsidP="008A505B">
      <w:pPr>
        <w:suppressAutoHyphens/>
        <w:ind w:right="-75"/>
        <w:contextualSpacing/>
        <w:jc w:val="both"/>
        <w:rPr>
          <w:rFonts w:ascii="Calibri" w:hAnsi="Calibri" w:cs="Calibri"/>
          <w:sz w:val="22"/>
          <w:szCs w:val="22"/>
        </w:rPr>
      </w:pPr>
      <w:r w:rsidRPr="00D75704">
        <w:rPr>
          <w:rFonts w:ascii="Calibri" w:hAnsi="Calibri" w:cs="Calibri"/>
          <w:sz w:val="22"/>
          <w:szCs w:val="22"/>
        </w:rPr>
        <w:tab/>
      </w:r>
      <w:r w:rsidRPr="00D75704">
        <w:rPr>
          <w:rFonts w:ascii="Calibri" w:hAnsi="Calibri" w:cs="Calibri"/>
          <w:sz w:val="22"/>
          <w:szCs w:val="22"/>
        </w:rPr>
        <w:tab/>
      </w:r>
      <w:r w:rsidRPr="00D75704">
        <w:rPr>
          <w:rFonts w:ascii="Calibri" w:hAnsi="Calibri" w:cs="Calibri"/>
          <w:sz w:val="22"/>
          <w:szCs w:val="22"/>
        </w:rPr>
        <w:tab/>
        <w:t xml:space="preserve"> </w:t>
      </w:r>
      <w:r w:rsidRPr="00D75704">
        <w:rPr>
          <w:rFonts w:ascii="Calibri" w:hAnsi="Calibri" w:cs="Calibri"/>
          <w:sz w:val="22"/>
          <w:szCs w:val="22"/>
        </w:rPr>
        <w:tab/>
      </w:r>
    </w:p>
    <w:sectPr w:rsidR="00657C18" w:rsidRPr="00D75704" w:rsidSect="00485D6D">
      <w:footerReference w:type="even" r:id="rId8"/>
      <w:footerReference w:type="default" r:id="rId9"/>
      <w:pgSz w:w="11906" w:h="16838"/>
      <w:pgMar w:top="1417" w:right="1417" w:bottom="1417" w:left="1417" w:header="709" w:footer="5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4A781" w14:textId="77777777" w:rsidR="00B9791D" w:rsidRDefault="00B9791D">
      <w:r>
        <w:separator/>
      </w:r>
    </w:p>
  </w:endnote>
  <w:endnote w:type="continuationSeparator" w:id="0">
    <w:p w14:paraId="0FABDB27" w14:textId="77777777" w:rsidR="00B9791D" w:rsidRDefault="00B97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D43E0" w14:textId="77777777" w:rsidR="00280BDF" w:rsidRDefault="00280B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A11A464" w14:textId="77777777" w:rsidR="00280BDF" w:rsidRDefault="00280BD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90493" w14:textId="2BE49700" w:rsidR="00485D6D" w:rsidRDefault="00485D6D">
    <w:pPr>
      <w:pStyle w:val="Stopka"/>
      <w:jc w:val="center"/>
    </w:pPr>
    <w:r w:rsidRPr="00485D6D">
      <w:rPr>
        <w:rFonts w:ascii="Calibri" w:hAnsi="Calibri" w:cs="Calibri"/>
        <w:sz w:val="20"/>
        <w:szCs w:val="20"/>
      </w:rPr>
      <w:t xml:space="preserve">Strona </w:t>
    </w:r>
    <w:r w:rsidRPr="00485D6D">
      <w:rPr>
        <w:rFonts w:ascii="Calibri" w:hAnsi="Calibri" w:cs="Calibri"/>
        <w:sz w:val="20"/>
        <w:szCs w:val="20"/>
      </w:rPr>
      <w:fldChar w:fldCharType="begin"/>
    </w:r>
    <w:r w:rsidRPr="00485D6D">
      <w:rPr>
        <w:rFonts w:ascii="Calibri" w:hAnsi="Calibri" w:cs="Calibri"/>
        <w:sz w:val="20"/>
        <w:szCs w:val="20"/>
      </w:rPr>
      <w:instrText>PAGE</w:instrText>
    </w:r>
    <w:r w:rsidRPr="00485D6D">
      <w:rPr>
        <w:rFonts w:ascii="Calibri" w:hAnsi="Calibri" w:cs="Calibri"/>
        <w:sz w:val="20"/>
        <w:szCs w:val="20"/>
      </w:rPr>
      <w:fldChar w:fldCharType="separate"/>
    </w:r>
    <w:r w:rsidRPr="00485D6D">
      <w:rPr>
        <w:rFonts w:ascii="Calibri" w:hAnsi="Calibri" w:cs="Calibri"/>
        <w:sz w:val="20"/>
        <w:szCs w:val="20"/>
      </w:rPr>
      <w:t>2</w:t>
    </w:r>
    <w:r w:rsidRPr="00485D6D">
      <w:rPr>
        <w:rFonts w:ascii="Calibri" w:hAnsi="Calibri" w:cs="Calibri"/>
        <w:sz w:val="20"/>
        <w:szCs w:val="20"/>
      </w:rPr>
      <w:fldChar w:fldCharType="end"/>
    </w:r>
    <w:r w:rsidRPr="00485D6D">
      <w:rPr>
        <w:rFonts w:ascii="Calibri" w:hAnsi="Calibri" w:cs="Calibri"/>
        <w:sz w:val="20"/>
        <w:szCs w:val="20"/>
      </w:rPr>
      <w:t xml:space="preserve"> z </w:t>
    </w:r>
    <w:r w:rsidRPr="00485D6D">
      <w:rPr>
        <w:rFonts w:ascii="Calibri" w:hAnsi="Calibri" w:cs="Calibri"/>
        <w:sz w:val="20"/>
        <w:szCs w:val="20"/>
      </w:rPr>
      <w:fldChar w:fldCharType="begin"/>
    </w:r>
    <w:r w:rsidRPr="00485D6D">
      <w:rPr>
        <w:rFonts w:ascii="Calibri" w:hAnsi="Calibri" w:cs="Calibri"/>
        <w:sz w:val="20"/>
        <w:szCs w:val="20"/>
      </w:rPr>
      <w:instrText>NUMPAGES</w:instrText>
    </w:r>
    <w:r w:rsidRPr="00485D6D">
      <w:rPr>
        <w:rFonts w:ascii="Calibri" w:hAnsi="Calibri" w:cs="Calibri"/>
        <w:sz w:val="20"/>
        <w:szCs w:val="20"/>
      </w:rPr>
      <w:fldChar w:fldCharType="separate"/>
    </w:r>
    <w:r w:rsidRPr="00485D6D">
      <w:rPr>
        <w:rFonts w:ascii="Calibri" w:hAnsi="Calibri" w:cs="Calibri"/>
        <w:sz w:val="20"/>
        <w:szCs w:val="20"/>
      </w:rPr>
      <w:t>2</w:t>
    </w:r>
    <w:r w:rsidRPr="00485D6D">
      <w:rPr>
        <w:rFonts w:ascii="Calibri" w:hAnsi="Calibri" w:cs="Calibri"/>
        <w:sz w:val="20"/>
        <w:szCs w:val="20"/>
      </w:rPr>
      <w:fldChar w:fldCharType="end"/>
    </w:r>
  </w:p>
  <w:p w14:paraId="2EF14DFA" w14:textId="77777777" w:rsidR="00485D6D" w:rsidRPr="00485D6D" w:rsidRDefault="00485D6D">
    <w:pPr>
      <w:pStyle w:val="Stopka"/>
      <w:jc w:val="center"/>
      <w:rPr>
        <w:rFonts w:ascii="Calibri" w:hAnsi="Calibri" w:cs="Calibri"/>
      </w:rPr>
    </w:pPr>
  </w:p>
  <w:p w14:paraId="7A4929BD" w14:textId="77777777" w:rsidR="00280BDF" w:rsidRPr="00485D6D" w:rsidRDefault="00280BDF">
    <w:pPr>
      <w:pStyle w:val="Stopka"/>
      <w:ind w:right="360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E045F" w14:textId="77777777" w:rsidR="00B9791D" w:rsidRDefault="00B9791D">
      <w:r>
        <w:separator/>
      </w:r>
    </w:p>
  </w:footnote>
  <w:footnote w:type="continuationSeparator" w:id="0">
    <w:p w14:paraId="2C50A83D" w14:textId="77777777" w:rsidR="00B9791D" w:rsidRDefault="00B979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C6E8F"/>
    <w:multiLevelType w:val="singleLevel"/>
    <w:tmpl w:val="7C764ED0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</w:abstractNum>
  <w:abstractNum w:abstractNumId="1" w15:restartNumberingAfterBreak="0">
    <w:nsid w:val="028D1774"/>
    <w:multiLevelType w:val="multilevel"/>
    <w:tmpl w:val="FC2CC4F6"/>
    <w:lvl w:ilvl="0">
      <w:start w:val="7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6F056BC"/>
    <w:multiLevelType w:val="hybridMultilevel"/>
    <w:tmpl w:val="8C4E13CA"/>
    <w:lvl w:ilvl="0" w:tplc="9C8E815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D39F7"/>
    <w:multiLevelType w:val="hybridMultilevel"/>
    <w:tmpl w:val="98884244"/>
    <w:lvl w:ilvl="0" w:tplc="E05229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B70A83DC">
      <w:numFmt w:val="bullet"/>
      <w:lvlText w:val="•"/>
      <w:lvlJc w:val="left"/>
      <w:pPr>
        <w:ind w:left="1770" w:hanging="690"/>
      </w:pPr>
      <w:rPr>
        <w:rFonts w:ascii="Calibri" w:eastAsia="Times New Roman" w:hAnsi="Calibri" w:cs="Calibri" w:hint="default"/>
      </w:rPr>
    </w:lvl>
    <w:lvl w:ilvl="2" w:tplc="A43287AE">
      <w:start w:val="1"/>
      <w:numFmt w:val="lowerLetter"/>
      <w:lvlText w:val="%3)"/>
      <w:lvlJc w:val="left"/>
      <w:pPr>
        <w:ind w:left="2340" w:hanging="360"/>
      </w:pPr>
      <w:rPr>
        <w:rFonts w:asciiTheme="minorHAnsi" w:hAnsiTheme="minorHAnsi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56A33"/>
    <w:multiLevelType w:val="hybridMultilevel"/>
    <w:tmpl w:val="E2B62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867FC"/>
    <w:multiLevelType w:val="hybridMultilevel"/>
    <w:tmpl w:val="541AE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2A2ED9"/>
    <w:multiLevelType w:val="multilevel"/>
    <w:tmpl w:val="88DA982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751165"/>
    <w:multiLevelType w:val="multilevel"/>
    <w:tmpl w:val="C7D4A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  <w:i w:val="0"/>
        <w:iCs/>
      </w:rPr>
    </w:lvl>
    <w:lvl w:ilvl="2">
      <w:start w:val="3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17902830"/>
    <w:multiLevelType w:val="multilevel"/>
    <w:tmpl w:val="4F6C4A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1C040853"/>
    <w:multiLevelType w:val="hybridMultilevel"/>
    <w:tmpl w:val="6312255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730996"/>
    <w:multiLevelType w:val="hybridMultilevel"/>
    <w:tmpl w:val="6FCC5322"/>
    <w:lvl w:ilvl="0" w:tplc="04150017">
      <w:start w:val="1"/>
      <w:numFmt w:val="lowerLetter"/>
      <w:lvlText w:val="%1)"/>
      <w:lvlJc w:val="left"/>
      <w:pPr>
        <w:ind w:left="1144" w:hanging="360"/>
      </w:p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 w15:restartNumberingAfterBreak="0">
    <w:nsid w:val="1D97580B"/>
    <w:multiLevelType w:val="hybridMultilevel"/>
    <w:tmpl w:val="C8A02B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2063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5645E6"/>
    <w:multiLevelType w:val="hybridMultilevel"/>
    <w:tmpl w:val="9DA8C1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86AF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64323F"/>
    <w:multiLevelType w:val="hybridMultilevel"/>
    <w:tmpl w:val="8C4E13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953894"/>
    <w:multiLevelType w:val="hybridMultilevel"/>
    <w:tmpl w:val="A7563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8102D"/>
    <w:multiLevelType w:val="hybridMultilevel"/>
    <w:tmpl w:val="9384C240"/>
    <w:lvl w:ilvl="0" w:tplc="033C6412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7564B"/>
    <w:multiLevelType w:val="multilevel"/>
    <w:tmpl w:val="941EC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262626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1F0DC7"/>
    <w:multiLevelType w:val="multilevel"/>
    <w:tmpl w:val="C3F2ACC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4C376A"/>
    <w:multiLevelType w:val="hybridMultilevel"/>
    <w:tmpl w:val="48068846"/>
    <w:lvl w:ilvl="0" w:tplc="F9D40724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65765AE"/>
    <w:multiLevelType w:val="hybridMultilevel"/>
    <w:tmpl w:val="AE7EC7D6"/>
    <w:lvl w:ilvl="0" w:tplc="F9DCFBD2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6B2005D"/>
    <w:multiLevelType w:val="hybridMultilevel"/>
    <w:tmpl w:val="B324F2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512CD"/>
    <w:multiLevelType w:val="hybridMultilevel"/>
    <w:tmpl w:val="D14C0ABA"/>
    <w:lvl w:ilvl="0" w:tplc="3FC608FA">
      <w:start w:val="1"/>
      <w:numFmt w:val="decimal"/>
      <w:lvlText w:val="%1)"/>
      <w:lvlJc w:val="left"/>
      <w:pPr>
        <w:tabs>
          <w:tab w:val="num" w:pos="0"/>
        </w:tabs>
        <w:ind w:left="720" w:hanging="363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6317EC2"/>
    <w:multiLevelType w:val="hybridMultilevel"/>
    <w:tmpl w:val="CF20AD42"/>
    <w:lvl w:ilvl="0" w:tplc="04150011">
      <w:start w:val="1"/>
      <w:numFmt w:val="decimal"/>
      <w:lvlText w:val="%1)"/>
      <w:lvlJc w:val="left"/>
      <w:pPr>
        <w:ind w:left="6881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C4C41DE"/>
    <w:multiLevelType w:val="hybridMultilevel"/>
    <w:tmpl w:val="0C1609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C0A49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4B91519"/>
    <w:multiLevelType w:val="singleLevel"/>
    <w:tmpl w:val="BF54A69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/>
      </w:rPr>
    </w:lvl>
  </w:abstractNum>
  <w:abstractNum w:abstractNumId="25" w15:restartNumberingAfterBreak="0">
    <w:nsid w:val="56E56AA4"/>
    <w:multiLevelType w:val="hybridMultilevel"/>
    <w:tmpl w:val="11B8FD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91827D1"/>
    <w:multiLevelType w:val="hybridMultilevel"/>
    <w:tmpl w:val="18CEE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174E55"/>
    <w:multiLevelType w:val="hybridMultilevel"/>
    <w:tmpl w:val="C226B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07ACD"/>
    <w:multiLevelType w:val="multilevel"/>
    <w:tmpl w:val="FC2CC4F6"/>
    <w:lvl w:ilvl="0">
      <w:start w:val="7"/>
      <w:numFmt w:val="decimal"/>
      <w:lvlText w:val="%1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73816F49"/>
    <w:multiLevelType w:val="hybridMultilevel"/>
    <w:tmpl w:val="A19EDB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760D1"/>
    <w:multiLevelType w:val="hybridMultilevel"/>
    <w:tmpl w:val="71DA255C"/>
    <w:lvl w:ilvl="0" w:tplc="415CF5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7B276215"/>
    <w:multiLevelType w:val="multilevel"/>
    <w:tmpl w:val="0C2A0C6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D6C675F"/>
    <w:multiLevelType w:val="hybridMultilevel"/>
    <w:tmpl w:val="C5FCF2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7369793">
    <w:abstractNumId w:val="12"/>
  </w:num>
  <w:num w:numId="2" w16cid:durableId="45028969">
    <w:abstractNumId w:val="23"/>
  </w:num>
  <w:num w:numId="3" w16cid:durableId="1594237808">
    <w:abstractNumId w:val="11"/>
  </w:num>
  <w:num w:numId="4" w16cid:durableId="226307333">
    <w:abstractNumId w:val="30"/>
  </w:num>
  <w:num w:numId="5" w16cid:durableId="1590239562">
    <w:abstractNumId w:val="24"/>
  </w:num>
  <w:num w:numId="6" w16cid:durableId="1455951757">
    <w:abstractNumId w:val="21"/>
  </w:num>
  <w:num w:numId="7" w16cid:durableId="717363083">
    <w:abstractNumId w:val="10"/>
  </w:num>
  <w:num w:numId="8" w16cid:durableId="386537312">
    <w:abstractNumId w:val="2"/>
  </w:num>
  <w:num w:numId="9" w16cid:durableId="12147053">
    <w:abstractNumId w:val="19"/>
  </w:num>
  <w:num w:numId="10" w16cid:durableId="2108185425">
    <w:abstractNumId w:val="26"/>
  </w:num>
  <w:num w:numId="11" w16cid:durableId="157309249">
    <w:abstractNumId w:val="18"/>
  </w:num>
  <w:num w:numId="12" w16cid:durableId="1535774027">
    <w:abstractNumId w:val="9"/>
  </w:num>
  <w:num w:numId="13" w16cid:durableId="859317812">
    <w:abstractNumId w:val="25"/>
  </w:num>
  <w:num w:numId="14" w16cid:durableId="1536691474">
    <w:abstractNumId w:val="29"/>
  </w:num>
  <w:num w:numId="15" w16cid:durableId="1001666244">
    <w:abstractNumId w:val="14"/>
  </w:num>
  <w:num w:numId="16" w16cid:durableId="2057199372">
    <w:abstractNumId w:val="4"/>
  </w:num>
  <w:num w:numId="17" w16cid:durableId="456484178">
    <w:abstractNumId w:val="20"/>
  </w:num>
  <w:num w:numId="18" w16cid:durableId="1299993634">
    <w:abstractNumId w:val="27"/>
  </w:num>
  <w:num w:numId="19" w16cid:durableId="248584182">
    <w:abstractNumId w:val="31"/>
  </w:num>
  <w:num w:numId="20" w16cid:durableId="2054647200">
    <w:abstractNumId w:val="16"/>
  </w:num>
  <w:num w:numId="21" w16cid:durableId="688145551">
    <w:abstractNumId w:val="6"/>
  </w:num>
  <w:num w:numId="22" w16cid:durableId="1946687018">
    <w:abstractNumId w:val="32"/>
  </w:num>
  <w:num w:numId="23" w16cid:durableId="1408728391">
    <w:abstractNumId w:val="13"/>
  </w:num>
  <w:num w:numId="24" w16cid:durableId="718281025">
    <w:abstractNumId w:val="8"/>
  </w:num>
  <w:num w:numId="25" w16cid:durableId="1529371064">
    <w:abstractNumId w:val="22"/>
  </w:num>
  <w:num w:numId="26" w16cid:durableId="878204468">
    <w:abstractNumId w:val="3"/>
  </w:num>
  <w:num w:numId="27" w16cid:durableId="1782795953">
    <w:abstractNumId w:val="5"/>
  </w:num>
  <w:num w:numId="28" w16cid:durableId="1989243425">
    <w:abstractNumId w:val="0"/>
  </w:num>
  <w:num w:numId="29" w16cid:durableId="922027769">
    <w:abstractNumId w:val="15"/>
  </w:num>
  <w:num w:numId="30" w16cid:durableId="1062021359">
    <w:abstractNumId w:val="28"/>
  </w:num>
  <w:num w:numId="31" w16cid:durableId="898369534">
    <w:abstractNumId w:val="17"/>
  </w:num>
  <w:num w:numId="32" w16cid:durableId="1614894651">
    <w:abstractNumId w:val="1"/>
  </w:num>
  <w:num w:numId="33" w16cid:durableId="869218373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F09"/>
    <w:rsid w:val="00001A23"/>
    <w:rsid w:val="00001DEA"/>
    <w:rsid w:val="00003D27"/>
    <w:rsid w:val="00004917"/>
    <w:rsid w:val="00006963"/>
    <w:rsid w:val="00012354"/>
    <w:rsid w:val="00012B64"/>
    <w:rsid w:val="000140E5"/>
    <w:rsid w:val="00015002"/>
    <w:rsid w:val="0001706B"/>
    <w:rsid w:val="0001749C"/>
    <w:rsid w:val="000213E2"/>
    <w:rsid w:val="00022E79"/>
    <w:rsid w:val="00025982"/>
    <w:rsid w:val="000262B8"/>
    <w:rsid w:val="00031032"/>
    <w:rsid w:val="000375FA"/>
    <w:rsid w:val="00040E8A"/>
    <w:rsid w:val="000429D0"/>
    <w:rsid w:val="00042ABD"/>
    <w:rsid w:val="00042E51"/>
    <w:rsid w:val="000515E7"/>
    <w:rsid w:val="00062392"/>
    <w:rsid w:val="00064BCC"/>
    <w:rsid w:val="00066351"/>
    <w:rsid w:val="00072CDB"/>
    <w:rsid w:val="000759EE"/>
    <w:rsid w:val="0007639E"/>
    <w:rsid w:val="000764EE"/>
    <w:rsid w:val="00076990"/>
    <w:rsid w:val="00080A16"/>
    <w:rsid w:val="0008133D"/>
    <w:rsid w:val="000835F4"/>
    <w:rsid w:val="00086460"/>
    <w:rsid w:val="00086D4E"/>
    <w:rsid w:val="00092E93"/>
    <w:rsid w:val="0009313C"/>
    <w:rsid w:val="00095551"/>
    <w:rsid w:val="00096114"/>
    <w:rsid w:val="00096CBB"/>
    <w:rsid w:val="0009710B"/>
    <w:rsid w:val="00097F84"/>
    <w:rsid w:val="000A0BF5"/>
    <w:rsid w:val="000A11E6"/>
    <w:rsid w:val="000A37BB"/>
    <w:rsid w:val="000A5167"/>
    <w:rsid w:val="000A56D8"/>
    <w:rsid w:val="000B2D87"/>
    <w:rsid w:val="000B2ED3"/>
    <w:rsid w:val="000B3583"/>
    <w:rsid w:val="000B4D5B"/>
    <w:rsid w:val="000B5B4E"/>
    <w:rsid w:val="000B69E2"/>
    <w:rsid w:val="000C091F"/>
    <w:rsid w:val="000C0C1F"/>
    <w:rsid w:val="000C11D1"/>
    <w:rsid w:val="000C4973"/>
    <w:rsid w:val="000C4EF7"/>
    <w:rsid w:val="000C576C"/>
    <w:rsid w:val="000C72F7"/>
    <w:rsid w:val="000D1142"/>
    <w:rsid w:val="000D16CE"/>
    <w:rsid w:val="000D1D44"/>
    <w:rsid w:val="000D46C4"/>
    <w:rsid w:val="000E1AAB"/>
    <w:rsid w:val="000E21C3"/>
    <w:rsid w:val="000E374F"/>
    <w:rsid w:val="000E5EA1"/>
    <w:rsid w:val="000E7964"/>
    <w:rsid w:val="000F043E"/>
    <w:rsid w:val="000F0A30"/>
    <w:rsid w:val="000F10B0"/>
    <w:rsid w:val="000F22B6"/>
    <w:rsid w:val="000F269F"/>
    <w:rsid w:val="000F3A06"/>
    <w:rsid w:val="001017EF"/>
    <w:rsid w:val="001020DE"/>
    <w:rsid w:val="00102B72"/>
    <w:rsid w:val="00104FB6"/>
    <w:rsid w:val="00106832"/>
    <w:rsid w:val="00106B49"/>
    <w:rsid w:val="00106C4A"/>
    <w:rsid w:val="00107700"/>
    <w:rsid w:val="00111076"/>
    <w:rsid w:val="00123062"/>
    <w:rsid w:val="0012391A"/>
    <w:rsid w:val="00125F3D"/>
    <w:rsid w:val="001264AC"/>
    <w:rsid w:val="00126CAD"/>
    <w:rsid w:val="00127D2D"/>
    <w:rsid w:val="00130EBE"/>
    <w:rsid w:val="001343F0"/>
    <w:rsid w:val="00135552"/>
    <w:rsid w:val="00142818"/>
    <w:rsid w:val="00142992"/>
    <w:rsid w:val="00142A68"/>
    <w:rsid w:val="00143B62"/>
    <w:rsid w:val="00143E9F"/>
    <w:rsid w:val="00145A9D"/>
    <w:rsid w:val="00145B84"/>
    <w:rsid w:val="00147668"/>
    <w:rsid w:val="0014797B"/>
    <w:rsid w:val="00147FC0"/>
    <w:rsid w:val="001500F8"/>
    <w:rsid w:val="0015133A"/>
    <w:rsid w:val="00152657"/>
    <w:rsid w:val="00155258"/>
    <w:rsid w:val="001554C2"/>
    <w:rsid w:val="001560EB"/>
    <w:rsid w:val="00157305"/>
    <w:rsid w:val="0016025A"/>
    <w:rsid w:val="0016071E"/>
    <w:rsid w:val="001634DB"/>
    <w:rsid w:val="00163FC8"/>
    <w:rsid w:val="00166932"/>
    <w:rsid w:val="00166DC9"/>
    <w:rsid w:val="001713C6"/>
    <w:rsid w:val="00173F36"/>
    <w:rsid w:val="00174277"/>
    <w:rsid w:val="001800B7"/>
    <w:rsid w:val="001811A0"/>
    <w:rsid w:val="00181E90"/>
    <w:rsid w:val="001856A0"/>
    <w:rsid w:val="00187BA5"/>
    <w:rsid w:val="00187DB1"/>
    <w:rsid w:val="001902D6"/>
    <w:rsid w:val="001908FB"/>
    <w:rsid w:val="00194235"/>
    <w:rsid w:val="001957E9"/>
    <w:rsid w:val="001969E1"/>
    <w:rsid w:val="001A0D9D"/>
    <w:rsid w:val="001A2060"/>
    <w:rsid w:val="001A6922"/>
    <w:rsid w:val="001A6E36"/>
    <w:rsid w:val="001B0ED6"/>
    <w:rsid w:val="001B29DB"/>
    <w:rsid w:val="001B2A70"/>
    <w:rsid w:val="001B34B1"/>
    <w:rsid w:val="001B45F5"/>
    <w:rsid w:val="001B4848"/>
    <w:rsid w:val="001B4B1D"/>
    <w:rsid w:val="001C298D"/>
    <w:rsid w:val="001C4AC3"/>
    <w:rsid w:val="001C535B"/>
    <w:rsid w:val="001C612F"/>
    <w:rsid w:val="001C6414"/>
    <w:rsid w:val="001C7104"/>
    <w:rsid w:val="001D4253"/>
    <w:rsid w:val="001D4C7F"/>
    <w:rsid w:val="001D4D9F"/>
    <w:rsid w:val="001E0FB5"/>
    <w:rsid w:val="001E1F17"/>
    <w:rsid w:val="001E3C89"/>
    <w:rsid w:val="001E5892"/>
    <w:rsid w:val="001E632C"/>
    <w:rsid w:val="001E6911"/>
    <w:rsid w:val="001E7D47"/>
    <w:rsid w:val="001F17CD"/>
    <w:rsid w:val="00200B61"/>
    <w:rsid w:val="00201483"/>
    <w:rsid w:val="00207093"/>
    <w:rsid w:val="00207C1E"/>
    <w:rsid w:val="00210CB6"/>
    <w:rsid w:val="00211E2F"/>
    <w:rsid w:val="00213270"/>
    <w:rsid w:val="0021419A"/>
    <w:rsid w:val="00215C01"/>
    <w:rsid w:val="002169D8"/>
    <w:rsid w:val="00220C23"/>
    <w:rsid w:val="00221763"/>
    <w:rsid w:val="00225928"/>
    <w:rsid w:val="00226A6B"/>
    <w:rsid w:val="00234C58"/>
    <w:rsid w:val="00237539"/>
    <w:rsid w:val="00240E82"/>
    <w:rsid w:val="00241C35"/>
    <w:rsid w:val="00244B61"/>
    <w:rsid w:val="00251994"/>
    <w:rsid w:val="002549CC"/>
    <w:rsid w:val="00255F2C"/>
    <w:rsid w:val="002622AE"/>
    <w:rsid w:val="002659EE"/>
    <w:rsid w:val="00265C0D"/>
    <w:rsid w:val="00266B0D"/>
    <w:rsid w:val="0026786C"/>
    <w:rsid w:val="00270C90"/>
    <w:rsid w:val="00270F9D"/>
    <w:rsid w:val="00274213"/>
    <w:rsid w:val="002744F5"/>
    <w:rsid w:val="00274760"/>
    <w:rsid w:val="00276CA2"/>
    <w:rsid w:val="00277592"/>
    <w:rsid w:val="00280BC1"/>
    <w:rsid w:val="00280BDF"/>
    <w:rsid w:val="00281258"/>
    <w:rsid w:val="0028153C"/>
    <w:rsid w:val="002821A3"/>
    <w:rsid w:val="00285D24"/>
    <w:rsid w:val="00290BB2"/>
    <w:rsid w:val="002956CF"/>
    <w:rsid w:val="002A16B5"/>
    <w:rsid w:val="002A1D80"/>
    <w:rsid w:val="002A3D61"/>
    <w:rsid w:val="002A6077"/>
    <w:rsid w:val="002A6C20"/>
    <w:rsid w:val="002A7485"/>
    <w:rsid w:val="002B0833"/>
    <w:rsid w:val="002B0BF6"/>
    <w:rsid w:val="002B1327"/>
    <w:rsid w:val="002B386E"/>
    <w:rsid w:val="002B5E70"/>
    <w:rsid w:val="002B64FF"/>
    <w:rsid w:val="002B686B"/>
    <w:rsid w:val="002B6A12"/>
    <w:rsid w:val="002B7923"/>
    <w:rsid w:val="002C46B3"/>
    <w:rsid w:val="002D0B50"/>
    <w:rsid w:val="002D202C"/>
    <w:rsid w:val="002D3842"/>
    <w:rsid w:val="002D4538"/>
    <w:rsid w:val="002D48B2"/>
    <w:rsid w:val="002E0879"/>
    <w:rsid w:val="002E17BA"/>
    <w:rsid w:val="002E2676"/>
    <w:rsid w:val="002E2C61"/>
    <w:rsid w:val="002E4C2C"/>
    <w:rsid w:val="002E5A17"/>
    <w:rsid w:val="002F14AB"/>
    <w:rsid w:val="002F16DB"/>
    <w:rsid w:val="002F2308"/>
    <w:rsid w:val="002F3F41"/>
    <w:rsid w:val="002F5731"/>
    <w:rsid w:val="002F6571"/>
    <w:rsid w:val="00302264"/>
    <w:rsid w:val="00302457"/>
    <w:rsid w:val="0030477A"/>
    <w:rsid w:val="00304A27"/>
    <w:rsid w:val="00305322"/>
    <w:rsid w:val="00305E7D"/>
    <w:rsid w:val="0030601F"/>
    <w:rsid w:val="00310355"/>
    <w:rsid w:val="00310389"/>
    <w:rsid w:val="003123AB"/>
    <w:rsid w:val="003133DA"/>
    <w:rsid w:val="00320E8F"/>
    <w:rsid w:val="00321377"/>
    <w:rsid w:val="0032224C"/>
    <w:rsid w:val="00322DA0"/>
    <w:rsid w:val="00324A96"/>
    <w:rsid w:val="003270C0"/>
    <w:rsid w:val="0032754F"/>
    <w:rsid w:val="003300B3"/>
    <w:rsid w:val="00331E6F"/>
    <w:rsid w:val="00332247"/>
    <w:rsid w:val="003341CE"/>
    <w:rsid w:val="003343E7"/>
    <w:rsid w:val="00334792"/>
    <w:rsid w:val="003358E7"/>
    <w:rsid w:val="00336B12"/>
    <w:rsid w:val="00344232"/>
    <w:rsid w:val="0034455A"/>
    <w:rsid w:val="00344587"/>
    <w:rsid w:val="003446EC"/>
    <w:rsid w:val="00344E0B"/>
    <w:rsid w:val="003461DF"/>
    <w:rsid w:val="0034755E"/>
    <w:rsid w:val="00347814"/>
    <w:rsid w:val="00347CED"/>
    <w:rsid w:val="003558B6"/>
    <w:rsid w:val="00357364"/>
    <w:rsid w:val="00357AC9"/>
    <w:rsid w:val="00360520"/>
    <w:rsid w:val="0036101B"/>
    <w:rsid w:val="0036143B"/>
    <w:rsid w:val="00362A5E"/>
    <w:rsid w:val="0037270B"/>
    <w:rsid w:val="00374123"/>
    <w:rsid w:val="003756F0"/>
    <w:rsid w:val="00375877"/>
    <w:rsid w:val="003767BA"/>
    <w:rsid w:val="00377071"/>
    <w:rsid w:val="003819DB"/>
    <w:rsid w:val="003838B2"/>
    <w:rsid w:val="00385215"/>
    <w:rsid w:val="00386C81"/>
    <w:rsid w:val="00393A00"/>
    <w:rsid w:val="003945D7"/>
    <w:rsid w:val="00394716"/>
    <w:rsid w:val="00394A13"/>
    <w:rsid w:val="003A0641"/>
    <w:rsid w:val="003A17F3"/>
    <w:rsid w:val="003A19ED"/>
    <w:rsid w:val="003A3CD0"/>
    <w:rsid w:val="003A49C9"/>
    <w:rsid w:val="003A5C52"/>
    <w:rsid w:val="003A6106"/>
    <w:rsid w:val="003A66B3"/>
    <w:rsid w:val="003B1088"/>
    <w:rsid w:val="003B371F"/>
    <w:rsid w:val="003B3BBC"/>
    <w:rsid w:val="003B4052"/>
    <w:rsid w:val="003B56A7"/>
    <w:rsid w:val="003B7379"/>
    <w:rsid w:val="003C0873"/>
    <w:rsid w:val="003C1337"/>
    <w:rsid w:val="003C6700"/>
    <w:rsid w:val="003C6FD0"/>
    <w:rsid w:val="003D1331"/>
    <w:rsid w:val="003D2BAB"/>
    <w:rsid w:val="003D33FC"/>
    <w:rsid w:val="003D35EA"/>
    <w:rsid w:val="003D43F7"/>
    <w:rsid w:val="003D6452"/>
    <w:rsid w:val="003D73CB"/>
    <w:rsid w:val="003D73F5"/>
    <w:rsid w:val="003D79B4"/>
    <w:rsid w:val="003E05ED"/>
    <w:rsid w:val="003E61F8"/>
    <w:rsid w:val="003F3895"/>
    <w:rsid w:val="003F6A52"/>
    <w:rsid w:val="00402DD1"/>
    <w:rsid w:val="0040315C"/>
    <w:rsid w:val="00406079"/>
    <w:rsid w:val="00411BB4"/>
    <w:rsid w:val="0041311A"/>
    <w:rsid w:val="00413293"/>
    <w:rsid w:val="0041331B"/>
    <w:rsid w:val="00414066"/>
    <w:rsid w:val="00420244"/>
    <w:rsid w:val="00421236"/>
    <w:rsid w:val="00421B04"/>
    <w:rsid w:val="00424491"/>
    <w:rsid w:val="00424543"/>
    <w:rsid w:val="00424E5C"/>
    <w:rsid w:val="00424F5B"/>
    <w:rsid w:val="00425ACF"/>
    <w:rsid w:val="00425D21"/>
    <w:rsid w:val="00426A65"/>
    <w:rsid w:val="00426D53"/>
    <w:rsid w:val="00427C05"/>
    <w:rsid w:val="00427C6A"/>
    <w:rsid w:val="00427E38"/>
    <w:rsid w:val="00430643"/>
    <w:rsid w:val="004320DE"/>
    <w:rsid w:val="00435FF2"/>
    <w:rsid w:val="004366DC"/>
    <w:rsid w:val="00436AC3"/>
    <w:rsid w:val="00437431"/>
    <w:rsid w:val="00437A0A"/>
    <w:rsid w:val="004426CD"/>
    <w:rsid w:val="00451BBA"/>
    <w:rsid w:val="00453503"/>
    <w:rsid w:val="00453B21"/>
    <w:rsid w:val="00455743"/>
    <w:rsid w:val="00457219"/>
    <w:rsid w:val="0045773B"/>
    <w:rsid w:val="004624F0"/>
    <w:rsid w:val="00463195"/>
    <w:rsid w:val="00463B5B"/>
    <w:rsid w:val="0046665F"/>
    <w:rsid w:val="004669EE"/>
    <w:rsid w:val="00467003"/>
    <w:rsid w:val="00467773"/>
    <w:rsid w:val="00470534"/>
    <w:rsid w:val="004715AF"/>
    <w:rsid w:val="00473E08"/>
    <w:rsid w:val="00474191"/>
    <w:rsid w:val="00476CD2"/>
    <w:rsid w:val="00476D2D"/>
    <w:rsid w:val="004802D5"/>
    <w:rsid w:val="00485D6D"/>
    <w:rsid w:val="004910C9"/>
    <w:rsid w:val="004918FB"/>
    <w:rsid w:val="004929C8"/>
    <w:rsid w:val="00493CF1"/>
    <w:rsid w:val="004950B2"/>
    <w:rsid w:val="00495310"/>
    <w:rsid w:val="0049613E"/>
    <w:rsid w:val="00497F6B"/>
    <w:rsid w:val="004A2A28"/>
    <w:rsid w:val="004A407C"/>
    <w:rsid w:val="004B0D28"/>
    <w:rsid w:val="004B10D5"/>
    <w:rsid w:val="004B607D"/>
    <w:rsid w:val="004B764D"/>
    <w:rsid w:val="004C1CBF"/>
    <w:rsid w:val="004C1F68"/>
    <w:rsid w:val="004C3500"/>
    <w:rsid w:val="004C3D8D"/>
    <w:rsid w:val="004C56C3"/>
    <w:rsid w:val="004C5AD1"/>
    <w:rsid w:val="004C77DC"/>
    <w:rsid w:val="004D0AAA"/>
    <w:rsid w:val="004E0D85"/>
    <w:rsid w:val="004E1ED3"/>
    <w:rsid w:val="004E2031"/>
    <w:rsid w:val="004E61BF"/>
    <w:rsid w:val="004E6CD4"/>
    <w:rsid w:val="004E7906"/>
    <w:rsid w:val="004E7C49"/>
    <w:rsid w:val="004F1C15"/>
    <w:rsid w:val="004F20CC"/>
    <w:rsid w:val="004F2CF9"/>
    <w:rsid w:val="004F3AA9"/>
    <w:rsid w:val="004F4F91"/>
    <w:rsid w:val="00500AFE"/>
    <w:rsid w:val="0050189E"/>
    <w:rsid w:val="00504F24"/>
    <w:rsid w:val="00505563"/>
    <w:rsid w:val="0050589B"/>
    <w:rsid w:val="00505930"/>
    <w:rsid w:val="005061B2"/>
    <w:rsid w:val="00506A3E"/>
    <w:rsid w:val="005107DD"/>
    <w:rsid w:val="00512DF6"/>
    <w:rsid w:val="005161FF"/>
    <w:rsid w:val="00521B26"/>
    <w:rsid w:val="00522388"/>
    <w:rsid w:val="00524365"/>
    <w:rsid w:val="00525E11"/>
    <w:rsid w:val="005264D8"/>
    <w:rsid w:val="00526A45"/>
    <w:rsid w:val="0053249F"/>
    <w:rsid w:val="00534138"/>
    <w:rsid w:val="00536043"/>
    <w:rsid w:val="005379F8"/>
    <w:rsid w:val="00540613"/>
    <w:rsid w:val="005417A7"/>
    <w:rsid w:val="00541E67"/>
    <w:rsid w:val="00545DE0"/>
    <w:rsid w:val="00546121"/>
    <w:rsid w:val="00547B8D"/>
    <w:rsid w:val="00550421"/>
    <w:rsid w:val="00551641"/>
    <w:rsid w:val="00552283"/>
    <w:rsid w:val="00553E36"/>
    <w:rsid w:val="005551C5"/>
    <w:rsid w:val="00557392"/>
    <w:rsid w:val="005617EB"/>
    <w:rsid w:val="005621A8"/>
    <w:rsid w:val="00563B98"/>
    <w:rsid w:val="00563B9A"/>
    <w:rsid w:val="00565633"/>
    <w:rsid w:val="005659CE"/>
    <w:rsid w:val="00566363"/>
    <w:rsid w:val="0056752F"/>
    <w:rsid w:val="00572A87"/>
    <w:rsid w:val="00574210"/>
    <w:rsid w:val="0057470E"/>
    <w:rsid w:val="0057504C"/>
    <w:rsid w:val="00575A04"/>
    <w:rsid w:val="00580D87"/>
    <w:rsid w:val="00582346"/>
    <w:rsid w:val="00583261"/>
    <w:rsid w:val="00584421"/>
    <w:rsid w:val="00584AFE"/>
    <w:rsid w:val="00585ECC"/>
    <w:rsid w:val="0058664A"/>
    <w:rsid w:val="0059240B"/>
    <w:rsid w:val="005932CF"/>
    <w:rsid w:val="005944AC"/>
    <w:rsid w:val="005A0899"/>
    <w:rsid w:val="005A1421"/>
    <w:rsid w:val="005A19D2"/>
    <w:rsid w:val="005A1C5D"/>
    <w:rsid w:val="005A3635"/>
    <w:rsid w:val="005A3FB3"/>
    <w:rsid w:val="005A4679"/>
    <w:rsid w:val="005B15CF"/>
    <w:rsid w:val="005B55FF"/>
    <w:rsid w:val="005C0EE3"/>
    <w:rsid w:val="005C1137"/>
    <w:rsid w:val="005C2AA6"/>
    <w:rsid w:val="005C48B7"/>
    <w:rsid w:val="005C59C6"/>
    <w:rsid w:val="005C6456"/>
    <w:rsid w:val="005D15AC"/>
    <w:rsid w:val="005D6EF6"/>
    <w:rsid w:val="005D7175"/>
    <w:rsid w:val="005E2329"/>
    <w:rsid w:val="005E3205"/>
    <w:rsid w:val="005E3AB6"/>
    <w:rsid w:val="005E3FD8"/>
    <w:rsid w:val="005E5315"/>
    <w:rsid w:val="005F4C24"/>
    <w:rsid w:val="00601B27"/>
    <w:rsid w:val="00604E42"/>
    <w:rsid w:val="00605F1C"/>
    <w:rsid w:val="00606FA5"/>
    <w:rsid w:val="00606FEA"/>
    <w:rsid w:val="0060742F"/>
    <w:rsid w:val="0061037D"/>
    <w:rsid w:val="00611A62"/>
    <w:rsid w:val="00614C79"/>
    <w:rsid w:val="00617166"/>
    <w:rsid w:val="006214A5"/>
    <w:rsid w:val="00627635"/>
    <w:rsid w:val="006317D0"/>
    <w:rsid w:val="0063201F"/>
    <w:rsid w:val="00634F23"/>
    <w:rsid w:val="006379C1"/>
    <w:rsid w:val="00640450"/>
    <w:rsid w:val="00641DC2"/>
    <w:rsid w:val="00643577"/>
    <w:rsid w:val="00643C89"/>
    <w:rsid w:val="00643FC2"/>
    <w:rsid w:val="0064454F"/>
    <w:rsid w:val="006517CB"/>
    <w:rsid w:val="0065256B"/>
    <w:rsid w:val="0065678E"/>
    <w:rsid w:val="00656B15"/>
    <w:rsid w:val="00657C18"/>
    <w:rsid w:val="00657C4A"/>
    <w:rsid w:val="00662721"/>
    <w:rsid w:val="00662787"/>
    <w:rsid w:val="00662B48"/>
    <w:rsid w:val="0066666A"/>
    <w:rsid w:val="00667693"/>
    <w:rsid w:val="00667F2E"/>
    <w:rsid w:val="006720A3"/>
    <w:rsid w:val="0067280B"/>
    <w:rsid w:val="006751EE"/>
    <w:rsid w:val="006759A6"/>
    <w:rsid w:val="00677100"/>
    <w:rsid w:val="00684359"/>
    <w:rsid w:val="00685358"/>
    <w:rsid w:val="0068658C"/>
    <w:rsid w:val="0069086A"/>
    <w:rsid w:val="00690E87"/>
    <w:rsid w:val="00690EF4"/>
    <w:rsid w:val="0069103A"/>
    <w:rsid w:val="00691DAB"/>
    <w:rsid w:val="006939D1"/>
    <w:rsid w:val="00694282"/>
    <w:rsid w:val="00694A33"/>
    <w:rsid w:val="00696DE4"/>
    <w:rsid w:val="006A10BA"/>
    <w:rsid w:val="006A30A2"/>
    <w:rsid w:val="006A3E53"/>
    <w:rsid w:val="006A47AD"/>
    <w:rsid w:val="006A519F"/>
    <w:rsid w:val="006A622B"/>
    <w:rsid w:val="006A6784"/>
    <w:rsid w:val="006B1D7F"/>
    <w:rsid w:val="006B2546"/>
    <w:rsid w:val="006B544C"/>
    <w:rsid w:val="006B5BE5"/>
    <w:rsid w:val="006B5E6D"/>
    <w:rsid w:val="006B68FE"/>
    <w:rsid w:val="006C34EC"/>
    <w:rsid w:val="006C5C25"/>
    <w:rsid w:val="006C637F"/>
    <w:rsid w:val="006C6615"/>
    <w:rsid w:val="006D0645"/>
    <w:rsid w:val="006D4341"/>
    <w:rsid w:val="006D6161"/>
    <w:rsid w:val="006D7F32"/>
    <w:rsid w:val="006E1642"/>
    <w:rsid w:val="006E3E49"/>
    <w:rsid w:val="006E43CA"/>
    <w:rsid w:val="006E4A91"/>
    <w:rsid w:val="006E4D12"/>
    <w:rsid w:val="006E4EB2"/>
    <w:rsid w:val="006E58E2"/>
    <w:rsid w:val="006E658A"/>
    <w:rsid w:val="006E72A9"/>
    <w:rsid w:val="006E794D"/>
    <w:rsid w:val="006E7E98"/>
    <w:rsid w:val="006F0179"/>
    <w:rsid w:val="006F1F09"/>
    <w:rsid w:val="006F3F20"/>
    <w:rsid w:val="007009DC"/>
    <w:rsid w:val="007028EF"/>
    <w:rsid w:val="00705CFE"/>
    <w:rsid w:val="007063A4"/>
    <w:rsid w:val="007078DA"/>
    <w:rsid w:val="007159C9"/>
    <w:rsid w:val="0071779E"/>
    <w:rsid w:val="00720B1F"/>
    <w:rsid w:val="00721958"/>
    <w:rsid w:val="0072215C"/>
    <w:rsid w:val="00724EC0"/>
    <w:rsid w:val="007251EF"/>
    <w:rsid w:val="00727382"/>
    <w:rsid w:val="007274DC"/>
    <w:rsid w:val="0072795A"/>
    <w:rsid w:val="00734D1B"/>
    <w:rsid w:val="00735A3D"/>
    <w:rsid w:val="00735B09"/>
    <w:rsid w:val="00736251"/>
    <w:rsid w:val="00743FB2"/>
    <w:rsid w:val="0075019C"/>
    <w:rsid w:val="00751093"/>
    <w:rsid w:val="007512C9"/>
    <w:rsid w:val="00751D64"/>
    <w:rsid w:val="00753ADE"/>
    <w:rsid w:val="00755A21"/>
    <w:rsid w:val="00755F41"/>
    <w:rsid w:val="007606D9"/>
    <w:rsid w:val="00760859"/>
    <w:rsid w:val="00761DAA"/>
    <w:rsid w:val="00762A5F"/>
    <w:rsid w:val="00762BDE"/>
    <w:rsid w:val="007634CB"/>
    <w:rsid w:val="0076596F"/>
    <w:rsid w:val="00765CCB"/>
    <w:rsid w:val="00765EBB"/>
    <w:rsid w:val="00767AFB"/>
    <w:rsid w:val="0077212A"/>
    <w:rsid w:val="00773ADE"/>
    <w:rsid w:val="00773E1C"/>
    <w:rsid w:val="00775DB3"/>
    <w:rsid w:val="007777FE"/>
    <w:rsid w:val="00780324"/>
    <w:rsid w:val="00781429"/>
    <w:rsid w:val="0078241D"/>
    <w:rsid w:val="00786F43"/>
    <w:rsid w:val="0079361B"/>
    <w:rsid w:val="00794012"/>
    <w:rsid w:val="007945CE"/>
    <w:rsid w:val="00794B9D"/>
    <w:rsid w:val="007A1998"/>
    <w:rsid w:val="007A345A"/>
    <w:rsid w:val="007A36BF"/>
    <w:rsid w:val="007A3DD9"/>
    <w:rsid w:val="007A4311"/>
    <w:rsid w:val="007A4483"/>
    <w:rsid w:val="007A5EE2"/>
    <w:rsid w:val="007A760C"/>
    <w:rsid w:val="007B2D73"/>
    <w:rsid w:val="007C4CDD"/>
    <w:rsid w:val="007C70C0"/>
    <w:rsid w:val="007D2161"/>
    <w:rsid w:val="007D3DC9"/>
    <w:rsid w:val="007E0456"/>
    <w:rsid w:val="007E43EA"/>
    <w:rsid w:val="007E6600"/>
    <w:rsid w:val="007F0DE9"/>
    <w:rsid w:val="007F0EBA"/>
    <w:rsid w:val="007F1C71"/>
    <w:rsid w:val="007F2BF2"/>
    <w:rsid w:val="007F5CB9"/>
    <w:rsid w:val="007F6877"/>
    <w:rsid w:val="007F6A53"/>
    <w:rsid w:val="007F6BA8"/>
    <w:rsid w:val="00804049"/>
    <w:rsid w:val="008077A2"/>
    <w:rsid w:val="00810DB1"/>
    <w:rsid w:val="00811FF2"/>
    <w:rsid w:val="00812139"/>
    <w:rsid w:val="008138E5"/>
    <w:rsid w:val="00814CBF"/>
    <w:rsid w:val="008154A7"/>
    <w:rsid w:val="0081582F"/>
    <w:rsid w:val="00820498"/>
    <w:rsid w:val="00824517"/>
    <w:rsid w:val="00824E6D"/>
    <w:rsid w:val="00831DD4"/>
    <w:rsid w:val="00834F26"/>
    <w:rsid w:val="00836245"/>
    <w:rsid w:val="008371A9"/>
    <w:rsid w:val="00837D26"/>
    <w:rsid w:val="00840208"/>
    <w:rsid w:val="00840638"/>
    <w:rsid w:val="00840AF1"/>
    <w:rsid w:val="0084160A"/>
    <w:rsid w:val="0084410C"/>
    <w:rsid w:val="0084423E"/>
    <w:rsid w:val="00844905"/>
    <w:rsid w:val="00844EAF"/>
    <w:rsid w:val="00844F82"/>
    <w:rsid w:val="00847C02"/>
    <w:rsid w:val="00847D6A"/>
    <w:rsid w:val="00847F21"/>
    <w:rsid w:val="00850C3F"/>
    <w:rsid w:val="00850D3E"/>
    <w:rsid w:val="00856FEF"/>
    <w:rsid w:val="0086032C"/>
    <w:rsid w:val="00861F65"/>
    <w:rsid w:val="00864D3E"/>
    <w:rsid w:val="00866C76"/>
    <w:rsid w:val="008673B7"/>
    <w:rsid w:val="00872680"/>
    <w:rsid w:val="008732E7"/>
    <w:rsid w:val="00873BFD"/>
    <w:rsid w:val="00875140"/>
    <w:rsid w:val="00875710"/>
    <w:rsid w:val="00877413"/>
    <w:rsid w:val="00877787"/>
    <w:rsid w:val="00881538"/>
    <w:rsid w:val="0088310F"/>
    <w:rsid w:val="00883840"/>
    <w:rsid w:val="00885A62"/>
    <w:rsid w:val="00886AE9"/>
    <w:rsid w:val="00886C62"/>
    <w:rsid w:val="00886F74"/>
    <w:rsid w:val="00887647"/>
    <w:rsid w:val="0089012C"/>
    <w:rsid w:val="00890294"/>
    <w:rsid w:val="00890D72"/>
    <w:rsid w:val="008910FF"/>
    <w:rsid w:val="00891B21"/>
    <w:rsid w:val="00891E2E"/>
    <w:rsid w:val="00894709"/>
    <w:rsid w:val="0089487B"/>
    <w:rsid w:val="0089602C"/>
    <w:rsid w:val="008965E0"/>
    <w:rsid w:val="00896F72"/>
    <w:rsid w:val="008A1B92"/>
    <w:rsid w:val="008A505B"/>
    <w:rsid w:val="008A584C"/>
    <w:rsid w:val="008A61F0"/>
    <w:rsid w:val="008A67D4"/>
    <w:rsid w:val="008A6DFB"/>
    <w:rsid w:val="008B022E"/>
    <w:rsid w:val="008B0850"/>
    <w:rsid w:val="008B0C2B"/>
    <w:rsid w:val="008B17EC"/>
    <w:rsid w:val="008B17F7"/>
    <w:rsid w:val="008B5175"/>
    <w:rsid w:val="008B52B3"/>
    <w:rsid w:val="008B5893"/>
    <w:rsid w:val="008C143E"/>
    <w:rsid w:val="008C14C2"/>
    <w:rsid w:val="008C315A"/>
    <w:rsid w:val="008C542A"/>
    <w:rsid w:val="008C6B17"/>
    <w:rsid w:val="008C7F2E"/>
    <w:rsid w:val="008D012D"/>
    <w:rsid w:val="008D03EE"/>
    <w:rsid w:val="008D3C00"/>
    <w:rsid w:val="008D4771"/>
    <w:rsid w:val="008D5EB9"/>
    <w:rsid w:val="008E083C"/>
    <w:rsid w:val="008E148A"/>
    <w:rsid w:val="008E25D6"/>
    <w:rsid w:val="008E3171"/>
    <w:rsid w:val="008E42E1"/>
    <w:rsid w:val="008E51B6"/>
    <w:rsid w:val="008E6636"/>
    <w:rsid w:val="008E7F44"/>
    <w:rsid w:val="008F0CE9"/>
    <w:rsid w:val="008F12E5"/>
    <w:rsid w:val="008F1920"/>
    <w:rsid w:val="008F2B84"/>
    <w:rsid w:val="008F71F4"/>
    <w:rsid w:val="00900F8C"/>
    <w:rsid w:val="00901D80"/>
    <w:rsid w:val="00901F1C"/>
    <w:rsid w:val="0090264C"/>
    <w:rsid w:val="009058BA"/>
    <w:rsid w:val="00906CC0"/>
    <w:rsid w:val="00910469"/>
    <w:rsid w:val="009105F6"/>
    <w:rsid w:val="00911208"/>
    <w:rsid w:val="00915B69"/>
    <w:rsid w:val="0092096A"/>
    <w:rsid w:val="009233B8"/>
    <w:rsid w:val="00923414"/>
    <w:rsid w:val="00923D8A"/>
    <w:rsid w:val="00931243"/>
    <w:rsid w:val="009317E0"/>
    <w:rsid w:val="009328C5"/>
    <w:rsid w:val="009349E0"/>
    <w:rsid w:val="00934D74"/>
    <w:rsid w:val="009371CD"/>
    <w:rsid w:val="00937619"/>
    <w:rsid w:val="00944338"/>
    <w:rsid w:val="009471F2"/>
    <w:rsid w:val="00951C46"/>
    <w:rsid w:val="009527CD"/>
    <w:rsid w:val="00952B9C"/>
    <w:rsid w:val="00954579"/>
    <w:rsid w:val="00956ADE"/>
    <w:rsid w:val="009608EF"/>
    <w:rsid w:val="009613DC"/>
    <w:rsid w:val="00964884"/>
    <w:rsid w:val="00966770"/>
    <w:rsid w:val="00967BEA"/>
    <w:rsid w:val="0097066B"/>
    <w:rsid w:val="00971FB9"/>
    <w:rsid w:val="00977050"/>
    <w:rsid w:val="00980DDC"/>
    <w:rsid w:val="009813AA"/>
    <w:rsid w:val="009856F6"/>
    <w:rsid w:val="00985A0B"/>
    <w:rsid w:val="0098702C"/>
    <w:rsid w:val="0098722D"/>
    <w:rsid w:val="00990D60"/>
    <w:rsid w:val="00991ED6"/>
    <w:rsid w:val="00993289"/>
    <w:rsid w:val="00995776"/>
    <w:rsid w:val="00995E4D"/>
    <w:rsid w:val="009A131C"/>
    <w:rsid w:val="009A1E6B"/>
    <w:rsid w:val="009A411A"/>
    <w:rsid w:val="009A464F"/>
    <w:rsid w:val="009A6C67"/>
    <w:rsid w:val="009B08B0"/>
    <w:rsid w:val="009B15C1"/>
    <w:rsid w:val="009B16BC"/>
    <w:rsid w:val="009B1BC3"/>
    <w:rsid w:val="009B1CC7"/>
    <w:rsid w:val="009B4E8A"/>
    <w:rsid w:val="009B6864"/>
    <w:rsid w:val="009C2FBD"/>
    <w:rsid w:val="009C54BD"/>
    <w:rsid w:val="009C5A88"/>
    <w:rsid w:val="009C5B9C"/>
    <w:rsid w:val="009C5BCA"/>
    <w:rsid w:val="009C7463"/>
    <w:rsid w:val="009D009E"/>
    <w:rsid w:val="009D1BA0"/>
    <w:rsid w:val="009D31C6"/>
    <w:rsid w:val="009D7681"/>
    <w:rsid w:val="009E167E"/>
    <w:rsid w:val="009E2892"/>
    <w:rsid w:val="009E296E"/>
    <w:rsid w:val="009E2EEA"/>
    <w:rsid w:val="009E40DC"/>
    <w:rsid w:val="009E57EF"/>
    <w:rsid w:val="009E665E"/>
    <w:rsid w:val="009E7F4A"/>
    <w:rsid w:val="009F00D6"/>
    <w:rsid w:val="009F14EB"/>
    <w:rsid w:val="009F29D9"/>
    <w:rsid w:val="009F376E"/>
    <w:rsid w:val="009F416C"/>
    <w:rsid w:val="009F56B2"/>
    <w:rsid w:val="009F5FFC"/>
    <w:rsid w:val="00A003CA"/>
    <w:rsid w:val="00A00472"/>
    <w:rsid w:val="00A060AA"/>
    <w:rsid w:val="00A060CD"/>
    <w:rsid w:val="00A07C05"/>
    <w:rsid w:val="00A11C7C"/>
    <w:rsid w:val="00A13BE6"/>
    <w:rsid w:val="00A143EB"/>
    <w:rsid w:val="00A14755"/>
    <w:rsid w:val="00A1789D"/>
    <w:rsid w:val="00A235A8"/>
    <w:rsid w:val="00A245CB"/>
    <w:rsid w:val="00A24D77"/>
    <w:rsid w:val="00A2770D"/>
    <w:rsid w:val="00A27E50"/>
    <w:rsid w:val="00A31C6F"/>
    <w:rsid w:val="00A34852"/>
    <w:rsid w:val="00A37ED7"/>
    <w:rsid w:val="00A40581"/>
    <w:rsid w:val="00A40B60"/>
    <w:rsid w:val="00A42CAC"/>
    <w:rsid w:val="00A44CE0"/>
    <w:rsid w:val="00A4614F"/>
    <w:rsid w:val="00A515F6"/>
    <w:rsid w:val="00A51A19"/>
    <w:rsid w:val="00A51CCD"/>
    <w:rsid w:val="00A543EA"/>
    <w:rsid w:val="00A57096"/>
    <w:rsid w:val="00A605AB"/>
    <w:rsid w:val="00A6367C"/>
    <w:rsid w:val="00A640A1"/>
    <w:rsid w:val="00A65531"/>
    <w:rsid w:val="00A66E05"/>
    <w:rsid w:val="00A67D71"/>
    <w:rsid w:val="00A723ED"/>
    <w:rsid w:val="00A73FAD"/>
    <w:rsid w:val="00A74122"/>
    <w:rsid w:val="00A76544"/>
    <w:rsid w:val="00A772F4"/>
    <w:rsid w:val="00A821B5"/>
    <w:rsid w:val="00A82A9D"/>
    <w:rsid w:val="00A8480E"/>
    <w:rsid w:val="00A86F58"/>
    <w:rsid w:val="00A910C9"/>
    <w:rsid w:val="00AA36F8"/>
    <w:rsid w:val="00AA5B0D"/>
    <w:rsid w:val="00AA5CD0"/>
    <w:rsid w:val="00AA7BEF"/>
    <w:rsid w:val="00AB2BD9"/>
    <w:rsid w:val="00AB416D"/>
    <w:rsid w:val="00AB7C95"/>
    <w:rsid w:val="00AC12EF"/>
    <w:rsid w:val="00AC31CC"/>
    <w:rsid w:val="00AC3BBF"/>
    <w:rsid w:val="00AC583D"/>
    <w:rsid w:val="00AC6A1F"/>
    <w:rsid w:val="00AC72D2"/>
    <w:rsid w:val="00AD3C46"/>
    <w:rsid w:val="00AD5792"/>
    <w:rsid w:val="00AD7F46"/>
    <w:rsid w:val="00AE1606"/>
    <w:rsid w:val="00AE5FD3"/>
    <w:rsid w:val="00AF0218"/>
    <w:rsid w:val="00AF0439"/>
    <w:rsid w:val="00AF0E7A"/>
    <w:rsid w:val="00AF11D9"/>
    <w:rsid w:val="00AF1FFB"/>
    <w:rsid w:val="00AF53DF"/>
    <w:rsid w:val="00AF74EF"/>
    <w:rsid w:val="00B025B5"/>
    <w:rsid w:val="00B03B55"/>
    <w:rsid w:val="00B04A63"/>
    <w:rsid w:val="00B04AE6"/>
    <w:rsid w:val="00B1168A"/>
    <w:rsid w:val="00B119E3"/>
    <w:rsid w:val="00B120D4"/>
    <w:rsid w:val="00B1260D"/>
    <w:rsid w:val="00B12994"/>
    <w:rsid w:val="00B14333"/>
    <w:rsid w:val="00B17AB2"/>
    <w:rsid w:val="00B20C31"/>
    <w:rsid w:val="00B2389D"/>
    <w:rsid w:val="00B23C7F"/>
    <w:rsid w:val="00B245CE"/>
    <w:rsid w:val="00B27178"/>
    <w:rsid w:val="00B30AE9"/>
    <w:rsid w:val="00B3454E"/>
    <w:rsid w:val="00B3476E"/>
    <w:rsid w:val="00B34CF2"/>
    <w:rsid w:val="00B35201"/>
    <w:rsid w:val="00B40226"/>
    <w:rsid w:val="00B4119C"/>
    <w:rsid w:val="00B420DC"/>
    <w:rsid w:val="00B43B40"/>
    <w:rsid w:val="00B4601B"/>
    <w:rsid w:val="00B468BE"/>
    <w:rsid w:val="00B476FA"/>
    <w:rsid w:val="00B47F30"/>
    <w:rsid w:val="00B52F8A"/>
    <w:rsid w:val="00B53714"/>
    <w:rsid w:val="00B561A6"/>
    <w:rsid w:val="00B616CB"/>
    <w:rsid w:val="00B66928"/>
    <w:rsid w:val="00B7078C"/>
    <w:rsid w:val="00B722D0"/>
    <w:rsid w:val="00B7293D"/>
    <w:rsid w:val="00B7463A"/>
    <w:rsid w:val="00B76146"/>
    <w:rsid w:val="00B7729F"/>
    <w:rsid w:val="00B773B7"/>
    <w:rsid w:val="00B82ED4"/>
    <w:rsid w:val="00B900FF"/>
    <w:rsid w:val="00B93CE1"/>
    <w:rsid w:val="00B94273"/>
    <w:rsid w:val="00B95E79"/>
    <w:rsid w:val="00B96524"/>
    <w:rsid w:val="00B9661D"/>
    <w:rsid w:val="00B974A1"/>
    <w:rsid w:val="00B9791D"/>
    <w:rsid w:val="00BA2030"/>
    <w:rsid w:val="00BA20F8"/>
    <w:rsid w:val="00BA55BA"/>
    <w:rsid w:val="00BA6048"/>
    <w:rsid w:val="00BA7C55"/>
    <w:rsid w:val="00BA7DB9"/>
    <w:rsid w:val="00BB187D"/>
    <w:rsid w:val="00BB2040"/>
    <w:rsid w:val="00BB2379"/>
    <w:rsid w:val="00BB4F25"/>
    <w:rsid w:val="00BB5813"/>
    <w:rsid w:val="00BB704D"/>
    <w:rsid w:val="00BB7AF6"/>
    <w:rsid w:val="00BB7EAF"/>
    <w:rsid w:val="00BC352F"/>
    <w:rsid w:val="00BC5244"/>
    <w:rsid w:val="00BC5636"/>
    <w:rsid w:val="00BC6857"/>
    <w:rsid w:val="00BD0318"/>
    <w:rsid w:val="00BD40EB"/>
    <w:rsid w:val="00BD538C"/>
    <w:rsid w:val="00BD62DC"/>
    <w:rsid w:val="00BE3355"/>
    <w:rsid w:val="00BE4902"/>
    <w:rsid w:val="00BE51DC"/>
    <w:rsid w:val="00BE5F48"/>
    <w:rsid w:val="00BF00D9"/>
    <w:rsid w:val="00BF076C"/>
    <w:rsid w:val="00BF082B"/>
    <w:rsid w:val="00BF2426"/>
    <w:rsid w:val="00BF2BE8"/>
    <w:rsid w:val="00BF460B"/>
    <w:rsid w:val="00BF72F3"/>
    <w:rsid w:val="00BF788D"/>
    <w:rsid w:val="00C01302"/>
    <w:rsid w:val="00C06D65"/>
    <w:rsid w:val="00C07499"/>
    <w:rsid w:val="00C10C16"/>
    <w:rsid w:val="00C1171B"/>
    <w:rsid w:val="00C133B6"/>
    <w:rsid w:val="00C13AFC"/>
    <w:rsid w:val="00C153A5"/>
    <w:rsid w:val="00C16F97"/>
    <w:rsid w:val="00C1731B"/>
    <w:rsid w:val="00C2195E"/>
    <w:rsid w:val="00C21E25"/>
    <w:rsid w:val="00C23605"/>
    <w:rsid w:val="00C24FB9"/>
    <w:rsid w:val="00C25FB5"/>
    <w:rsid w:val="00C26A81"/>
    <w:rsid w:val="00C270D1"/>
    <w:rsid w:val="00C30444"/>
    <w:rsid w:val="00C33888"/>
    <w:rsid w:val="00C33BCA"/>
    <w:rsid w:val="00C34055"/>
    <w:rsid w:val="00C37633"/>
    <w:rsid w:val="00C41EED"/>
    <w:rsid w:val="00C422B5"/>
    <w:rsid w:val="00C430E2"/>
    <w:rsid w:val="00C43805"/>
    <w:rsid w:val="00C4380F"/>
    <w:rsid w:val="00C47B38"/>
    <w:rsid w:val="00C507EF"/>
    <w:rsid w:val="00C5151D"/>
    <w:rsid w:val="00C51E9A"/>
    <w:rsid w:val="00C52070"/>
    <w:rsid w:val="00C53D6B"/>
    <w:rsid w:val="00C55F8F"/>
    <w:rsid w:val="00C56ACB"/>
    <w:rsid w:val="00C56B43"/>
    <w:rsid w:val="00C649BF"/>
    <w:rsid w:val="00C65BA7"/>
    <w:rsid w:val="00C660C1"/>
    <w:rsid w:val="00C70698"/>
    <w:rsid w:val="00C73069"/>
    <w:rsid w:val="00C76BDA"/>
    <w:rsid w:val="00C83974"/>
    <w:rsid w:val="00C83FA7"/>
    <w:rsid w:val="00C84BEC"/>
    <w:rsid w:val="00C8506C"/>
    <w:rsid w:val="00C85C02"/>
    <w:rsid w:val="00C874D0"/>
    <w:rsid w:val="00C92403"/>
    <w:rsid w:val="00C928D7"/>
    <w:rsid w:val="00C92FDC"/>
    <w:rsid w:val="00C9470D"/>
    <w:rsid w:val="00CA39F0"/>
    <w:rsid w:val="00CA6044"/>
    <w:rsid w:val="00CB04DF"/>
    <w:rsid w:val="00CB1FCC"/>
    <w:rsid w:val="00CB2D34"/>
    <w:rsid w:val="00CB7AE5"/>
    <w:rsid w:val="00CC0FC9"/>
    <w:rsid w:val="00CC24E3"/>
    <w:rsid w:val="00CC4BE9"/>
    <w:rsid w:val="00CC63C9"/>
    <w:rsid w:val="00CC71DE"/>
    <w:rsid w:val="00CD2111"/>
    <w:rsid w:val="00CD21C5"/>
    <w:rsid w:val="00CD2833"/>
    <w:rsid w:val="00CD38C9"/>
    <w:rsid w:val="00CD464D"/>
    <w:rsid w:val="00CD5A19"/>
    <w:rsid w:val="00CD5B62"/>
    <w:rsid w:val="00CD73FB"/>
    <w:rsid w:val="00CD7B7E"/>
    <w:rsid w:val="00CD7DE2"/>
    <w:rsid w:val="00CE0CD2"/>
    <w:rsid w:val="00CE1E7F"/>
    <w:rsid w:val="00CE1EF4"/>
    <w:rsid w:val="00CE3153"/>
    <w:rsid w:val="00CE3C97"/>
    <w:rsid w:val="00CF1915"/>
    <w:rsid w:val="00CF513B"/>
    <w:rsid w:val="00CF5F18"/>
    <w:rsid w:val="00D00A23"/>
    <w:rsid w:val="00D04883"/>
    <w:rsid w:val="00D12A23"/>
    <w:rsid w:val="00D139A7"/>
    <w:rsid w:val="00D149EA"/>
    <w:rsid w:val="00D201B5"/>
    <w:rsid w:val="00D20A17"/>
    <w:rsid w:val="00D213D4"/>
    <w:rsid w:val="00D21FD0"/>
    <w:rsid w:val="00D22657"/>
    <w:rsid w:val="00D24CFA"/>
    <w:rsid w:val="00D25DBB"/>
    <w:rsid w:val="00D3021D"/>
    <w:rsid w:val="00D306CA"/>
    <w:rsid w:val="00D32D64"/>
    <w:rsid w:val="00D32DF6"/>
    <w:rsid w:val="00D332E0"/>
    <w:rsid w:val="00D34191"/>
    <w:rsid w:val="00D3472B"/>
    <w:rsid w:val="00D35D82"/>
    <w:rsid w:val="00D377B5"/>
    <w:rsid w:val="00D461EC"/>
    <w:rsid w:val="00D51D1F"/>
    <w:rsid w:val="00D51E58"/>
    <w:rsid w:val="00D5246D"/>
    <w:rsid w:val="00D52865"/>
    <w:rsid w:val="00D55916"/>
    <w:rsid w:val="00D569FE"/>
    <w:rsid w:val="00D620CA"/>
    <w:rsid w:val="00D622C7"/>
    <w:rsid w:val="00D623AC"/>
    <w:rsid w:val="00D6256C"/>
    <w:rsid w:val="00D63E2B"/>
    <w:rsid w:val="00D6684E"/>
    <w:rsid w:val="00D66AE0"/>
    <w:rsid w:val="00D670B2"/>
    <w:rsid w:val="00D72377"/>
    <w:rsid w:val="00D7349B"/>
    <w:rsid w:val="00D75704"/>
    <w:rsid w:val="00D770AF"/>
    <w:rsid w:val="00D84B7B"/>
    <w:rsid w:val="00D8651F"/>
    <w:rsid w:val="00D921ED"/>
    <w:rsid w:val="00D93910"/>
    <w:rsid w:val="00D93E4E"/>
    <w:rsid w:val="00D97817"/>
    <w:rsid w:val="00DA04F8"/>
    <w:rsid w:val="00DA3F9E"/>
    <w:rsid w:val="00DA430C"/>
    <w:rsid w:val="00DA44B2"/>
    <w:rsid w:val="00DA49F4"/>
    <w:rsid w:val="00DA4E2E"/>
    <w:rsid w:val="00DB1A1F"/>
    <w:rsid w:val="00DB2EB1"/>
    <w:rsid w:val="00DB79DF"/>
    <w:rsid w:val="00DC1F59"/>
    <w:rsid w:val="00DC2C49"/>
    <w:rsid w:val="00DC3433"/>
    <w:rsid w:val="00DC3946"/>
    <w:rsid w:val="00DC599D"/>
    <w:rsid w:val="00DC5A9F"/>
    <w:rsid w:val="00DD1114"/>
    <w:rsid w:val="00DD1FDE"/>
    <w:rsid w:val="00DD201F"/>
    <w:rsid w:val="00DD6D66"/>
    <w:rsid w:val="00DE3185"/>
    <w:rsid w:val="00DE5665"/>
    <w:rsid w:val="00DE5976"/>
    <w:rsid w:val="00DE5E83"/>
    <w:rsid w:val="00DE7D50"/>
    <w:rsid w:val="00DF0139"/>
    <w:rsid w:val="00DF37A2"/>
    <w:rsid w:val="00DF6D3D"/>
    <w:rsid w:val="00DF6EA4"/>
    <w:rsid w:val="00E0193D"/>
    <w:rsid w:val="00E03869"/>
    <w:rsid w:val="00E063E1"/>
    <w:rsid w:val="00E07B85"/>
    <w:rsid w:val="00E1053C"/>
    <w:rsid w:val="00E11235"/>
    <w:rsid w:val="00E120F8"/>
    <w:rsid w:val="00E13059"/>
    <w:rsid w:val="00E15F7F"/>
    <w:rsid w:val="00E16259"/>
    <w:rsid w:val="00E16D73"/>
    <w:rsid w:val="00E20F8C"/>
    <w:rsid w:val="00E21579"/>
    <w:rsid w:val="00E22D6F"/>
    <w:rsid w:val="00E23772"/>
    <w:rsid w:val="00E2570A"/>
    <w:rsid w:val="00E26F77"/>
    <w:rsid w:val="00E27FCE"/>
    <w:rsid w:val="00E306C6"/>
    <w:rsid w:val="00E31FAF"/>
    <w:rsid w:val="00E33BC8"/>
    <w:rsid w:val="00E36606"/>
    <w:rsid w:val="00E41EFA"/>
    <w:rsid w:val="00E42E22"/>
    <w:rsid w:val="00E45CC6"/>
    <w:rsid w:val="00E466B7"/>
    <w:rsid w:val="00E512E2"/>
    <w:rsid w:val="00E539FB"/>
    <w:rsid w:val="00E5459D"/>
    <w:rsid w:val="00E55335"/>
    <w:rsid w:val="00E61F7E"/>
    <w:rsid w:val="00E6256B"/>
    <w:rsid w:val="00E642E0"/>
    <w:rsid w:val="00E64B95"/>
    <w:rsid w:val="00E6501A"/>
    <w:rsid w:val="00E679FD"/>
    <w:rsid w:val="00E73488"/>
    <w:rsid w:val="00E74F07"/>
    <w:rsid w:val="00E760CA"/>
    <w:rsid w:val="00E82222"/>
    <w:rsid w:val="00E82230"/>
    <w:rsid w:val="00E83450"/>
    <w:rsid w:val="00E90013"/>
    <w:rsid w:val="00E91C64"/>
    <w:rsid w:val="00E93DC8"/>
    <w:rsid w:val="00E9441E"/>
    <w:rsid w:val="00E95992"/>
    <w:rsid w:val="00E961A0"/>
    <w:rsid w:val="00EA3290"/>
    <w:rsid w:val="00EA492C"/>
    <w:rsid w:val="00EA624D"/>
    <w:rsid w:val="00EA6726"/>
    <w:rsid w:val="00EA6F28"/>
    <w:rsid w:val="00EB1058"/>
    <w:rsid w:val="00EB4885"/>
    <w:rsid w:val="00EB53E1"/>
    <w:rsid w:val="00EB7F58"/>
    <w:rsid w:val="00EC10F2"/>
    <w:rsid w:val="00EC2304"/>
    <w:rsid w:val="00EC2AB4"/>
    <w:rsid w:val="00EC3B6F"/>
    <w:rsid w:val="00EC3E29"/>
    <w:rsid w:val="00EC4F43"/>
    <w:rsid w:val="00EC592B"/>
    <w:rsid w:val="00EC6474"/>
    <w:rsid w:val="00EC720E"/>
    <w:rsid w:val="00ED0B29"/>
    <w:rsid w:val="00ED0F00"/>
    <w:rsid w:val="00ED1996"/>
    <w:rsid w:val="00ED24F6"/>
    <w:rsid w:val="00ED2ADD"/>
    <w:rsid w:val="00ED2E63"/>
    <w:rsid w:val="00ED388F"/>
    <w:rsid w:val="00ED5663"/>
    <w:rsid w:val="00ED5C04"/>
    <w:rsid w:val="00ED5C30"/>
    <w:rsid w:val="00ED7532"/>
    <w:rsid w:val="00ED7539"/>
    <w:rsid w:val="00EE18C4"/>
    <w:rsid w:val="00EE262B"/>
    <w:rsid w:val="00EE2867"/>
    <w:rsid w:val="00EE3042"/>
    <w:rsid w:val="00EE6DD0"/>
    <w:rsid w:val="00EF3F1F"/>
    <w:rsid w:val="00EF4908"/>
    <w:rsid w:val="00F00CA3"/>
    <w:rsid w:val="00F01F9E"/>
    <w:rsid w:val="00F028DE"/>
    <w:rsid w:val="00F03906"/>
    <w:rsid w:val="00F042A8"/>
    <w:rsid w:val="00F05976"/>
    <w:rsid w:val="00F05A1F"/>
    <w:rsid w:val="00F10164"/>
    <w:rsid w:val="00F11963"/>
    <w:rsid w:val="00F120B4"/>
    <w:rsid w:val="00F1498E"/>
    <w:rsid w:val="00F14A3A"/>
    <w:rsid w:val="00F15F87"/>
    <w:rsid w:val="00F16A55"/>
    <w:rsid w:val="00F172AC"/>
    <w:rsid w:val="00F235A0"/>
    <w:rsid w:val="00F23995"/>
    <w:rsid w:val="00F24109"/>
    <w:rsid w:val="00F24D91"/>
    <w:rsid w:val="00F30A7D"/>
    <w:rsid w:val="00F318A6"/>
    <w:rsid w:val="00F3258D"/>
    <w:rsid w:val="00F44C17"/>
    <w:rsid w:val="00F46AF6"/>
    <w:rsid w:val="00F47286"/>
    <w:rsid w:val="00F472AD"/>
    <w:rsid w:val="00F472FD"/>
    <w:rsid w:val="00F50BA7"/>
    <w:rsid w:val="00F55E9E"/>
    <w:rsid w:val="00F56524"/>
    <w:rsid w:val="00F63545"/>
    <w:rsid w:val="00F67BD6"/>
    <w:rsid w:val="00F72138"/>
    <w:rsid w:val="00F72603"/>
    <w:rsid w:val="00F7276C"/>
    <w:rsid w:val="00F728B2"/>
    <w:rsid w:val="00F75B12"/>
    <w:rsid w:val="00F80090"/>
    <w:rsid w:val="00F807E1"/>
    <w:rsid w:val="00F80D6C"/>
    <w:rsid w:val="00F83B87"/>
    <w:rsid w:val="00F90A9C"/>
    <w:rsid w:val="00F91453"/>
    <w:rsid w:val="00F91AB0"/>
    <w:rsid w:val="00F9272F"/>
    <w:rsid w:val="00F93CB8"/>
    <w:rsid w:val="00F96170"/>
    <w:rsid w:val="00FA46FB"/>
    <w:rsid w:val="00FA4E33"/>
    <w:rsid w:val="00FA7F37"/>
    <w:rsid w:val="00FB063B"/>
    <w:rsid w:val="00FB2922"/>
    <w:rsid w:val="00FB4281"/>
    <w:rsid w:val="00FB7B80"/>
    <w:rsid w:val="00FC0179"/>
    <w:rsid w:val="00FC0C40"/>
    <w:rsid w:val="00FC1028"/>
    <w:rsid w:val="00FC38C7"/>
    <w:rsid w:val="00FC3B4A"/>
    <w:rsid w:val="00FC4EB9"/>
    <w:rsid w:val="00FC5CE8"/>
    <w:rsid w:val="00FD2D9B"/>
    <w:rsid w:val="00FD3F26"/>
    <w:rsid w:val="00FD4112"/>
    <w:rsid w:val="00FD6F21"/>
    <w:rsid w:val="00FD7323"/>
    <w:rsid w:val="00FD7ACA"/>
    <w:rsid w:val="00FE0E1F"/>
    <w:rsid w:val="00FE17FB"/>
    <w:rsid w:val="00FE1A6B"/>
    <w:rsid w:val="00FE4748"/>
    <w:rsid w:val="00FF02C2"/>
    <w:rsid w:val="00FF0420"/>
    <w:rsid w:val="00FF2A41"/>
    <w:rsid w:val="00FF339D"/>
    <w:rsid w:val="00FF4D8C"/>
    <w:rsid w:val="00FF6D8D"/>
    <w:rsid w:val="00FF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C60D7A"/>
  <w15:chartTrackingRefBased/>
  <w15:docId w15:val="{BAC99FDA-59AD-42E4-BCA9-D9586F57D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51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1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cs="Arial"/>
      <w:b/>
    </w:rPr>
  </w:style>
  <w:style w:type="paragraph" w:styleId="Tytu">
    <w:name w:val="Title"/>
    <w:basedOn w:val="Normalny"/>
    <w:qFormat/>
    <w:pPr>
      <w:jc w:val="center"/>
    </w:pPr>
    <w:rPr>
      <w:b/>
      <w:szCs w:val="20"/>
    </w:rPr>
  </w:style>
  <w:style w:type="paragraph" w:styleId="Tekstpodstawowywcity3">
    <w:name w:val="Body Text Indent 3"/>
    <w:basedOn w:val="Normalny"/>
    <w:semiHidden/>
    <w:pPr>
      <w:ind w:left="993" w:hanging="426"/>
      <w:jc w:val="both"/>
    </w:pPr>
    <w:rPr>
      <w:szCs w:val="20"/>
    </w:rPr>
  </w:style>
  <w:style w:type="paragraph" w:styleId="Tekstpodstawowywcity">
    <w:name w:val="Body Text Indent"/>
    <w:basedOn w:val="Normalny"/>
    <w:semiHidden/>
    <w:pPr>
      <w:ind w:left="360" w:hanging="360"/>
      <w:jc w:val="both"/>
    </w:pPr>
  </w:style>
  <w:style w:type="paragraph" w:styleId="Tekstpodstawowywcity2">
    <w:name w:val="Body Text Indent 2"/>
    <w:basedOn w:val="Normalny"/>
    <w:semiHidden/>
    <w:pPr>
      <w:ind w:left="360" w:hanging="360"/>
    </w:pPr>
    <w:rPr>
      <w:bCs/>
    </w:rPr>
  </w:style>
  <w:style w:type="paragraph" w:styleId="Tekstblokowy">
    <w:name w:val="Block Text"/>
    <w:basedOn w:val="Normalny"/>
    <w:semiHidden/>
    <w:pPr>
      <w:ind w:left="284" w:right="-289" w:hanging="284"/>
      <w:jc w:val="both"/>
    </w:pPr>
    <w:rPr>
      <w:b/>
    </w:rPr>
  </w:style>
  <w:style w:type="paragraph" w:styleId="Tekstpodstawowy">
    <w:name w:val="Body Text"/>
    <w:basedOn w:val="Normalny"/>
    <w:semiHidden/>
    <w:pPr>
      <w:jc w:val="both"/>
    </w:pPr>
    <w:rPr>
      <w:b/>
      <w:bCs/>
    </w:rPr>
  </w:style>
  <w:style w:type="paragraph" w:styleId="Tekstpodstawowy2">
    <w:name w:val="Body Text 2"/>
    <w:basedOn w:val="Normalny"/>
    <w:semiHidden/>
    <w:pPr>
      <w:ind w:right="56"/>
      <w:jc w:val="both"/>
    </w:pPr>
    <w:rPr>
      <w:b/>
      <w:bCs/>
    </w:rPr>
  </w:style>
  <w:style w:type="paragraph" w:styleId="Tekstpodstawowy3">
    <w:name w:val="Body Text 3"/>
    <w:basedOn w:val="Normalny"/>
    <w:semiHidden/>
    <w:pPr>
      <w:ind w:right="-289"/>
      <w:jc w:val="both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75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2754F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unhideWhenUsed/>
    <w:rsid w:val="0057504C"/>
    <w:rPr>
      <w:color w:val="0563C1"/>
      <w:u w:val="single"/>
    </w:rPr>
  </w:style>
  <w:style w:type="character" w:customStyle="1" w:styleId="Teksttreci">
    <w:name w:val="Tekst treści_"/>
    <w:link w:val="Teksttreci0"/>
    <w:rsid w:val="00883840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3840"/>
    <w:pPr>
      <w:widowControl w:val="0"/>
      <w:shd w:val="clear" w:color="auto" w:fill="FFFFFF"/>
      <w:spacing w:before="360" w:line="295" w:lineRule="exact"/>
      <w:ind w:hanging="440"/>
      <w:jc w:val="center"/>
    </w:pPr>
    <w:rPr>
      <w:rFonts w:ascii="Calibri" w:eastAsia="Calibri" w:hAnsi="Calibri" w:cs="Calibri"/>
      <w:sz w:val="23"/>
      <w:szCs w:val="23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045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0456"/>
  </w:style>
  <w:style w:type="character" w:styleId="Odwoanieprzypisukocowego">
    <w:name w:val="endnote reference"/>
    <w:uiPriority w:val="99"/>
    <w:semiHidden/>
    <w:unhideWhenUsed/>
    <w:rsid w:val="007E045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11208"/>
    <w:pPr>
      <w:spacing w:before="100" w:beforeAutospacing="1" w:after="100" w:afterAutospacing="1"/>
    </w:pPr>
    <w:rPr>
      <w:rFonts w:ascii="Aptos" w:eastAsia="Aptos" w:hAnsi="Aptos" w:cs="Aptos"/>
    </w:rPr>
  </w:style>
  <w:style w:type="character" w:customStyle="1" w:styleId="cf01">
    <w:name w:val="cf01"/>
    <w:rsid w:val="0061037D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uiPriority w:val="99"/>
    <w:semiHidden/>
    <w:unhideWhenUsed/>
    <w:rsid w:val="0061037D"/>
    <w:rPr>
      <w:color w:val="605E5C"/>
      <w:shd w:val="clear" w:color="auto" w:fill="E1DFDD"/>
    </w:rPr>
  </w:style>
  <w:style w:type="paragraph" w:customStyle="1" w:styleId="Default">
    <w:name w:val="Default"/>
    <w:rsid w:val="009E296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24C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4C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4CF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CF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4CFA"/>
    <w:rPr>
      <w:b/>
      <w:bCs/>
    </w:rPr>
  </w:style>
  <w:style w:type="paragraph" w:styleId="Poprawka">
    <w:name w:val="Revision"/>
    <w:hidden/>
    <w:uiPriority w:val="99"/>
    <w:semiHidden/>
    <w:rsid w:val="00D24CFA"/>
    <w:rPr>
      <w:sz w:val="24"/>
      <w:szCs w:val="24"/>
    </w:rPr>
  </w:style>
  <w:style w:type="paragraph" w:styleId="Akapitzlist">
    <w:name w:val="List Paragraph"/>
    <w:aliases w:val="Numerowanie,BulletC,Wyliczanie,Obiekt,List Paragraph,normalny tekst,Akapit z listą31,Bullets,List Paragraph1,Akapit z listą3,Wypunktowanie,normalny,normalny tekst Znak Znak,Akapit z listą11,Podsis rysunku,List_Paragraph,Multilevel para_II"/>
    <w:basedOn w:val="Normalny"/>
    <w:link w:val="AkapitzlistZnak"/>
    <w:uiPriority w:val="34"/>
    <w:qFormat/>
    <w:rsid w:val="00A655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Akapit z listą3 Znak,Wypunktowanie Znak,normalny Znak,Akapit z listą11 Znak"/>
    <w:link w:val="Akapitzlist"/>
    <w:uiPriority w:val="34"/>
    <w:qFormat/>
    <w:locked/>
    <w:rsid w:val="00A65531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8397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485D6D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940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7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694C9-F1E7-4190-8BDC-88FCEF13C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3670</Words>
  <Characters>22023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NM/35/MB-r/38/2008</vt:lpstr>
    </vt:vector>
  </TitlesOfParts>
  <Company>AB</Company>
  <LinksUpToDate>false</LinksUpToDate>
  <CharactersWithSpaces>25642</CharactersWithSpaces>
  <SharedDoc>false</SharedDoc>
  <HLinks>
    <vt:vector size="18" baseType="variant">
      <vt:variant>
        <vt:i4>7733260</vt:i4>
      </vt:variant>
      <vt:variant>
        <vt:i4>6</vt:i4>
      </vt:variant>
      <vt:variant>
        <vt:i4>0</vt:i4>
      </vt:variant>
      <vt:variant>
        <vt:i4>5</vt:i4>
      </vt:variant>
      <vt:variant>
        <vt:lpwstr>mailto:p.tomiak@infraport.pl</vt:lpwstr>
      </vt:variant>
      <vt:variant>
        <vt:lpwstr/>
      </vt:variant>
      <vt:variant>
        <vt:i4>8323156</vt:i4>
      </vt:variant>
      <vt:variant>
        <vt:i4>3</vt:i4>
      </vt:variant>
      <vt:variant>
        <vt:i4>0</vt:i4>
      </vt:variant>
      <vt:variant>
        <vt:i4>5</vt:i4>
      </vt:variant>
      <vt:variant>
        <vt:lpwstr>mailto:l.galczynski@port.szczecin.pl</vt:lpwstr>
      </vt:variant>
      <vt:variant>
        <vt:lpwstr/>
      </vt:variant>
      <vt:variant>
        <vt:i4>1245187</vt:i4>
      </vt:variant>
      <vt:variant>
        <vt:i4>0</vt:i4>
      </vt:variant>
      <vt:variant>
        <vt:i4>0</vt:i4>
      </vt:variant>
      <vt:variant>
        <vt:i4>5</vt:i4>
      </vt:variant>
      <vt:variant>
        <vt:lpwstr>https://bip.port.szczecin.pl/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NM/35/MB-r/38/2008</dc:title>
  <dc:subject/>
  <dc:creator>ABrodawka</dc:creator>
  <cp:keywords/>
  <cp:lastModifiedBy>Ćwik Marta</cp:lastModifiedBy>
  <cp:revision>10</cp:revision>
  <cp:lastPrinted>2025-02-17T12:14:00Z</cp:lastPrinted>
  <dcterms:created xsi:type="dcterms:W3CDTF">2025-02-17T11:37:00Z</dcterms:created>
  <dcterms:modified xsi:type="dcterms:W3CDTF">2025-02-17T14:00:00Z</dcterms:modified>
</cp:coreProperties>
</file>