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D3C4E" w14:textId="328414D4" w:rsidR="009E6BDF" w:rsidRPr="00076B79" w:rsidRDefault="009E6BDF" w:rsidP="009E6BDF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</w:rPr>
      </w:pPr>
      <w:bookmarkStart w:id="0" w:name="_Hlk103849190"/>
      <w:r w:rsidRPr="006A2B20">
        <w:rPr>
          <w:rStyle w:val="Brak"/>
          <w:rFonts w:ascii="Calibri" w:hAnsi="Calibri" w:cs="Calibri"/>
          <w:b/>
          <w:bCs/>
        </w:rPr>
        <w:t xml:space="preserve">Nr sprawy: </w:t>
      </w:r>
      <w:bookmarkEnd w:id="0"/>
      <w:r w:rsidRPr="006A2B20">
        <w:rPr>
          <w:rStyle w:val="Brak"/>
          <w:rFonts w:ascii="Calibri" w:hAnsi="Calibri" w:cs="Calibri"/>
          <w:b/>
          <w:bCs/>
        </w:rPr>
        <w:t>ZP/</w:t>
      </w:r>
      <w:r w:rsidR="002F05A7">
        <w:rPr>
          <w:rStyle w:val="Brak"/>
          <w:rFonts w:ascii="Calibri" w:hAnsi="Calibri" w:cs="Calibri"/>
          <w:b/>
          <w:bCs/>
        </w:rPr>
        <w:t>26</w:t>
      </w:r>
      <w:r w:rsidRPr="006A2B20">
        <w:rPr>
          <w:rStyle w:val="Brak"/>
          <w:rFonts w:ascii="Calibri" w:hAnsi="Calibri" w:cs="Calibri"/>
          <w:b/>
          <w:bCs/>
        </w:rPr>
        <w:t>/202</w:t>
      </w:r>
      <w:r w:rsidR="002F05A7">
        <w:rPr>
          <w:rStyle w:val="Brak"/>
          <w:rFonts w:ascii="Calibri" w:hAnsi="Calibri" w:cs="Calibri"/>
          <w:b/>
          <w:bCs/>
        </w:rPr>
        <w:t>5</w:t>
      </w:r>
      <w:r w:rsidRPr="006A2B20">
        <w:rPr>
          <w:rStyle w:val="Brak"/>
          <w:rFonts w:ascii="Calibri" w:hAnsi="Calibri" w:cs="Calibri"/>
          <w:b/>
          <w:bCs/>
        </w:rPr>
        <w:tab/>
        <w:t xml:space="preserve">                          Załącznik nr </w:t>
      </w:r>
      <w:r w:rsidR="00F5099A">
        <w:rPr>
          <w:rStyle w:val="Brak"/>
          <w:rFonts w:ascii="Calibri" w:hAnsi="Calibri" w:cs="Calibri"/>
          <w:b/>
          <w:bCs/>
        </w:rPr>
        <w:t>8</w:t>
      </w:r>
      <w:r w:rsidR="006A2B20" w:rsidRPr="006A2B20">
        <w:rPr>
          <w:rStyle w:val="Brak"/>
          <w:rFonts w:ascii="Calibri" w:hAnsi="Calibri" w:cs="Calibri"/>
          <w:b/>
          <w:bCs/>
        </w:rPr>
        <w:t>a</w:t>
      </w:r>
      <w:r w:rsidRPr="006A2B20">
        <w:rPr>
          <w:rStyle w:val="Brak"/>
          <w:rFonts w:ascii="Calibri" w:hAnsi="Calibri" w:cs="Calibri"/>
          <w:b/>
          <w:bCs/>
        </w:rPr>
        <w:t xml:space="preserve"> do SWZ</w:t>
      </w:r>
    </w:p>
    <w:p w14:paraId="185F652A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</w:p>
    <w:p w14:paraId="1EB8B428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bookmarkStart w:id="1" w:name="_Hlk103849202"/>
      <w:r w:rsidRPr="00076B79">
        <w:rPr>
          <w:rStyle w:val="Brak"/>
          <w:rFonts w:ascii="Calibri" w:hAnsi="Calibri" w:cs="Calibri"/>
          <w:b/>
          <w:bCs/>
        </w:rPr>
        <w:t>UNIWERSYTET MEDYCZNY W ŁODZI</w:t>
      </w:r>
    </w:p>
    <w:p w14:paraId="2EE42957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0212BB09" w14:textId="77777777" w:rsidR="009E6BDF" w:rsidRPr="00076B79" w:rsidRDefault="009E6BDF" w:rsidP="009E6BDF">
      <w:pPr>
        <w:tabs>
          <w:tab w:val="left" w:pos="6570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eastAsia="Tahoma" w:hAnsi="Calibri" w:cs="Calibri"/>
          <w:b/>
          <w:bCs/>
        </w:rPr>
        <w:tab/>
      </w:r>
    </w:p>
    <w:p w14:paraId="239E063D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Wykonawca:</w:t>
      </w:r>
    </w:p>
    <w:p w14:paraId="00620DF6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CBE3889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076B79">
        <w:rPr>
          <w:rStyle w:val="Brak"/>
          <w:rFonts w:ascii="Calibri" w:hAnsi="Calibri" w:cs="Calibri"/>
        </w:rPr>
        <w:t>CEiDG</w:t>
      </w:r>
      <w:proofErr w:type="spellEnd"/>
      <w:r w:rsidRPr="00076B79">
        <w:rPr>
          <w:rStyle w:val="Brak"/>
          <w:rFonts w:ascii="Calibri" w:hAnsi="Calibri" w:cs="Calibri"/>
        </w:rPr>
        <w:t>)</w:t>
      </w:r>
    </w:p>
    <w:p w14:paraId="388BB304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reprezentowany przez:</w:t>
      </w:r>
    </w:p>
    <w:p w14:paraId="625F811C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</w:rPr>
      </w:pPr>
      <w:r w:rsidRPr="00076B79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04E8F527" w14:textId="77777777" w:rsidR="009E6BDF" w:rsidRPr="00076B79" w:rsidRDefault="009E6BDF" w:rsidP="009E6BDF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</w:rPr>
      </w:pPr>
      <w:r w:rsidRPr="00076B79">
        <w:rPr>
          <w:rStyle w:val="Brak"/>
          <w:rFonts w:ascii="Calibri" w:hAnsi="Calibri" w:cs="Calibri"/>
        </w:rPr>
        <w:t>(imię, nazwisko, stanowisko/podstawa do reprezentacji)</w:t>
      </w:r>
    </w:p>
    <w:p w14:paraId="0DEBB54B" w14:textId="77777777" w:rsidR="00D81585" w:rsidRPr="00076B79" w:rsidRDefault="00D81585" w:rsidP="00D81585">
      <w:pPr>
        <w:spacing w:after="0"/>
        <w:rPr>
          <w:rFonts w:ascii="Calibri" w:hAnsi="Calibri" w:cs="Calibri"/>
          <w:b/>
        </w:rPr>
      </w:pPr>
    </w:p>
    <w:p w14:paraId="2696BFCF" w14:textId="1F9B97D1" w:rsidR="00D81585" w:rsidRPr="00076B79" w:rsidRDefault="00D81585" w:rsidP="00D8158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19BB2454" w14:textId="77777777" w:rsidR="00677B27" w:rsidRDefault="00677B27" w:rsidP="005E21A9">
      <w:pPr>
        <w:spacing w:before="120" w:after="0" w:line="360" w:lineRule="auto"/>
        <w:jc w:val="center"/>
        <w:rPr>
          <w:rFonts w:ascii="Calibri" w:hAnsi="Calibri" w:cs="Calibri"/>
          <w:b/>
        </w:rPr>
      </w:pPr>
    </w:p>
    <w:p w14:paraId="2B9281D7" w14:textId="4A1B7097" w:rsidR="005E21A9" w:rsidRPr="00076B79" w:rsidRDefault="005E21A9" w:rsidP="005E21A9">
      <w:pPr>
        <w:spacing w:before="120" w:after="0" w:line="360" w:lineRule="auto"/>
        <w:jc w:val="center"/>
        <w:rPr>
          <w:rFonts w:ascii="Calibri" w:hAnsi="Calibri" w:cs="Calibri"/>
          <w:b/>
          <w:caps/>
        </w:rPr>
      </w:pPr>
      <w:r w:rsidRPr="00076B79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076B79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076B79" w:rsidRDefault="00D81585" w:rsidP="00D81585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076B79">
        <w:rPr>
          <w:rFonts w:ascii="Calibri" w:hAnsi="Calibri" w:cs="Calibri"/>
          <w:b/>
        </w:rPr>
        <w:t xml:space="preserve">składane na podstawie art. 125 ust. 5 ustawy </w:t>
      </w:r>
      <w:proofErr w:type="spellStart"/>
      <w:r w:rsidRPr="00076B79">
        <w:rPr>
          <w:rFonts w:ascii="Calibri" w:hAnsi="Calibri" w:cs="Calibri"/>
          <w:b/>
        </w:rPr>
        <w:t>Pzp</w:t>
      </w:r>
      <w:proofErr w:type="spellEnd"/>
    </w:p>
    <w:p w14:paraId="26DAEC50" w14:textId="117CC0C8" w:rsidR="00643203" w:rsidRPr="002F05A7" w:rsidRDefault="00643203" w:rsidP="002F05A7">
      <w:pPr>
        <w:spacing w:before="240" w:after="0" w:line="360" w:lineRule="auto"/>
        <w:ind w:firstLine="709"/>
        <w:jc w:val="both"/>
        <w:rPr>
          <w:rFonts w:cstheme="minorHAnsi"/>
          <w:b/>
          <w:bCs/>
          <w:iCs/>
        </w:rPr>
      </w:pPr>
      <w:r w:rsidRPr="00533C9B">
        <w:rPr>
          <w:rFonts w:ascii="Calibri" w:hAnsi="Calibri" w:cs="Calibri"/>
        </w:rPr>
        <w:t xml:space="preserve">Na potrzeby postępowania o udzielenie zamówienia publicznego pn. </w:t>
      </w:r>
      <w:r w:rsidR="002F05A7" w:rsidRPr="002F05A7">
        <w:rPr>
          <w:rFonts w:cstheme="minorHAnsi"/>
          <w:b/>
          <w:bCs/>
          <w:iCs/>
        </w:rPr>
        <w:t>Rozbudowa sieci Wi-Fi w budynkach szpitali klinicznych</w:t>
      </w:r>
      <w:r w:rsidR="00A0074E">
        <w:rPr>
          <w:rFonts w:ascii="Calibri" w:hAnsi="Calibri" w:cs="Calibri"/>
          <w:b/>
          <w:bCs/>
        </w:rPr>
        <w:t>,</w:t>
      </w:r>
      <w:r w:rsidR="000131BE"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  <w:i/>
        </w:rPr>
        <w:t>(nazwa postępowania)</w:t>
      </w:r>
      <w:r w:rsidRPr="00515A15">
        <w:rPr>
          <w:rFonts w:ascii="Calibri" w:hAnsi="Calibri" w:cs="Calibri"/>
        </w:rPr>
        <w:t>,</w:t>
      </w:r>
      <w:r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</w:rPr>
        <w:t xml:space="preserve">prowadzonego przez </w:t>
      </w:r>
      <w:r w:rsidRPr="00515A15">
        <w:rPr>
          <w:rFonts w:ascii="Calibri" w:hAnsi="Calibri" w:cs="Calibri"/>
          <w:b/>
        </w:rPr>
        <w:t>Uniwersytet Medyczny w Łodzi</w:t>
      </w:r>
      <w:r w:rsidR="009B4E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– ZP/</w:t>
      </w:r>
      <w:r w:rsidR="002F05A7">
        <w:rPr>
          <w:rFonts w:ascii="Calibri" w:hAnsi="Calibri" w:cs="Calibri"/>
          <w:b/>
        </w:rPr>
        <w:t>26</w:t>
      </w:r>
      <w:r>
        <w:rPr>
          <w:rFonts w:ascii="Calibri" w:hAnsi="Calibri" w:cs="Calibri"/>
          <w:b/>
        </w:rPr>
        <w:t>/202</w:t>
      </w:r>
      <w:r w:rsidR="002F05A7">
        <w:rPr>
          <w:rFonts w:ascii="Calibri" w:hAnsi="Calibri" w:cs="Calibri"/>
          <w:b/>
        </w:rPr>
        <w:t>5</w:t>
      </w:r>
      <w:r w:rsidRPr="00515A15">
        <w:rPr>
          <w:rFonts w:ascii="Calibri" w:hAnsi="Calibri" w:cs="Calibri"/>
        </w:rPr>
        <w:t xml:space="preserve"> </w:t>
      </w:r>
      <w:r w:rsidRPr="00515A15">
        <w:rPr>
          <w:rFonts w:ascii="Calibri" w:hAnsi="Calibri" w:cs="Calibri"/>
          <w:i/>
        </w:rPr>
        <w:t xml:space="preserve">(oznaczenie zamawiającego), </w:t>
      </w:r>
      <w:r w:rsidRPr="00515A15">
        <w:rPr>
          <w:rFonts w:ascii="Calibri" w:hAnsi="Calibri" w:cs="Calibri"/>
        </w:rPr>
        <w:t>oświadczam, co następuje:</w:t>
      </w:r>
    </w:p>
    <w:p w14:paraId="0C9B0D7A" w14:textId="5C3D03D3" w:rsidR="00D81585" w:rsidRPr="00076B7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 xml:space="preserve">OŚWIADCZENIA DOTYCZĄCE </w:t>
      </w:r>
      <w:r w:rsidR="008573CB" w:rsidRPr="00076B79">
        <w:rPr>
          <w:rFonts w:ascii="Calibri" w:hAnsi="Calibri" w:cs="Calibri"/>
          <w:b/>
        </w:rPr>
        <w:t>PODMIOTU UDOSTEPNIAJĄCEGO ZASOBY</w:t>
      </w:r>
      <w:r w:rsidRPr="00076B79">
        <w:rPr>
          <w:rFonts w:ascii="Calibri" w:hAnsi="Calibri" w:cs="Calibri"/>
          <w:b/>
        </w:rPr>
        <w:t>:</w:t>
      </w:r>
    </w:p>
    <w:p w14:paraId="30CE465B" w14:textId="5E60CC5C" w:rsidR="005B5344" w:rsidRPr="00076B7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076B79">
        <w:rPr>
          <w:rFonts w:ascii="Calibri" w:hAnsi="Calibri" w:cs="Calibri"/>
        </w:rPr>
        <w:t xml:space="preserve">Oświadczam, że nie </w:t>
      </w:r>
      <w:r w:rsidR="008C1EE8" w:rsidRPr="00076B79">
        <w:rPr>
          <w:rFonts w:ascii="Calibri" w:hAnsi="Calibri" w:cs="Calibri"/>
        </w:rPr>
        <w:t xml:space="preserve">zachodzą w stosunku do mnie przesłanki </w:t>
      </w:r>
      <w:r w:rsidRPr="00076B79">
        <w:rPr>
          <w:rFonts w:ascii="Calibri" w:hAnsi="Calibri" w:cs="Calibri"/>
        </w:rPr>
        <w:t>wykluczeni</w:t>
      </w:r>
      <w:r w:rsidR="008C1EE8" w:rsidRPr="00076B79">
        <w:rPr>
          <w:rFonts w:ascii="Calibri" w:hAnsi="Calibri" w:cs="Calibri"/>
        </w:rPr>
        <w:t>a</w:t>
      </w:r>
      <w:r w:rsidRPr="00076B79">
        <w:rPr>
          <w:rFonts w:ascii="Calibri" w:hAnsi="Calibri" w:cs="Calibri"/>
        </w:rPr>
        <w:t xml:space="preserve"> z postępowania na podstawie art. 5k rozporządzenia Rady (UE) nr 833/2014 z dnia 31 lipca 2014 r. dotyczącego </w:t>
      </w:r>
      <w:r w:rsidRPr="00076B79">
        <w:rPr>
          <w:rFonts w:ascii="Calibri" w:hAnsi="Calibri" w:cs="Calibri"/>
        </w:rPr>
        <w:lastRenderedPageBreak/>
        <w:t>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6B79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076B79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76B79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76B79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76B79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76B79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76B79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4B1DD2" w:rsidRPr="00076B79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076B79" w:rsidRDefault="00D81585" w:rsidP="00D8158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6F32AFEA" w14:textId="77777777" w:rsidR="00D81585" w:rsidRPr="00076B79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62F9E7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 xml:space="preserve">Oświadczam, że wszystkie informacje podane w powyższych oświadczeniach są aktualne </w:t>
      </w:r>
      <w:r w:rsidRPr="00076B79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</w:p>
    <w:p w14:paraId="45448942" w14:textId="77777777" w:rsidR="00D81585" w:rsidRPr="00076B7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076B79">
        <w:rPr>
          <w:rFonts w:ascii="Calibri" w:hAnsi="Calibri" w:cs="Calibri"/>
          <w:b/>
        </w:rPr>
        <w:t>INFORMACJA DOTYCZĄCA DOSTĘPU DO PODMIOTOWYCH ŚRODKÓW DOWODOWYCH:</w:t>
      </w:r>
    </w:p>
    <w:p w14:paraId="71527BD8" w14:textId="77777777" w:rsidR="00D81585" w:rsidRPr="00076B79" w:rsidRDefault="00D81585" w:rsidP="00D81585">
      <w:pPr>
        <w:spacing w:after="12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lastRenderedPageBreak/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076B79" w:rsidRDefault="00D81585" w:rsidP="00D81585">
      <w:pPr>
        <w:spacing w:after="0" w:line="360" w:lineRule="auto"/>
        <w:jc w:val="both"/>
        <w:rPr>
          <w:rFonts w:ascii="Calibri" w:hAnsi="Calibri" w:cs="Calibri"/>
        </w:rPr>
      </w:pPr>
      <w:r w:rsidRPr="00076B79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6B1F067F" w14:textId="7D8A6562" w:rsidR="00906775" w:rsidRDefault="00320F27" w:rsidP="00320F27">
      <w:pPr>
        <w:tabs>
          <w:tab w:val="left" w:pos="503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lang w:eastAsia="pl-PL"/>
        </w:rPr>
        <w:tab/>
      </w:r>
    </w:p>
    <w:p w14:paraId="0C88ADC0" w14:textId="77777777" w:rsidR="00320F27" w:rsidRPr="00005CEC" w:rsidRDefault="00320F27" w:rsidP="00320F27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005CEC">
        <w:rPr>
          <w:rFonts w:ascii="Calibri" w:eastAsia="Times New Roman" w:hAnsi="Calibri" w:cs="Calibri"/>
          <w:b/>
          <w:bCs/>
          <w:i/>
          <w:iCs/>
          <w:lang w:eastAsia="pl-PL"/>
        </w:rPr>
        <w:t>Oświadczenie musi być podpisane kwalifikowanym podpisem elektronicznym</w:t>
      </w:r>
    </w:p>
    <w:p w14:paraId="4DDC03C0" w14:textId="77777777" w:rsidR="00320F27" w:rsidRPr="00076B79" w:rsidRDefault="00320F27" w:rsidP="00320F27">
      <w:pPr>
        <w:tabs>
          <w:tab w:val="left" w:pos="503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0935C273" w14:textId="77777777" w:rsidR="00916460" w:rsidRPr="00076B79" w:rsidRDefault="00916460" w:rsidP="00906775">
      <w:pPr>
        <w:spacing w:after="0" w:line="360" w:lineRule="auto"/>
        <w:jc w:val="both"/>
        <w:rPr>
          <w:rFonts w:ascii="Calibri" w:hAnsi="Calibri" w:cs="Calibri"/>
        </w:rPr>
      </w:pPr>
    </w:p>
    <w:sectPr w:rsidR="00916460" w:rsidRPr="00076B79" w:rsidSect="00677B27">
      <w:headerReference w:type="default" r:id="rId7"/>
      <w:headerReference w:type="first" r:id="rId8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827C" w14:textId="77777777" w:rsidR="001263BB" w:rsidRDefault="001263BB" w:rsidP="00D81585">
      <w:pPr>
        <w:spacing w:after="0" w:line="240" w:lineRule="auto"/>
      </w:pPr>
      <w:r>
        <w:separator/>
      </w:r>
    </w:p>
  </w:endnote>
  <w:endnote w:type="continuationSeparator" w:id="0">
    <w:p w14:paraId="296860CF" w14:textId="77777777" w:rsidR="001263BB" w:rsidRDefault="001263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A617" w14:textId="77777777" w:rsidR="001263BB" w:rsidRDefault="001263BB" w:rsidP="00D81585">
      <w:pPr>
        <w:spacing w:after="0" w:line="240" w:lineRule="auto"/>
      </w:pPr>
      <w:r>
        <w:separator/>
      </w:r>
    </w:p>
  </w:footnote>
  <w:footnote w:type="continuationSeparator" w:id="0">
    <w:p w14:paraId="0B6A20BB" w14:textId="77777777" w:rsidR="001263BB" w:rsidRDefault="001263B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DC47" w14:textId="77777777" w:rsidR="006A2B20" w:rsidRPr="00995833" w:rsidRDefault="006A2B20" w:rsidP="006A2B2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  <w:color w:val="0070C0"/>
        <w:sz w:val="28"/>
        <w:u w:color="000000"/>
      </w:rPr>
    </w:pPr>
  </w:p>
  <w:p w14:paraId="62EB2A7B" w14:textId="77777777" w:rsidR="006A2B20" w:rsidRDefault="006A2B20" w:rsidP="006A2B2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50E4" w14:textId="77777777" w:rsidR="0064674B" w:rsidRDefault="0064674B" w:rsidP="0064674B">
    <w:pPr>
      <w:pStyle w:val="Nagwek"/>
    </w:pPr>
    <w:r>
      <w:rPr>
        <w:noProof/>
      </w:rPr>
      <w:drawing>
        <wp:inline distT="0" distB="0" distL="0" distR="0" wp14:anchorId="5ABACBB5" wp14:editId="4B25BE5D">
          <wp:extent cx="5759450" cy="576165"/>
          <wp:effectExtent l="0" t="0" r="0" b="0"/>
          <wp:docPr id="560768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86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C2D18" w14:textId="77777777" w:rsidR="0064674B" w:rsidRPr="00CE62F5" w:rsidRDefault="0064674B" w:rsidP="0064674B">
    <w:pPr>
      <w:tabs>
        <w:tab w:val="left" w:pos="6521"/>
      </w:tabs>
      <w:spacing w:after="0" w:line="240" w:lineRule="auto"/>
      <w:jc w:val="center"/>
      <w:rPr>
        <w:rFonts w:ascii="Calibri" w:hAnsi="Calibri" w:cs="Calibri"/>
        <w:i/>
        <w:iCs/>
        <w:sz w:val="20"/>
        <w:szCs w:val="20"/>
      </w:rPr>
    </w:pPr>
    <w:bookmarkStart w:id="3" w:name="_Hlk176342633"/>
    <w:r w:rsidRPr="00CE62F5">
      <w:rPr>
        <w:rFonts w:ascii="Calibri" w:hAnsi="Calibri" w:cs="Calibri"/>
        <w:sz w:val="20"/>
        <w:szCs w:val="20"/>
      </w:rPr>
      <w:t xml:space="preserve">PRU UMED - Poprawa warunków studiowania w Uniwersytecie Medycznym w Łodzi, poprzez budowę, rozbudowę, modernizację i doposażenie obiektów Uczelni, mających na celu zwiększenie liczby studentów </w:t>
    </w:r>
    <w:r>
      <w:rPr>
        <w:rFonts w:ascii="Calibri" w:hAnsi="Calibri" w:cs="Calibri"/>
        <w:sz w:val="20"/>
        <w:szCs w:val="20"/>
      </w:rPr>
      <w:br/>
    </w:r>
    <w:r w:rsidRPr="00CE62F5">
      <w:rPr>
        <w:rFonts w:ascii="Calibri" w:hAnsi="Calibri" w:cs="Calibri"/>
        <w:sz w:val="20"/>
        <w:szCs w:val="20"/>
      </w:rPr>
      <w:t>na kierunkach medycznych</w:t>
    </w:r>
    <w:bookmarkEnd w:id="3"/>
    <w:r w:rsidRPr="00CE62F5">
      <w:rPr>
        <w:rFonts w:ascii="Calibri" w:hAnsi="Calibri" w:cs="Calibri"/>
        <w:sz w:val="20"/>
        <w:szCs w:val="20"/>
      </w:rPr>
      <w:t xml:space="preserve">, finansowany w ramach inwestycji: D2.1.1. </w:t>
    </w:r>
    <w:r w:rsidRPr="00CE62F5">
      <w:rPr>
        <w:rFonts w:ascii="Calibri" w:hAnsi="Calibri" w:cs="Calibri"/>
        <w:i/>
        <w:iCs/>
        <w:sz w:val="20"/>
        <w:szCs w:val="20"/>
      </w:rPr>
      <w:t xml:space="preserve">Inwestycje związane z modernizacją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i doposażeniem obiektów dydaktycznych w związku ze zwiększeniem limitów przyjęć na studia medyczne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w ramach </w:t>
    </w:r>
    <w:r w:rsidRPr="00CE62F5">
      <w:rPr>
        <w:rFonts w:ascii="Calibri" w:hAnsi="Calibri" w:cs="Calibri"/>
        <w:sz w:val="20"/>
        <w:szCs w:val="20"/>
      </w:rPr>
      <w:t>Krajowego Programu Odbudowy i Zwiększenia Odporności</w:t>
    </w:r>
  </w:p>
  <w:p w14:paraId="2B16551B" w14:textId="77777777" w:rsidR="0064674B" w:rsidRDefault="00646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39087">
    <w:abstractNumId w:val="1"/>
  </w:num>
  <w:num w:numId="2" w16cid:durableId="21275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5CEC"/>
    <w:rsid w:val="000131BE"/>
    <w:rsid w:val="00025F75"/>
    <w:rsid w:val="00076B79"/>
    <w:rsid w:val="000A6D1B"/>
    <w:rsid w:val="00110AA3"/>
    <w:rsid w:val="00121439"/>
    <w:rsid w:val="001263BB"/>
    <w:rsid w:val="00162444"/>
    <w:rsid w:val="001720AE"/>
    <w:rsid w:val="0019486C"/>
    <w:rsid w:val="00222EFC"/>
    <w:rsid w:val="002F05A7"/>
    <w:rsid w:val="002F1996"/>
    <w:rsid w:val="00320F27"/>
    <w:rsid w:val="00392515"/>
    <w:rsid w:val="003B1084"/>
    <w:rsid w:val="003B17BC"/>
    <w:rsid w:val="003D1255"/>
    <w:rsid w:val="00462120"/>
    <w:rsid w:val="004B1DD2"/>
    <w:rsid w:val="004D7493"/>
    <w:rsid w:val="004E3659"/>
    <w:rsid w:val="004E5799"/>
    <w:rsid w:val="005868A6"/>
    <w:rsid w:val="005B1094"/>
    <w:rsid w:val="005B5344"/>
    <w:rsid w:val="005E21A9"/>
    <w:rsid w:val="005F3507"/>
    <w:rsid w:val="00643203"/>
    <w:rsid w:val="0064674B"/>
    <w:rsid w:val="00664CCA"/>
    <w:rsid w:val="00677B27"/>
    <w:rsid w:val="006A2B20"/>
    <w:rsid w:val="006B7BF5"/>
    <w:rsid w:val="006C2AD8"/>
    <w:rsid w:val="00777FE3"/>
    <w:rsid w:val="007C24F5"/>
    <w:rsid w:val="00803D1C"/>
    <w:rsid w:val="008074E3"/>
    <w:rsid w:val="00834047"/>
    <w:rsid w:val="008573CB"/>
    <w:rsid w:val="0089030A"/>
    <w:rsid w:val="00897CFE"/>
    <w:rsid w:val="008C1EE8"/>
    <w:rsid w:val="008E4053"/>
    <w:rsid w:val="008E52CF"/>
    <w:rsid w:val="009022AB"/>
    <w:rsid w:val="00906775"/>
    <w:rsid w:val="00916460"/>
    <w:rsid w:val="009658CC"/>
    <w:rsid w:val="009673A4"/>
    <w:rsid w:val="009877FB"/>
    <w:rsid w:val="009A53A6"/>
    <w:rsid w:val="009B0AFF"/>
    <w:rsid w:val="009B4EC2"/>
    <w:rsid w:val="009C0CC2"/>
    <w:rsid w:val="009E6BDF"/>
    <w:rsid w:val="00A0074E"/>
    <w:rsid w:val="00AB67F8"/>
    <w:rsid w:val="00B035E5"/>
    <w:rsid w:val="00BC03FF"/>
    <w:rsid w:val="00BC4ED0"/>
    <w:rsid w:val="00BD66F0"/>
    <w:rsid w:val="00C12C2A"/>
    <w:rsid w:val="00C14089"/>
    <w:rsid w:val="00C431F2"/>
    <w:rsid w:val="00C57760"/>
    <w:rsid w:val="00D02901"/>
    <w:rsid w:val="00D10644"/>
    <w:rsid w:val="00D81585"/>
    <w:rsid w:val="00DE4E88"/>
    <w:rsid w:val="00E44E15"/>
    <w:rsid w:val="00E7132D"/>
    <w:rsid w:val="00E906C7"/>
    <w:rsid w:val="00E97A80"/>
    <w:rsid w:val="00EC2674"/>
    <w:rsid w:val="00F5099A"/>
    <w:rsid w:val="00F9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nhideWhenUsed/>
    <w:rsid w:val="006A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A2B20"/>
  </w:style>
  <w:style w:type="paragraph" w:styleId="Stopka">
    <w:name w:val="footer"/>
    <w:basedOn w:val="Normalny"/>
    <w:link w:val="StopkaZnak"/>
    <w:uiPriority w:val="99"/>
    <w:unhideWhenUsed/>
    <w:rsid w:val="006A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Jarosław Wyszomirski</cp:lastModifiedBy>
  <cp:revision>18</cp:revision>
  <dcterms:created xsi:type="dcterms:W3CDTF">2022-05-27T20:54:00Z</dcterms:created>
  <dcterms:modified xsi:type="dcterms:W3CDTF">2025-03-17T10:44:00Z</dcterms:modified>
</cp:coreProperties>
</file>