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F0C" w:rsidRDefault="00E44C01" w:rsidP="00711F0C">
      <w:pPr>
        <w:pStyle w:val="Tekstpodstawowy2"/>
        <w:spacing w:before="360" w:line="240" w:lineRule="auto"/>
        <w:rPr>
          <w:b/>
          <w:color w:val="000000"/>
          <w:sz w:val="24"/>
          <w:szCs w:val="24"/>
        </w:rPr>
      </w:pPr>
      <w:r w:rsidRPr="001227E2">
        <w:rPr>
          <w:b/>
          <w:color w:val="000000"/>
          <w:sz w:val="24"/>
          <w:szCs w:val="24"/>
        </w:rPr>
        <w:t xml:space="preserve">Załącznik nr </w:t>
      </w:r>
      <w:r w:rsidR="006046BA">
        <w:rPr>
          <w:b/>
          <w:color w:val="000000"/>
          <w:sz w:val="24"/>
          <w:szCs w:val="24"/>
        </w:rPr>
        <w:t>4</w:t>
      </w:r>
      <w:r w:rsidR="002D3EF8">
        <w:rPr>
          <w:b/>
          <w:color w:val="000000"/>
          <w:sz w:val="24"/>
          <w:szCs w:val="24"/>
        </w:rPr>
        <w:t xml:space="preserve"> do Regulaminu – K</w:t>
      </w:r>
      <w:bookmarkStart w:id="0" w:name="_GoBack"/>
      <w:bookmarkEnd w:id="0"/>
      <w:r w:rsidRPr="001227E2">
        <w:rPr>
          <w:b/>
          <w:color w:val="000000"/>
          <w:sz w:val="24"/>
          <w:szCs w:val="24"/>
        </w:rPr>
        <w:t xml:space="preserve">arta identyfikacyjna złożonego opracowania </w:t>
      </w:r>
      <w:r>
        <w:rPr>
          <w:b/>
          <w:color w:val="000000"/>
          <w:sz w:val="24"/>
          <w:szCs w:val="24"/>
        </w:rPr>
        <w:t>stud</w:t>
      </w:r>
      <w:r w:rsidR="00645753">
        <w:rPr>
          <w:b/>
          <w:color w:val="000000"/>
          <w:sz w:val="24"/>
          <w:szCs w:val="24"/>
        </w:rPr>
        <w:t>ialnego</w:t>
      </w:r>
      <w:r w:rsidR="00ED38FC">
        <w:rPr>
          <w:b/>
          <w:color w:val="000000"/>
          <w:sz w:val="24"/>
          <w:szCs w:val="24"/>
        </w:rPr>
        <w:t>/ pracy konkursowej</w:t>
      </w:r>
    </w:p>
    <w:p w:rsidR="00E44C01" w:rsidRPr="00711F0C" w:rsidRDefault="004C1257" w:rsidP="00711F0C">
      <w:pPr>
        <w:pStyle w:val="Tekstpodstawowy2"/>
        <w:spacing w:before="360" w:line="276" w:lineRule="auto"/>
        <w:rPr>
          <w:b/>
          <w:strike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Nazwa Uczestnika Konkursu w K</w:t>
      </w:r>
      <w:r w:rsidR="00E44C01" w:rsidRPr="001227E2">
        <w:rPr>
          <w:color w:val="000000"/>
          <w:sz w:val="24"/>
          <w:szCs w:val="24"/>
        </w:rPr>
        <w:t xml:space="preserve">onkursie </w:t>
      </w:r>
      <w:r w:rsidR="006046BA">
        <w:rPr>
          <w:color w:val="000000"/>
          <w:sz w:val="24"/>
          <w:szCs w:val="24"/>
        </w:rPr>
        <w:t xml:space="preserve">na </w:t>
      </w:r>
      <w:r w:rsidR="006046BA">
        <w:rPr>
          <w:rFonts w:cs="Arial"/>
          <w:color w:val="000000"/>
          <w:sz w:val="24"/>
          <w:szCs w:val="24"/>
          <w:lang w:eastAsia="pl-PL"/>
        </w:rPr>
        <w:t>koncepcję urbanistyczną zagospodarowania stadionu im. Edmunda Szyca i terenów przyległych w Poznaniu</w:t>
      </w:r>
    </w:p>
    <w:tbl>
      <w:tblPr>
        <w:tblpPr w:leftFromText="141" w:rightFromText="141" w:vertAnchor="text" w:horzAnchor="margin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44C01" w:rsidRPr="001227E2" w:rsidTr="004F4FE1">
        <w:tc>
          <w:tcPr>
            <w:tcW w:w="9062" w:type="dxa"/>
            <w:shd w:val="clear" w:color="auto" w:fill="auto"/>
          </w:tcPr>
          <w:p w:rsidR="00E44C01" w:rsidRPr="007B2398" w:rsidRDefault="00E44C01" w:rsidP="00711F0C">
            <w:pPr>
              <w:spacing w:before="2400"/>
              <w:jc w:val="center"/>
              <w:rPr>
                <w:color w:val="000000"/>
                <w:sz w:val="24"/>
                <w:szCs w:val="24"/>
              </w:rPr>
            </w:pPr>
            <w:r w:rsidRPr="007B2398">
              <w:rPr>
                <w:color w:val="000000"/>
                <w:sz w:val="24"/>
                <w:szCs w:val="24"/>
              </w:rPr>
              <w:t>(imię nazwisko lub nazwa Uczestnika/ i miejsce zamieszkania</w:t>
            </w:r>
            <w:r w:rsidR="00595FEF" w:rsidRPr="007B2398">
              <w:rPr>
                <w:color w:val="000000"/>
                <w:sz w:val="24"/>
                <w:szCs w:val="24"/>
              </w:rPr>
              <w:t>/ jego siedziba</w:t>
            </w:r>
          </w:p>
        </w:tc>
      </w:tr>
    </w:tbl>
    <w:p w:rsidR="00E44C01" w:rsidRPr="001227E2" w:rsidRDefault="00E44C01" w:rsidP="00711F0C">
      <w:pPr>
        <w:pStyle w:val="Bezodstpw"/>
        <w:spacing w:before="360" w:line="276" w:lineRule="auto"/>
        <w:jc w:val="both"/>
        <w:rPr>
          <w:color w:val="000000"/>
          <w:sz w:val="24"/>
          <w:szCs w:val="24"/>
        </w:rPr>
      </w:pPr>
      <w:r w:rsidRPr="001227E2">
        <w:rPr>
          <w:color w:val="000000"/>
          <w:sz w:val="24"/>
          <w:szCs w:val="24"/>
        </w:rPr>
        <w:t>Kod rozpoznawczy wybrany przez Uczestnika (</w:t>
      </w:r>
      <w:r w:rsidR="006046BA">
        <w:rPr>
          <w:color w:val="000000"/>
          <w:sz w:val="24"/>
          <w:szCs w:val="24"/>
        </w:rPr>
        <w:t>3</w:t>
      </w:r>
      <w:r w:rsidRPr="001227E2">
        <w:rPr>
          <w:color w:val="000000"/>
          <w:sz w:val="24"/>
          <w:szCs w:val="24"/>
        </w:rPr>
        <w:t xml:space="preserve"> cyfr i 3 litery)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2"/>
        <w:gridCol w:w="1132"/>
        <w:gridCol w:w="1133"/>
        <w:gridCol w:w="1133"/>
        <w:gridCol w:w="1133"/>
        <w:gridCol w:w="1133"/>
      </w:tblGrid>
      <w:tr w:rsidR="006046BA" w:rsidRPr="001227E2" w:rsidTr="006046BA">
        <w:trPr>
          <w:jc w:val="center"/>
        </w:trPr>
        <w:tc>
          <w:tcPr>
            <w:tcW w:w="1132" w:type="dxa"/>
            <w:shd w:val="clear" w:color="auto" w:fill="auto"/>
          </w:tcPr>
          <w:p w:rsidR="006046BA" w:rsidRPr="00711F0C" w:rsidRDefault="006046BA" w:rsidP="004F4FE1">
            <w:pPr>
              <w:pStyle w:val="Bezodstpw"/>
              <w:jc w:val="both"/>
              <w:rPr>
                <w:color w:val="000000"/>
                <w:sz w:val="52"/>
                <w:szCs w:val="52"/>
              </w:rPr>
            </w:pPr>
          </w:p>
        </w:tc>
        <w:tc>
          <w:tcPr>
            <w:tcW w:w="1132" w:type="dxa"/>
            <w:shd w:val="clear" w:color="auto" w:fill="auto"/>
          </w:tcPr>
          <w:p w:rsidR="006046BA" w:rsidRPr="00711F0C" w:rsidRDefault="006046BA" w:rsidP="004F4FE1">
            <w:pPr>
              <w:pStyle w:val="Bezodstpw"/>
              <w:jc w:val="both"/>
              <w:rPr>
                <w:color w:val="000000"/>
                <w:sz w:val="52"/>
                <w:szCs w:val="52"/>
              </w:rPr>
            </w:pPr>
          </w:p>
        </w:tc>
        <w:tc>
          <w:tcPr>
            <w:tcW w:w="1133" w:type="dxa"/>
            <w:shd w:val="clear" w:color="auto" w:fill="auto"/>
          </w:tcPr>
          <w:p w:rsidR="006046BA" w:rsidRPr="00711F0C" w:rsidRDefault="006046BA" w:rsidP="004F4FE1">
            <w:pPr>
              <w:pStyle w:val="Bezodstpw"/>
              <w:jc w:val="both"/>
              <w:rPr>
                <w:color w:val="000000"/>
                <w:sz w:val="52"/>
                <w:szCs w:val="52"/>
              </w:rPr>
            </w:pPr>
          </w:p>
        </w:tc>
        <w:tc>
          <w:tcPr>
            <w:tcW w:w="1133" w:type="dxa"/>
            <w:shd w:val="clear" w:color="auto" w:fill="auto"/>
          </w:tcPr>
          <w:p w:rsidR="006046BA" w:rsidRPr="00711F0C" w:rsidRDefault="006046BA" w:rsidP="004F4FE1">
            <w:pPr>
              <w:pStyle w:val="Bezodstpw"/>
              <w:jc w:val="both"/>
              <w:rPr>
                <w:color w:val="000000"/>
                <w:sz w:val="52"/>
                <w:szCs w:val="52"/>
              </w:rPr>
            </w:pPr>
          </w:p>
        </w:tc>
        <w:tc>
          <w:tcPr>
            <w:tcW w:w="1133" w:type="dxa"/>
            <w:shd w:val="clear" w:color="auto" w:fill="auto"/>
          </w:tcPr>
          <w:p w:rsidR="006046BA" w:rsidRPr="00711F0C" w:rsidRDefault="006046BA" w:rsidP="004F4FE1">
            <w:pPr>
              <w:pStyle w:val="Bezodstpw"/>
              <w:jc w:val="both"/>
              <w:rPr>
                <w:color w:val="000000"/>
                <w:sz w:val="52"/>
                <w:szCs w:val="52"/>
              </w:rPr>
            </w:pPr>
          </w:p>
        </w:tc>
        <w:tc>
          <w:tcPr>
            <w:tcW w:w="1133" w:type="dxa"/>
            <w:shd w:val="clear" w:color="auto" w:fill="auto"/>
          </w:tcPr>
          <w:p w:rsidR="006046BA" w:rsidRPr="00711F0C" w:rsidRDefault="006046BA" w:rsidP="004F4FE1">
            <w:pPr>
              <w:pStyle w:val="Bezodstpw"/>
              <w:jc w:val="both"/>
              <w:rPr>
                <w:color w:val="000000"/>
                <w:sz w:val="52"/>
                <w:szCs w:val="52"/>
              </w:rPr>
            </w:pPr>
          </w:p>
        </w:tc>
      </w:tr>
    </w:tbl>
    <w:p w:rsidR="00E44C01" w:rsidRPr="00711F0C" w:rsidRDefault="00E44C01" w:rsidP="00711F0C">
      <w:pPr>
        <w:pStyle w:val="Bezodstpw"/>
        <w:spacing w:before="360" w:line="360" w:lineRule="auto"/>
        <w:jc w:val="both"/>
        <w:rPr>
          <w:color w:val="000000"/>
          <w:sz w:val="24"/>
          <w:szCs w:val="24"/>
        </w:rPr>
      </w:pPr>
      <w:r w:rsidRPr="00711F0C">
        <w:rPr>
          <w:color w:val="000000"/>
          <w:sz w:val="24"/>
          <w:szCs w:val="24"/>
        </w:rPr>
        <w:t xml:space="preserve">Skład zespołu autorskiego </w:t>
      </w:r>
    </w:p>
    <w:p w:rsidR="00E44C01" w:rsidRPr="00711F0C" w:rsidRDefault="00E44C01" w:rsidP="00711F0C">
      <w:pPr>
        <w:pStyle w:val="Bezodstpw"/>
        <w:spacing w:line="360" w:lineRule="auto"/>
        <w:jc w:val="both"/>
        <w:rPr>
          <w:color w:val="000000"/>
          <w:sz w:val="24"/>
          <w:szCs w:val="24"/>
        </w:rPr>
      </w:pPr>
      <w:r w:rsidRPr="00711F0C">
        <w:rPr>
          <w:color w:val="000000"/>
          <w:sz w:val="24"/>
          <w:szCs w:val="24"/>
        </w:rPr>
        <w:t>(imiona i nazwiska autorów pracy oraz adres zamieszkania, którym przysługują autorskie prawa osobiste do opracowania studyjnego</w:t>
      </w:r>
      <w:r w:rsidR="00ED38FC" w:rsidRPr="00711F0C">
        <w:rPr>
          <w:color w:val="000000"/>
          <w:sz w:val="24"/>
          <w:szCs w:val="24"/>
        </w:rPr>
        <w:t>/pracy konkursowej</w:t>
      </w:r>
      <w:r w:rsidR="00DC510F" w:rsidRPr="00711F0C">
        <w:rPr>
          <w:color w:val="000000"/>
          <w:sz w:val="24"/>
          <w:szCs w:val="24"/>
        </w:rPr>
        <w:t>):</w:t>
      </w:r>
    </w:p>
    <w:p w:rsidR="00E44C01" w:rsidRPr="001227E2" w:rsidRDefault="00E44C01" w:rsidP="00E44C01">
      <w:pPr>
        <w:pStyle w:val="Bezodstpw"/>
        <w:numPr>
          <w:ilvl w:val="0"/>
          <w:numId w:val="2"/>
        </w:numPr>
        <w:spacing w:line="600" w:lineRule="auto"/>
        <w:jc w:val="both"/>
        <w:rPr>
          <w:color w:val="000000"/>
          <w:sz w:val="24"/>
          <w:szCs w:val="24"/>
        </w:rPr>
      </w:pPr>
      <w:r w:rsidRPr="001227E2">
        <w:rPr>
          <w:color w:val="000000"/>
          <w:sz w:val="24"/>
          <w:szCs w:val="24"/>
        </w:rPr>
        <w:t xml:space="preserve"> ………………………………………………………………………………………………………………………………….</w:t>
      </w:r>
    </w:p>
    <w:p w:rsidR="00E44C01" w:rsidRPr="001227E2" w:rsidRDefault="00E44C01" w:rsidP="00E44C01">
      <w:pPr>
        <w:pStyle w:val="Bezodstpw"/>
        <w:numPr>
          <w:ilvl w:val="0"/>
          <w:numId w:val="2"/>
        </w:numPr>
        <w:spacing w:line="600" w:lineRule="auto"/>
        <w:jc w:val="both"/>
        <w:rPr>
          <w:color w:val="000000"/>
          <w:sz w:val="24"/>
          <w:szCs w:val="24"/>
        </w:rPr>
      </w:pPr>
      <w:r w:rsidRPr="001227E2">
        <w:rPr>
          <w:color w:val="000000"/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:rsidR="002C5F32" w:rsidRPr="00711F0C" w:rsidRDefault="002C5F32" w:rsidP="00711F0C">
      <w:pPr>
        <w:spacing w:line="276" w:lineRule="auto"/>
        <w:rPr>
          <w:color w:val="000000"/>
          <w:sz w:val="24"/>
          <w:szCs w:val="24"/>
        </w:rPr>
      </w:pPr>
      <w:r w:rsidRPr="00711F0C">
        <w:rPr>
          <w:color w:val="000000"/>
          <w:sz w:val="24"/>
          <w:szCs w:val="24"/>
        </w:rPr>
        <w:t xml:space="preserve">Oświadczam, że wypełniłem obowiązki informacyjne przewidziane w art. 13 i art. 14 RODO wobec osób fizycznych, od których dane osobowe bezpośrednio lub pośrednio pozyskałem w celu udziału w niniejszym Konkursie. </w:t>
      </w:r>
    </w:p>
    <w:p w:rsidR="00E44C01" w:rsidRPr="00711F0C" w:rsidRDefault="002C5F32" w:rsidP="00711F0C">
      <w:pPr>
        <w:spacing w:line="276" w:lineRule="auto"/>
        <w:rPr>
          <w:color w:val="000000"/>
          <w:sz w:val="24"/>
          <w:szCs w:val="24"/>
        </w:rPr>
      </w:pPr>
      <w:r w:rsidRPr="00711F0C">
        <w:rPr>
          <w:color w:val="000000"/>
          <w:sz w:val="24"/>
          <w:szCs w:val="24"/>
        </w:rPr>
        <w:t>[</w:t>
      </w:r>
      <w:r w:rsidRPr="00711F0C">
        <w:rPr>
          <w:i/>
          <w:color w:val="000000"/>
          <w:sz w:val="24"/>
          <w:szCs w:val="24"/>
        </w:rPr>
        <w:t>W przypadku, gdy Uczestnik nie przekazuje danych osobowych innych niż bezpośrednio jego dotyczących lub zachodzi wyłączenie stosowania obowiązku informacyjnego, stosownie do art. 13 ust. 4 lub art. 14 ust 5 RODO treści oświadczenia Uczestnik nie składa oświadczenia. Wówczas należy usunąć treść niniejszego oświadczenia np. przez jego wykreślenie)</w:t>
      </w:r>
      <w:r w:rsidRPr="00711F0C">
        <w:rPr>
          <w:color w:val="000000"/>
          <w:sz w:val="24"/>
          <w:szCs w:val="24"/>
        </w:rPr>
        <w:t>]</w:t>
      </w:r>
    </w:p>
    <w:p w:rsidR="00E44C01" w:rsidRPr="00711F0C" w:rsidRDefault="00EB265B" w:rsidP="00711F0C">
      <w:pPr>
        <w:pStyle w:val="Tekstpodstawowy2"/>
        <w:spacing w:before="360" w:line="276" w:lineRule="auto"/>
        <w:rPr>
          <w:rFonts w:asciiTheme="majorHAnsi" w:hAnsiTheme="majorHAnsi" w:cstheme="majorHAnsi"/>
          <w:b/>
          <w:color w:val="000000"/>
          <w:sz w:val="24"/>
          <w:szCs w:val="24"/>
        </w:rPr>
      </w:pPr>
      <w:bookmarkStart w:id="1" w:name="_Hlk103063034"/>
      <w:r w:rsidRPr="00711F0C">
        <w:rPr>
          <w:rFonts w:asciiTheme="majorHAnsi" w:hAnsiTheme="majorHAnsi" w:cstheme="majorHAnsi"/>
          <w:color w:val="000000"/>
          <w:sz w:val="24"/>
          <w:szCs w:val="24"/>
        </w:rPr>
        <w:t>Dokument należy podpisać kwalifikowanym podpisem elektronicznym/ podpisem zaufanym/ elektronicznym podpisem osobistym.</w:t>
      </w:r>
      <w:bookmarkEnd w:id="1"/>
    </w:p>
    <w:sectPr w:rsidR="00E44C01" w:rsidRPr="00711F0C" w:rsidSect="008F4BF7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0D9" w:rsidRDefault="00AF30D9" w:rsidP="00E44C01">
      <w:pPr>
        <w:spacing w:after="0" w:line="240" w:lineRule="auto"/>
      </w:pPr>
      <w:r>
        <w:separator/>
      </w:r>
    </w:p>
  </w:endnote>
  <w:endnote w:type="continuationSeparator" w:id="0">
    <w:p w:rsidR="00AF30D9" w:rsidRDefault="00AF30D9" w:rsidP="00E44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wis721 LtEx BT">
    <w:panose1 w:val="020B0505020202020204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BF4" w:rsidRDefault="00E44C01" w:rsidP="005359DF">
    <w:pPr>
      <w:pStyle w:val="Stopka"/>
      <w:jc w:val="right"/>
    </w:pPr>
    <w:r w:rsidRPr="00644EA4">
      <w:rPr>
        <w:rFonts w:ascii="Calibri Light" w:eastAsia="Times New Roman" w:hAnsi="Calibri Light"/>
        <w:sz w:val="18"/>
        <w:szCs w:val="24"/>
      </w:rPr>
      <w:t xml:space="preserve">str. </w:t>
    </w:r>
    <w:r w:rsidRPr="00644EA4">
      <w:rPr>
        <w:rFonts w:eastAsia="Times New Roman"/>
        <w:sz w:val="18"/>
        <w:szCs w:val="24"/>
      </w:rPr>
      <w:fldChar w:fldCharType="begin"/>
    </w:r>
    <w:r w:rsidRPr="00644EA4">
      <w:rPr>
        <w:sz w:val="18"/>
        <w:szCs w:val="24"/>
      </w:rPr>
      <w:instrText>PAGE    \* MERGEFORMAT</w:instrText>
    </w:r>
    <w:r w:rsidRPr="00644EA4">
      <w:rPr>
        <w:rFonts w:eastAsia="Times New Roman"/>
        <w:sz w:val="18"/>
        <w:szCs w:val="24"/>
      </w:rPr>
      <w:fldChar w:fldCharType="separate"/>
    </w:r>
    <w:r w:rsidRPr="00E44C01">
      <w:rPr>
        <w:rFonts w:ascii="Calibri Light" w:eastAsia="Times New Roman" w:hAnsi="Calibri Light"/>
        <w:noProof/>
        <w:sz w:val="18"/>
        <w:szCs w:val="24"/>
      </w:rPr>
      <w:t>3</w:t>
    </w:r>
    <w:r w:rsidRPr="00644EA4">
      <w:rPr>
        <w:rFonts w:ascii="Calibri Light" w:eastAsia="Times New Roman" w:hAnsi="Calibri Light"/>
        <w:sz w:val="18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0D9" w:rsidRDefault="00AF30D9" w:rsidP="00E44C01">
      <w:pPr>
        <w:spacing w:after="0" w:line="240" w:lineRule="auto"/>
      </w:pPr>
      <w:r>
        <w:separator/>
      </w:r>
    </w:p>
  </w:footnote>
  <w:footnote w:type="continuationSeparator" w:id="0">
    <w:p w:rsidR="00AF30D9" w:rsidRDefault="00AF30D9" w:rsidP="00E44C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BF4" w:rsidRPr="00644EA4" w:rsidRDefault="00E44C01" w:rsidP="004D661E">
    <w:pPr>
      <w:pStyle w:val="Nagwek"/>
      <w:pBdr>
        <w:bottom w:val="single" w:sz="4" w:space="1" w:color="D9D9D9"/>
      </w:pBdr>
      <w:rPr>
        <w:color w:val="7F7F7F"/>
        <w:spacing w:val="60"/>
        <w:sz w:val="20"/>
      </w:rPr>
    </w:pPr>
    <w:r>
      <w:rPr>
        <w:noProof/>
        <w:color w:val="7F7F7F"/>
        <w:spacing w:val="60"/>
        <w:sz w:val="20"/>
        <w:lang w:eastAsia="pl-PL"/>
      </w:rPr>
      <w:drawing>
        <wp:inline distT="0" distB="0" distL="0" distR="0" wp14:anchorId="0487CB15" wp14:editId="6886934F">
          <wp:extent cx="883920" cy="323215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920" cy="323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681E93">
      <w:rPr>
        <w:noProof/>
        <w:lang w:eastAsia="pl-PL"/>
      </w:rPr>
      <w:drawing>
        <wp:inline distT="0" distB="0" distL="0" distR="0" wp14:anchorId="0DCE1DC3" wp14:editId="37587012">
          <wp:extent cx="5591175" cy="666750"/>
          <wp:effectExtent l="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8839"/>
                  <a:stretch>
                    <a:fillRect/>
                  </a:stretch>
                </pic:blipFill>
                <pic:spPr bwMode="auto">
                  <a:xfrm>
                    <a:off x="0" y="0"/>
                    <a:ext cx="559117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5F0" w:rsidRPr="00D52715" w:rsidRDefault="003045F0" w:rsidP="003045F0">
    <w:pPr>
      <w:pStyle w:val="Bezodstpw"/>
      <w:rPr>
        <w:rFonts w:asciiTheme="majorHAnsi" w:hAnsiTheme="majorHAnsi" w:cstheme="majorHAnsi"/>
        <w:sz w:val="20"/>
      </w:rPr>
    </w:pPr>
    <w:r w:rsidRPr="00D52715">
      <w:rPr>
        <w:rFonts w:asciiTheme="majorHAnsi" w:hAnsiTheme="majorHAnsi" w:cstheme="majorHAnsi"/>
        <w:noProof/>
        <w:lang w:eastAsia="pl-PL"/>
      </w:rPr>
      <w:drawing>
        <wp:anchor distT="0" distB="0" distL="114300" distR="114300" simplePos="0" relativeHeight="251660288" behindDoc="1" locked="0" layoutInCell="1" allowOverlap="1" wp14:anchorId="47D09639" wp14:editId="281FF4AE">
          <wp:simplePos x="0" y="0"/>
          <wp:positionH relativeFrom="margin">
            <wp:posOffset>57150</wp:posOffset>
          </wp:positionH>
          <wp:positionV relativeFrom="paragraph">
            <wp:posOffset>-10160</wp:posOffset>
          </wp:positionV>
          <wp:extent cx="452755" cy="457200"/>
          <wp:effectExtent l="0" t="0" r="4445" b="0"/>
          <wp:wrapTight wrapText="bothSides">
            <wp:wrapPolygon edited="0">
              <wp:start x="0" y="0"/>
              <wp:lineTo x="0" y="20700"/>
              <wp:lineTo x="20903" y="20700"/>
              <wp:lineTo x="20903" y="0"/>
              <wp:lineTo x="0" y="0"/>
            </wp:wrapPolygon>
          </wp:wrapTight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ady_01 a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2755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52715">
      <w:rPr>
        <w:rFonts w:asciiTheme="majorHAnsi" w:hAnsiTheme="majorHAnsi" w:cstheme="majorHAnsi"/>
        <w:sz w:val="20"/>
      </w:rPr>
      <w:t>Konkurs na koncepcję urbanistyczną zagospodarowania stadionu</w:t>
    </w:r>
    <w:r w:rsidR="007363B8">
      <w:rPr>
        <w:rFonts w:asciiTheme="majorHAnsi" w:hAnsiTheme="majorHAnsi" w:cstheme="majorHAnsi"/>
        <w:sz w:val="20"/>
      </w:rPr>
      <w:t xml:space="preserve"> im.</w:t>
    </w:r>
    <w:r w:rsidRPr="00D52715">
      <w:rPr>
        <w:rFonts w:asciiTheme="majorHAnsi" w:hAnsiTheme="majorHAnsi" w:cstheme="majorHAnsi"/>
        <w:sz w:val="20"/>
      </w:rPr>
      <w:t xml:space="preserve"> Edmunda Szyca </w:t>
    </w:r>
  </w:p>
  <w:p w:rsidR="005C639E" w:rsidRPr="003045F0" w:rsidRDefault="003045F0" w:rsidP="003045F0">
    <w:pPr>
      <w:pStyle w:val="Bezodstpw"/>
      <w:rPr>
        <w:rFonts w:asciiTheme="majorHAnsi" w:hAnsiTheme="majorHAnsi" w:cstheme="majorHAnsi"/>
        <w:sz w:val="20"/>
      </w:rPr>
    </w:pPr>
    <w:r w:rsidRPr="00D52715">
      <w:rPr>
        <w:rFonts w:asciiTheme="majorHAnsi" w:hAnsiTheme="majorHAnsi" w:cstheme="majorHAnsi"/>
        <w:sz w:val="20"/>
      </w:rPr>
      <w:t>i terenów przyległych w Poznaniu.</w:t>
    </w:r>
    <w:r w:rsidRPr="0025166D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CFA873B" wp14:editId="6222E256">
          <wp:simplePos x="0" y="0"/>
          <wp:positionH relativeFrom="column">
            <wp:posOffset>5286375</wp:posOffset>
          </wp:positionH>
          <wp:positionV relativeFrom="paragraph">
            <wp:posOffset>-245110</wp:posOffset>
          </wp:positionV>
          <wp:extent cx="981528" cy="417402"/>
          <wp:effectExtent l="0" t="0" r="0" b="1905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528" cy="4174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11FA4"/>
    <w:multiLevelType w:val="multilevel"/>
    <w:tmpl w:val="F67EF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09C6477"/>
    <w:multiLevelType w:val="hybridMultilevel"/>
    <w:tmpl w:val="085C2D3A"/>
    <w:lvl w:ilvl="0" w:tplc="33E2B108">
      <w:start w:val="3"/>
      <w:numFmt w:val="decimal"/>
      <w:lvlText w:val="%1."/>
      <w:lvlJc w:val="left"/>
      <w:pPr>
        <w:ind w:left="1569" w:hanging="360"/>
      </w:pPr>
      <w:rPr>
        <w:rFonts w:ascii="Calibri" w:eastAsia="Times New Roman" w:hAnsi="Calibri" w:cs="Mang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80B2D"/>
    <w:multiLevelType w:val="multilevel"/>
    <w:tmpl w:val="591AD500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295678E9"/>
    <w:multiLevelType w:val="multilevel"/>
    <w:tmpl w:val="591AD500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 w15:restartNumberingAfterBreak="0">
    <w:nsid w:val="2E424EE2"/>
    <w:multiLevelType w:val="multilevel"/>
    <w:tmpl w:val="A280866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EBD3570"/>
    <w:multiLevelType w:val="multilevel"/>
    <w:tmpl w:val="A3740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75B6D07"/>
    <w:multiLevelType w:val="hybridMultilevel"/>
    <w:tmpl w:val="DD70CAE0"/>
    <w:lvl w:ilvl="0" w:tplc="04090019">
      <w:start w:val="1"/>
      <w:numFmt w:val="lowerLetter"/>
      <w:lvlText w:val="%1."/>
      <w:lvlJc w:val="left"/>
      <w:pPr>
        <w:ind w:left="156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89" w:hanging="360"/>
      </w:pPr>
    </w:lvl>
    <w:lvl w:ilvl="2" w:tplc="0409001B">
      <w:start w:val="1"/>
      <w:numFmt w:val="lowerRoman"/>
      <w:lvlText w:val="%3."/>
      <w:lvlJc w:val="right"/>
      <w:pPr>
        <w:ind w:left="3009" w:hanging="180"/>
      </w:pPr>
    </w:lvl>
    <w:lvl w:ilvl="3" w:tplc="0409000F" w:tentative="1">
      <w:start w:val="1"/>
      <w:numFmt w:val="decimal"/>
      <w:lvlText w:val="%4."/>
      <w:lvlJc w:val="left"/>
      <w:pPr>
        <w:ind w:left="3729" w:hanging="360"/>
      </w:pPr>
    </w:lvl>
    <w:lvl w:ilvl="4" w:tplc="04090019">
      <w:start w:val="1"/>
      <w:numFmt w:val="lowerLetter"/>
      <w:lvlText w:val="%5."/>
      <w:lvlJc w:val="left"/>
      <w:pPr>
        <w:ind w:left="4449" w:hanging="360"/>
      </w:pPr>
    </w:lvl>
    <w:lvl w:ilvl="5" w:tplc="0409001B" w:tentative="1">
      <w:start w:val="1"/>
      <w:numFmt w:val="lowerRoman"/>
      <w:lvlText w:val="%6."/>
      <w:lvlJc w:val="right"/>
      <w:pPr>
        <w:ind w:left="5169" w:hanging="180"/>
      </w:pPr>
    </w:lvl>
    <w:lvl w:ilvl="6" w:tplc="0409000F" w:tentative="1">
      <w:start w:val="1"/>
      <w:numFmt w:val="decimal"/>
      <w:lvlText w:val="%7."/>
      <w:lvlJc w:val="left"/>
      <w:pPr>
        <w:ind w:left="5889" w:hanging="360"/>
      </w:pPr>
    </w:lvl>
    <w:lvl w:ilvl="7" w:tplc="04090019" w:tentative="1">
      <w:start w:val="1"/>
      <w:numFmt w:val="lowerLetter"/>
      <w:lvlText w:val="%8."/>
      <w:lvlJc w:val="left"/>
      <w:pPr>
        <w:ind w:left="6609" w:hanging="360"/>
      </w:pPr>
    </w:lvl>
    <w:lvl w:ilvl="8" w:tplc="0409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7" w15:restartNumberingAfterBreak="0">
    <w:nsid w:val="3D592DE9"/>
    <w:multiLevelType w:val="multilevel"/>
    <w:tmpl w:val="A280866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F6C4274"/>
    <w:multiLevelType w:val="hybridMultilevel"/>
    <w:tmpl w:val="C7F000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1624E3"/>
    <w:multiLevelType w:val="multilevel"/>
    <w:tmpl w:val="EC2010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0" w15:restartNumberingAfterBreak="0">
    <w:nsid w:val="5CD103D5"/>
    <w:multiLevelType w:val="hybridMultilevel"/>
    <w:tmpl w:val="9056CE1E"/>
    <w:lvl w:ilvl="0" w:tplc="31ACEE64">
      <w:start w:val="1"/>
      <w:numFmt w:val="decimal"/>
      <w:lvlText w:val="%1."/>
      <w:lvlJc w:val="left"/>
      <w:pPr>
        <w:ind w:left="644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F494530"/>
    <w:multiLevelType w:val="multilevel"/>
    <w:tmpl w:val="B4B07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2F22393"/>
    <w:multiLevelType w:val="hybridMultilevel"/>
    <w:tmpl w:val="C9788908"/>
    <w:lvl w:ilvl="0" w:tplc="63B214E8">
      <w:start w:val="1"/>
      <w:numFmt w:val="bullet"/>
      <w:lvlText w:val="-"/>
      <w:lvlJc w:val="left"/>
      <w:pPr>
        <w:ind w:left="720" w:hanging="360"/>
      </w:pPr>
      <w:rPr>
        <w:rFonts w:ascii="Swis721 LtEx BT" w:hAnsi="Swis721 LtEx BT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48850E5"/>
    <w:multiLevelType w:val="multilevel"/>
    <w:tmpl w:val="B4B07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8B7519E"/>
    <w:multiLevelType w:val="multilevel"/>
    <w:tmpl w:val="B4B07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8"/>
  </w:num>
  <w:num w:numId="3">
    <w:abstractNumId w:val="14"/>
  </w:num>
  <w:num w:numId="4">
    <w:abstractNumId w:val="0"/>
  </w:num>
  <w:num w:numId="5">
    <w:abstractNumId w:val="4"/>
  </w:num>
  <w:num w:numId="6">
    <w:abstractNumId w:val="11"/>
  </w:num>
  <w:num w:numId="7">
    <w:abstractNumId w:val="13"/>
  </w:num>
  <w:num w:numId="8">
    <w:abstractNumId w:val="2"/>
  </w:num>
  <w:num w:numId="9">
    <w:abstractNumId w:val="3"/>
  </w:num>
  <w:num w:numId="10">
    <w:abstractNumId w:val="5"/>
  </w:num>
  <w:num w:numId="11">
    <w:abstractNumId w:val="9"/>
  </w:num>
  <w:num w:numId="12">
    <w:abstractNumId w:val="6"/>
  </w:num>
  <w:num w:numId="13">
    <w:abstractNumId w:val="7"/>
  </w:num>
  <w:num w:numId="14">
    <w:abstractNumId w:val="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C01"/>
    <w:rsid w:val="00133C21"/>
    <w:rsid w:val="00183CBC"/>
    <w:rsid w:val="001E2D75"/>
    <w:rsid w:val="002C5F32"/>
    <w:rsid w:val="002D3EF8"/>
    <w:rsid w:val="003045F0"/>
    <w:rsid w:val="003B18B2"/>
    <w:rsid w:val="003F424A"/>
    <w:rsid w:val="004C1257"/>
    <w:rsid w:val="00537B9E"/>
    <w:rsid w:val="00556DD0"/>
    <w:rsid w:val="00595FEF"/>
    <w:rsid w:val="006046BA"/>
    <w:rsid w:val="00645753"/>
    <w:rsid w:val="007043DB"/>
    <w:rsid w:val="00711F0C"/>
    <w:rsid w:val="007363B8"/>
    <w:rsid w:val="007B1669"/>
    <w:rsid w:val="007B2398"/>
    <w:rsid w:val="00873524"/>
    <w:rsid w:val="0090012E"/>
    <w:rsid w:val="00A51806"/>
    <w:rsid w:val="00AF30D9"/>
    <w:rsid w:val="00B873CC"/>
    <w:rsid w:val="00CA29D6"/>
    <w:rsid w:val="00DB6997"/>
    <w:rsid w:val="00DC510F"/>
    <w:rsid w:val="00E20614"/>
    <w:rsid w:val="00E36C31"/>
    <w:rsid w:val="00E44C01"/>
    <w:rsid w:val="00E5197B"/>
    <w:rsid w:val="00EB265B"/>
    <w:rsid w:val="00ED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12F9A"/>
  <w15:chartTrackingRefBased/>
  <w15:docId w15:val="{96B0DD11-9F27-4338-A71A-DA4935FA9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4C0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4C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4C0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44C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4C01"/>
    <w:rPr>
      <w:rFonts w:ascii="Calibri" w:eastAsia="Calibri" w:hAnsi="Calibri" w:cs="Times New Roman"/>
    </w:rPr>
  </w:style>
  <w:style w:type="character" w:styleId="Hipercze">
    <w:name w:val="Hyperlink"/>
    <w:uiPriority w:val="99"/>
    <w:rsid w:val="00E44C01"/>
    <w:rPr>
      <w:color w:val="0000FF"/>
      <w:u w:val="single"/>
    </w:rPr>
  </w:style>
  <w:style w:type="paragraph" w:styleId="Bezodstpw">
    <w:name w:val="No Spacing"/>
    <w:link w:val="BezodstpwZnak"/>
    <w:uiPriority w:val="1"/>
    <w:qFormat/>
    <w:rsid w:val="00E44C01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E44C01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E44C0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44C01"/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99"/>
    <w:rsid w:val="00E44C01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44C0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44C0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E44C01"/>
    <w:rPr>
      <w:vertAlign w:val="superscript"/>
    </w:rPr>
  </w:style>
  <w:style w:type="paragraph" w:styleId="Tekstpodstawowy">
    <w:name w:val="Body Text"/>
    <w:basedOn w:val="Normalny"/>
    <w:link w:val="TekstpodstawowyZnak"/>
    <w:rsid w:val="00E44C01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44C0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stParagraph1">
    <w:name w:val="List Paragraph1"/>
    <w:basedOn w:val="Normalny"/>
    <w:uiPriority w:val="99"/>
    <w:rsid w:val="00E44C01"/>
    <w:pPr>
      <w:spacing w:after="200" w:line="276" w:lineRule="auto"/>
      <w:ind w:left="720"/>
    </w:pPr>
    <w:rPr>
      <w:rFonts w:eastAsia="Times New Roman"/>
      <w:szCs w:val="20"/>
      <w:lang w:eastAsia="pl-PL"/>
    </w:rPr>
  </w:style>
  <w:style w:type="paragraph" w:styleId="Lista">
    <w:name w:val="List"/>
    <w:basedOn w:val="Tekstpodstawowy"/>
    <w:rsid w:val="00E44C01"/>
    <w:pPr>
      <w:suppressAutoHyphens/>
      <w:spacing w:after="140" w:line="288" w:lineRule="auto"/>
    </w:pPr>
    <w:rPr>
      <w:rFonts w:cs="Mangal"/>
      <w:lang w:eastAsia="zh-CN"/>
    </w:rPr>
  </w:style>
  <w:style w:type="character" w:customStyle="1" w:styleId="FontStyle22">
    <w:name w:val="Font Style22"/>
    <w:rsid w:val="00E44C01"/>
    <w:rPr>
      <w:rFonts w:ascii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7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193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Abramczyk</dc:creator>
  <cp:keywords/>
  <dc:description/>
  <cp:lastModifiedBy>Martyna Drygiel</cp:lastModifiedBy>
  <cp:revision>18</cp:revision>
  <dcterms:created xsi:type="dcterms:W3CDTF">2021-08-10T09:27:00Z</dcterms:created>
  <dcterms:modified xsi:type="dcterms:W3CDTF">2022-10-26T12:52:00Z</dcterms:modified>
</cp:coreProperties>
</file>