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7B30" w14:textId="1DB9BEEF" w:rsidR="00A933BA" w:rsidRPr="00D53911" w:rsidRDefault="004B011E" w:rsidP="0066751D">
      <w:pPr>
        <w:pStyle w:val="Tytu"/>
        <w:jc w:val="right"/>
        <w:rPr>
          <w:rFonts w:asciiTheme="minorHAnsi" w:hAnsiTheme="minorHAnsi" w:cstheme="minorHAnsi"/>
          <w:smallCaps w:val="0"/>
        </w:rPr>
      </w:pPr>
      <w:r w:rsidRPr="008B23B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9B01" wp14:editId="03099F3E">
                <wp:simplePos x="0" y="0"/>
                <wp:positionH relativeFrom="column">
                  <wp:posOffset>-172825</wp:posOffset>
                </wp:positionH>
                <wp:positionV relativeFrom="paragraph">
                  <wp:posOffset>-97155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9EAC28" w14:textId="77777777" w:rsidR="004B011E" w:rsidRPr="006C15C0" w:rsidRDefault="004B011E" w:rsidP="004B011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C3F6C92" w14:textId="77777777" w:rsidR="004B011E" w:rsidRPr="006C15C0" w:rsidRDefault="004B011E" w:rsidP="004B011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835086A" w14:textId="77777777" w:rsidR="004B011E" w:rsidRPr="006C15C0" w:rsidRDefault="004B011E" w:rsidP="004B011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90893A" w14:textId="77777777" w:rsidR="004B011E" w:rsidRPr="006C15C0" w:rsidRDefault="004B011E" w:rsidP="004B011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4ED2AD1" w14:textId="5651E498" w:rsidR="004B011E" w:rsidRPr="006C15C0" w:rsidRDefault="006C15C0" w:rsidP="004B0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6C15C0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 w:rsidRPr="006C15C0">
                              <w:rPr>
                                <w:rFonts w:asciiTheme="minorHAnsi" w:hAnsiTheme="minorHAnsi" w:cstheme="minorHAnsi"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zwa i adres Wykonawcy</w:t>
                            </w:r>
                          </w:p>
                          <w:p w14:paraId="79908F54" w14:textId="77777777" w:rsidR="004B011E" w:rsidRDefault="004B011E" w:rsidP="004B0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E9B01" id="AutoShape 2" o:spid="_x0000_s1026" style="position:absolute;left:0;text-align:left;margin-left:-13.6pt;margin-top:-7.65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EbBO4jgAAAACwEA&#10;AA8AAABkcnMvZG93bnJldi54bWxMj8FKw0AQhu+C77CM4K3dJGJSYzZFhCKiILbS8zY7JsHsbNjd&#10;NunbO57sbYb5+Of7q/VsB3FCH3pHCtJlAgKpcaanVsHXbrNYgQhRk9GDI1RwxgDr+vqq0qVxE33i&#10;aRtbwSEUSq2gi3EspQxNh1aHpRuR+PbtvNWRV99K4/XE4XaQWZLk0uqe+EOnR3zusPnZHq0C/26K&#10;Ytx8vPTTeefd6nWfv9m9Urc389MjiIhz/IfhT5/VoWangzuSCWJQsMiKjFEe0vs7EExkDzmXOTCa&#10;JgXIupKXHepfAAAA//8DAFBLAQItABQABgAIAAAAIQC2gziS/gAAAOEBAAATAAAAAAAAAAAAAAAA&#10;AAAAAABbQ29udGVudF9UeXBlc10ueG1sUEsBAi0AFAAGAAgAAAAhADj9If/WAAAAlAEAAAsAAAAA&#10;AAAAAAAAAAAALwEAAF9yZWxzLy5yZWxzUEsBAi0AFAAGAAgAAAAhAKIhZxQ6AgAAdgQAAA4AAAAA&#10;AAAAAAAAAAAALgIAAGRycy9lMm9Eb2MueG1sUEsBAi0AFAAGAAgAAAAhAEbBO4jgAAAACwEAAA8A&#10;AAAAAAAAAAAAAAAAlAQAAGRycy9kb3ducmV2LnhtbFBLBQYAAAAABAAEAPMAAAChBQAAAAA=&#10;">
                <v:textbox>
                  <w:txbxContent>
                    <w:p w14:paraId="629EAC28" w14:textId="77777777" w:rsidR="004B011E" w:rsidRPr="006C15C0" w:rsidRDefault="004B011E" w:rsidP="004B011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C3F6C92" w14:textId="77777777" w:rsidR="004B011E" w:rsidRPr="006C15C0" w:rsidRDefault="004B011E" w:rsidP="004B011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835086A" w14:textId="77777777" w:rsidR="004B011E" w:rsidRPr="006C15C0" w:rsidRDefault="004B011E" w:rsidP="004B011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90893A" w14:textId="77777777" w:rsidR="004B011E" w:rsidRPr="006C15C0" w:rsidRDefault="004B011E" w:rsidP="004B011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4ED2AD1" w14:textId="5651E498" w:rsidR="004B011E" w:rsidRPr="006C15C0" w:rsidRDefault="006C15C0" w:rsidP="004B011E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 w:rsidRPr="006C15C0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N</w:t>
                      </w:r>
                      <w:r w:rsidRPr="006C15C0">
                        <w:rPr>
                          <w:rFonts w:asciiTheme="minorHAnsi" w:hAnsiTheme="minorHAnsi" w:cstheme="minorHAnsi"/>
                          <w:smallCaps w:val="0"/>
                          <w:snapToGrid w:val="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mallCaps w:val="0"/>
                          <w:snapToGrid w:val="0"/>
                          <w:sz w:val="16"/>
                          <w:szCs w:val="16"/>
                        </w:rPr>
                        <w:t>zwa i adres Wykonawcy</w:t>
                      </w:r>
                    </w:p>
                    <w:p w14:paraId="79908F54" w14:textId="77777777" w:rsidR="004B011E" w:rsidRDefault="004B011E" w:rsidP="004B011E"/>
                  </w:txbxContent>
                </v:textbox>
              </v:roundrect>
            </w:pict>
          </mc:Fallback>
        </mc:AlternateContent>
      </w:r>
      <w:r w:rsidR="00A933BA" w:rsidRPr="00D53911">
        <w:rPr>
          <w:rFonts w:asciiTheme="minorHAnsi" w:hAnsiTheme="minorHAnsi" w:cstheme="minorHAnsi"/>
          <w:smallCaps w:val="0"/>
        </w:rPr>
        <w:t>Załącznik nr 2 do SWZ</w:t>
      </w:r>
    </w:p>
    <w:p w14:paraId="02C262A1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caps/>
          <w:smallCaps w:val="0"/>
          <w:sz w:val="20"/>
          <w:szCs w:val="20"/>
        </w:rPr>
      </w:pPr>
    </w:p>
    <w:p w14:paraId="764E5C94" w14:textId="717B678A" w:rsidR="00A933BA" w:rsidRPr="00D53911" w:rsidRDefault="001926D3" w:rsidP="0066751D">
      <w:pPr>
        <w:pStyle w:val="Tytu"/>
        <w:rPr>
          <w:rFonts w:asciiTheme="minorHAnsi" w:hAnsiTheme="minorHAnsi" w:cstheme="minorHAnsi"/>
          <w:b/>
          <w:caps/>
        </w:rPr>
      </w:pPr>
      <w:r w:rsidRPr="00D53911">
        <w:rPr>
          <w:rFonts w:asciiTheme="minorHAnsi" w:hAnsiTheme="minorHAnsi" w:cstheme="minorHAnsi"/>
          <w:b/>
          <w:smallCaps w:val="0"/>
        </w:rPr>
        <w:t>Formularz asortymentowo - cenowy</w:t>
      </w:r>
    </w:p>
    <w:p w14:paraId="37428C69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</w:p>
    <w:p w14:paraId="0F115F41" w14:textId="6570B93B" w:rsidR="00A933BA" w:rsidRPr="00D53911" w:rsidRDefault="008A5023" w:rsidP="0066751D">
      <w:pPr>
        <w:pStyle w:val="Tytu"/>
        <w:ind w:left="-426" w:firstLine="142"/>
        <w:jc w:val="left"/>
        <w:rPr>
          <w:rFonts w:asciiTheme="minorHAnsi" w:hAnsiTheme="minorHAnsi" w:cstheme="minorHAnsi"/>
          <w:smallCaps w:val="0"/>
          <w:lang w:val="pl-PL"/>
        </w:rPr>
      </w:pPr>
      <w:r w:rsidRPr="00D53911">
        <w:rPr>
          <w:rFonts w:asciiTheme="minorHAnsi" w:hAnsiTheme="minorHAnsi" w:cstheme="minorHAnsi"/>
          <w:smallCaps w:val="0"/>
          <w:lang w:val="pl-PL"/>
        </w:rPr>
        <w:t>Część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 xml:space="preserve"> 1</w:t>
      </w:r>
      <w:r w:rsidR="00A933BA" w:rsidRPr="00D53911">
        <w:rPr>
          <w:rFonts w:asciiTheme="minorHAnsi" w:hAnsiTheme="minorHAnsi" w:cstheme="minorHAnsi"/>
          <w:smallCaps w:val="0"/>
        </w:rPr>
        <w:t xml:space="preserve"> 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>-</w:t>
      </w:r>
      <w:r w:rsidR="00A933BA" w:rsidRPr="00D53911">
        <w:rPr>
          <w:rFonts w:asciiTheme="minorHAnsi" w:hAnsiTheme="minorHAnsi" w:cstheme="minorHAnsi"/>
          <w:smallCaps w:val="0"/>
        </w:rPr>
        <w:t xml:space="preserve"> 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>Pieczywo</w:t>
      </w:r>
    </w:p>
    <w:tbl>
      <w:tblPr>
        <w:tblW w:w="4406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6"/>
        <w:gridCol w:w="1134"/>
        <w:gridCol w:w="708"/>
        <w:gridCol w:w="1425"/>
        <w:gridCol w:w="1558"/>
        <w:gridCol w:w="853"/>
        <w:gridCol w:w="1546"/>
      </w:tblGrid>
      <w:tr w:rsidR="00A933BA" w:rsidRPr="0066751D" w14:paraId="468F648D" w14:textId="77777777" w:rsidTr="00825E56">
        <w:tc>
          <w:tcPr>
            <w:tcW w:w="173" w:type="pct"/>
            <w:vAlign w:val="center"/>
          </w:tcPr>
          <w:p w14:paraId="2880028D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97" w:type="pct"/>
            <w:vAlign w:val="center"/>
          </w:tcPr>
          <w:p w14:paraId="51EEAF11" w14:textId="77777777" w:rsidR="00A933BA" w:rsidRPr="0066751D" w:rsidRDefault="00A933BA" w:rsidP="0066751D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60" w:type="pct"/>
            <w:vAlign w:val="center"/>
          </w:tcPr>
          <w:p w14:paraId="4CBF02D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14:paraId="56DC6F2F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87" w:type="pct"/>
            <w:vAlign w:val="center"/>
          </w:tcPr>
          <w:p w14:paraId="61A234B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578" w:type="pct"/>
            <w:vAlign w:val="center"/>
          </w:tcPr>
          <w:p w14:paraId="26CC43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14:paraId="053C6C4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14:paraId="7A13AA7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632" w:type="pct"/>
            <w:vAlign w:val="center"/>
          </w:tcPr>
          <w:p w14:paraId="5F7EEDD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14:paraId="237853A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46" w:type="pct"/>
            <w:vAlign w:val="center"/>
          </w:tcPr>
          <w:p w14:paraId="5A2E577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14:paraId="3EDDEDE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627" w:type="pct"/>
            <w:vAlign w:val="center"/>
          </w:tcPr>
          <w:p w14:paraId="62FCC54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14:paraId="1629397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A933BA" w:rsidRPr="0066751D" w14:paraId="0148F0CD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06113D8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897" w:type="pct"/>
            <w:vAlign w:val="center"/>
          </w:tcPr>
          <w:p w14:paraId="5E7248BF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Chleb mieszany </w:t>
            </w:r>
            <w:proofErr w:type="spellStart"/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pszenno</w:t>
            </w:r>
            <w:proofErr w:type="spellEnd"/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- żytni krojony 1 kg</w:t>
            </w:r>
          </w:p>
        </w:tc>
        <w:tc>
          <w:tcPr>
            <w:tcW w:w="460" w:type="pct"/>
            <w:vAlign w:val="center"/>
          </w:tcPr>
          <w:p w14:paraId="615DA605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60B6F777" w14:textId="0084135C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="00A14B7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66406E6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0D8BEB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6191CA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C6D89B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64B6DF3C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664A88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897" w:type="pct"/>
            <w:vAlign w:val="center"/>
          </w:tcPr>
          <w:p w14:paraId="54598CF6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pszenny krojony 0,8 kg</w:t>
            </w:r>
          </w:p>
        </w:tc>
        <w:tc>
          <w:tcPr>
            <w:tcW w:w="460" w:type="pct"/>
            <w:vAlign w:val="center"/>
          </w:tcPr>
          <w:p w14:paraId="0A81A7E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B12863C" w14:textId="229FB43F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 w:rsidR="00A14B7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6 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578" w:type="pct"/>
            <w:vAlign w:val="center"/>
          </w:tcPr>
          <w:p w14:paraId="00B46C5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4ABFB9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4E001CF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0B256C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599AC1F0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69EF8A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897" w:type="pct"/>
            <w:vAlign w:val="center"/>
          </w:tcPr>
          <w:p w14:paraId="2BB71D07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graham krojony 0,5 kg</w:t>
            </w:r>
          </w:p>
        </w:tc>
        <w:tc>
          <w:tcPr>
            <w:tcW w:w="460" w:type="pct"/>
            <w:vAlign w:val="center"/>
          </w:tcPr>
          <w:p w14:paraId="2AE16C0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4F97A18" w14:textId="07A144FA" w:rsidR="00A933BA" w:rsidRPr="0066751D" w:rsidRDefault="00B04282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9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11CDBDB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CF4DF6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92AD01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7A7E47F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C9CBA72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10F08D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897" w:type="pct"/>
            <w:vAlign w:val="center"/>
          </w:tcPr>
          <w:p w14:paraId="58D365EA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bezglutenowy 0,5 kg</w:t>
            </w:r>
          </w:p>
        </w:tc>
        <w:tc>
          <w:tcPr>
            <w:tcW w:w="460" w:type="pct"/>
            <w:vAlign w:val="center"/>
          </w:tcPr>
          <w:p w14:paraId="40F9B03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45EA8254" w14:textId="11D78A26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25</w:t>
            </w:r>
          </w:p>
        </w:tc>
        <w:tc>
          <w:tcPr>
            <w:tcW w:w="578" w:type="pct"/>
            <w:vAlign w:val="center"/>
          </w:tcPr>
          <w:p w14:paraId="5096A18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DBF05F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6455AE3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609AF7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45C92F9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3A9A84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897" w:type="pct"/>
            <w:vAlign w:val="center"/>
          </w:tcPr>
          <w:p w14:paraId="3EAA08E8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słonecznikowy</w:t>
            </w:r>
          </w:p>
        </w:tc>
        <w:tc>
          <w:tcPr>
            <w:tcW w:w="460" w:type="pct"/>
            <w:vAlign w:val="center"/>
          </w:tcPr>
          <w:p w14:paraId="1C2486F2" w14:textId="3B7158F0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4059C383" w14:textId="2CC4F9D9" w:rsidR="00A933BA" w:rsidRPr="0066751D" w:rsidRDefault="00937674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3 5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4EAE4B0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F80847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065881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6221C3A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3FC09BA1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E7F2D1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897" w:type="pct"/>
            <w:vAlign w:val="center"/>
          </w:tcPr>
          <w:p w14:paraId="5FF225B2" w14:textId="2527BC4A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razowy</w:t>
            </w:r>
            <w:r w:rsidR="00937674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żytni</w:t>
            </w:r>
          </w:p>
        </w:tc>
        <w:tc>
          <w:tcPr>
            <w:tcW w:w="460" w:type="pct"/>
            <w:vAlign w:val="center"/>
          </w:tcPr>
          <w:p w14:paraId="679D030A" w14:textId="3E35D2A9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0D8A8D9F" w14:textId="53595AFA" w:rsidR="00A933BA" w:rsidRPr="0066751D" w:rsidRDefault="001E7D9C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2 5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1767D15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4D6185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470D4D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7A2130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5D071DA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B1F5025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897" w:type="pct"/>
            <w:vAlign w:val="center"/>
          </w:tcPr>
          <w:p w14:paraId="5B52816B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tarta 0,5 kg</w:t>
            </w:r>
          </w:p>
        </w:tc>
        <w:tc>
          <w:tcPr>
            <w:tcW w:w="460" w:type="pct"/>
            <w:vAlign w:val="center"/>
          </w:tcPr>
          <w:p w14:paraId="073BC7E2" w14:textId="664CBAB0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g</w:t>
            </w:r>
          </w:p>
        </w:tc>
        <w:tc>
          <w:tcPr>
            <w:tcW w:w="287" w:type="pct"/>
            <w:vAlign w:val="center"/>
          </w:tcPr>
          <w:p w14:paraId="1B6FCCB2" w14:textId="58A0276F" w:rsidR="00A933BA" w:rsidRPr="0066751D" w:rsidRDefault="001E7D9C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60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2B0C86D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A9E504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4679BF8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7B4954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5D13C55D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8ACB1F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897" w:type="pct"/>
            <w:vAlign w:val="center"/>
          </w:tcPr>
          <w:p w14:paraId="7433BDEC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grahamka 80 g</w:t>
            </w:r>
          </w:p>
        </w:tc>
        <w:tc>
          <w:tcPr>
            <w:tcW w:w="460" w:type="pct"/>
            <w:vAlign w:val="center"/>
          </w:tcPr>
          <w:p w14:paraId="0009F03D" w14:textId="2BAF900F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vAlign w:val="center"/>
          </w:tcPr>
          <w:p w14:paraId="1851FE0C" w14:textId="1504553A" w:rsidR="00A933BA" w:rsidRPr="0066751D" w:rsidRDefault="0048373C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35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1C8BDA7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C47FE8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30FB80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739B2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745EF77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A87625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897" w:type="pct"/>
            <w:vAlign w:val="center"/>
          </w:tcPr>
          <w:p w14:paraId="16D4907B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zwykła poznańska 90 g</w:t>
            </w:r>
          </w:p>
        </w:tc>
        <w:tc>
          <w:tcPr>
            <w:tcW w:w="460" w:type="pct"/>
            <w:vAlign w:val="center"/>
          </w:tcPr>
          <w:p w14:paraId="73B76F3C" w14:textId="43CC36BB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5F33459C" w14:textId="502A012D" w:rsidR="00A933BA" w:rsidRPr="0066751D" w:rsidRDefault="000A6466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4D02526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D20265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056C9BAD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29CDFE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18FA043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6100869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897" w:type="pct"/>
            <w:vAlign w:val="center"/>
          </w:tcPr>
          <w:p w14:paraId="6C373673" w14:textId="032502BE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zwykła mała 50 g</w:t>
            </w:r>
            <w:r w:rsidR="00C10E36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(kajzerka)</w:t>
            </w:r>
          </w:p>
        </w:tc>
        <w:tc>
          <w:tcPr>
            <w:tcW w:w="460" w:type="pct"/>
            <w:vAlign w:val="center"/>
          </w:tcPr>
          <w:p w14:paraId="1D30C873" w14:textId="55826D62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7386A231" w14:textId="51527F7E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  <w:r w:rsidR="004B28D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0F09176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AD3AFF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611B57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06BC5C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4B28D3" w:rsidRPr="0066751D" w14:paraId="7699707A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3E0407ED" w14:textId="77777777" w:rsidR="004B28D3" w:rsidRPr="0066751D" w:rsidRDefault="004B28D3" w:rsidP="004B28D3">
            <w:pPr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897" w:type="pct"/>
            <w:vAlign w:val="center"/>
          </w:tcPr>
          <w:p w14:paraId="3BB0EF62" w14:textId="507C4A66" w:rsidR="004B28D3" w:rsidRPr="0066751D" w:rsidRDefault="004B28D3" w:rsidP="004B28D3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kanapkowa krojona 400 g</w:t>
            </w:r>
          </w:p>
        </w:tc>
        <w:tc>
          <w:tcPr>
            <w:tcW w:w="460" w:type="pct"/>
            <w:vAlign w:val="center"/>
          </w:tcPr>
          <w:p w14:paraId="0DDC45BE" w14:textId="4B3F0E8F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566C33E8" w14:textId="4D1E662E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vAlign w:val="center"/>
          </w:tcPr>
          <w:p w14:paraId="101039BB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983645E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0AE5526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B0554F7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4B28D3" w:rsidRPr="0066751D" w14:paraId="2FB808A7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77CF5F9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0FF542D4" w14:textId="786EA63A" w:rsidR="004B28D3" w:rsidRPr="0066751D" w:rsidRDefault="004B28D3" w:rsidP="004B28D3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Pieczywo pszenne tostowe 500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4F116BBF" w14:textId="42795FF1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6A5F6915" w14:textId="6B046245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694F3DA4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FFCB5D0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3CD7C25B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C47F613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4B28D3" w:rsidRPr="0066751D" w14:paraId="38DF0E1B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4230A8AA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5FC34BDC" w14:textId="4724B9D2" w:rsidR="004B28D3" w:rsidRPr="0066751D" w:rsidRDefault="004B28D3" w:rsidP="004B28D3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Pieczywo pełnoziarniste tostowe 500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62422969" w14:textId="0D857161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1F3B8FF7" w14:textId="4D074E6B" w:rsidR="004B28D3" w:rsidRPr="0066751D" w:rsidRDefault="00BA603E" w:rsidP="004B28D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 w:rsidR="004B28D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4B0EC302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05BFA1F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33973B4C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BCAA9C0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4B28D3" w:rsidRPr="0066751D" w14:paraId="6A84AAC8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602CF61A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37EA2A8C" w14:textId="3AA4CDAC" w:rsidR="004B28D3" w:rsidRPr="0066751D" w:rsidRDefault="004B28D3" w:rsidP="004B28D3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 mąki pełnoziarnistej z ziarnami 80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2D6F144D" w14:textId="5ADF1682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196AA6D7" w14:textId="52EE4879" w:rsidR="004B28D3" w:rsidRPr="0066751D" w:rsidRDefault="00BA603E" w:rsidP="004B28D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 w:rsidR="004B28D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2B8F49EB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3137E9C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0DECF008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5C10FB6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4B28D3" w:rsidRPr="0066751D" w14:paraId="06CB9DEC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E98A98C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41AD5978" w14:textId="5FFF65EF" w:rsidR="004B28D3" w:rsidRPr="0066751D" w:rsidRDefault="004B28D3" w:rsidP="004B28D3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 mąki pełnoziarnistej z ziarnami 50 g</w:t>
            </w:r>
            <w:r w:rsidR="00BA603E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(kajzerka)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324E22F1" w14:textId="51B1600E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A9F42ED" w14:textId="1F6DDA13" w:rsidR="004B28D3" w:rsidRPr="0066751D" w:rsidRDefault="00BA603E" w:rsidP="004B28D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5 0</w:t>
            </w:r>
            <w:r w:rsidR="004B28D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4AD773F6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6887391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7BC65B49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3A90904" w14:textId="77777777" w:rsidR="004B28D3" w:rsidRPr="0066751D" w:rsidRDefault="004B28D3" w:rsidP="004B28D3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6D1F39A4" w14:textId="77777777" w:rsidTr="0066751D">
        <w:trPr>
          <w:trHeight w:val="63"/>
        </w:trPr>
        <w:tc>
          <w:tcPr>
            <w:tcW w:w="3395" w:type="pct"/>
            <w:gridSpan w:val="5"/>
            <w:tcBorders>
              <w:left w:val="nil"/>
              <w:bottom w:val="nil"/>
            </w:tcBorders>
            <w:vAlign w:val="center"/>
          </w:tcPr>
          <w:p w14:paraId="1F2F67E5" w14:textId="77777777" w:rsidR="00A933BA" w:rsidRPr="0066751D" w:rsidRDefault="00A933BA" w:rsidP="0066751D">
            <w:pPr>
              <w:jc w:val="right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632" w:type="pct"/>
            <w:vAlign w:val="center"/>
          </w:tcPr>
          <w:p w14:paraId="78B1845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14:paraId="4D2F211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415A31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14:paraId="275C992F" w14:textId="77777777" w:rsidR="00A933BA" w:rsidRPr="0066751D" w:rsidRDefault="00A933BA" w:rsidP="0066751D">
      <w:pPr>
        <w:rPr>
          <w:rFonts w:asciiTheme="minorHAnsi" w:hAnsiTheme="minorHAnsi" w:cstheme="minorHAnsi"/>
          <w:smallCaps w:val="0"/>
          <w:sz w:val="20"/>
          <w:szCs w:val="30"/>
        </w:rPr>
      </w:pPr>
    </w:p>
    <w:p w14:paraId="266D79EA" w14:textId="77777777" w:rsidR="00A933BA" w:rsidRPr="00D53911" w:rsidRDefault="00A933BA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Wymagania:</w:t>
      </w:r>
    </w:p>
    <w:p w14:paraId="5C610799" w14:textId="10098EDC" w:rsidR="00A933BA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Dostarczony przedmiot zamówienia musi być dobrej jakości oraz czynności objęte przedmiotem zamówienia winny być wykonywane zgodnie z przepisami ustawy o bezpieczeństwie żywności i żywienia, w szczególności z zachowaniem przez podmioty zobowiązane zasad systemu analizy i krytycznych punktów kontroli (HACCP).</w:t>
      </w:r>
      <w:r w:rsidR="0066751D" w:rsidRPr="00D53911">
        <w:rPr>
          <w:rFonts w:asciiTheme="minorHAnsi" w:hAnsiTheme="minorHAnsi" w:cstheme="minorHAnsi"/>
          <w:color w:val="000000"/>
        </w:rPr>
        <w:t xml:space="preserve"> </w:t>
      </w:r>
      <w:r w:rsidRPr="00D53911">
        <w:rPr>
          <w:rFonts w:asciiTheme="minorHAnsi" w:hAnsiTheme="minorHAnsi" w:cstheme="minorHAnsi"/>
          <w:color w:val="000000"/>
        </w:rPr>
        <w:t xml:space="preserve">Ponadto </w:t>
      </w:r>
      <w:r w:rsidR="0066751D" w:rsidRPr="00D53911">
        <w:rPr>
          <w:rFonts w:asciiTheme="minorHAnsi" w:hAnsiTheme="minorHAnsi" w:cstheme="minorHAnsi"/>
          <w:color w:val="000000"/>
        </w:rPr>
        <w:t>W</w:t>
      </w:r>
      <w:r w:rsidRPr="00D53911">
        <w:rPr>
          <w:rFonts w:asciiTheme="minorHAnsi" w:hAnsiTheme="minorHAnsi" w:cstheme="minorHAnsi"/>
          <w:color w:val="000000"/>
        </w:rPr>
        <w:t>ykonawca zobowiązuje się do udostępnienia dokumentów potwierdzających spełnianie ww. wymagań na każde wezwanie Zamawiającego.</w:t>
      </w:r>
    </w:p>
    <w:p w14:paraId="59BA43F2" w14:textId="06B722E3" w:rsidR="008B2417" w:rsidRDefault="008B2417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C2068D" w14:textId="40822FE1" w:rsidR="00C166A5" w:rsidRDefault="00C166A5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D73B0B7" w14:textId="77777777" w:rsidR="00C166A5" w:rsidRPr="00C166A5" w:rsidRDefault="00C166A5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CE443E" w14:textId="77777777" w:rsidR="008B2417" w:rsidRPr="00C166A5" w:rsidRDefault="008B2417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16D6D2C" w14:textId="3DF8F629" w:rsidR="00A933BA" w:rsidRPr="00D53911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lastRenderedPageBreak/>
        <w:t>Opis wymaganego towaru:</w:t>
      </w:r>
    </w:p>
    <w:p w14:paraId="2E01FCBD" w14:textId="15DBF3B9" w:rsidR="00A933BA" w:rsidRPr="00D53911" w:rsidRDefault="00447D9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Hlk152844777"/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wymieniony w pozycjach: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49613C">
        <w:rPr>
          <w:rFonts w:asciiTheme="minorHAnsi" w:hAnsiTheme="minorHAnsi" w:cstheme="minorHAnsi"/>
          <w:color w:val="000000"/>
        </w:rPr>
        <w:t>2</w:t>
      </w:r>
      <w:r w:rsidR="00A933BA" w:rsidRPr="00D53911">
        <w:rPr>
          <w:rFonts w:asciiTheme="minorHAnsi" w:hAnsiTheme="minorHAnsi" w:cstheme="minorHAnsi"/>
          <w:color w:val="000000"/>
        </w:rPr>
        <w:t xml:space="preserve">: podłużny, krojony w kromki o jednakowej grubości, </w:t>
      </w:r>
      <w:bookmarkStart w:id="1" w:name="_Hlk152845030"/>
      <w:r w:rsidR="00A933BA" w:rsidRPr="00D53911">
        <w:rPr>
          <w:rFonts w:asciiTheme="minorHAnsi" w:hAnsiTheme="minorHAnsi" w:cstheme="minorHAnsi"/>
          <w:color w:val="000000"/>
        </w:rPr>
        <w:t>świeży, skórka na powierzchni wypieczona, miąższ bez oznak zakalca</w:t>
      </w:r>
      <w:r w:rsidRPr="00D53911">
        <w:rPr>
          <w:rFonts w:asciiTheme="minorHAnsi" w:hAnsiTheme="minorHAnsi" w:cstheme="minorHAnsi"/>
          <w:color w:val="000000"/>
        </w:rPr>
        <w:t>;</w:t>
      </w:r>
    </w:p>
    <w:bookmarkEnd w:id="0"/>
    <w:bookmarkEnd w:id="1"/>
    <w:p w14:paraId="1D49AAA4" w14:textId="3AF211CC" w:rsidR="00A933BA" w:rsidRPr="00D53911" w:rsidRDefault="00447D9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 xml:space="preserve">hleb wymieniony w pozycji </w:t>
      </w:r>
      <w:r w:rsidR="0049613C">
        <w:rPr>
          <w:rFonts w:asciiTheme="minorHAnsi" w:hAnsiTheme="minorHAnsi" w:cstheme="minorHAnsi"/>
          <w:color w:val="000000"/>
        </w:rPr>
        <w:t>3</w:t>
      </w:r>
      <w:r w:rsidR="006202E3"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podłużny, krojony w kromki o jednakowej grubości</w:t>
      </w:r>
      <w:r w:rsidR="006202E3" w:rsidRPr="00D53911">
        <w:rPr>
          <w:rFonts w:asciiTheme="minorHAnsi" w:hAnsiTheme="minorHAnsi" w:cstheme="minorHAnsi"/>
          <w:color w:val="000000"/>
        </w:rPr>
        <w:t>,</w:t>
      </w:r>
      <w:r w:rsidR="00A933BA" w:rsidRPr="00D53911">
        <w:rPr>
          <w:rFonts w:asciiTheme="minorHAnsi" w:hAnsiTheme="minorHAnsi" w:cstheme="minorHAnsi"/>
          <w:color w:val="000000"/>
        </w:rPr>
        <w:t xml:space="preserve"> </w:t>
      </w:r>
      <w:r w:rsidR="0049613C" w:rsidRPr="00D53911">
        <w:rPr>
          <w:rFonts w:asciiTheme="minorHAnsi" w:hAnsiTheme="minorHAnsi" w:cstheme="minorHAnsi"/>
          <w:color w:val="000000"/>
        </w:rPr>
        <w:t>świeży, skórka na powierzchni wypieczona, miąższ bez oznak zakalca</w:t>
      </w:r>
      <w:r w:rsidR="00A933BA" w:rsidRPr="00D53911">
        <w:rPr>
          <w:rFonts w:asciiTheme="minorHAnsi" w:hAnsiTheme="minorHAnsi" w:cstheme="minorHAnsi"/>
          <w:color w:val="000000"/>
        </w:rPr>
        <w:t>, chleb</w:t>
      </w:r>
      <w:r w:rsidR="0049613C">
        <w:rPr>
          <w:rFonts w:asciiTheme="minorHAnsi" w:hAnsiTheme="minorHAnsi" w:cstheme="minorHAnsi"/>
          <w:color w:val="000000"/>
        </w:rPr>
        <w:t xml:space="preserve"> w ciemnym kolorze</w:t>
      </w:r>
      <w:r w:rsidR="00A933BA" w:rsidRPr="00D53911">
        <w:rPr>
          <w:rFonts w:asciiTheme="minorHAnsi" w:hAnsiTheme="minorHAnsi" w:cstheme="minorHAnsi"/>
          <w:color w:val="000000"/>
        </w:rPr>
        <w:t xml:space="preserve">, </w:t>
      </w:r>
      <w:r w:rsidR="0049613C">
        <w:rPr>
          <w:rFonts w:asciiTheme="minorHAnsi" w:hAnsiTheme="minorHAnsi" w:cstheme="minorHAnsi"/>
          <w:color w:val="000000"/>
        </w:rPr>
        <w:t>pełnoziarnisty, z wyczuwalnym smakiem maki pełnoziarnistej</w:t>
      </w:r>
      <w:r w:rsidR="006202E3" w:rsidRPr="00D53911">
        <w:rPr>
          <w:rFonts w:asciiTheme="minorHAnsi" w:hAnsiTheme="minorHAnsi" w:cstheme="minorHAnsi"/>
          <w:color w:val="000000"/>
        </w:rPr>
        <w:t>;</w:t>
      </w:r>
    </w:p>
    <w:p w14:paraId="2E241019" w14:textId="7CD0D82C" w:rsidR="00A933BA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 xml:space="preserve">hleb wymieniony w pozycji </w:t>
      </w:r>
      <w:r w:rsidR="00A53D0C">
        <w:rPr>
          <w:rFonts w:asciiTheme="minorHAnsi" w:hAnsiTheme="minorHAnsi" w:cstheme="minorHAnsi"/>
          <w:color w:val="000000"/>
        </w:rPr>
        <w:t>4</w:t>
      </w:r>
      <w:r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podłużny, krojony w kromki o jednakowej grubości</w:t>
      </w:r>
      <w:r w:rsidRPr="00D53911">
        <w:rPr>
          <w:rFonts w:asciiTheme="minorHAnsi" w:hAnsiTheme="minorHAnsi" w:cstheme="minorHAnsi"/>
          <w:color w:val="000000"/>
        </w:rPr>
        <w:t>,</w:t>
      </w:r>
      <w:r w:rsidR="00A53D0C">
        <w:rPr>
          <w:rFonts w:asciiTheme="minorHAnsi" w:hAnsiTheme="minorHAnsi" w:cstheme="minorHAnsi"/>
          <w:color w:val="000000"/>
        </w:rPr>
        <w:t xml:space="preserve"> </w:t>
      </w:r>
      <w:r w:rsidR="00A53D0C" w:rsidRPr="00D53911">
        <w:rPr>
          <w:rFonts w:asciiTheme="minorHAnsi" w:hAnsiTheme="minorHAnsi" w:cstheme="minorHAnsi"/>
          <w:color w:val="000000"/>
        </w:rPr>
        <w:t>świeży, skórka na powierzchni wypieczona, miąższ bez oznak zakalca,</w:t>
      </w:r>
      <w:r w:rsidR="00A53D0C">
        <w:rPr>
          <w:rFonts w:asciiTheme="minorHAnsi" w:hAnsiTheme="minorHAnsi" w:cstheme="minorHAnsi"/>
          <w:color w:val="000000"/>
        </w:rPr>
        <w:t xml:space="preserve"> składniki bezglutenowe, np. mąki ryżowe, kukurydziane, skrobia, chleb musi być całkowicie wo</w:t>
      </w:r>
      <w:r w:rsidR="008637B3">
        <w:rPr>
          <w:rFonts w:asciiTheme="minorHAnsi" w:hAnsiTheme="minorHAnsi" w:cstheme="minorHAnsi"/>
          <w:color w:val="000000"/>
        </w:rPr>
        <w:t>l</w:t>
      </w:r>
      <w:r w:rsidR="00A53D0C">
        <w:rPr>
          <w:rFonts w:asciiTheme="minorHAnsi" w:hAnsiTheme="minorHAnsi" w:cstheme="minorHAnsi"/>
          <w:color w:val="000000"/>
        </w:rPr>
        <w:t>ny od glutenu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73020A7D" w14:textId="17E46716" w:rsidR="00353720" w:rsidRDefault="00353720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 xml:space="preserve">chleb wymieniony w pozycji </w:t>
      </w:r>
      <w:r>
        <w:rPr>
          <w:rFonts w:asciiTheme="minorHAnsi" w:hAnsiTheme="minorHAnsi" w:cstheme="minorHAnsi"/>
          <w:color w:val="000000"/>
        </w:rPr>
        <w:t>5</w:t>
      </w:r>
      <w:r w:rsidRPr="00D53911">
        <w:rPr>
          <w:rFonts w:asciiTheme="minorHAnsi" w:hAnsiTheme="minorHAnsi" w:cstheme="minorHAnsi"/>
          <w:color w:val="000000"/>
        </w:rPr>
        <w:t>: podłużny, krojony w kromki o jednakowej grubości,</w:t>
      </w:r>
      <w:r>
        <w:rPr>
          <w:rFonts w:asciiTheme="minorHAnsi" w:hAnsiTheme="minorHAnsi" w:cstheme="minorHAnsi"/>
          <w:color w:val="000000"/>
        </w:rPr>
        <w:t xml:space="preserve"> wyprodukowany z mąki żytniej razowej, na naturalnym zakwasie, chleb powinien zawierać nasiona słonecznika widoczne na powierzchni i wewnątrz, o wyraźnym smaku, bez dodatku karmelu czy słodu jęczmiennego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0537110" w14:textId="42A8A764" w:rsidR="00875BFC" w:rsidRPr="00D53911" w:rsidRDefault="00875BFC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chleb wymieniony w pozycji 6: </w:t>
      </w:r>
      <w:r w:rsidRPr="00D53911">
        <w:rPr>
          <w:rFonts w:asciiTheme="minorHAnsi" w:hAnsiTheme="minorHAnsi" w:cstheme="minorHAnsi"/>
          <w:color w:val="000000"/>
        </w:rPr>
        <w:t>podłużny, krojony w kromki o jednakowej grubości,</w:t>
      </w:r>
      <w:r>
        <w:rPr>
          <w:rFonts w:asciiTheme="minorHAnsi" w:hAnsiTheme="minorHAnsi" w:cstheme="minorHAnsi"/>
          <w:color w:val="000000"/>
        </w:rPr>
        <w:t xml:space="preserve"> wyprodukowany z mąki żytniej razowej, grubo mielonej;</w:t>
      </w:r>
    </w:p>
    <w:p w14:paraId="388A639A" w14:textId="187E77AA" w:rsidR="00A933BA" w:rsidRPr="00D53911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ułka tarta</w:t>
      </w:r>
      <w:r w:rsidRPr="00D53911">
        <w:rPr>
          <w:rFonts w:asciiTheme="minorHAnsi" w:hAnsiTheme="minorHAnsi" w:cstheme="minorHAnsi"/>
          <w:color w:val="000000"/>
        </w:rPr>
        <w:t xml:space="preserve">: </w:t>
      </w:r>
      <w:r w:rsidR="00A933BA" w:rsidRPr="00D53911">
        <w:rPr>
          <w:rFonts w:asciiTheme="minorHAnsi" w:hAnsiTheme="minorHAnsi" w:cstheme="minorHAnsi"/>
          <w:color w:val="000000"/>
        </w:rPr>
        <w:t xml:space="preserve">otrzymana przez rozdrobnienie wysuszonego pieczywa pszennego zwykłego, bez dodatku nasion, nadzień i zdobień, postać sypka, bez grudek, barwa od </w:t>
      </w:r>
      <w:r w:rsidR="008A5023" w:rsidRPr="00D53911">
        <w:rPr>
          <w:rFonts w:asciiTheme="minorHAnsi" w:hAnsiTheme="minorHAnsi" w:cstheme="minorHAnsi"/>
          <w:color w:val="000000"/>
        </w:rPr>
        <w:t>szaro kremowej</w:t>
      </w:r>
      <w:r w:rsidR="00A933BA" w:rsidRPr="00D53911">
        <w:rPr>
          <w:rFonts w:asciiTheme="minorHAnsi" w:hAnsiTheme="minorHAnsi" w:cstheme="minorHAnsi"/>
          <w:color w:val="000000"/>
        </w:rPr>
        <w:t xml:space="preserve"> do złocistej, może być niejednolita, produkt o zapachu swoistym, bez obcych zapachów</w:t>
      </w:r>
      <w:r w:rsidR="00816454">
        <w:rPr>
          <w:rFonts w:asciiTheme="minorHAnsi" w:hAnsiTheme="minorHAnsi" w:cstheme="minorHAnsi"/>
          <w:color w:val="000000"/>
        </w:rPr>
        <w:br/>
      </w:r>
      <w:r w:rsidR="00A933BA" w:rsidRPr="00D53911">
        <w:rPr>
          <w:rFonts w:asciiTheme="minorHAnsi" w:hAnsiTheme="minorHAnsi" w:cstheme="minorHAnsi"/>
          <w:color w:val="000000"/>
        </w:rPr>
        <w:t>i smaku typowym dla suszonego pieczywa pszennego, bez obcych posmaków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01BE097" w14:textId="501679AF" w:rsidR="00A933BA" w:rsidRPr="00D53911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ułki wymienione w pozycjach</w:t>
      </w:r>
      <w:r w:rsidR="00234CC4"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8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10: okrągłe lub owalne, świeże, skórka wypieczona, miąższ bez oznak zakalca</w:t>
      </w:r>
      <w:r w:rsidR="00234CC4" w:rsidRPr="00D53911">
        <w:rPr>
          <w:rFonts w:asciiTheme="minorHAnsi" w:hAnsiTheme="minorHAnsi" w:cstheme="minorHAnsi"/>
          <w:color w:val="000000"/>
        </w:rPr>
        <w:t>;</w:t>
      </w:r>
    </w:p>
    <w:p w14:paraId="3883CBEF" w14:textId="4B65B5A8" w:rsidR="00A933BA" w:rsidRPr="00D53911" w:rsidRDefault="00234CC4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ułki wymienione w pozycj</w:t>
      </w:r>
      <w:r w:rsidR="00977CF3">
        <w:rPr>
          <w:rFonts w:asciiTheme="minorHAnsi" w:hAnsiTheme="minorHAnsi" w:cstheme="minorHAnsi"/>
          <w:color w:val="000000"/>
        </w:rPr>
        <w:t xml:space="preserve">i </w:t>
      </w:r>
      <w:r w:rsidR="00A933BA" w:rsidRPr="00D53911">
        <w:rPr>
          <w:rFonts w:asciiTheme="minorHAnsi" w:hAnsiTheme="minorHAnsi" w:cstheme="minorHAnsi"/>
          <w:color w:val="000000"/>
        </w:rPr>
        <w:t>11: podłużne, charakterystyczne dla swojego asortymentu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33369D0" w14:textId="1B8A01CD" w:rsidR="00A933BA" w:rsidRPr="00D53911" w:rsidRDefault="00163615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tostowy wymieniony w pozycjach</w:t>
      </w:r>
      <w:r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1</w:t>
      </w:r>
      <w:r w:rsidR="00DB1AB9">
        <w:rPr>
          <w:rFonts w:asciiTheme="minorHAnsi" w:hAnsiTheme="minorHAnsi" w:cstheme="minorHAnsi"/>
          <w:color w:val="000000"/>
        </w:rPr>
        <w:t>2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</w:t>
      </w:r>
      <w:r w:rsidR="00DB1AB9">
        <w:rPr>
          <w:rFonts w:asciiTheme="minorHAnsi" w:hAnsiTheme="minorHAnsi" w:cstheme="minorHAnsi"/>
          <w:color w:val="000000"/>
        </w:rPr>
        <w:t>3</w:t>
      </w:r>
      <w:r w:rsidR="00A933BA" w:rsidRPr="00D53911">
        <w:rPr>
          <w:rFonts w:asciiTheme="minorHAnsi" w:hAnsiTheme="minorHAnsi" w:cstheme="minorHAnsi"/>
          <w:color w:val="000000"/>
        </w:rPr>
        <w:t>: krojony w kwadratowe kromki o jednakowej grubości, wypieczony, delikatny miąższ</w:t>
      </w:r>
      <w:r w:rsidR="00CB4178" w:rsidRPr="00D53911">
        <w:rPr>
          <w:rFonts w:asciiTheme="minorHAnsi" w:hAnsiTheme="minorHAnsi" w:cstheme="minorHAnsi"/>
          <w:color w:val="000000"/>
        </w:rPr>
        <w:t>, wyprodukowan</w:t>
      </w:r>
      <w:r w:rsidR="00115029" w:rsidRPr="00D53911">
        <w:rPr>
          <w:rFonts w:asciiTheme="minorHAnsi" w:hAnsiTheme="minorHAnsi" w:cstheme="minorHAnsi"/>
          <w:color w:val="000000"/>
        </w:rPr>
        <w:t>y</w:t>
      </w:r>
      <w:r w:rsidR="00CB4178" w:rsidRPr="00D53911">
        <w:rPr>
          <w:rFonts w:asciiTheme="minorHAnsi" w:hAnsiTheme="minorHAnsi" w:cstheme="minorHAnsi"/>
          <w:color w:val="000000"/>
        </w:rPr>
        <w:t xml:space="preserve"> z mąki pszennej oraz pełnoziarnistej</w:t>
      </w:r>
      <w:r w:rsidR="004C7C25" w:rsidRPr="00D53911">
        <w:rPr>
          <w:rFonts w:asciiTheme="minorHAnsi" w:hAnsiTheme="minorHAnsi" w:cstheme="minorHAnsi"/>
          <w:color w:val="000000"/>
        </w:rPr>
        <w:t>;</w:t>
      </w:r>
    </w:p>
    <w:p w14:paraId="566F302C" w14:textId="355118E2" w:rsidR="00A933BA" w:rsidRPr="0066751D" w:rsidRDefault="004C7C25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</w:t>
      </w:r>
      <w:r w:rsidRPr="00D53911">
        <w:rPr>
          <w:rFonts w:asciiTheme="minorHAnsi" w:hAnsiTheme="minorHAnsi" w:cstheme="minorHAnsi"/>
          <w:color w:val="000000"/>
        </w:rPr>
        <w:t>i</w:t>
      </w:r>
      <w:r w:rsidR="00A933BA" w:rsidRPr="00D53911">
        <w:rPr>
          <w:rFonts w:asciiTheme="minorHAnsi" w:hAnsiTheme="minorHAnsi" w:cstheme="minorHAnsi"/>
          <w:color w:val="000000"/>
        </w:rPr>
        <w:t xml:space="preserve"> wielozbożow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z ziarnami wymienion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w pozycj</w:t>
      </w:r>
      <w:r w:rsidRPr="00D53911">
        <w:rPr>
          <w:rFonts w:asciiTheme="minorHAnsi" w:hAnsiTheme="minorHAnsi" w:cstheme="minorHAnsi"/>
          <w:color w:val="000000"/>
        </w:rPr>
        <w:t>ach:</w:t>
      </w:r>
      <w:r w:rsidR="00A933BA" w:rsidRPr="00D53911">
        <w:rPr>
          <w:rFonts w:asciiTheme="minorHAnsi" w:hAnsiTheme="minorHAnsi" w:cstheme="minorHAnsi"/>
          <w:color w:val="000000"/>
        </w:rPr>
        <w:t xml:space="preserve"> 1</w:t>
      </w:r>
      <w:r w:rsidR="00F463ED">
        <w:rPr>
          <w:rFonts w:asciiTheme="minorHAnsi" w:hAnsiTheme="minorHAnsi" w:cstheme="minorHAnsi"/>
          <w:color w:val="000000"/>
        </w:rPr>
        <w:t>4</w:t>
      </w:r>
      <w:r w:rsidR="00A933BA" w:rsidRPr="00D53911">
        <w:rPr>
          <w:rFonts w:asciiTheme="minorHAnsi" w:hAnsiTheme="minorHAnsi" w:cstheme="minorHAnsi"/>
          <w:color w:val="000000"/>
        </w:rPr>
        <w:t xml:space="preserve"> </w:t>
      </w:r>
      <w:r w:rsidRPr="00D53911">
        <w:rPr>
          <w:rFonts w:asciiTheme="minorHAnsi" w:hAnsiTheme="minorHAnsi" w:cstheme="minorHAnsi"/>
          <w:color w:val="000000"/>
        </w:rPr>
        <w:t>-</w:t>
      </w:r>
      <w:r w:rsidR="00A933BA" w:rsidRPr="00D53911">
        <w:rPr>
          <w:rFonts w:asciiTheme="minorHAnsi" w:hAnsiTheme="minorHAnsi" w:cstheme="minorHAnsi"/>
          <w:color w:val="000000"/>
        </w:rPr>
        <w:t xml:space="preserve"> 1</w:t>
      </w:r>
      <w:r w:rsidR="00F463ED">
        <w:rPr>
          <w:rFonts w:asciiTheme="minorHAnsi" w:hAnsiTheme="minorHAnsi" w:cstheme="minorHAnsi"/>
          <w:color w:val="000000"/>
        </w:rPr>
        <w:t>5</w:t>
      </w:r>
      <w:r w:rsidR="00A933BA" w:rsidRPr="00D53911">
        <w:rPr>
          <w:rFonts w:asciiTheme="minorHAnsi" w:hAnsiTheme="minorHAnsi" w:cstheme="minorHAnsi"/>
          <w:color w:val="000000"/>
        </w:rPr>
        <w:t>: podłużn</w:t>
      </w:r>
      <w:r w:rsidRPr="00D53911">
        <w:rPr>
          <w:rFonts w:asciiTheme="minorHAnsi" w:hAnsiTheme="minorHAnsi" w:cstheme="minorHAnsi"/>
          <w:color w:val="000000"/>
        </w:rPr>
        <w:t>e</w:t>
      </w:r>
      <w:r w:rsidR="00CB4178" w:rsidRPr="00D53911">
        <w:rPr>
          <w:rFonts w:asciiTheme="minorHAnsi" w:hAnsiTheme="minorHAnsi" w:cstheme="minorHAnsi"/>
          <w:color w:val="000000"/>
        </w:rPr>
        <w:t>, okrągł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lub o kwadratowym kształcie, dobrze wypieczon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>,</w:t>
      </w:r>
      <w:r w:rsidR="00816454">
        <w:rPr>
          <w:rFonts w:asciiTheme="minorHAnsi" w:hAnsiTheme="minorHAnsi" w:cstheme="minorHAnsi"/>
          <w:color w:val="000000"/>
        </w:rPr>
        <w:br/>
      </w:r>
      <w:r w:rsidR="00A933BA" w:rsidRPr="00D53911">
        <w:rPr>
          <w:rFonts w:asciiTheme="minorHAnsi" w:hAnsiTheme="minorHAnsi" w:cstheme="minorHAnsi"/>
          <w:color w:val="000000"/>
        </w:rPr>
        <w:t>z ziarnami wewnątrz bułki i na powierzchni.</w:t>
      </w:r>
    </w:p>
    <w:p w14:paraId="0297D923" w14:textId="77777777" w:rsidR="00A933BA" w:rsidRPr="004C7C25" w:rsidRDefault="00A933BA" w:rsidP="004C7C2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671BC54" w14:textId="0AFB6391" w:rsidR="00A933BA" w:rsidRPr="00D53911" w:rsidRDefault="00A933BA" w:rsidP="004C7C25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Pieczywo winno być dobrze wypieczone, skórka chleba powiązana z miękiszem, miękisz elastyczny, nie może się kruszyć ani być lepki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2452A73B" w14:textId="3707F5A3" w:rsidR="00A933BA" w:rsidRPr="00D53911" w:rsidRDefault="00A933BA" w:rsidP="00E8680A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Zapach i smak swoisty dla danego gatunku pieczywa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11E63C35" w14:textId="317AFC29" w:rsidR="00A933BA" w:rsidRDefault="00A933BA" w:rsidP="004C7C25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Świeże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56287AB3" w14:textId="77777777" w:rsidR="00B95EE5" w:rsidRPr="00B95EE5" w:rsidRDefault="00B95EE5" w:rsidP="00B95EE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8A07274" w14:textId="77777777" w:rsidR="00A933BA" w:rsidRPr="00D53911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Cechy dyskwalifikujące:</w:t>
      </w:r>
    </w:p>
    <w:p w14:paraId="4E53A4A1" w14:textId="37D7493D" w:rsidR="00A933BA" w:rsidRPr="00D53911" w:rsidRDefault="006B5C0E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p</w:t>
      </w:r>
      <w:r w:rsidR="00A933BA" w:rsidRPr="00D53911">
        <w:rPr>
          <w:rFonts w:asciiTheme="minorHAnsi" w:hAnsiTheme="minorHAnsi" w:cstheme="minorHAnsi"/>
          <w:color w:val="000000"/>
        </w:rPr>
        <w:t>ieczywo zdeformowane, zgniecione, uszkodzone mechanicznie</w:t>
      </w:r>
      <w:r w:rsidR="00B70C8A" w:rsidRPr="00D53911">
        <w:rPr>
          <w:rFonts w:asciiTheme="minorHAnsi" w:hAnsiTheme="minorHAnsi" w:cstheme="minorHAnsi"/>
          <w:color w:val="000000"/>
        </w:rPr>
        <w:t>;</w:t>
      </w:r>
    </w:p>
    <w:p w14:paraId="79DFA22E" w14:textId="3D326EC6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</w:t>
      </w:r>
      <w:r w:rsidR="00A933BA" w:rsidRPr="00D53911">
        <w:rPr>
          <w:rFonts w:asciiTheme="minorHAnsi" w:hAnsiTheme="minorHAnsi" w:cstheme="minorHAnsi"/>
          <w:color w:val="000000"/>
        </w:rPr>
        <w:t xml:space="preserve">abrudzone, spalone, </w:t>
      </w:r>
      <w:r w:rsidR="00F463ED">
        <w:rPr>
          <w:rFonts w:asciiTheme="minorHAnsi" w:hAnsiTheme="minorHAnsi" w:cstheme="minorHAnsi"/>
          <w:color w:val="000000"/>
        </w:rPr>
        <w:t xml:space="preserve">chleb o skórce oddzielającej się od miękiszu, </w:t>
      </w:r>
      <w:r w:rsidR="00A933BA" w:rsidRPr="00D53911">
        <w:rPr>
          <w:rFonts w:asciiTheme="minorHAnsi" w:hAnsiTheme="minorHAnsi" w:cstheme="minorHAnsi"/>
          <w:color w:val="000000"/>
        </w:rPr>
        <w:t>miękisz lepki</w:t>
      </w:r>
      <w:r w:rsidR="00F463ED">
        <w:rPr>
          <w:rFonts w:asciiTheme="minorHAnsi" w:hAnsiTheme="minorHAnsi" w:cstheme="minorHAnsi"/>
          <w:color w:val="000000"/>
        </w:rPr>
        <w:t>, kruszący się</w:t>
      </w:r>
      <w:r w:rsidR="00A933BA" w:rsidRPr="00D53911">
        <w:rPr>
          <w:rFonts w:asciiTheme="minorHAnsi" w:hAnsiTheme="minorHAnsi" w:cstheme="minorHAnsi"/>
          <w:color w:val="000000"/>
        </w:rPr>
        <w:t xml:space="preserve"> i niedopieczony z zakalcem, z obecnością grudek mąki, soli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135DBBEB" w14:textId="11547593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s</w:t>
      </w:r>
      <w:r w:rsidR="00A933BA" w:rsidRPr="00D53911">
        <w:rPr>
          <w:rFonts w:asciiTheme="minorHAnsi" w:hAnsiTheme="minorHAnsi" w:cstheme="minorHAnsi"/>
          <w:color w:val="000000"/>
        </w:rPr>
        <w:t>mak gorzki, kwaśny, zbyt słony lub niesłony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0DFEEDEE" w14:textId="40C439DB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</w:t>
      </w:r>
      <w:r w:rsidR="00A933BA" w:rsidRPr="00D53911">
        <w:rPr>
          <w:rFonts w:asciiTheme="minorHAnsi" w:hAnsiTheme="minorHAnsi" w:cstheme="minorHAnsi"/>
          <w:color w:val="000000"/>
        </w:rPr>
        <w:t xml:space="preserve">apach stęchły lub inny obcy, </w:t>
      </w:r>
      <w:r w:rsidR="00592A25">
        <w:rPr>
          <w:rFonts w:asciiTheme="minorHAnsi" w:hAnsiTheme="minorHAnsi" w:cstheme="minorHAnsi"/>
          <w:color w:val="000000"/>
        </w:rPr>
        <w:t xml:space="preserve">objawy pleśnienia, </w:t>
      </w:r>
      <w:r w:rsidR="00A933BA" w:rsidRPr="00D53911">
        <w:rPr>
          <w:rFonts w:asciiTheme="minorHAnsi" w:hAnsiTheme="minorHAnsi" w:cstheme="minorHAnsi"/>
          <w:color w:val="000000"/>
        </w:rPr>
        <w:t>zapach sfermentowanego ciasta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51AD97D4" w14:textId="34785613" w:rsidR="00BF71DC" w:rsidRPr="001018BD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3911">
        <w:rPr>
          <w:rFonts w:asciiTheme="minorHAnsi" w:hAnsiTheme="minorHAnsi" w:cstheme="minorHAnsi"/>
          <w:color w:val="000000"/>
        </w:rPr>
        <w:t>n</w:t>
      </w:r>
      <w:r w:rsidR="00A933BA" w:rsidRPr="00D53911">
        <w:rPr>
          <w:rFonts w:asciiTheme="minorHAnsi" w:hAnsiTheme="minorHAnsi" w:cstheme="minorHAnsi"/>
          <w:color w:val="000000"/>
        </w:rPr>
        <w:t>ieświeże</w:t>
      </w:r>
      <w:r w:rsidR="001018BD">
        <w:rPr>
          <w:rFonts w:asciiTheme="minorHAnsi" w:hAnsiTheme="minorHAnsi" w:cstheme="minorHAnsi"/>
          <w:color w:val="000000"/>
        </w:rPr>
        <w:t>;</w:t>
      </w:r>
    </w:p>
    <w:p w14:paraId="078ADA91" w14:textId="587AC715" w:rsidR="001018BD" w:rsidRPr="00BF71DC" w:rsidRDefault="001018BD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95264959"/>
      <w:r>
        <w:rPr>
          <w:rFonts w:asciiTheme="minorHAnsi" w:hAnsiTheme="minorHAnsi" w:cstheme="minorHAnsi"/>
          <w:color w:val="000000"/>
        </w:rPr>
        <w:lastRenderedPageBreak/>
        <w:t>opakowania transportowe powinny zabezpieczać produkt przed uszkodzeniem i zanieczyszczeniem, powinny być czyste, bez obcych zapachów, zabrudzeń, pleśni, załamań i innych uszkodzeń mechanicznych.</w:t>
      </w:r>
      <w:bookmarkEnd w:id="2"/>
    </w:p>
    <w:p w14:paraId="7F1703BA" w14:textId="225F06A1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328E0137" w14:textId="77777777" w:rsidR="002F7004" w:rsidRDefault="002F7004" w:rsidP="00605F72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0CF5C0A6" w14:textId="77777777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07FA88D9" w14:textId="5EBFCC8C" w:rsidR="00A933BA" w:rsidRPr="00106FD8" w:rsidRDefault="00BF71DC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106FD8">
        <w:rPr>
          <w:rFonts w:asciiTheme="minorHAnsi" w:hAnsiTheme="minorHAnsi" w:cstheme="minorHAnsi"/>
          <w:color w:val="000000"/>
          <w:sz w:val="16"/>
          <w:szCs w:val="16"/>
        </w:rPr>
        <w:t>oświadczenie należy podpisać</w:t>
      </w:r>
    </w:p>
    <w:p w14:paraId="65177196" w14:textId="770277FF" w:rsidR="00BF71DC" w:rsidRPr="00106FD8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106FD8">
        <w:rPr>
          <w:rFonts w:asciiTheme="minorHAnsi" w:hAnsiTheme="minorHAnsi" w:cstheme="minorHAnsi"/>
          <w:color w:val="000000"/>
          <w:sz w:val="16"/>
          <w:szCs w:val="16"/>
        </w:rPr>
        <w:t>kwalifikowanym</w:t>
      </w:r>
      <w:r w:rsidR="00BF71DC" w:rsidRPr="00106FD8">
        <w:rPr>
          <w:rFonts w:asciiTheme="minorHAnsi" w:hAnsiTheme="minorHAnsi" w:cstheme="minorHAnsi"/>
          <w:color w:val="000000"/>
          <w:sz w:val="16"/>
          <w:szCs w:val="16"/>
        </w:rPr>
        <w:t xml:space="preserve"> podpisem </w:t>
      </w:r>
      <w:r w:rsidRPr="00106FD8">
        <w:rPr>
          <w:rFonts w:asciiTheme="minorHAnsi" w:hAnsiTheme="minorHAnsi" w:cstheme="minorHAnsi"/>
          <w:color w:val="000000"/>
          <w:sz w:val="16"/>
          <w:szCs w:val="16"/>
        </w:rPr>
        <w:t>elektronicznym</w:t>
      </w:r>
    </w:p>
    <w:p w14:paraId="34C25A76" w14:textId="4526DA6E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</w:rPr>
      </w:pPr>
      <w:r w:rsidRPr="00106FD8">
        <w:rPr>
          <w:rFonts w:asciiTheme="minorHAnsi" w:hAnsiTheme="minorHAnsi" w:cstheme="minorHAnsi"/>
          <w:color w:val="000000"/>
          <w:sz w:val="16"/>
          <w:szCs w:val="16"/>
        </w:rPr>
        <w:t>lub podpisem zaufanym lub podpisem osobistym</w:t>
      </w:r>
    </w:p>
    <w:p w14:paraId="1AB1D56D" w14:textId="77777777" w:rsidR="00BF71DC" w:rsidRPr="00BF71DC" w:rsidRDefault="00BF71DC" w:rsidP="00BF71DC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F71DC" w:rsidRPr="00BF71DC" w:rsidSect="00A93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D17"/>
    <w:multiLevelType w:val="hybridMultilevel"/>
    <w:tmpl w:val="56F09B10"/>
    <w:lvl w:ilvl="0" w:tplc="C696E5E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32FCB"/>
    <w:multiLevelType w:val="hybridMultilevel"/>
    <w:tmpl w:val="DD48B56A"/>
    <w:lvl w:ilvl="0" w:tplc="7B8E590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BE8"/>
    <w:multiLevelType w:val="hybridMultilevel"/>
    <w:tmpl w:val="2B50E93C"/>
    <w:lvl w:ilvl="0" w:tplc="C598F9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7F4"/>
    <w:multiLevelType w:val="hybridMultilevel"/>
    <w:tmpl w:val="6990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5043"/>
    <w:multiLevelType w:val="hybridMultilevel"/>
    <w:tmpl w:val="F66ADE18"/>
    <w:lvl w:ilvl="0" w:tplc="46A24A24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792604"/>
    <w:multiLevelType w:val="hybridMultilevel"/>
    <w:tmpl w:val="500A07AE"/>
    <w:lvl w:ilvl="0" w:tplc="DF86D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D6D8F"/>
    <w:multiLevelType w:val="hybridMultilevel"/>
    <w:tmpl w:val="4A041272"/>
    <w:lvl w:ilvl="0" w:tplc="1B10A4C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568D9"/>
    <w:multiLevelType w:val="hybridMultilevel"/>
    <w:tmpl w:val="37A4EE32"/>
    <w:lvl w:ilvl="0" w:tplc="DF86D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lvl w:ilvl="0" w:tplc="C598F9A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2"/>
    <w:rsid w:val="000A6466"/>
    <w:rsid w:val="000D4D20"/>
    <w:rsid w:val="001018BD"/>
    <w:rsid w:val="00106FD8"/>
    <w:rsid w:val="00115029"/>
    <w:rsid w:val="00163615"/>
    <w:rsid w:val="001926D3"/>
    <w:rsid w:val="001E7D9C"/>
    <w:rsid w:val="00234CC4"/>
    <w:rsid w:val="00281FBE"/>
    <w:rsid w:val="002C45F9"/>
    <w:rsid w:val="002F7004"/>
    <w:rsid w:val="00353720"/>
    <w:rsid w:val="00375D18"/>
    <w:rsid w:val="00447D93"/>
    <w:rsid w:val="0048373C"/>
    <w:rsid w:val="0049613C"/>
    <w:rsid w:val="004B011E"/>
    <w:rsid w:val="004B28D3"/>
    <w:rsid w:val="004C7C25"/>
    <w:rsid w:val="00592A25"/>
    <w:rsid w:val="00605F72"/>
    <w:rsid w:val="006202E3"/>
    <w:rsid w:val="0066751D"/>
    <w:rsid w:val="00691282"/>
    <w:rsid w:val="006A5562"/>
    <w:rsid w:val="006B5C0E"/>
    <w:rsid w:val="006C15C0"/>
    <w:rsid w:val="007A6265"/>
    <w:rsid w:val="00816454"/>
    <w:rsid w:val="008637B3"/>
    <w:rsid w:val="00875BFC"/>
    <w:rsid w:val="008A5023"/>
    <w:rsid w:val="008B2417"/>
    <w:rsid w:val="008D6367"/>
    <w:rsid w:val="00937674"/>
    <w:rsid w:val="00977CF3"/>
    <w:rsid w:val="00A14B7E"/>
    <w:rsid w:val="00A53D0C"/>
    <w:rsid w:val="00A933BA"/>
    <w:rsid w:val="00B04282"/>
    <w:rsid w:val="00B70C8A"/>
    <w:rsid w:val="00B95EE5"/>
    <w:rsid w:val="00BA603E"/>
    <w:rsid w:val="00BF71DC"/>
    <w:rsid w:val="00C10E36"/>
    <w:rsid w:val="00C166A5"/>
    <w:rsid w:val="00CB4178"/>
    <w:rsid w:val="00D16FCB"/>
    <w:rsid w:val="00D53911"/>
    <w:rsid w:val="00DB1AB9"/>
    <w:rsid w:val="00E8680A"/>
    <w:rsid w:val="00F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476"/>
  <w15:chartTrackingRefBased/>
  <w15:docId w15:val="{B0FEEE01-3DCE-49A2-BBA4-6F57D786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3BA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33BA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33BA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933BA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933BA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933B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3BA"/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33BA"/>
    <w:pPr>
      <w:spacing w:before="100" w:beforeAutospacing="1" w:after="100" w:afterAutospacing="1"/>
    </w:pPr>
    <w:rPr>
      <w:rFonts w:ascii="Times New Roman" w:hAnsi="Times New Roman" w:cs="Times New Roman"/>
      <w:b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49</cp:revision>
  <dcterms:created xsi:type="dcterms:W3CDTF">2023-12-21T09:38:00Z</dcterms:created>
  <dcterms:modified xsi:type="dcterms:W3CDTF">2025-04-16T06:49:00Z</dcterms:modified>
</cp:coreProperties>
</file>