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B2C2" w14:textId="49480D35" w:rsidR="00B933C8" w:rsidRPr="00E717EE" w:rsidRDefault="003626AD" w:rsidP="00B933C8">
      <w:pPr>
        <w:spacing w:before="240" w:after="0" w:line="240" w:lineRule="auto"/>
        <w:jc w:val="center"/>
        <w:rPr>
          <w:rFonts w:ascii="Myriad Pro" w:hAnsi="Myriad Pro" w:cstheme="minorHAnsi"/>
          <w:lang w:eastAsia="ar-SA" w:bidi="pl-PL"/>
        </w:rPr>
      </w:pPr>
      <w:r w:rsidRPr="00E717EE">
        <w:rPr>
          <w:rFonts w:ascii="Myriad Pro" w:hAnsi="Myriad Pro" w:cstheme="minorHAnsi"/>
          <w:lang w:eastAsia="ar-SA" w:bidi="pl-PL"/>
        </w:rPr>
        <w:t>Umowa nr KL.243-………./202</w:t>
      </w:r>
      <w:r w:rsidR="00017EC4">
        <w:rPr>
          <w:rFonts w:ascii="Myriad Pro" w:hAnsi="Myriad Pro" w:cstheme="minorHAnsi"/>
          <w:lang w:eastAsia="ar-SA" w:bidi="pl-PL"/>
        </w:rPr>
        <w:t>5</w:t>
      </w:r>
    </w:p>
    <w:p w14:paraId="5017C066" w14:textId="77777777" w:rsidR="001970A1" w:rsidRPr="00E717EE" w:rsidRDefault="001970A1" w:rsidP="001970A1">
      <w:pPr>
        <w:spacing w:before="120" w:after="0" w:line="240" w:lineRule="auto"/>
        <w:ind w:left="426" w:hanging="426"/>
        <w:jc w:val="both"/>
        <w:rPr>
          <w:rFonts w:ascii="Myriad Pro" w:hAnsi="Myriad Pro" w:cs="Arial"/>
        </w:rPr>
      </w:pPr>
      <w:r w:rsidRPr="00E717EE">
        <w:rPr>
          <w:rFonts w:ascii="Myriad Pro" w:hAnsi="Myriad Pro" w:cs="Arial"/>
        </w:rPr>
        <w:t>W dniu …………………………. r. pomiędzy:</w:t>
      </w:r>
    </w:p>
    <w:p w14:paraId="7992752A" w14:textId="1A2A2C5C" w:rsidR="00256205" w:rsidRPr="00E717EE" w:rsidRDefault="00256205" w:rsidP="001970A1">
      <w:pPr>
        <w:spacing w:before="360" w:after="0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  <w:b/>
        </w:rPr>
        <w:t xml:space="preserve">Miejskim Przedsiębiorstwem Komunikacyjnym Spółką z ograniczoną odpowiedzialnością </w:t>
      </w:r>
      <w:r w:rsidRPr="00E717EE">
        <w:rPr>
          <w:rFonts w:ascii="Myriad Pro" w:hAnsi="Myriad Pro" w:cstheme="minorHAnsi"/>
        </w:rPr>
        <w:t>z siedzibą we Wrocławiu, ul. Bolesława Prusa 75-79, wpisaną do Rejestru Przedsiębiorców Krajowego Rejestru Sądowego pod nr KRS 0000027173, NIP: 896-10-04-279, kapitał zakładowy: 318 184 875,00 zł, reprezentowaną przez:</w:t>
      </w:r>
    </w:p>
    <w:p w14:paraId="02A5C160" w14:textId="7D7B0339" w:rsidR="00256205" w:rsidRPr="00E717EE" w:rsidRDefault="00B13D94" w:rsidP="00256205">
      <w:pPr>
        <w:numPr>
          <w:ilvl w:val="0"/>
          <w:numId w:val="2"/>
        </w:numPr>
        <w:spacing w:after="0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  <w:b/>
        </w:rPr>
        <w:t>……………………………………………………</w:t>
      </w:r>
      <w:r w:rsidR="00256205" w:rsidRPr="00E717EE">
        <w:rPr>
          <w:rFonts w:ascii="Myriad Pro" w:hAnsi="Myriad Pro" w:cstheme="minorHAnsi"/>
        </w:rPr>
        <w:t xml:space="preserve"> </w:t>
      </w:r>
    </w:p>
    <w:p w14:paraId="2BF82FC1" w14:textId="77777777" w:rsidR="00256205" w:rsidRPr="00E717EE" w:rsidRDefault="00256205" w:rsidP="00256205">
      <w:pPr>
        <w:spacing w:after="0"/>
        <w:ind w:left="426" w:hanging="426"/>
        <w:jc w:val="both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 xml:space="preserve">zwanym dalej Zamawiającym lub Stroną , </w:t>
      </w:r>
    </w:p>
    <w:p w14:paraId="6B4CDB93" w14:textId="77777777" w:rsidR="00256205" w:rsidRPr="00E717EE" w:rsidRDefault="00256205" w:rsidP="00256205">
      <w:pPr>
        <w:spacing w:after="0"/>
        <w:jc w:val="both"/>
        <w:rPr>
          <w:rFonts w:ascii="Myriad Pro" w:hAnsi="Myriad Pro" w:cstheme="minorHAnsi"/>
        </w:rPr>
      </w:pPr>
    </w:p>
    <w:p w14:paraId="08974300" w14:textId="77777777" w:rsidR="00A62D5C" w:rsidRDefault="00FD2545" w:rsidP="00FD2545">
      <w:pPr>
        <w:spacing w:after="0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a </w:t>
      </w:r>
    </w:p>
    <w:p w14:paraId="3915C12A" w14:textId="77777777" w:rsidR="00A62D5C" w:rsidRDefault="00A62D5C" w:rsidP="00FD2545">
      <w:pPr>
        <w:spacing w:after="0"/>
        <w:jc w:val="both"/>
        <w:rPr>
          <w:rFonts w:ascii="Myriad Pro" w:hAnsi="Myriad Pro" w:cstheme="minorHAnsi"/>
        </w:rPr>
      </w:pPr>
    </w:p>
    <w:p w14:paraId="0A75FAED" w14:textId="221B60AB" w:rsidR="00256205" w:rsidRPr="00E717EE" w:rsidRDefault="00376E0C" w:rsidP="00FD2545">
      <w:pPr>
        <w:spacing w:after="0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……………………………………………………………</w:t>
      </w:r>
      <w:r w:rsidR="00FD2545" w:rsidRPr="00E717EE">
        <w:rPr>
          <w:rFonts w:ascii="Myriad Pro" w:hAnsi="Myriad Pro" w:cstheme="minorHAnsi"/>
        </w:rPr>
        <w:t xml:space="preserve"> siedzibą w </w:t>
      </w:r>
      <w:r>
        <w:rPr>
          <w:rFonts w:ascii="Myriad Pro" w:hAnsi="Myriad Pro" w:cstheme="minorHAnsi"/>
        </w:rPr>
        <w:t>……………..</w:t>
      </w:r>
      <w:r w:rsidR="00FD2545" w:rsidRPr="00E717EE">
        <w:rPr>
          <w:rFonts w:ascii="Myriad Pro" w:hAnsi="Myriad Pro" w:cstheme="minorHAnsi"/>
        </w:rPr>
        <w:t xml:space="preserve"> kod:</w:t>
      </w:r>
      <w:r w:rsidR="00EB1000">
        <w:rPr>
          <w:rFonts w:ascii="Myriad Pro" w:hAnsi="Myriad Pro" w:cstheme="minorHAnsi"/>
        </w:rPr>
        <w:t xml:space="preserve"> </w:t>
      </w:r>
      <w:r>
        <w:rPr>
          <w:rFonts w:ascii="Myriad Pro" w:hAnsi="Myriad Pro" w:cstheme="minorHAnsi"/>
        </w:rPr>
        <w:t>…………..</w:t>
      </w:r>
      <w:r w:rsidR="00FD2545" w:rsidRPr="00E717EE">
        <w:rPr>
          <w:rFonts w:ascii="Myriad Pro" w:hAnsi="Myriad Pro" w:cstheme="minorHAnsi"/>
        </w:rPr>
        <w:t>, ul.</w:t>
      </w:r>
      <w:r w:rsidR="00EB1000">
        <w:rPr>
          <w:rFonts w:ascii="Myriad Pro" w:hAnsi="Myriad Pro" w:cstheme="minorHAnsi"/>
        </w:rPr>
        <w:t xml:space="preserve"> </w:t>
      </w:r>
      <w:r>
        <w:rPr>
          <w:rFonts w:ascii="Myriad Pro" w:hAnsi="Myriad Pro" w:cstheme="minorHAnsi"/>
        </w:rPr>
        <w:t>……………………..</w:t>
      </w:r>
      <w:r w:rsidR="007D4576">
        <w:rPr>
          <w:rFonts w:ascii="Myriad Pro" w:hAnsi="Myriad Pro" w:cstheme="minorHAnsi"/>
        </w:rPr>
        <w:t xml:space="preserve"> </w:t>
      </w:r>
      <w:r w:rsidR="00FD2545" w:rsidRPr="00E717EE">
        <w:rPr>
          <w:rFonts w:ascii="Myriad Pro" w:hAnsi="Myriad Pro" w:cstheme="minorHAnsi"/>
        </w:rPr>
        <w:t xml:space="preserve">wpisanym do Rejestru Przedsiębiorców, Krajowego Rejestru Sądowego numer </w:t>
      </w:r>
      <w:r>
        <w:rPr>
          <w:rFonts w:ascii="Myriad Pro" w:hAnsi="Myriad Pro" w:cstheme="minorHAnsi"/>
        </w:rPr>
        <w:t>…………………………</w:t>
      </w:r>
      <w:r w:rsidR="00EB1000">
        <w:rPr>
          <w:rFonts w:ascii="Myriad Pro" w:hAnsi="Myriad Pro" w:cstheme="minorHAnsi"/>
        </w:rPr>
        <w:t>,</w:t>
      </w:r>
      <w:r w:rsidR="007D4576">
        <w:rPr>
          <w:rFonts w:ascii="Myriad Pro" w:hAnsi="Myriad Pro" w:cstheme="minorHAnsi"/>
        </w:rPr>
        <w:t xml:space="preserve"> </w:t>
      </w:r>
      <w:r w:rsidR="00FD2545" w:rsidRPr="00E717EE">
        <w:rPr>
          <w:rFonts w:ascii="Myriad Pro" w:hAnsi="Myriad Pro" w:cstheme="minorHAnsi"/>
        </w:rPr>
        <w:t xml:space="preserve">NIP: </w:t>
      </w:r>
      <w:r>
        <w:rPr>
          <w:rFonts w:ascii="Myriad Pro" w:hAnsi="Myriad Pro" w:cstheme="minorHAnsi"/>
        </w:rPr>
        <w:t>…………………..</w:t>
      </w:r>
      <w:r w:rsidR="00256205" w:rsidRPr="00E717EE">
        <w:rPr>
          <w:rFonts w:ascii="Myriad Pro" w:hAnsi="Myriad Pro" w:cstheme="minorHAnsi"/>
        </w:rPr>
        <w:t xml:space="preserve">, kapitał zakładowy: </w:t>
      </w:r>
      <w:r>
        <w:rPr>
          <w:rFonts w:ascii="Myriad Pro" w:hAnsi="Myriad Pro" w:cstheme="minorHAnsi"/>
        </w:rPr>
        <w:t>……………….</w:t>
      </w:r>
      <w:r w:rsidR="007D4576">
        <w:rPr>
          <w:rFonts w:ascii="Myriad Pro" w:hAnsi="Myriad Pro" w:cstheme="minorHAnsi"/>
        </w:rPr>
        <w:t xml:space="preserve"> </w:t>
      </w:r>
      <w:r w:rsidR="00571509">
        <w:rPr>
          <w:rFonts w:ascii="Myriad Pro" w:hAnsi="Myriad Pro" w:cstheme="minorHAnsi"/>
        </w:rPr>
        <w:t>zł</w:t>
      </w:r>
      <w:r w:rsidR="00256205" w:rsidRPr="00E717EE">
        <w:rPr>
          <w:rFonts w:ascii="Myriad Pro" w:hAnsi="Myriad Pro" w:cstheme="minorHAnsi"/>
        </w:rPr>
        <w:t>,</w:t>
      </w:r>
      <w:r w:rsidR="00DE266E">
        <w:rPr>
          <w:rFonts w:ascii="Myriad Pro" w:hAnsi="Myriad Pro" w:cstheme="minorHAnsi"/>
        </w:rPr>
        <w:t xml:space="preserve"> </w:t>
      </w:r>
      <w:r w:rsidR="00FD2545" w:rsidRPr="00E717EE">
        <w:rPr>
          <w:rFonts w:ascii="Myriad Pro" w:hAnsi="Myriad Pro" w:cstheme="minorHAnsi"/>
        </w:rPr>
        <w:t xml:space="preserve">reprezentowaną przez: </w:t>
      </w:r>
    </w:p>
    <w:p w14:paraId="6B280BF8" w14:textId="7DA99C71" w:rsidR="00256205" w:rsidRPr="00E717EE" w:rsidRDefault="00FD2545" w:rsidP="00256205">
      <w:pPr>
        <w:spacing w:after="0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  <w:b/>
        </w:rPr>
        <w:t xml:space="preserve">1. </w:t>
      </w:r>
      <w:r w:rsidR="00376E0C">
        <w:rPr>
          <w:rFonts w:ascii="Myriad Pro" w:hAnsi="Myriad Pro" w:cstheme="minorHAnsi"/>
          <w:b/>
        </w:rPr>
        <w:t>……………………………………</w:t>
      </w:r>
    </w:p>
    <w:p w14:paraId="7A6019EF" w14:textId="77777777" w:rsidR="00256205" w:rsidRPr="00E717EE" w:rsidRDefault="00256205" w:rsidP="00256205">
      <w:pPr>
        <w:spacing w:after="0"/>
        <w:jc w:val="both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>zwanym dalej Wykonawcą lub Stroną ,</w:t>
      </w:r>
    </w:p>
    <w:p w14:paraId="53CFD4F1" w14:textId="77777777" w:rsidR="00256205" w:rsidRPr="00E717EE" w:rsidRDefault="00256205" w:rsidP="00256205">
      <w:pPr>
        <w:spacing w:after="0"/>
        <w:jc w:val="both"/>
        <w:rPr>
          <w:rFonts w:ascii="Myriad Pro" w:hAnsi="Myriad Pro" w:cstheme="minorHAnsi"/>
          <w:b/>
        </w:rPr>
      </w:pPr>
    </w:p>
    <w:p w14:paraId="672909C6" w14:textId="7BDB99DA" w:rsidR="008C0DF6" w:rsidRPr="00E717EE" w:rsidRDefault="00553EE1" w:rsidP="008C0DF6">
      <w:pPr>
        <w:spacing w:after="0" w:line="240" w:lineRule="auto"/>
        <w:jc w:val="both"/>
        <w:rPr>
          <w:rFonts w:ascii="Myriad Pro" w:hAnsi="Myriad Pro" w:cs="Arial"/>
        </w:rPr>
      </w:pPr>
      <w:r>
        <w:rPr>
          <w:rFonts w:ascii="Myriad Pro" w:hAnsi="Myriad Pro" w:cstheme="minorHAnsi"/>
        </w:rPr>
        <w:t xml:space="preserve">na podstawie </w:t>
      </w:r>
      <w:r w:rsidR="007801B3" w:rsidRPr="00524D78">
        <w:rPr>
          <w:rFonts w:ascii="Myriad Pro" w:hAnsi="Myriad Pro" w:cstheme="minorHAnsi"/>
        </w:rPr>
        <w:t>§</w:t>
      </w:r>
      <w:r w:rsidR="00524D78" w:rsidRPr="00524D78">
        <w:rPr>
          <w:rFonts w:ascii="Myriad Pro" w:hAnsi="Myriad Pro" w:cstheme="minorHAnsi"/>
        </w:rPr>
        <w:t xml:space="preserve"> </w:t>
      </w:r>
      <w:r w:rsidR="00514518">
        <w:rPr>
          <w:rFonts w:ascii="Myriad Pro" w:hAnsi="Myriad Pro" w:cstheme="minorHAnsi"/>
        </w:rPr>
        <w:t>……………..</w:t>
      </w:r>
      <w:r w:rsidR="007D4576">
        <w:rPr>
          <w:rFonts w:ascii="Myriad Pro" w:hAnsi="Myriad Pro" w:cstheme="minorHAnsi"/>
        </w:rPr>
        <w:t xml:space="preserve"> </w:t>
      </w:r>
      <w:r w:rsidR="00256205" w:rsidRPr="00E717EE">
        <w:rPr>
          <w:rFonts w:ascii="Myriad Pro" w:hAnsi="Myriad Pro" w:cstheme="minorHAnsi"/>
        </w:rPr>
        <w:t xml:space="preserve">Regulaminu udzielania zamówień na usługi, dostawy i roboty budowlane przez MPK Sp. z o.o. we Wrocławiu, </w:t>
      </w:r>
      <w:r w:rsidRPr="00221E7C">
        <w:rPr>
          <w:rFonts w:ascii="Myriad Pro" w:hAnsi="Myriad Pro" w:cs="Calibri"/>
        </w:rPr>
        <w:t>gdyż wartość zamówienia nie przekracza kwoty</w:t>
      </w:r>
      <w:r w:rsidRPr="00E717EE">
        <w:rPr>
          <w:rFonts w:ascii="Myriad Pro" w:hAnsi="Myriad Pro" w:cs="Arial"/>
        </w:rPr>
        <w:t xml:space="preserve"> </w:t>
      </w:r>
      <w:r w:rsidR="008C0DF6" w:rsidRPr="00E717EE">
        <w:rPr>
          <w:rFonts w:ascii="Myriad Pro" w:hAnsi="Myriad Pro" w:cs="Arial"/>
        </w:rPr>
        <w:t>określonej w art. 2 ust. 1 pkt. 2 ustawy z dnia 11 września 2019</w:t>
      </w:r>
      <w:r w:rsidR="00FC609E">
        <w:rPr>
          <w:rFonts w:ascii="Myriad Pro" w:hAnsi="Myriad Pro" w:cs="Arial"/>
        </w:rPr>
        <w:t xml:space="preserve"> </w:t>
      </w:r>
      <w:r w:rsidR="008C0DF6" w:rsidRPr="00E717EE">
        <w:rPr>
          <w:rFonts w:ascii="Myriad Pro" w:hAnsi="Myriad Pro" w:cs="Arial"/>
        </w:rPr>
        <w:t>r. Prawo zamówień publicznych, została zawarta umowa o następującej treści:</w:t>
      </w:r>
    </w:p>
    <w:p w14:paraId="3B086B7C" w14:textId="77777777" w:rsidR="00256205" w:rsidRPr="00E717EE" w:rsidRDefault="00256205" w:rsidP="003E03BA">
      <w:pPr>
        <w:spacing w:before="360" w:after="0"/>
        <w:jc w:val="center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>§1</w:t>
      </w:r>
    </w:p>
    <w:p w14:paraId="4D104E2F" w14:textId="77777777" w:rsidR="00256205" w:rsidRPr="00E717EE" w:rsidRDefault="00256205" w:rsidP="00256205">
      <w:pPr>
        <w:spacing w:after="0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 xml:space="preserve">Przedmiot umowy </w:t>
      </w:r>
    </w:p>
    <w:p w14:paraId="05944EA0" w14:textId="476CE6B3" w:rsidR="00256205" w:rsidRPr="00E717EE" w:rsidRDefault="00256205" w:rsidP="00037244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Myriad Pro" w:eastAsia="Calibri" w:hAnsi="Myriad Pro" w:cstheme="minorHAnsi"/>
          <w:lang w:eastAsia="pl-PL"/>
        </w:rPr>
      </w:pPr>
      <w:r w:rsidRPr="00E717EE">
        <w:rPr>
          <w:rFonts w:ascii="Myriad Pro" w:hAnsi="Myriad Pro" w:cstheme="minorHAnsi"/>
          <w:lang w:eastAsia="pl-PL"/>
        </w:rPr>
        <w:t xml:space="preserve">Przedmiotem umowy są sukcesywne dostawy </w:t>
      </w:r>
      <w:r w:rsidR="00B13D94">
        <w:rPr>
          <w:rFonts w:ascii="Myriad Pro" w:hAnsi="Myriad Pro" w:cstheme="minorHAnsi"/>
          <w:lang w:eastAsia="pl-PL"/>
        </w:rPr>
        <w:t>chemii warsztatowej przeznaczonej do wykonywania bieżących i awaryjnych napraw w tramwajach i autobusach</w:t>
      </w:r>
      <w:r w:rsidR="00E142B8" w:rsidRPr="00E717EE">
        <w:rPr>
          <w:rFonts w:ascii="Myriad Pro" w:hAnsi="Myriad Pro" w:cstheme="minorHAnsi"/>
          <w:lang w:eastAsia="pl-PL"/>
        </w:rPr>
        <w:t>,</w:t>
      </w:r>
      <w:r w:rsidRPr="00E717EE">
        <w:rPr>
          <w:rFonts w:ascii="Myriad Pro" w:hAnsi="Myriad Pro" w:cstheme="minorHAnsi"/>
          <w:lang w:eastAsia="pl-PL"/>
        </w:rPr>
        <w:t xml:space="preserve"> wyszczególnion</w:t>
      </w:r>
      <w:r w:rsidR="00E142B8" w:rsidRPr="00E717EE">
        <w:rPr>
          <w:rFonts w:ascii="Myriad Pro" w:hAnsi="Myriad Pro" w:cstheme="minorHAnsi"/>
          <w:lang w:eastAsia="pl-PL"/>
        </w:rPr>
        <w:t>ych</w:t>
      </w:r>
      <w:r w:rsidRPr="00E717EE">
        <w:rPr>
          <w:rFonts w:ascii="Myriad Pro" w:hAnsi="Myriad Pro" w:cstheme="minorHAnsi"/>
          <w:lang w:eastAsia="pl-PL"/>
        </w:rPr>
        <w:t xml:space="preserve"> w specyfikacj</w:t>
      </w:r>
      <w:r w:rsidR="008C0DF6" w:rsidRPr="00E717EE">
        <w:rPr>
          <w:rFonts w:ascii="Myriad Pro" w:hAnsi="Myriad Pro" w:cstheme="minorHAnsi"/>
          <w:lang w:eastAsia="pl-PL"/>
        </w:rPr>
        <w:t>ach</w:t>
      </w:r>
      <w:r w:rsidRPr="00E717EE">
        <w:rPr>
          <w:rFonts w:ascii="Myriad Pro" w:hAnsi="Myriad Pro" w:cstheme="minorHAnsi"/>
          <w:lang w:eastAsia="pl-PL"/>
        </w:rPr>
        <w:t xml:space="preserve"> asortymentowo – ilościow</w:t>
      </w:r>
      <w:r w:rsidR="008C0DF6" w:rsidRPr="00E717EE">
        <w:rPr>
          <w:rFonts w:ascii="Myriad Pro" w:hAnsi="Myriad Pro" w:cstheme="minorHAnsi"/>
          <w:lang w:eastAsia="pl-PL"/>
        </w:rPr>
        <w:t>o-cenowych</w:t>
      </w:r>
      <w:r w:rsidRPr="00E717EE">
        <w:rPr>
          <w:rFonts w:ascii="Myriad Pro" w:hAnsi="Myriad Pro" w:cstheme="minorHAnsi"/>
          <w:lang w:eastAsia="pl-PL"/>
        </w:rPr>
        <w:t xml:space="preserve"> stanowiąc</w:t>
      </w:r>
      <w:r w:rsidR="008C0DF6" w:rsidRPr="00E717EE">
        <w:rPr>
          <w:rFonts w:ascii="Myriad Pro" w:hAnsi="Myriad Pro" w:cstheme="minorHAnsi"/>
          <w:lang w:eastAsia="pl-PL"/>
        </w:rPr>
        <w:t>ych</w:t>
      </w:r>
      <w:r w:rsidRPr="00E717EE">
        <w:rPr>
          <w:rFonts w:ascii="Myriad Pro" w:hAnsi="Myriad Pro" w:cstheme="minorHAnsi"/>
          <w:lang w:eastAsia="pl-PL"/>
        </w:rPr>
        <w:t xml:space="preserve"> </w:t>
      </w:r>
      <w:r w:rsidR="008C0DF6" w:rsidRPr="00E717EE">
        <w:rPr>
          <w:rFonts w:ascii="Myriad Pro" w:hAnsi="Myriad Pro" w:cstheme="minorHAnsi"/>
          <w:lang w:eastAsia="pl-PL"/>
        </w:rPr>
        <w:t>Z</w:t>
      </w:r>
      <w:r w:rsidRPr="00E717EE">
        <w:rPr>
          <w:rFonts w:ascii="Myriad Pro" w:hAnsi="Myriad Pro" w:cstheme="minorHAnsi"/>
          <w:lang w:eastAsia="pl-PL"/>
        </w:rPr>
        <w:t>ałącznik</w:t>
      </w:r>
      <w:r w:rsidR="00E132B3">
        <w:rPr>
          <w:rFonts w:ascii="Myriad Pro" w:hAnsi="Myriad Pro" w:cstheme="minorHAnsi"/>
          <w:lang w:eastAsia="pl-PL"/>
        </w:rPr>
        <w:t>u</w:t>
      </w:r>
      <w:r w:rsidRPr="00E717EE">
        <w:rPr>
          <w:rFonts w:ascii="Myriad Pro" w:hAnsi="Myriad Pro" w:cstheme="minorHAnsi"/>
          <w:lang w:eastAsia="pl-PL"/>
        </w:rPr>
        <w:t xml:space="preserve"> nr 1</w:t>
      </w:r>
      <w:r w:rsidR="007D4576">
        <w:rPr>
          <w:rFonts w:ascii="Myriad Pro" w:hAnsi="Myriad Pro" w:cstheme="minorHAnsi"/>
          <w:lang w:eastAsia="pl-PL"/>
        </w:rPr>
        <w:t xml:space="preserve"> </w:t>
      </w:r>
      <w:r w:rsidRPr="00E717EE">
        <w:rPr>
          <w:rFonts w:ascii="Myriad Pro" w:hAnsi="Myriad Pro" w:cstheme="minorHAnsi"/>
          <w:lang w:eastAsia="pl-PL"/>
        </w:rPr>
        <w:t xml:space="preserve">do niniejszej umowy, zwanych dalej </w:t>
      </w:r>
      <w:r w:rsidR="00A22A5D">
        <w:rPr>
          <w:rFonts w:ascii="Myriad Pro" w:eastAsia="Times New Roman" w:hAnsi="Myriad Pro"/>
          <w:color w:val="000000"/>
          <w:lang w:eastAsia="pl-PL"/>
        </w:rPr>
        <w:t xml:space="preserve">„przedmiotem umowy”, </w:t>
      </w:r>
      <w:r w:rsidR="00A22A5D" w:rsidRPr="00E14C0B">
        <w:rPr>
          <w:rFonts w:ascii="Myriad Pro" w:eastAsia="Times New Roman" w:hAnsi="Myriad Pro"/>
          <w:color w:val="000000"/>
          <w:lang w:eastAsia="pl-PL"/>
        </w:rPr>
        <w:t>„produkt</w:t>
      </w:r>
      <w:r w:rsidR="00A22A5D">
        <w:rPr>
          <w:rFonts w:ascii="Myriad Pro" w:eastAsia="Times New Roman" w:hAnsi="Myriad Pro"/>
          <w:color w:val="000000"/>
          <w:lang w:eastAsia="pl-PL"/>
        </w:rPr>
        <w:t>ami</w:t>
      </w:r>
      <w:r w:rsidR="00A22A5D" w:rsidRPr="00E14C0B">
        <w:rPr>
          <w:rFonts w:ascii="Myriad Pro" w:eastAsia="Times New Roman" w:hAnsi="Myriad Pro"/>
          <w:color w:val="000000"/>
          <w:lang w:eastAsia="pl-PL"/>
        </w:rPr>
        <w:t>” lub „towar</w:t>
      </w:r>
      <w:r w:rsidR="00A22A5D">
        <w:rPr>
          <w:rFonts w:ascii="Myriad Pro" w:eastAsia="Times New Roman" w:hAnsi="Myriad Pro"/>
          <w:color w:val="000000"/>
          <w:lang w:eastAsia="pl-PL"/>
        </w:rPr>
        <w:t>ami</w:t>
      </w:r>
      <w:r w:rsidR="00A22A5D" w:rsidRPr="00E14C0B">
        <w:rPr>
          <w:rFonts w:ascii="Myriad Pro" w:eastAsia="Times New Roman" w:hAnsi="Myriad Pro"/>
          <w:color w:val="000000"/>
          <w:lang w:eastAsia="pl-PL"/>
        </w:rPr>
        <w:t>”</w:t>
      </w:r>
      <w:r w:rsidR="00A22A5D">
        <w:rPr>
          <w:rFonts w:ascii="Myriad Pro" w:eastAsia="Times New Roman" w:hAnsi="Myriad Pro"/>
          <w:color w:val="000000"/>
          <w:lang w:eastAsia="pl-PL"/>
        </w:rPr>
        <w:t xml:space="preserve">, </w:t>
      </w:r>
      <w:r w:rsidR="00A22A5D" w:rsidRPr="00E14C0B">
        <w:rPr>
          <w:rFonts w:ascii="Myriad Pro" w:eastAsia="Times New Roman" w:hAnsi="Myriad Pro"/>
          <w:color w:val="000000"/>
          <w:lang w:eastAsia="pl-PL"/>
        </w:rPr>
        <w:t>przez cały czas trwania umowy.</w:t>
      </w:r>
      <w:r w:rsidRPr="00E717EE">
        <w:rPr>
          <w:rFonts w:ascii="Myriad Pro" w:hAnsi="Myriad Pro" w:cstheme="minorHAnsi"/>
          <w:lang w:eastAsia="pl-PL"/>
        </w:rPr>
        <w:t xml:space="preserve"> </w:t>
      </w:r>
    </w:p>
    <w:p w14:paraId="2598F2AB" w14:textId="181FA59E" w:rsidR="00256205" w:rsidRPr="00E717EE" w:rsidRDefault="00256205" w:rsidP="00037244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Ilości wskazane w </w:t>
      </w:r>
      <w:r w:rsidR="008C0DF6" w:rsidRPr="00E717EE">
        <w:rPr>
          <w:rFonts w:ascii="Myriad Pro" w:hAnsi="Myriad Pro" w:cstheme="minorHAnsi"/>
        </w:rPr>
        <w:t>Z</w:t>
      </w:r>
      <w:r w:rsidRPr="00E717EE">
        <w:rPr>
          <w:rFonts w:ascii="Myriad Pro" w:hAnsi="Myriad Pro" w:cstheme="minorHAnsi"/>
        </w:rPr>
        <w:t>ałącznik</w:t>
      </w:r>
      <w:r w:rsidR="00C9417F">
        <w:rPr>
          <w:rFonts w:ascii="Myriad Pro" w:hAnsi="Myriad Pro" w:cstheme="minorHAnsi"/>
        </w:rPr>
        <w:t>u</w:t>
      </w:r>
      <w:r w:rsidR="000F4701" w:rsidRPr="00E717E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nr 1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 xml:space="preserve">do umowy określają </w:t>
      </w:r>
      <w:r w:rsidR="00A22A5D">
        <w:rPr>
          <w:rFonts w:ascii="Myriad Pro" w:hAnsi="Myriad Pro" w:cstheme="minorHAnsi"/>
        </w:rPr>
        <w:t xml:space="preserve">maksymalne </w:t>
      </w:r>
      <w:r w:rsidRPr="00E717EE">
        <w:rPr>
          <w:rFonts w:ascii="Myriad Pro" w:hAnsi="Myriad Pro" w:cstheme="minorHAnsi"/>
        </w:rPr>
        <w:t xml:space="preserve">potrzeby Zamawiającego w okresie obowiązywania umowy, nie stanowiąc zobowiązania dla Zamawiającego do jego pełnej realizacji, ani też podstawy do dochodzenia przez Wykonawcę roszczeń odszkodowawczych z tytułu niezrealizowania całości przedmiotu </w:t>
      </w:r>
      <w:r w:rsidR="00A22A5D">
        <w:rPr>
          <w:rFonts w:ascii="Myriad Pro" w:hAnsi="Myriad Pro" w:cstheme="minorHAnsi"/>
        </w:rPr>
        <w:t>umowy</w:t>
      </w:r>
      <w:r w:rsidRPr="00E717EE">
        <w:rPr>
          <w:rFonts w:ascii="Myriad Pro" w:hAnsi="Myriad Pro" w:cstheme="minorHAnsi"/>
        </w:rPr>
        <w:t>.</w:t>
      </w:r>
    </w:p>
    <w:p w14:paraId="531CD003" w14:textId="77777777" w:rsidR="002C4446" w:rsidRPr="00B201E5" w:rsidRDefault="00256205" w:rsidP="00037244">
      <w:pPr>
        <w:numPr>
          <w:ilvl w:val="0"/>
          <w:numId w:val="3"/>
        </w:numPr>
        <w:spacing w:after="0" w:line="240" w:lineRule="auto"/>
        <w:jc w:val="both"/>
        <w:rPr>
          <w:rFonts w:ascii="Myriad Pro" w:eastAsia="Times New Roman" w:hAnsi="Myriad Pro"/>
          <w:color w:val="000000"/>
          <w:lang w:eastAsia="pl-PL"/>
        </w:rPr>
      </w:pPr>
      <w:r w:rsidRPr="00E717EE">
        <w:rPr>
          <w:rFonts w:ascii="Myriad Pro" w:hAnsi="Myriad Pro" w:cstheme="minorHAnsi"/>
          <w:bCs/>
          <w:iCs/>
        </w:rPr>
        <w:t>Zamawiający zastrzega sobie prawo do realizacji zmniejszonej ilości</w:t>
      </w:r>
      <w:r w:rsidR="008C0DF6" w:rsidRPr="00E717EE">
        <w:rPr>
          <w:rFonts w:ascii="Myriad Pro" w:hAnsi="Myriad Pro" w:cstheme="minorHAnsi"/>
          <w:bCs/>
          <w:iCs/>
        </w:rPr>
        <w:t xml:space="preserve"> poszczególnych pozycji względem siebie </w:t>
      </w:r>
      <w:r w:rsidRPr="00E717EE">
        <w:rPr>
          <w:rFonts w:ascii="Myriad Pro" w:hAnsi="Myriad Pro" w:cstheme="minorHAnsi"/>
          <w:bCs/>
          <w:iCs/>
        </w:rPr>
        <w:t>określon</w:t>
      </w:r>
      <w:r w:rsidR="008C0DF6" w:rsidRPr="00E717EE">
        <w:rPr>
          <w:rFonts w:ascii="Myriad Pro" w:hAnsi="Myriad Pro" w:cstheme="minorHAnsi"/>
          <w:bCs/>
          <w:iCs/>
        </w:rPr>
        <w:t>ych</w:t>
      </w:r>
      <w:r w:rsidRPr="00E717EE">
        <w:rPr>
          <w:rFonts w:ascii="Myriad Pro" w:hAnsi="Myriad Pro" w:cstheme="minorHAnsi"/>
          <w:bCs/>
          <w:iCs/>
        </w:rPr>
        <w:t xml:space="preserve"> w </w:t>
      </w:r>
      <w:r w:rsidR="008C0DF6" w:rsidRPr="00E717EE">
        <w:rPr>
          <w:rFonts w:ascii="Myriad Pro" w:hAnsi="Myriad Pro" w:cstheme="minorHAnsi"/>
          <w:bCs/>
          <w:iCs/>
        </w:rPr>
        <w:t>Z</w:t>
      </w:r>
      <w:r w:rsidRPr="00E717EE">
        <w:rPr>
          <w:rFonts w:ascii="Myriad Pro" w:hAnsi="Myriad Pro" w:cstheme="minorHAnsi"/>
          <w:bCs/>
          <w:iCs/>
        </w:rPr>
        <w:t>ałącznik</w:t>
      </w:r>
      <w:r w:rsidR="00C9417F">
        <w:rPr>
          <w:rFonts w:ascii="Myriad Pro" w:hAnsi="Myriad Pro" w:cstheme="minorHAnsi"/>
          <w:bCs/>
          <w:iCs/>
        </w:rPr>
        <w:t>u</w:t>
      </w:r>
      <w:r w:rsidRPr="00E717EE">
        <w:rPr>
          <w:rFonts w:ascii="Myriad Pro" w:hAnsi="Myriad Pro" w:cstheme="minorHAnsi"/>
          <w:bCs/>
          <w:iCs/>
        </w:rPr>
        <w:t xml:space="preserve"> nr 1</w:t>
      </w:r>
      <w:r w:rsidR="00DE266E">
        <w:rPr>
          <w:rFonts w:ascii="Myriad Pro" w:hAnsi="Myriad Pro" w:cstheme="minorHAnsi"/>
          <w:bCs/>
          <w:iCs/>
        </w:rPr>
        <w:t xml:space="preserve"> </w:t>
      </w:r>
      <w:r w:rsidRPr="00E717EE">
        <w:rPr>
          <w:rFonts w:ascii="Myriad Pro" w:hAnsi="Myriad Pro" w:cstheme="minorHAnsi"/>
          <w:bCs/>
          <w:iCs/>
        </w:rPr>
        <w:t>do umowy, w zależności od aktualnych potrzeb Zamawiającego</w:t>
      </w:r>
      <w:r w:rsidRPr="00E717EE">
        <w:rPr>
          <w:rFonts w:ascii="Myriad Pro" w:hAnsi="Myriad Pro" w:cstheme="minorHAnsi"/>
          <w:lang w:eastAsia="pl-PL"/>
        </w:rPr>
        <w:t xml:space="preserve">. </w:t>
      </w:r>
      <w:r w:rsidR="002C4446" w:rsidRPr="00B201E5">
        <w:rPr>
          <w:rFonts w:ascii="Myriad Pro" w:hAnsi="Myriad Pro" w:cs="Calibri"/>
          <w:color w:val="000000"/>
        </w:rPr>
        <w:t>Towar będzie odpowiadał parametrom technicznym oraz wymaganiom szczegółowym  określonym w Załączniku nr 1 do umowy.</w:t>
      </w:r>
    </w:p>
    <w:p w14:paraId="6389CFDB" w14:textId="37DB3CE4" w:rsidR="00256205" w:rsidRPr="00E717EE" w:rsidRDefault="00B13D94" w:rsidP="00037244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Myriad Pro" w:hAnsi="Myriad Pro" w:cstheme="minorHAnsi"/>
          <w:lang w:eastAsia="pl-PL"/>
        </w:rPr>
      </w:pPr>
      <w:r>
        <w:rPr>
          <w:rFonts w:ascii="Myriad Pro" w:hAnsi="Myriad Pro" w:cstheme="minorHAnsi"/>
        </w:rPr>
        <w:t>Wykonawca zobowiązany jest dostarczyć wyroby, o których mowa w ust. 1 powyżej</w:t>
      </w:r>
      <w:r w:rsidR="007D4576">
        <w:rPr>
          <w:rFonts w:ascii="Myriad Pro" w:hAnsi="Myriad Pro" w:cstheme="minorHAnsi"/>
        </w:rPr>
        <w:t xml:space="preserve"> </w:t>
      </w:r>
      <w:r>
        <w:rPr>
          <w:rFonts w:ascii="Myriad Pro" w:hAnsi="Myriad Pro" w:cstheme="minorHAnsi"/>
        </w:rPr>
        <w:t>z terminem przydatności nie krótszym niż 6 miesięcy od daty każdej dostawy.</w:t>
      </w:r>
    </w:p>
    <w:p w14:paraId="02133FD0" w14:textId="77777777" w:rsidR="00947A97" w:rsidRPr="00E14C0B" w:rsidRDefault="00947A97" w:rsidP="00037244">
      <w:pPr>
        <w:numPr>
          <w:ilvl w:val="0"/>
          <w:numId w:val="3"/>
        </w:numPr>
        <w:spacing w:after="0" w:line="240" w:lineRule="auto"/>
        <w:jc w:val="both"/>
        <w:rPr>
          <w:rFonts w:ascii="Myriad Pro" w:eastAsia="Times New Roman" w:hAnsi="Myriad Pro"/>
          <w:color w:val="000000"/>
          <w:lang w:eastAsia="pl-PL"/>
        </w:rPr>
      </w:pPr>
      <w:r w:rsidRPr="00E14C0B">
        <w:rPr>
          <w:rFonts w:ascii="Myriad Pro" w:eastAsia="Times New Roman" w:hAnsi="Myriad Pro"/>
          <w:color w:val="000000"/>
          <w:lang w:eastAsia="pl-PL"/>
        </w:rPr>
        <w:t>Wykonawca będzie dostarczał towar w oryginalnych opakowaniach producenta.</w:t>
      </w:r>
    </w:p>
    <w:p w14:paraId="46CA0DB8" w14:textId="77777777" w:rsidR="00C66D78" w:rsidRDefault="00947A97" w:rsidP="00037244">
      <w:pPr>
        <w:numPr>
          <w:ilvl w:val="0"/>
          <w:numId w:val="3"/>
        </w:numPr>
        <w:spacing w:after="0" w:line="240" w:lineRule="auto"/>
        <w:jc w:val="both"/>
        <w:rPr>
          <w:rFonts w:ascii="Myriad Pro" w:eastAsia="Times New Roman" w:hAnsi="Myriad Pro"/>
          <w:color w:val="000000"/>
          <w:lang w:eastAsia="pl-PL"/>
        </w:rPr>
        <w:sectPr w:rsidR="00C66D7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14C0B">
        <w:rPr>
          <w:rFonts w:ascii="Myriad Pro" w:eastAsia="Times New Roman" w:hAnsi="Myriad Pro"/>
          <w:color w:val="000000"/>
          <w:lang w:eastAsia="pl-PL"/>
        </w:rPr>
        <w:t>Towary muszą posiadać oznaczenie produktu: znak firmowy, termin ważności lub datę produkcji z okresem ważności.</w:t>
      </w:r>
    </w:p>
    <w:p w14:paraId="38F7F3E7" w14:textId="67839DC4" w:rsidR="00256205" w:rsidRPr="00E717EE" w:rsidRDefault="00256205" w:rsidP="00C66D78">
      <w:pPr>
        <w:spacing w:after="0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lastRenderedPageBreak/>
        <w:t>§ 2</w:t>
      </w:r>
    </w:p>
    <w:p w14:paraId="1B54BB9D" w14:textId="77777777" w:rsidR="00256205" w:rsidRPr="00E717EE" w:rsidRDefault="00256205" w:rsidP="00256205">
      <w:pPr>
        <w:spacing w:after="0"/>
        <w:ind w:left="142" w:hanging="142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Odbiór przedmiotu umowy</w:t>
      </w:r>
    </w:p>
    <w:p w14:paraId="1CAE2F95" w14:textId="6E7AD639" w:rsidR="008C0DF6" w:rsidRPr="00E717EE" w:rsidRDefault="008C0DF6" w:rsidP="00553EE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/>
        </w:rPr>
        <w:t>Do podstawowych obowiązków Wykonawcy należy wykonanie przedmiotu umowy, o którym mowa w § 1, zgodnie z postanowieniami umowy,</w:t>
      </w:r>
      <w:r w:rsidR="007D4576">
        <w:rPr>
          <w:rFonts w:ascii="Myriad Pro" w:hAnsi="Myriad Pro"/>
        </w:rPr>
        <w:t xml:space="preserve"> </w:t>
      </w:r>
      <w:r w:rsidRPr="00E717EE">
        <w:rPr>
          <w:rFonts w:ascii="Myriad Pro" w:hAnsi="Myriad Pro"/>
        </w:rPr>
        <w:t>a także z obowiązującym prawem i zaleceniami Zamawiającego.</w:t>
      </w:r>
    </w:p>
    <w:p w14:paraId="61642DC9" w14:textId="7F801D70" w:rsidR="00256205" w:rsidRPr="00E717EE" w:rsidRDefault="00256205" w:rsidP="00553EE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 w:cstheme="minorHAnsi"/>
        </w:rPr>
        <w:t>Wykonawca będzie dostarczał towar na swój koszt, własnym transportem do magazynów Zamawiającego, znajdujących się na terenie miasta Wrocławia, w dni robocze, rozumiane jako dni od poniedziałku do piątku z wyłączeniem dni ustawowo wolnych od pracy, w godzinach od 7.00 do 14.00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po wcześniejszym uzgodnieniu terminu z Zamawiającym:</w:t>
      </w:r>
    </w:p>
    <w:p w14:paraId="5B3D5CDF" w14:textId="2B882B1E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</w:t>
      </w:r>
      <w:r w:rsidR="002C4446">
        <w:rPr>
          <w:rFonts w:ascii="Myriad Pro" w:hAnsi="Myriad Pro" w:cstheme="minorHAnsi"/>
        </w:rPr>
        <w:t>jezdnia</w:t>
      </w:r>
      <w:r w:rsidRPr="00E717EE">
        <w:rPr>
          <w:rFonts w:ascii="Myriad Pro" w:hAnsi="Myriad Pro" w:cstheme="minorHAnsi"/>
        </w:rPr>
        <w:t xml:space="preserve"> Tramwajow</w:t>
      </w:r>
      <w:r w:rsidR="002C4446">
        <w:rPr>
          <w:rFonts w:ascii="Myriad Pro" w:hAnsi="Myriad Pro" w:cstheme="minorHAnsi"/>
        </w:rPr>
        <w:t>a</w:t>
      </w:r>
      <w:r w:rsidRPr="00E717EE">
        <w:rPr>
          <w:rFonts w:ascii="Myriad Pro" w:hAnsi="Myriad Pro" w:cstheme="minorHAnsi"/>
        </w:rPr>
        <w:t xml:space="preserve"> Gaj (TA)</w:t>
      </w:r>
      <w:r w:rsidRPr="00E717EE">
        <w:rPr>
          <w:rFonts w:ascii="Myriad Pro" w:hAnsi="Myriad Pro" w:cstheme="minorHAnsi"/>
        </w:rPr>
        <w:tab/>
        <w:t>50 – 549 Wrocław, ul. Kamienna 74</w:t>
      </w:r>
    </w:p>
    <w:p w14:paraId="5C20C395" w14:textId="26DFB5DC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</w:t>
      </w:r>
      <w:r w:rsidR="002C4446">
        <w:rPr>
          <w:rFonts w:ascii="Myriad Pro" w:hAnsi="Myriad Pro" w:cstheme="minorHAnsi"/>
        </w:rPr>
        <w:t>jezdnia</w:t>
      </w:r>
      <w:r w:rsidRPr="00E717EE">
        <w:rPr>
          <w:rFonts w:ascii="Myriad Pro" w:hAnsi="Myriad Pro" w:cstheme="minorHAnsi"/>
        </w:rPr>
        <w:t xml:space="preserve"> Tramwajow</w:t>
      </w:r>
      <w:r w:rsidR="002C4446">
        <w:rPr>
          <w:rFonts w:ascii="Myriad Pro" w:hAnsi="Myriad Pro" w:cstheme="minorHAnsi"/>
        </w:rPr>
        <w:t>a</w:t>
      </w:r>
      <w:r w:rsidRPr="00E717EE">
        <w:rPr>
          <w:rFonts w:ascii="Myriad Pro" w:hAnsi="Myriad Pro" w:cstheme="minorHAnsi"/>
        </w:rPr>
        <w:t xml:space="preserve"> </w:t>
      </w:r>
      <w:proofErr w:type="spellStart"/>
      <w:r w:rsidRPr="00E717EE">
        <w:rPr>
          <w:rFonts w:ascii="Myriad Pro" w:hAnsi="Myriad Pro" w:cstheme="minorHAnsi"/>
        </w:rPr>
        <w:t>Ołbin</w:t>
      </w:r>
      <w:proofErr w:type="spellEnd"/>
      <w:r w:rsidRPr="00E717EE">
        <w:rPr>
          <w:rFonts w:ascii="Myriad Pro" w:hAnsi="Myriad Pro" w:cstheme="minorHAnsi"/>
        </w:rPr>
        <w:t xml:space="preserve"> (TB)</w:t>
      </w:r>
      <w:r w:rsidRPr="00E717EE">
        <w:rPr>
          <w:rFonts w:ascii="Myriad Pro" w:hAnsi="Myriad Pro" w:cstheme="minorHAnsi"/>
        </w:rPr>
        <w:tab/>
        <w:t>50 – 235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Wrocław, ul. Słowiańska 16</w:t>
      </w:r>
    </w:p>
    <w:p w14:paraId="6FFC0C88" w14:textId="6F507AA2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</w:t>
      </w:r>
      <w:r w:rsidR="002C4446">
        <w:rPr>
          <w:rFonts w:ascii="Myriad Pro" w:hAnsi="Myriad Pro" w:cstheme="minorHAnsi"/>
        </w:rPr>
        <w:t>jezdnia Tramwajowa</w:t>
      </w:r>
      <w:r w:rsidRPr="00E717EE">
        <w:rPr>
          <w:rFonts w:ascii="Myriad Pro" w:hAnsi="Myriad Pro" w:cstheme="minorHAnsi"/>
        </w:rPr>
        <w:t xml:space="preserve"> Borek (TC)</w:t>
      </w:r>
      <w:r w:rsidRPr="00E717EE">
        <w:rPr>
          <w:rFonts w:ascii="Myriad Pro" w:hAnsi="Myriad Pro" w:cstheme="minorHAnsi"/>
        </w:rPr>
        <w:tab/>
      </w:r>
      <w:r w:rsidR="003A4E18" w:rsidRPr="00E717EE">
        <w:rPr>
          <w:rFonts w:ascii="Myriad Pro" w:hAnsi="Myriad Pro" w:cstheme="minorHAnsi"/>
        </w:rPr>
        <w:t>5</w:t>
      </w:r>
      <w:r w:rsidRPr="00E717EE">
        <w:rPr>
          <w:rFonts w:ascii="Myriad Pro" w:hAnsi="Myriad Pro" w:cstheme="minorHAnsi"/>
        </w:rPr>
        <w:t>3 – 140 Wrocław, ul. Powstańców Śląskich 209</w:t>
      </w:r>
    </w:p>
    <w:p w14:paraId="3379C2B4" w14:textId="525D8E2F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</w:t>
      </w:r>
      <w:r w:rsidR="002C4446">
        <w:rPr>
          <w:rFonts w:ascii="Myriad Pro" w:hAnsi="Myriad Pro" w:cstheme="minorHAnsi"/>
        </w:rPr>
        <w:t>jezdnia</w:t>
      </w:r>
      <w:r w:rsidRPr="00E717EE">
        <w:rPr>
          <w:rFonts w:ascii="Myriad Pro" w:hAnsi="Myriad Pro" w:cstheme="minorHAnsi"/>
        </w:rPr>
        <w:t xml:space="preserve"> Autobusow</w:t>
      </w:r>
      <w:r w:rsidR="002C4446">
        <w:rPr>
          <w:rFonts w:ascii="Myriad Pro" w:hAnsi="Myriad Pro" w:cstheme="minorHAnsi"/>
        </w:rPr>
        <w:t xml:space="preserve">a </w:t>
      </w:r>
      <w:r w:rsidRPr="00E717EE">
        <w:rPr>
          <w:rFonts w:ascii="Myriad Pro" w:hAnsi="Myriad Pro" w:cstheme="minorHAnsi"/>
        </w:rPr>
        <w:t xml:space="preserve"> (AA) </w:t>
      </w:r>
      <w:r w:rsidRPr="00E717EE">
        <w:rPr>
          <w:rFonts w:ascii="Myriad Pro" w:hAnsi="Myriad Pro" w:cstheme="minorHAnsi"/>
        </w:rPr>
        <w:tab/>
      </w:r>
      <w:r w:rsidRPr="00E717EE">
        <w:rPr>
          <w:rFonts w:ascii="Myriad Pro" w:hAnsi="Myriad Pro" w:cstheme="minorHAnsi"/>
        </w:rPr>
        <w:tab/>
        <w:t>51-114 Wrocław, ul. Obornicka 131</w:t>
      </w:r>
    </w:p>
    <w:p w14:paraId="612F529F" w14:textId="77777777" w:rsidR="00256205" w:rsidRPr="00E717EE" w:rsidRDefault="00256205" w:rsidP="00553EE1">
      <w:pPr>
        <w:pStyle w:val="Akapitzlist"/>
        <w:spacing w:line="240" w:lineRule="auto"/>
        <w:ind w:left="360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W przypadku zaistnienia takiej potrzeby Wykonawca będzie dostarczał towar do innego miejsca zlokalizowanego na terenie miasta Wrocławia, zgodnie z otrzymanym od Zamawiającego zamówieniem. </w:t>
      </w:r>
    </w:p>
    <w:p w14:paraId="6F8198CB" w14:textId="1D0838C6" w:rsidR="00256205" w:rsidRPr="00E717EE" w:rsidRDefault="00256205" w:rsidP="00553EE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Wykonawca zobowiązany jest dostarczać</w:t>
      </w:r>
      <w:r w:rsidR="00AD5185" w:rsidRPr="00E717EE">
        <w:rPr>
          <w:rFonts w:ascii="Myriad Pro" w:hAnsi="Myriad Pro" w:cstheme="minorHAnsi"/>
        </w:rPr>
        <w:t xml:space="preserve"> towar, najpóźniej w terminie </w:t>
      </w:r>
      <w:r w:rsidR="009C3F34">
        <w:rPr>
          <w:rFonts w:ascii="Myriad Pro" w:hAnsi="Myriad Pro" w:cstheme="minorHAnsi"/>
        </w:rPr>
        <w:t>…..</w:t>
      </w:r>
      <w:r w:rsidRPr="00E717EE">
        <w:rPr>
          <w:rFonts w:ascii="Myriad Pro" w:hAnsi="Myriad Pro" w:cstheme="minorHAnsi"/>
        </w:rPr>
        <w:t xml:space="preserve"> dni roboczych</w:t>
      </w:r>
      <w:r w:rsidR="003472F8" w:rsidRPr="00E717EE">
        <w:rPr>
          <w:rFonts w:ascii="Myriad Pro" w:hAnsi="Myriad Pro" w:cstheme="minorHAnsi"/>
        </w:rPr>
        <w:t>,</w:t>
      </w:r>
      <w:r w:rsidRPr="00E717EE">
        <w:rPr>
          <w:rFonts w:ascii="Myriad Pro" w:hAnsi="Myriad Pro" w:cstheme="minorHAnsi"/>
        </w:rPr>
        <w:t xml:space="preserve"> po wcześniejszym uzgodnieniu terminu z Zamawiającym</w:t>
      </w:r>
      <w:r w:rsidR="003472F8" w:rsidRPr="00E717EE">
        <w:rPr>
          <w:rFonts w:ascii="Myriad Pro" w:hAnsi="Myriad Pro" w:cstheme="minorHAnsi"/>
        </w:rPr>
        <w:t>,</w:t>
      </w:r>
      <w:r w:rsidRPr="00E717EE">
        <w:rPr>
          <w:rFonts w:ascii="Myriad Pro" w:hAnsi="Myriad Pro" w:cstheme="minorHAnsi"/>
        </w:rPr>
        <w:t xml:space="preserve"> od daty przesłania podpisanego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 xml:space="preserve">zamówienia (pocztą elektroniczną), w którym podana będzie ilość i rodzaj zamawianej partii towaru. </w:t>
      </w:r>
    </w:p>
    <w:p w14:paraId="59CF8753" w14:textId="6A249031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W przypadku zwłoki Wykonawcy w dostarczeniu towaru trwającej powyżej </w:t>
      </w:r>
      <w:r w:rsidR="009C3F34">
        <w:rPr>
          <w:rFonts w:ascii="Myriad Pro" w:hAnsi="Myriad Pro" w:cstheme="minorHAnsi"/>
        </w:rPr>
        <w:t>….</w:t>
      </w:r>
      <w:r w:rsidRPr="00E717EE">
        <w:rPr>
          <w:rFonts w:ascii="Myriad Pro" w:hAnsi="Myriad Pro" w:cstheme="minorHAnsi"/>
        </w:rPr>
        <w:t xml:space="preserve"> dni roboczych liczonej od upływu terminu na jego dostarczenie, Zamawiający zastrzega sobie prawo dokonania zakupu interwencyjnego od innego dostawcy w ilości i asortymencie niezrealizowanej w terminie dostawy. Zamawiający powiadomi Wykonawcę e</w:t>
      </w:r>
      <w:r w:rsidR="007D4576">
        <w:rPr>
          <w:rFonts w:ascii="Myriad Pro" w:hAnsi="Myriad Pro" w:cstheme="minorHAnsi"/>
        </w:rPr>
        <w:t>-</w:t>
      </w:r>
      <w:r w:rsidRPr="00E717EE">
        <w:rPr>
          <w:rFonts w:ascii="Myriad Pro" w:hAnsi="Myriad Pro" w:cstheme="minorHAnsi"/>
        </w:rPr>
        <w:t>mail o realizacji zakupu interwencyjnego w terminie 2 dni roboczych od jego realizacji tj. odbioru towaru przez Zamawiającego.</w:t>
      </w:r>
    </w:p>
    <w:p w14:paraId="0987646E" w14:textId="4231F251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 przypadku dokonania zakupu interwencyjnego</w:t>
      </w:r>
      <w:r w:rsidR="00DE266E">
        <w:rPr>
          <w:rFonts w:ascii="Myriad Pro" w:hAnsi="Myriad Pro" w:cstheme="minorHAnsi"/>
        </w:rPr>
        <w:t xml:space="preserve">, o którym mowa w pkt 1) powyżej, </w:t>
      </w:r>
      <w:r w:rsidRPr="00E717EE">
        <w:rPr>
          <w:rFonts w:ascii="Myriad Pro" w:hAnsi="Myriad Pro" w:cstheme="minorHAnsi"/>
        </w:rPr>
        <w:t>przez Zamawiającego, Wykonawca zobowiązany jest do zwrotu Zamawiającemu różnicy pomiędzy wyższą ceną brutto zakupu interwencyjnego, a niższą ceną brutto dostawy towaru ustaloną w umowie.</w:t>
      </w:r>
    </w:p>
    <w:p w14:paraId="2A248B4E" w14:textId="61BE3DD4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Wykonawca zapłaci różnicę, o której mowa w pkt 2</w:t>
      </w:r>
      <w:r w:rsidR="00DE266E">
        <w:rPr>
          <w:rFonts w:ascii="Myriad Pro" w:hAnsi="Myriad Pro" w:cstheme="minorHAnsi"/>
        </w:rPr>
        <w:t>)</w:t>
      </w:r>
      <w:r w:rsidRPr="00E717EE">
        <w:rPr>
          <w:rFonts w:ascii="Myriad Pro" w:hAnsi="Myriad Pro" w:cstheme="minorHAnsi"/>
        </w:rPr>
        <w:t xml:space="preserve"> </w:t>
      </w:r>
      <w:r w:rsidR="00DE266E">
        <w:rPr>
          <w:rFonts w:ascii="Myriad Pro" w:hAnsi="Myriad Pro" w:cstheme="minorHAnsi"/>
        </w:rPr>
        <w:t xml:space="preserve">powyżej, </w:t>
      </w:r>
      <w:r w:rsidRPr="00E717EE">
        <w:rPr>
          <w:rFonts w:ascii="Myriad Pro" w:hAnsi="Myriad Pro" w:cstheme="minorHAnsi"/>
        </w:rPr>
        <w:t>w terminie 14 dni od daty wystawienia przez Zamawiającego noty obciążeniowej, przelewem na rachunek bankowy Zamawiającego.</w:t>
      </w:r>
    </w:p>
    <w:p w14:paraId="570103C7" w14:textId="29EDF4E5" w:rsidR="00256205" w:rsidRPr="00E717EE" w:rsidRDefault="00256205" w:rsidP="00553EE1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eastAsia="Times New Roman" w:hAnsi="Myriad Pro" w:cstheme="minorHAnsi"/>
          <w:lang w:eastAsia="pl-PL"/>
        </w:rPr>
        <w:t>W przypadku dokonania zakupu interwencyjnego</w:t>
      </w:r>
      <w:r w:rsidR="003E03BA">
        <w:rPr>
          <w:rFonts w:ascii="Myriad Pro" w:eastAsia="Times New Roman" w:hAnsi="Myriad Pro" w:cstheme="minorHAnsi"/>
          <w:lang w:eastAsia="pl-PL"/>
        </w:rPr>
        <w:t>,</w:t>
      </w:r>
      <w:r w:rsidR="00DE266E" w:rsidRPr="00DE266E">
        <w:rPr>
          <w:rFonts w:ascii="Myriad Pro" w:hAnsi="Myriad Pro" w:cstheme="minorHAnsi"/>
        </w:rPr>
        <w:t xml:space="preserve"> </w:t>
      </w:r>
      <w:r w:rsidR="00DE266E">
        <w:rPr>
          <w:rFonts w:ascii="Myriad Pro" w:hAnsi="Myriad Pro" w:cstheme="minorHAnsi"/>
        </w:rPr>
        <w:t>o którym mowa w pkt 1) powyżej,</w:t>
      </w:r>
      <w:r w:rsidRPr="00E717EE">
        <w:rPr>
          <w:rFonts w:ascii="Myriad Pro" w:eastAsia="Times New Roman" w:hAnsi="Myriad Pro" w:cstheme="minorHAnsi"/>
          <w:lang w:eastAsia="pl-PL"/>
        </w:rPr>
        <w:t xml:space="preserve"> przez Zamawiającego, wartość brutto umowy określona w § 4 ust. 5 ulega zmniejszeniu o wartość brutto zakupu interwencyjnego.</w:t>
      </w:r>
    </w:p>
    <w:p w14:paraId="5CFADE54" w14:textId="629529B4" w:rsidR="00256205" w:rsidRPr="00E717EE" w:rsidRDefault="00256205" w:rsidP="00553EE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Odbiór towaru odbywać się będzie w obecności przedstawicieli stron (przedstawiciela Wykonawcy lub kuriera) na podstawie faktury VAT wystawionej przez Wykonawcę, Zamawiający w uzasadnionych przypadkach dopuszcza przyjęcie towaru na podstawie dokumentu WZ.</w:t>
      </w:r>
    </w:p>
    <w:p w14:paraId="1F303215" w14:textId="2B6F05CC" w:rsidR="00256205" w:rsidRPr="00E717EE" w:rsidRDefault="00256205" w:rsidP="00553EE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  <w:lang w:eastAsia="pl-PL"/>
        </w:rPr>
        <w:t>W przypadku dostarczenia towaru za pośrednictwem firmy kurierskiej i braku możliwości odbioru towaru w obecności Wykonawcy, Wykonawca zobowiązany jest do uznania reklamacji ilościowej towaru poprzez dostarczenie wyrobów brakujących w terminie do 3 dni roboczych od daty złożenia reklamacji</w:t>
      </w:r>
      <w:r w:rsidR="001D747B">
        <w:rPr>
          <w:rFonts w:ascii="Myriad Pro" w:hAnsi="Myriad Pro" w:cstheme="minorHAnsi"/>
          <w:lang w:eastAsia="pl-PL"/>
        </w:rPr>
        <w:t xml:space="preserve">. </w:t>
      </w:r>
    </w:p>
    <w:p w14:paraId="16FE02E2" w14:textId="17BC8FF4" w:rsidR="00256205" w:rsidRPr="00E717EE" w:rsidRDefault="00256205" w:rsidP="003E03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Wykonawca zobowiązany jest do wpisywania w wystawianych fakturach numerów zamówień Zamawiającego, których dostawy dotyczą i do wystawiania faktur każdorazowo za towar dostarczony do magazynu wskazanego w ust. </w:t>
      </w:r>
      <w:r w:rsidR="003E03BA">
        <w:rPr>
          <w:rFonts w:ascii="Myriad Pro" w:hAnsi="Myriad Pro" w:cstheme="minorHAnsi"/>
        </w:rPr>
        <w:t>2</w:t>
      </w:r>
      <w:r w:rsidRPr="00E717EE">
        <w:rPr>
          <w:rFonts w:ascii="Myriad Pro" w:hAnsi="Myriad Pro" w:cstheme="minorHAnsi"/>
        </w:rPr>
        <w:t xml:space="preserve"> niniejszego paragrafu.</w:t>
      </w:r>
    </w:p>
    <w:p w14:paraId="29C154DF" w14:textId="5672FF13" w:rsidR="00256205" w:rsidRPr="00E717EE" w:rsidRDefault="00256205" w:rsidP="003E03BA">
      <w:pPr>
        <w:spacing w:before="240" w:after="0"/>
        <w:ind w:left="720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§ 3</w:t>
      </w:r>
    </w:p>
    <w:p w14:paraId="78E1AE66" w14:textId="77777777" w:rsidR="00256205" w:rsidRPr="00E717EE" w:rsidRDefault="00256205" w:rsidP="00256205">
      <w:pPr>
        <w:spacing w:after="0"/>
        <w:ind w:firstLine="709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Reklamacje</w:t>
      </w:r>
    </w:p>
    <w:p w14:paraId="04EC7286" w14:textId="53BA306F" w:rsidR="00256205" w:rsidRPr="00E717EE" w:rsidRDefault="00256205" w:rsidP="00553EE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 w:cstheme="minorHAnsi"/>
        </w:rPr>
        <w:t xml:space="preserve">Z zastrzeżeniem zapisu § 2 ust. </w:t>
      </w:r>
      <w:r w:rsidR="003472F8" w:rsidRPr="00E717EE">
        <w:rPr>
          <w:rFonts w:ascii="Myriad Pro" w:hAnsi="Myriad Pro" w:cstheme="minorHAnsi"/>
        </w:rPr>
        <w:t>5</w:t>
      </w:r>
      <w:r w:rsidRPr="00E717EE">
        <w:rPr>
          <w:rFonts w:ascii="Myriad Pro" w:hAnsi="Myriad Pro" w:cstheme="minorHAnsi"/>
        </w:rPr>
        <w:t xml:space="preserve"> w razie stwierdzenia podczas odbioru towaru braków Zamawiający prześle Wykonawcy reklamację, na którą Wykonawca zobowiązany jest </w:t>
      </w:r>
      <w:r w:rsidRPr="00E717EE">
        <w:rPr>
          <w:rFonts w:ascii="Myriad Pro" w:hAnsi="Myriad Pro" w:cstheme="minorHAnsi"/>
        </w:rPr>
        <w:lastRenderedPageBreak/>
        <w:t xml:space="preserve">odpowiedzieć w ciągu 3 dni roboczych, </w:t>
      </w:r>
      <w:r w:rsidRPr="00E717EE">
        <w:rPr>
          <w:rFonts w:ascii="Myriad Pro" w:eastAsia="Times New Roman" w:hAnsi="Myriad Pro" w:cstheme="minorHAnsi"/>
          <w:lang w:eastAsia="pl-PL"/>
        </w:rPr>
        <w:t>natomiast w przypadku ujawnionych wad towaru Wykonawca zobowiązany jest odpowiedzieć w ciągu 10 roboczych.</w:t>
      </w:r>
    </w:p>
    <w:p w14:paraId="1717A547" w14:textId="58716BC1" w:rsidR="001D747B" w:rsidRDefault="00256205" w:rsidP="001D747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Nieudzielenie przez Wykonawcę odpowiedzi </w:t>
      </w:r>
      <w:r w:rsidR="00E14A6B" w:rsidRPr="00E717EE">
        <w:rPr>
          <w:rFonts w:ascii="Myriad Pro" w:hAnsi="Myriad Pro" w:cstheme="minorHAnsi"/>
        </w:rPr>
        <w:t xml:space="preserve">w terminie </w:t>
      </w:r>
      <w:r w:rsidRPr="00E717EE">
        <w:rPr>
          <w:rFonts w:ascii="Myriad Pro" w:hAnsi="Myriad Pro" w:cstheme="minorHAnsi"/>
        </w:rPr>
        <w:t xml:space="preserve"> wskazanym wyżej będzie równoznaczne z jej uwzględnieniem.</w:t>
      </w:r>
      <w:r w:rsidR="001D747B" w:rsidRPr="001D747B">
        <w:rPr>
          <w:rFonts w:ascii="Myriad Pro" w:hAnsi="Myriad Pro" w:cstheme="minorHAnsi"/>
        </w:rPr>
        <w:t xml:space="preserve"> </w:t>
      </w:r>
    </w:p>
    <w:p w14:paraId="690730BC" w14:textId="28A683B6" w:rsidR="001D747B" w:rsidRPr="00E717EE" w:rsidRDefault="001D747B" w:rsidP="001D747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Wykonawca dostarczy towar wolny od wad lub brakujący w ciągu 5 dni roboczych od dnia uwzględnienia reklamacji.</w:t>
      </w:r>
    </w:p>
    <w:p w14:paraId="6B366F4F" w14:textId="77777777" w:rsidR="00256205" w:rsidRPr="00E717EE" w:rsidRDefault="00256205" w:rsidP="003E03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Koszty transportu reklamowanego towaru ponosi Wykonawca.</w:t>
      </w:r>
    </w:p>
    <w:p w14:paraId="22590D0E" w14:textId="77777777" w:rsidR="00256205" w:rsidRPr="00E717EE" w:rsidRDefault="00256205" w:rsidP="003E03BA">
      <w:pPr>
        <w:spacing w:before="240"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§ 4</w:t>
      </w:r>
    </w:p>
    <w:p w14:paraId="4D56A688" w14:textId="77777777" w:rsidR="00256205" w:rsidRPr="00E717EE" w:rsidRDefault="00256205" w:rsidP="00553EE1">
      <w:pPr>
        <w:spacing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 xml:space="preserve">Cena i wartość zamówienia </w:t>
      </w:r>
    </w:p>
    <w:p w14:paraId="103F7E16" w14:textId="7DD062C1" w:rsidR="00256205" w:rsidRPr="00E717EE" w:rsidRDefault="00256205" w:rsidP="00553EE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 w:cstheme="minorHAnsi"/>
        </w:rPr>
        <w:t xml:space="preserve">Ceny jednostkowe netto towaru oraz stawka podatku VAT zostały określone w </w:t>
      </w:r>
      <w:r w:rsidR="00FE1F04" w:rsidRPr="00E717EE">
        <w:rPr>
          <w:rFonts w:ascii="Myriad Pro" w:hAnsi="Myriad Pro" w:cstheme="minorHAnsi"/>
        </w:rPr>
        <w:t>Z</w:t>
      </w:r>
      <w:r w:rsidRPr="00E717EE">
        <w:rPr>
          <w:rFonts w:ascii="Myriad Pro" w:hAnsi="Myriad Pro" w:cstheme="minorHAnsi"/>
        </w:rPr>
        <w:t>ałącznik</w:t>
      </w:r>
      <w:r w:rsidR="00C9417F">
        <w:rPr>
          <w:rFonts w:ascii="Myriad Pro" w:hAnsi="Myriad Pro" w:cstheme="minorHAnsi"/>
        </w:rPr>
        <w:t>u</w:t>
      </w:r>
      <w:r w:rsidRPr="00E717EE">
        <w:rPr>
          <w:rFonts w:ascii="Myriad Pro" w:hAnsi="Myriad Pro" w:cstheme="minorHAnsi"/>
        </w:rPr>
        <w:t xml:space="preserve"> nr 1 do umowy.</w:t>
      </w:r>
    </w:p>
    <w:p w14:paraId="6ED4BAD3" w14:textId="0AFD623B" w:rsidR="00256205" w:rsidRPr="00B723AE" w:rsidRDefault="00256205" w:rsidP="00553EE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Ceny jednostkowe netto nie ulegną zmianie przez </w:t>
      </w:r>
      <w:r w:rsidR="00A22A5D">
        <w:rPr>
          <w:rFonts w:ascii="Myriad Pro" w:hAnsi="Myriad Pro" w:cstheme="minorHAnsi"/>
        </w:rPr>
        <w:t xml:space="preserve">cały </w:t>
      </w:r>
      <w:r w:rsidRPr="00E717EE">
        <w:rPr>
          <w:rFonts w:ascii="Myriad Pro" w:hAnsi="Myriad Pro" w:cstheme="minorHAnsi"/>
        </w:rPr>
        <w:t>czas trwania umowy</w:t>
      </w:r>
      <w:r w:rsidRPr="00E717EE">
        <w:rPr>
          <w:rFonts w:ascii="Myriad Pro" w:eastAsia="Times New Roman" w:hAnsi="Myriad Pro" w:cstheme="minorHAnsi"/>
          <w:lang w:eastAsia="pl-PL"/>
        </w:rPr>
        <w:t xml:space="preserve">, z zastrzeżeniem </w:t>
      </w:r>
      <w:r w:rsidRPr="00B723AE">
        <w:rPr>
          <w:rFonts w:ascii="Myriad Pro" w:eastAsia="Times New Roman" w:hAnsi="Myriad Pro" w:cstheme="minorHAnsi"/>
          <w:lang w:eastAsia="pl-PL"/>
        </w:rPr>
        <w:t>zmian</w:t>
      </w:r>
      <w:r w:rsidR="007745A5">
        <w:rPr>
          <w:rFonts w:ascii="Myriad Pro" w:eastAsia="Times New Roman" w:hAnsi="Myriad Pro" w:cstheme="minorHAnsi"/>
          <w:lang w:eastAsia="pl-PL"/>
        </w:rPr>
        <w:t>,</w:t>
      </w:r>
      <w:r w:rsidRPr="00B723AE">
        <w:rPr>
          <w:rFonts w:ascii="Myriad Pro" w:eastAsia="Times New Roman" w:hAnsi="Myriad Pro" w:cstheme="minorHAnsi"/>
          <w:lang w:eastAsia="pl-PL"/>
        </w:rPr>
        <w:t xml:space="preserve"> o których mowa w § 1</w:t>
      </w:r>
      <w:r w:rsidR="00B723AE" w:rsidRPr="00B723AE">
        <w:rPr>
          <w:rFonts w:ascii="Myriad Pro" w:eastAsia="Times New Roman" w:hAnsi="Myriad Pro" w:cstheme="minorHAnsi"/>
          <w:lang w:eastAsia="pl-PL"/>
        </w:rPr>
        <w:t>4</w:t>
      </w:r>
      <w:r w:rsidRPr="00B723AE">
        <w:rPr>
          <w:rFonts w:ascii="Myriad Pro" w:eastAsia="Times New Roman" w:hAnsi="Myriad Pro" w:cstheme="minorHAnsi"/>
          <w:lang w:eastAsia="pl-PL"/>
        </w:rPr>
        <w:t xml:space="preserve"> ust. 2 pkt 5 </w:t>
      </w:r>
      <w:r w:rsidR="00A22A5D" w:rsidRPr="00B723AE">
        <w:rPr>
          <w:rFonts w:ascii="Myriad Pro" w:eastAsia="Times New Roman" w:hAnsi="Myriad Pro" w:cstheme="minorHAnsi"/>
          <w:lang w:eastAsia="pl-PL"/>
        </w:rPr>
        <w:t>oraz ust. 5</w:t>
      </w:r>
      <w:r w:rsidR="007745A5" w:rsidRPr="007745A5">
        <w:rPr>
          <w:rFonts w:ascii="Myriad Pro" w:eastAsia="Times New Roman" w:hAnsi="Myriad Pro" w:cstheme="minorHAnsi"/>
          <w:lang w:eastAsia="pl-PL"/>
        </w:rPr>
        <w:t xml:space="preserve"> </w:t>
      </w:r>
      <w:r w:rsidR="007745A5" w:rsidRPr="00B723AE">
        <w:rPr>
          <w:rFonts w:ascii="Myriad Pro" w:eastAsia="Times New Roman" w:hAnsi="Myriad Pro" w:cstheme="minorHAnsi"/>
          <w:lang w:eastAsia="pl-PL"/>
        </w:rPr>
        <w:t>umowy</w:t>
      </w:r>
      <w:r w:rsidRPr="00B723AE">
        <w:rPr>
          <w:rFonts w:ascii="Myriad Pro" w:eastAsia="Times New Roman" w:hAnsi="Myriad Pro" w:cstheme="minorHAnsi"/>
          <w:lang w:eastAsia="pl-PL"/>
        </w:rPr>
        <w:t>.</w:t>
      </w:r>
    </w:p>
    <w:p w14:paraId="721030A1" w14:textId="35AE26DC" w:rsidR="00256205" w:rsidRPr="00E717EE" w:rsidRDefault="00256205" w:rsidP="00553EE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Koszt dostawy towaru został ujęty w cenach jednostkowych netto określonych w </w:t>
      </w:r>
      <w:r w:rsidR="00FE1F04" w:rsidRPr="00E717EE">
        <w:rPr>
          <w:rFonts w:ascii="Myriad Pro" w:hAnsi="Myriad Pro" w:cstheme="minorHAnsi"/>
        </w:rPr>
        <w:t>Z</w:t>
      </w:r>
      <w:r w:rsidRPr="00E717EE">
        <w:rPr>
          <w:rFonts w:ascii="Myriad Pro" w:hAnsi="Myriad Pro" w:cstheme="minorHAnsi"/>
        </w:rPr>
        <w:t>ałącznik</w:t>
      </w:r>
      <w:r w:rsidR="00C9417F">
        <w:rPr>
          <w:rFonts w:ascii="Myriad Pro" w:hAnsi="Myriad Pro" w:cstheme="minorHAnsi"/>
        </w:rPr>
        <w:t>u</w:t>
      </w:r>
      <w:r w:rsidRPr="00E717EE">
        <w:rPr>
          <w:rFonts w:ascii="Myriad Pro" w:hAnsi="Myriad Pro" w:cstheme="minorHAnsi"/>
        </w:rPr>
        <w:t xml:space="preserve"> nr 1</w:t>
      </w:r>
      <w:r w:rsidR="007D4576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do umowy.</w:t>
      </w:r>
    </w:p>
    <w:p w14:paraId="7226739E" w14:textId="77777777" w:rsidR="00256205" w:rsidRPr="00E717EE" w:rsidRDefault="00256205" w:rsidP="00553EE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Wszystkie rozliczenia pomiędzy Wykonawcą a Zamawiającym będą dokonywane w złotych polskich (PLN).</w:t>
      </w:r>
    </w:p>
    <w:p w14:paraId="482E5A3A" w14:textId="02C8A92E" w:rsidR="00256205" w:rsidRPr="009C4EBC" w:rsidRDefault="00256205" w:rsidP="009C4EB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Maksymalna wartość brutto zamówienia będącego przedmiotem nin</w:t>
      </w:r>
      <w:r w:rsidR="007A665D" w:rsidRPr="00E717EE">
        <w:rPr>
          <w:rFonts w:ascii="Myriad Pro" w:hAnsi="Myriad Pro" w:cstheme="minorHAnsi"/>
        </w:rPr>
        <w:t xml:space="preserve">iejszej umowy wynosi: </w:t>
      </w:r>
      <w:r w:rsidR="00C9417F">
        <w:rPr>
          <w:rFonts w:ascii="Myriad Pro" w:hAnsi="Myriad Pro" w:cstheme="minorHAnsi"/>
        </w:rPr>
        <w:t>………………..</w:t>
      </w:r>
      <w:r w:rsidR="004712B8">
        <w:rPr>
          <w:rFonts w:ascii="Myriad Pro" w:hAnsi="Myriad Pro" w:cstheme="minorHAnsi"/>
        </w:rPr>
        <w:t xml:space="preserve"> </w:t>
      </w:r>
      <w:r w:rsidRPr="004712B8">
        <w:rPr>
          <w:rFonts w:ascii="Myriad Pro" w:hAnsi="Myriad Pro" w:cstheme="minorHAnsi"/>
        </w:rPr>
        <w:t>zł</w:t>
      </w:r>
      <w:r w:rsidRPr="00E717EE">
        <w:rPr>
          <w:rFonts w:ascii="Myriad Pro" w:hAnsi="Myriad Pro" w:cstheme="minorHAnsi"/>
        </w:rPr>
        <w:t xml:space="preserve"> </w:t>
      </w:r>
      <w:r w:rsidR="007A665D" w:rsidRPr="00E717EE">
        <w:rPr>
          <w:rFonts w:ascii="Myriad Pro" w:hAnsi="Myriad Pro" w:cstheme="minorHAnsi"/>
        </w:rPr>
        <w:t xml:space="preserve">(słownie: </w:t>
      </w:r>
      <w:r w:rsidR="00C9417F">
        <w:rPr>
          <w:rFonts w:ascii="Myriad Pro" w:hAnsi="Myriad Pro" w:cstheme="minorHAnsi"/>
        </w:rPr>
        <w:t>………………………………….</w:t>
      </w:r>
      <w:r w:rsidR="009C4EBC">
        <w:rPr>
          <w:rFonts w:ascii="Myriad Pro" w:hAnsi="Myriad Pro" w:cstheme="minorHAnsi"/>
        </w:rPr>
        <w:t xml:space="preserve"> złotych</w:t>
      </w:r>
      <w:r w:rsidR="007D4576">
        <w:rPr>
          <w:rFonts w:ascii="Myriad Pro" w:hAnsi="Myriad Pro" w:cstheme="minorHAnsi"/>
        </w:rPr>
        <w:t xml:space="preserve">  </w:t>
      </w:r>
      <w:r w:rsidR="00C9417F">
        <w:rPr>
          <w:rFonts w:ascii="Myriad Pro" w:hAnsi="Myriad Pro" w:cstheme="minorHAnsi"/>
        </w:rPr>
        <w:t>…</w:t>
      </w:r>
      <w:r w:rsidR="007A665D" w:rsidRPr="00E717EE">
        <w:rPr>
          <w:rFonts w:ascii="Myriad Pro" w:hAnsi="Myriad Pro" w:cstheme="minorHAnsi"/>
        </w:rPr>
        <w:t xml:space="preserve">/100), w tym wartość netto </w:t>
      </w:r>
      <w:r w:rsidR="00C9417F">
        <w:rPr>
          <w:rFonts w:ascii="Myriad Pro" w:hAnsi="Myriad Pro" w:cstheme="minorHAnsi"/>
        </w:rPr>
        <w:t>………………..</w:t>
      </w:r>
      <w:r w:rsidR="00076881">
        <w:rPr>
          <w:rFonts w:ascii="Myriad Pro" w:hAnsi="Myriad Pro" w:cstheme="minorHAnsi"/>
        </w:rPr>
        <w:t xml:space="preserve"> </w:t>
      </w:r>
      <w:r w:rsidR="007A665D" w:rsidRPr="009C4EBC">
        <w:rPr>
          <w:rFonts w:ascii="Myriad Pro" w:hAnsi="Myriad Pro" w:cstheme="minorHAnsi"/>
        </w:rPr>
        <w:t>zł</w:t>
      </w:r>
      <w:r w:rsidR="00DE266E" w:rsidRPr="009C4EBC">
        <w:rPr>
          <w:rFonts w:ascii="Myriad Pro" w:hAnsi="Myriad Pro" w:cstheme="minorHAnsi"/>
        </w:rPr>
        <w:t xml:space="preserve"> </w:t>
      </w:r>
      <w:r w:rsidR="007A665D" w:rsidRPr="009C4EBC">
        <w:rPr>
          <w:rFonts w:ascii="Myriad Pro" w:hAnsi="Myriad Pro" w:cstheme="minorHAnsi"/>
        </w:rPr>
        <w:t>(słownie:</w:t>
      </w:r>
      <w:r w:rsidR="009C4EBC">
        <w:rPr>
          <w:rFonts w:ascii="Myriad Pro" w:hAnsi="Myriad Pro" w:cstheme="minorHAnsi"/>
        </w:rPr>
        <w:t xml:space="preserve"> </w:t>
      </w:r>
      <w:r w:rsidR="00C9417F">
        <w:rPr>
          <w:rFonts w:ascii="Myriad Pro" w:hAnsi="Myriad Pro" w:cstheme="minorHAnsi"/>
        </w:rPr>
        <w:t>………………………………</w:t>
      </w:r>
      <w:r w:rsidR="009C4EBC">
        <w:rPr>
          <w:rFonts w:ascii="Myriad Pro" w:hAnsi="Myriad Pro" w:cstheme="minorHAnsi"/>
        </w:rPr>
        <w:t xml:space="preserve"> złotych </w:t>
      </w:r>
      <w:r w:rsidR="00C9417F">
        <w:rPr>
          <w:rFonts w:ascii="Myriad Pro" w:hAnsi="Myriad Pro" w:cstheme="minorHAnsi"/>
        </w:rPr>
        <w:t>…</w:t>
      </w:r>
      <w:r w:rsidRPr="009C4EBC">
        <w:rPr>
          <w:rFonts w:ascii="Myriad Pro" w:hAnsi="Myriad Pro" w:cstheme="minorHAnsi"/>
        </w:rPr>
        <w:t>/100), oraz poda</w:t>
      </w:r>
      <w:r w:rsidR="007A665D" w:rsidRPr="009C4EBC">
        <w:rPr>
          <w:rFonts w:ascii="Myriad Pro" w:hAnsi="Myriad Pro" w:cstheme="minorHAnsi"/>
        </w:rPr>
        <w:t>tek VAT w wysokości</w:t>
      </w:r>
      <w:r w:rsidR="00DE266E" w:rsidRPr="009C4EBC">
        <w:rPr>
          <w:rFonts w:ascii="Myriad Pro" w:hAnsi="Myriad Pro" w:cstheme="minorHAnsi"/>
        </w:rPr>
        <w:t xml:space="preserve"> </w:t>
      </w:r>
      <w:r w:rsidR="00C9417F">
        <w:rPr>
          <w:rFonts w:ascii="Myriad Pro" w:hAnsi="Myriad Pro" w:cstheme="minorHAnsi"/>
        </w:rPr>
        <w:t>……………..</w:t>
      </w:r>
      <w:r w:rsidR="00076881" w:rsidRPr="009C4EBC">
        <w:rPr>
          <w:rFonts w:ascii="Myriad Pro" w:hAnsi="Myriad Pro" w:cstheme="minorHAnsi"/>
        </w:rPr>
        <w:t xml:space="preserve"> </w:t>
      </w:r>
      <w:r w:rsidR="007A665D" w:rsidRPr="009C4EBC">
        <w:rPr>
          <w:rFonts w:ascii="Myriad Pro" w:hAnsi="Myriad Pro" w:cstheme="minorHAnsi"/>
        </w:rPr>
        <w:t xml:space="preserve">zł (słownie: </w:t>
      </w:r>
      <w:r w:rsidR="00C9417F">
        <w:rPr>
          <w:rFonts w:ascii="Myriad Pro" w:hAnsi="Myriad Pro" w:cstheme="minorHAnsi"/>
        </w:rPr>
        <w:t>………………………………………..</w:t>
      </w:r>
      <w:r w:rsidR="009C4EBC">
        <w:rPr>
          <w:rFonts w:ascii="Myriad Pro" w:hAnsi="Myriad Pro" w:cstheme="minorHAnsi"/>
        </w:rPr>
        <w:t xml:space="preserve"> złotych </w:t>
      </w:r>
      <w:r w:rsidR="00C9417F">
        <w:rPr>
          <w:rFonts w:ascii="Myriad Pro" w:hAnsi="Myriad Pro" w:cstheme="minorHAnsi"/>
        </w:rPr>
        <w:t>…</w:t>
      </w:r>
      <w:r w:rsidR="007A665D" w:rsidRPr="009C4EBC">
        <w:rPr>
          <w:rFonts w:ascii="Myriad Pro" w:hAnsi="Myriad Pro" w:cstheme="minorHAnsi"/>
        </w:rPr>
        <w:t>/100</w:t>
      </w:r>
      <w:r w:rsidRPr="009C4EBC">
        <w:rPr>
          <w:rFonts w:ascii="Myriad Pro" w:hAnsi="Myriad Pro" w:cstheme="minorHAnsi"/>
        </w:rPr>
        <w:t>).</w:t>
      </w:r>
    </w:p>
    <w:p w14:paraId="35483737" w14:textId="77777777" w:rsidR="00256205" w:rsidRPr="00E717EE" w:rsidRDefault="00256205" w:rsidP="003E03B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Przelew wierzytelności pieniężnych z umowy wymaga pisemnej zgody Zamawiającego. </w:t>
      </w:r>
    </w:p>
    <w:p w14:paraId="2E7B1226" w14:textId="77777777" w:rsidR="00FE1F04" w:rsidRPr="00E717EE" w:rsidRDefault="002C0115" w:rsidP="003E03BA">
      <w:pPr>
        <w:widowControl w:val="0"/>
        <w:suppressAutoHyphens/>
        <w:spacing w:before="240" w:after="0" w:line="240" w:lineRule="auto"/>
        <w:ind w:left="426" w:right="-1" w:hanging="426"/>
        <w:jc w:val="center"/>
        <w:rPr>
          <w:rFonts w:ascii="Myriad Pro" w:eastAsia="Lucida Sans Unicode" w:hAnsi="Myriad Pro" w:cstheme="minorHAnsi"/>
          <w:b/>
          <w:lang w:bidi="pl-PL"/>
        </w:rPr>
      </w:pPr>
      <w:r w:rsidRPr="00E717EE">
        <w:rPr>
          <w:rFonts w:ascii="Myriad Pro" w:eastAsia="Lucida Sans Unicode" w:hAnsi="Myriad Pro" w:cstheme="minorHAnsi"/>
          <w:b/>
          <w:lang w:bidi="pl-PL"/>
        </w:rPr>
        <w:t>§ 5</w:t>
      </w:r>
    </w:p>
    <w:p w14:paraId="4273F520" w14:textId="77777777" w:rsidR="00256205" w:rsidRPr="00E717EE" w:rsidRDefault="00256205" w:rsidP="00553EE1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Myriad Pro" w:eastAsia="Lucida Sans Unicode" w:hAnsi="Myriad Pro" w:cstheme="minorHAnsi"/>
          <w:b/>
          <w:lang w:bidi="pl-PL"/>
        </w:rPr>
      </w:pPr>
      <w:r w:rsidRPr="00E717EE">
        <w:rPr>
          <w:rFonts w:ascii="Myriad Pro" w:eastAsia="Lucida Sans Unicode" w:hAnsi="Myriad Pro" w:cstheme="minorHAnsi"/>
          <w:b/>
          <w:lang w:bidi="pl-PL"/>
        </w:rPr>
        <w:t>Gwarancja</w:t>
      </w:r>
    </w:p>
    <w:p w14:paraId="758FA4BD" w14:textId="77777777" w:rsidR="00256205" w:rsidRPr="00E717EE" w:rsidRDefault="00256205" w:rsidP="001D747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yriad Pro" w:eastAsia="Lucida Sans Unicode" w:hAnsi="Myriad Pro" w:cstheme="minorHAnsi"/>
          <w:lang w:bidi="pl-PL"/>
        </w:rPr>
      </w:pPr>
      <w:r w:rsidRPr="00E717EE">
        <w:rPr>
          <w:rFonts w:ascii="Myriad Pro" w:hAnsi="Myriad Pro" w:cstheme="minorHAnsi"/>
          <w:lang w:eastAsia="pl-PL"/>
        </w:rPr>
        <w:t>Wykonawca udziela gwarancji na dostarczony towar na okres 12 miesięcy, liczonej od dnia odbioru towaru przez Zamawiającego</w:t>
      </w:r>
      <w:r w:rsidRPr="00E717EE">
        <w:rPr>
          <w:rFonts w:ascii="Myriad Pro" w:eastAsia="Lucida Sans Unicode" w:hAnsi="Myriad Pro" w:cstheme="minorHAnsi"/>
          <w:lang w:bidi="pl-PL"/>
        </w:rPr>
        <w:t>.</w:t>
      </w:r>
    </w:p>
    <w:p w14:paraId="22AFD7E1" w14:textId="4EDE91C7" w:rsidR="00256205" w:rsidRPr="00E717EE" w:rsidRDefault="00256205" w:rsidP="004712B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yriad Pro" w:eastAsia="Lucida Sans Unicode" w:hAnsi="Myriad Pro" w:cstheme="minorHAnsi"/>
          <w:lang w:bidi="pl-PL"/>
        </w:rPr>
      </w:pPr>
      <w:r w:rsidRPr="00E717EE">
        <w:rPr>
          <w:rFonts w:ascii="Myriad Pro" w:hAnsi="Myriad Pro" w:cstheme="minorHAnsi"/>
          <w:lang w:eastAsia="pl-PL"/>
        </w:rPr>
        <w:t xml:space="preserve">Wykonawca zobowiązuje się w okresie gwarancji wymienić towar, w którym ujawniły się wady na wolny od wad, w terminie do </w:t>
      </w:r>
      <w:r w:rsidR="004712B8">
        <w:rPr>
          <w:rFonts w:ascii="Myriad Pro" w:hAnsi="Myriad Pro" w:cstheme="minorHAnsi"/>
          <w:lang w:eastAsia="pl-PL"/>
        </w:rPr>
        <w:t>5</w:t>
      </w:r>
      <w:r w:rsidRPr="00E717EE">
        <w:rPr>
          <w:rFonts w:ascii="Myriad Pro" w:hAnsi="Myriad Pro" w:cstheme="minorHAnsi"/>
          <w:lang w:eastAsia="pl-PL"/>
        </w:rPr>
        <w:t xml:space="preserve"> dni roboczych od daty zgłoszenia reklamacji przez Zamawiającego (e-mail)</w:t>
      </w:r>
      <w:r w:rsidRPr="00E717EE">
        <w:rPr>
          <w:rFonts w:ascii="Myriad Pro" w:eastAsia="Lucida Sans Unicode" w:hAnsi="Myriad Pro" w:cstheme="minorHAnsi"/>
          <w:lang w:bidi="pl-PL"/>
        </w:rPr>
        <w:t>.</w:t>
      </w:r>
    </w:p>
    <w:p w14:paraId="4EF997E6" w14:textId="75158CF3" w:rsidR="00256205" w:rsidRPr="00E717EE" w:rsidRDefault="00256205" w:rsidP="001D747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Myriad Pro" w:eastAsia="Lucida Sans Unicode" w:hAnsi="Myriad Pro" w:cstheme="minorHAnsi"/>
          <w:lang w:bidi="pl-PL"/>
        </w:rPr>
      </w:pPr>
      <w:r w:rsidRPr="00E717EE">
        <w:rPr>
          <w:rFonts w:ascii="Myriad Pro" w:hAnsi="Myriad Pro" w:cstheme="minorHAnsi"/>
        </w:rPr>
        <w:t xml:space="preserve">Brak odpowiedzi w ww. terminie traktowany będzie jako uznanie </w:t>
      </w:r>
      <w:r w:rsidR="00E41430">
        <w:rPr>
          <w:rFonts w:ascii="Myriad Pro" w:hAnsi="Myriad Pro" w:cstheme="minorHAnsi"/>
        </w:rPr>
        <w:t>reklamacji</w:t>
      </w:r>
      <w:r w:rsidRPr="00E717EE">
        <w:rPr>
          <w:rFonts w:ascii="Myriad Pro" w:hAnsi="Myriad Pro" w:cstheme="minorHAnsi"/>
          <w:lang w:eastAsia="pl-PL"/>
        </w:rPr>
        <w:t>.</w:t>
      </w:r>
    </w:p>
    <w:p w14:paraId="58451F21" w14:textId="579E250C" w:rsidR="00256205" w:rsidRDefault="00256205" w:rsidP="003E03B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Myriad Pro" w:eastAsia="Lucida Sans Unicode" w:hAnsi="Myriad Pro" w:cstheme="minorHAnsi"/>
          <w:lang w:bidi="pl-PL"/>
        </w:rPr>
      </w:pPr>
      <w:r w:rsidRPr="00E717EE">
        <w:rPr>
          <w:rFonts w:ascii="Myriad Pro" w:hAnsi="Myriad Pro" w:cstheme="minorHAnsi"/>
          <w:lang w:eastAsia="pl-PL"/>
        </w:rPr>
        <w:t>Koszty transportu reklamowanych w ramach gwarancji towarów ponosi Wykonawca</w:t>
      </w:r>
      <w:r w:rsidRPr="00E717EE">
        <w:rPr>
          <w:rFonts w:ascii="Myriad Pro" w:eastAsia="Lucida Sans Unicode" w:hAnsi="Myriad Pro" w:cstheme="minorHAnsi"/>
          <w:lang w:bidi="pl-PL"/>
        </w:rPr>
        <w:t>.</w:t>
      </w:r>
    </w:p>
    <w:p w14:paraId="6EC82740" w14:textId="7F80BFB9" w:rsidR="00256205" w:rsidRPr="00E717EE" w:rsidRDefault="00256205" w:rsidP="003E03BA">
      <w:pPr>
        <w:widowControl w:val="0"/>
        <w:suppressAutoHyphens/>
        <w:spacing w:before="240" w:after="0" w:line="240" w:lineRule="auto"/>
        <w:ind w:right="-1"/>
        <w:jc w:val="center"/>
        <w:rPr>
          <w:rFonts w:ascii="Myriad Pro" w:eastAsia="Lucida Sans Unicode" w:hAnsi="Myriad Pro" w:cstheme="minorHAnsi"/>
          <w:b/>
          <w:lang w:bidi="pl-PL"/>
        </w:rPr>
      </w:pPr>
      <w:r w:rsidRPr="00E717EE">
        <w:rPr>
          <w:rFonts w:ascii="Myriad Pro" w:eastAsia="Lucida Sans Unicode" w:hAnsi="Myriad Pro" w:cstheme="minorHAnsi"/>
          <w:b/>
          <w:lang w:bidi="pl-PL"/>
        </w:rPr>
        <w:t>§ 6</w:t>
      </w:r>
    </w:p>
    <w:p w14:paraId="0F96C288" w14:textId="77777777" w:rsidR="00256205" w:rsidRPr="00E717EE" w:rsidRDefault="00256205" w:rsidP="00553EE1">
      <w:pPr>
        <w:widowControl w:val="0"/>
        <w:suppressAutoHyphens/>
        <w:spacing w:after="0" w:line="240" w:lineRule="auto"/>
        <w:jc w:val="center"/>
        <w:rPr>
          <w:rFonts w:ascii="Myriad Pro" w:eastAsia="Lucida Sans Unicode" w:hAnsi="Myriad Pro" w:cstheme="minorHAnsi"/>
          <w:b/>
          <w:lang w:bidi="pl-PL"/>
        </w:rPr>
      </w:pPr>
      <w:r w:rsidRPr="00E717EE">
        <w:rPr>
          <w:rFonts w:ascii="Myriad Pro" w:eastAsia="Lucida Sans Unicode" w:hAnsi="Myriad Pro" w:cstheme="minorHAnsi"/>
          <w:b/>
          <w:lang w:bidi="pl-PL"/>
        </w:rPr>
        <w:t>Ubezpieczenie</w:t>
      </w:r>
    </w:p>
    <w:p w14:paraId="25B18DAF" w14:textId="77777777" w:rsidR="00F03007" w:rsidRPr="00E717EE" w:rsidRDefault="00F03007" w:rsidP="000025DC">
      <w:pPr>
        <w:numPr>
          <w:ilvl w:val="6"/>
          <w:numId w:val="26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 w:cstheme="minorHAnsi"/>
        </w:rPr>
      </w:pPr>
      <w:r w:rsidRPr="00E717EE">
        <w:rPr>
          <w:rFonts w:ascii="Myriad Pro" w:eastAsia="Times New Roman" w:hAnsi="Myriad Pro" w:cstheme="minorHAnsi"/>
        </w:rPr>
        <w:t>Wykonawca zobowiązany jest do zawarcia i utrzymania w mocy przez cały okres trwania niniejszej umowy począwszy od dnia jej zawarcia oraz przez okres 2 lat po jej zakończeniu ubezpieczenia odpowiedzialności cywilnej, o której mowa w ust. 2, w związku z prowadzoną działalnością i posiadanym mieniem.</w:t>
      </w:r>
    </w:p>
    <w:p w14:paraId="279547D8" w14:textId="43CA59F2" w:rsidR="00F03007" w:rsidRPr="00E717EE" w:rsidRDefault="00F03007" w:rsidP="000025DC">
      <w:pPr>
        <w:numPr>
          <w:ilvl w:val="6"/>
          <w:numId w:val="26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 w:cstheme="minorHAnsi"/>
        </w:rPr>
      </w:pPr>
      <w:r w:rsidRPr="00E717EE">
        <w:rPr>
          <w:rFonts w:ascii="Myriad Pro" w:eastAsia="Times New Roman" w:hAnsi="Myriad Pro" w:cstheme="minorHAnsi"/>
        </w:rPr>
        <w:t xml:space="preserve">Szczegółowa specyfikacja dotycząca warunków ubezpieczenia odpowiedzialności cywilnej oraz wymaganych zapisów w jej treści określona została w załączniku nr </w:t>
      </w:r>
      <w:r w:rsidR="00947A97">
        <w:rPr>
          <w:rFonts w:ascii="Myriad Pro" w:eastAsia="Times New Roman" w:hAnsi="Myriad Pro" w:cstheme="minorHAnsi"/>
        </w:rPr>
        <w:t>2</w:t>
      </w:r>
      <w:r w:rsidRPr="00E717EE">
        <w:rPr>
          <w:rFonts w:ascii="Myriad Pro" w:eastAsia="Times New Roman" w:hAnsi="Myriad Pro" w:cstheme="minorHAnsi"/>
        </w:rPr>
        <w:t xml:space="preserve"> do umowy.</w:t>
      </w:r>
    </w:p>
    <w:p w14:paraId="24F1F812" w14:textId="77777777" w:rsidR="00F03007" w:rsidRPr="00E717EE" w:rsidRDefault="00F03007" w:rsidP="000025DC">
      <w:pPr>
        <w:numPr>
          <w:ilvl w:val="6"/>
          <w:numId w:val="26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 w:cstheme="minorHAnsi"/>
        </w:rPr>
      </w:pPr>
      <w:r w:rsidRPr="00E717EE">
        <w:rPr>
          <w:rFonts w:ascii="Myriad Pro" w:eastAsia="Times New Roman" w:hAnsi="Myriad Pro" w:cstheme="minorHAnsi"/>
        </w:rPr>
        <w:t xml:space="preserve">Wykonawca zobowiązany jest przed zawarciem umowy dostarczyć dokumenty ubezpieczenia, zgodnie z ust. 2 (kopie poświadczone za zgodność z oryginałem polis ubezpieczeniowych) wraz z mającymi do nich zastosowanie warunkami (bez opłat i składek ubezpieczeniowych), potwierdzające, że wymagane ubezpieczenie zostało zawarte i jest obowiązujące wraz z dowodami, że jest prawidłowo opłacane. </w:t>
      </w:r>
    </w:p>
    <w:p w14:paraId="71C692C4" w14:textId="77777777" w:rsidR="00F03007" w:rsidRPr="00E717EE" w:rsidRDefault="00F03007" w:rsidP="000025DC">
      <w:pPr>
        <w:numPr>
          <w:ilvl w:val="6"/>
          <w:numId w:val="26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 w:cstheme="minorHAnsi"/>
        </w:rPr>
      </w:pPr>
      <w:r w:rsidRPr="00E717EE">
        <w:rPr>
          <w:rFonts w:ascii="Myriad Pro" w:eastAsia="Times New Roman" w:hAnsi="Myriad Pro" w:cstheme="minorHAnsi"/>
        </w:rPr>
        <w:t>Wykonawca zobowiązany jest do dostarczania Zamawiającemu kopii, poświadczonej za zgodność z oryginałem, aktualnej polisy ubezpieczenia przez cały okres trwania obowiązku każdorazowo nie później niż 14 dni kalendarzowych przed wygaśnięciem poprzedniej polisy.</w:t>
      </w:r>
    </w:p>
    <w:p w14:paraId="69F96D4D" w14:textId="34530247" w:rsidR="00F03007" w:rsidRDefault="00F03007" w:rsidP="000025DC">
      <w:pPr>
        <w:numPr>
          <w:ilvl w:val="6"/>
          <w:numId w:val="26"/>
        </w:numPr>
        <w:spacing w:after="0" w:line="240" w:lineRule="auto"/>
        <w:ind w:left="284" w:hanging="284"/>
        <w:contextualSpacing/>
        <w:jc w:val="both"/>
        <w:rPr>
          <w:rFonts w:ascii="Myriad Pro" w:eastAsia="Times New Roman" w:hAnsi="Myriad Pro" w:cstheme="minorHAnsi"/>
        </w:rPr>
      </w:pPr>
      <w:r w:rsidRPr="00E717EE">
        <w:rPr>
          <w:rFonts w:ascii="Myriad Pro" w:eastAsia="Times New Roman" w:hAnsi="Myriad Pro" w:cstheme="minorHAnsi"/>
        </w:rPr>
        <w:t xml:space="preserve">W przypadku, gdy Wykonawca nie dostarczy umów ubezpieczenia (polis) lub nie zapewni ich ciągłości w okresie trwania obowiązku, Zamawiającemu przysługuje uprawnienie do wypowiedzenia umowy bez zachowania okresu wypowiedzenia z winy Wykonawcy lub </w:t>
      </w:r>
      <w:r w:rsidRPr="00E717EE">
        <w:rPr>
          <w:rFonts w:ascii="Myriad Pro" w:eastAsia="Times New Roman" w:hAnsi="Myriad Pro" w:cstheme="minorHAnsi"/>
        </w:rPr>
        <w:lastRenderedPageBreak/>
        <w:t>uprawnienie do zawarcia takiej polisy lub przedłużenia okresu dotychczasowej na koszt Wykonawcy</w:t>
      </w:r>
      <w:r w:rsidR="002F7967" w:rsidRPr="00E717EE">
        <w:rPr>
          <w:rFonts w:ascii="Myriad Pro" w:eastAsia="Times New Roman" w:hAnsi="Myriad Pro" w:cstheme="minorHAnsi"/>
        </w:rPr>
        <w:t>.</w:t>
      </w:r>
    </w:p>
    <w:p w14:paraId="406279B7" w14:textId="77777777" w:rsidR="00256205" w:rsidRPr="00E717EE" w:rsidRDefault="00256205" w:rsidP="003E03BA">
      <w:pPr>
        <w:widowControl w:val="0"/>
        <w:suppressAutoHyphens/>
        <w:spacing w:before="240" w:after="0" w:line="240" w:lineRule="auto"/>
        <w:ind w:right="-1"/>
        <w:jc w:val="center"/>
        <w:rPr>
          <w:rFonts w:ascii="Myriad Pro" w:eastAsia="Lucida Sans Unicode" w:hAnsi="Myriad Pro" w:cstheme="minorHAnsi"/>
          <w:b/>
          <w:lang w:bidi="pl-PL"/>
        </w:rPr>
      </w:pPr>
      <w:bookmarkStart w:id="0" w:name="_Hlk67562761"/>
      <w:r w:rsidRPr="00E717EE">
        <w:rPr>
          <w:rFonts w:ascii="Myriad Pro" w:eastAsia="Lucida Sans Unicode" w:hAnsi="Myriad Pro" w:cstheme="minorHAnsi"/>
          <w:b/>
          <w:lang w:bidi="pl-PL"/>
        </w:rPr>
        <w:t>§ 7</w:t>
      </w:r>
    </w:p>
    <w:bookmarkEnd w:id="0"/>
    <w:p w14:paraId="1CE43F12" w14:textId="77777777" w:rsidR="00256205" w:rsidRPr="00E717EE" w:rsidRDefault="00256205" w:rsidP="004712B8">
      <w:pPr>
        <w:spacing w:after="0" w:line="240" w:lineRule="auto"/>
        <w:ind w:left="142" w:hanging="142"/>
        <w:jc w:val="center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  <w:b/>
          <w:bCs/>
        </w:rPr>
        <w:t>Rozliczenia między Wykonawcą a Zamawiającym</w:t>
      </w:r>
    </w:p>
    <w:p w14:paraId="7B5443FE" w14:textId="77777777" w:rsidR="00256205" w:rsidRPr="00E717EE" w:rsidRDefault="00256205" w:rsidP="00553EE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  <w:lang w:eastAsia="pl-PL"/>
        </w:rPr>
        <w:t>Za dostarczony i odebrany każdorazowo towar, o którym mowa w § 1 umowy, Zamawiający zobowiązuje się dokonać zapłaty należności, stanowiącej sumę iloczynu cen jednostkowych netto i ilości dostarczonego towaru oraz kwoty podatku VAT, przelewem na konto Wykonawcy wskazane na fakturze, w terminie 30 dni od dnia otrzymania prawidłowo wystawionej faktury,</w:t>
      </w:r>
      <w:r w:rsidRPr="00E717E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  <w:lang w:eastAsia="pl-PL"/>
        </w:rPr>
        <w:t>z zastrzeżeniem ust. 2 poniżej.</w:t>
      </w:r>
    </w:p>
    <w:p w14:paraId="6AC158CA" w14:textId="77777777" w:rsidR="00256205" w:rsidRPr="00E717EE" w:rsidRDefault="00256205" w:rsidP="00553EE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</w:rPr>
        <w:t>Każdorazowa zapłata za realizację przedmiotu umowy dokonana zostanie na rachunek bankowy Wykonawcy wskazany na fakturze, który na dzień wystawienia faktury oraz na dzień zlecenia przelewu przez Zamawiającego będzie zawarty w wykazie podmiotów, o którym mowa w art. 96b ust. 1 ustawy z dnia 11 marca 2004 r. o podatku od towarów i usług .</w:t>
      </w:r>
    </w:p>
    <w:p w14:paraId="16781E6B" w14:textId="474E5820" w:rsidR="00256205" w:rsidRPr="00E717EE" w:rsidRDefault="00887239" w:rsidP="00553EE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Myriad Pro" w:hAnsi="Myriad Pro" w:cstheme="minorHAnsi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 xml:space="preserve">W przypadku faktur, w których kwota należności ogółem </w:t>
      </w:r>
      <w:r>
        <w:rPr>
          <w:rFonts w:ascii="Myriad Pro" w:eastAsia="Times New Roman" w:hAnsi="Myriad Pro"/>
          <w:lang w:eastAsia="pl-PL"/>
        </w:rPr>
        <w:t xml:space="preserve">przekracza </w:t>
      </w:r>
      <w:r w:rsidRPr="00944D27">
        <w:rPr>
          <w:rFonts w:ascii="Myriad Pro" w:eastAsia="Times New Roman" w:hAnsi="Myriad Pro"/>
          <w:lang w:eastAsia="pl-PL"/>
        </w:rPr>
        <w:t>kwotę</w:t>
      </w:r>
      <w:r>
        <w:rPr>
          <w:rFonts w:ascii="Myriad Pro" w:eastAsia="Times New Roman" w:hAnsi="Myriad Pro"/>
          <w:lang w:eastAsia="pl-PL"/>
        </w:rPr>
        <w:t xml:space="preserve"> 15 000,00 zł</w:t>
      </w:r>
      <w:r w:rsidRPr="00944D27">
        <w:rPr>
          <w:rFonts w:ascii="Myriad Pro" w:eastAsia="Times New Roman" w:hAnsi="Myriad Pro"/>
          <w:lang w:eastAsia="pl-PL"/>
        </w:rPr>
        <w:t>, obejmujących dokonane na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rzecz Zamawiającego dostawy towarów, o których mowa w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załączniku nr 15 do ustawy z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dnia 11 marca 2004 r. o podatku od towarów i usług, Wykonawca zobowiązany jest wpisać na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fakturach wyrazy „mechanizm podzielonej płatności”.</w:t>
      </w:r>
      <w:r>
        <w:rPr>
          <w:rFonts w:ascii="Myriad Pro" w:eastAsia="Times New Roman" w:hAnsi="Myriad Pro"/>
          <w:lang w:eastAsia="pl-PL"/>
        </w:rPr>
        <w:t xml:space="preserve"> </w:t>
      </w:r>
    </w:p>
    <w:p w14:paraId="1933AAF7" w14:textId="361A2141" w:rsidR="00256205" w:rsidRPr="00E717EE" w:rsidRDefault="00256205" w:rsidP="00553EE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</w:rPr>
        <w:t xml:space="preserve">W przypadku naruszenia przez Wykonawcę obowiązku, o którym mowa w ust. 3 powyżej i dokonania przez Zamawiającego zapłaty bez zastosowania </w:t>
      </w:r>
      <w:r w:rsidRPr="00E717EE">
        <w:rPr>
          <w:rFonts w:ascii="Myriad Pro" w:hAnsi="Myriad Pro" w:cstheme="minorHAnsi"/>
          <w:lang w:eastAsia="pl-PL"/>
        </w:rPr>
        <w:t>„mechanizmu podzielonej płatności”, w następstwie czego zostanie wydana</w:t>
      </w:r>
      <w:r w:rsidR="00DE266E">
        <w:rPr>
          <w:rFonts w:ascii="Myriad Pro" w:hAnsi="Myriad Pro" w:cstheme="minorHAnsi"/>
          <w:lang w:eastAsia="pl-PL"/>
        </w:rPr>
        <w:t xml:space="preserve"> </w:t>
      </w:r>
      <w:r w:rsidRPr="00E717EE">
        <w:rPr>
          <w:rFonts w:ascii="Myriad Pro" w:hAnsi="Myriad Pro" w:cstheme="minorHAnsi"/>
        </w:rPr>
        <w:t>przez właściwy organ orzekająca decyzja o odpowiedzialności podatkowej za zaległości podatkowe Wykonawcy, w związku z dokonanymi na podstawie niniejszej umowy dostawami na rzecz Zamawiającego, Wykonawca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zobowiązany będzie do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zwrotu Zamawiającemu zapłaconych przez Zamawiającego kwot wynikających z takiej decyzji organu podatkowego.</w:t>
      </w:r>
    </w:p>
    <w:p w14:paraId="6E329321" w14:textId="77777777" w:rsidR="00256205" w:rsidRPr="00E717EE" w:rsidRDefault="00256205" w:rsidP="00553EE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</w:rPr>
        <w:t>W przypadku dokonania przez Zamawiającego zapłaty zaległości Wykonawcy w podatku od towarów i usług, na podstawie art. 105a ustawy z dnia 11 marca 2004r. o podatku od towarów i usług oraz ust. 4 powyżej, Zamawiającemu przysługuje prawo potrącenia zapłaconej kwoty z należności Wykonawcy z tytułu zrealizowanych dostaw.</w:t>
      </w:r>
    </w:p>
    <w:p w14:paraId="25434B2E" w14:textId="344838BB" w:rsidR="00256205" w:rsidRPr="00E717EE" w:rsidRDefault="00887239" w:rsidP="004321D3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Myriad Pro" w:hAnsi="Myriad Pro" w:cstheme="minorHAnsi"/>
          <w:lang w:eastAsia="pl-PL"/>
        </w:rPr>
      </w:pPr>
      <w:r w:rsidRPr="00944D27">
        <w:rPr>
          <w:rFonts w:ascii="Myriad Pro" w:eastAsia="Times New Roman" w:hAnsi="Myriad Pro"/>
          <w:lang w:eastAsia="pl-PL"/>
        </w:rPr>
        <w:t>Zamawiającemu przysługuje prawo potrącenia, o którym mowa w ust. 5 powyżej, także w przypadku zapłaty przez niego zaległości Wykonawcy w podatku od towarów i usług, na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podstawie art. 105a ustawy z dnia 11 marca 2004r. o podatku od towarów i usług</w:t>
      </w:r>
      <w:r>
        <w:rPr>
          <w:rFonts w:ascii="Myriad Pro" w:eastAsia="Times New Roman" w:hAnsi="Myriad Pro"/>
          <w:lang w:eastAsia="pl-PL"/>
        </w:rPr>
        <w:t xml:space="preserve"> </w:t>
      </w:r>
      <w:r w:rsidRPr="00944D27">
        <w:rPr>
          <w:rFonts w:ascii="Myriad Pro" w:eastAsia="Times New Roman" w:hAnsi="Myriad Pro"/>
          <w:lang w:eastAsia="pl-PL"/>
        </w:rPr>
        <w:t>w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 xml:space="preserve">przypadku faktur, w których kwota należności ogółem nie </w:t>
      </w:r>
      <w:r>
        <w:rPr>
          <w:rFonts w:ascii="Myriad Pro" w:eastAsia="Times New Roman" w:hAnsi="Myriad Pro"/>
          <w:lang w:eastAsia="pl-PL"/>
        </w:rPr>
        <w:t>przekracza</w:t>
      </w:r>
      <w:r w:rsidRPr="00944D27">
        <w:rPr>
          <w:rFonts w:ascii="Myriad Pro" w:eastAsia="Times New Roman" w:hAnsi="Myriad Pro"/>
          <w:lang w:eastAsia="pl-PL"/>
        </w:rPr>
        <w:t xml:space="preserve"> kwoty</w:t>
      </w:r>
      <w:r>
        <w:rPr>
          <w:rFonts w:ascii="Myriad Pro" w:eastAsia="Times New Roman" w:hAnsi="Myriad Pro"/>
          <w:lang w:eastAsia="pl-PL"/>
        </w:rPr>
        <w:t xml:space="preserve"> 15 000,00 zł</w:t>
      </w:r>
      <w:r w:rsidRPr="00944D27">
        <w:rPr>
          <w:rFonts w:ascii="Myriad Pro" w:eastAsia="Times New Roman" w:hAnsi="Myriad Pro"/>
          <w:lang w:eastAsia="pl-PL"/>
        </w:rPr>
        <w:t>, za</w:t>
      </w:r>
      <w:r>
        <w:rPr>
          <w:rFonts w:ascii="Myriad Pro" w:eastAsia="Times New Roman" w:hAnsi="Myriad Pro"/>
          <w:lang w:eastAsia="pl-PL"/>
        </w:rPr>
        <w:t> </w:t>
      </w:r>
      <w:r w:rsidRPr="00944D27">
        <w:rPr>
          <w:rFonts w:ascii="Myriad Pro" w:eastAsia="Times New Roman" w:hAnsi="Myriad Pro"/>
          <w:lang w:eastAsia="pl-PL"/>
        </w:rPr>
        <w:t>dokonane na rzecz Zamawiającego dostawy towarów, o których mowa w załączniku nr 15 do ustawy z dnia 11 marca 2004 r. o podatku od towarów i usług</w:t>
      </w:r>
      <w:r>
        <w:rPr>
          <w:rFonts w:ascii="Myriad Pro" w:eastAsia="Times New Roman" w:hAnsi="Myriad Pro"/>
          <w:lang w:eastAsia="pl-PL"/>
        </w:rPr>
        <w:t xml:space="preserve">. </w:t>
      </w:r>
    </w:p>
    <w:p w14:paraId="183DE410" w14:textId="05404EC4" w:rsidR="004321D3" w:rsidRPr="00E14C0B" w:rsidRDefault="00256205" w:rsidP="00A33FCE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Myriad Pro" w:hAnsi="Myriad Pro" w:cs="Calibri"/>
          <w:color w:val="000000"/>
        </w:rPr>
      </w:pPr>
      <w:r w:rsidRPr="00E717EE">
        <w:rPr>
          <w:rFonts w:ascii="Myriad Pro" w:hAnsi="Myriad Pro" w:cstheme="minorHAnsi"/>
          <w:lang w:eastAsia="pl-PL"/>
        </w:rPr>
        <w:t>Wykonawca zobowiązany jest wystawioną fakturę VAT dostarczyć Zamawiającemu w terminie 5 dni od daty jej wystawienia</w:t>
      </w:r>
      <w:r w:rsidR="004321D3">
        <w:rPr>
          <w:rFonts w:ascii="Myriad Pro" w:hAnsi="Myriad Pro" w:cs="Calibri"/>
          <w:color w:val="000000"/>
        </w:rPr>
        <w:t>, najlepiej w wersji papierowej wraz z dostawą towaru na adres wskazany w zamówieniu</w:t>
      </w:r>
      <w:r w:rsidR="004321D3" w:rsidRPr="00E14C0B">
        <w:rPr>
          <w:rFonts w:ascii="Myriad Pro" w:hAnsi="Myriad Pro" w:cs="Calibri"/>
          <w:color w:val="000000"/>
        </w:rPr>
        <w:t>.</w:t>
      </w:r>
    </w:p>
    <w:p w14:paraId="25F3E9B2" w14:textId="1D7523D6" w:rsidR="0071703F" w:rsidRPr="00B8018C" w:rsidRDefault="0071703F" w:rsidP="00553EE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 w:rsidRPr="00B8018C">
        <w:rPr>
          <w:rFonts w:ascii="Myriad Pro" w:hAnsi="Myriad Pro" w:cs="Calibri"/>
        </w:rPr>
        <w:t>Wykonawca zobowiązany jest dołożyć należytej staranności przy ustalaniu wymagalności należności wynikających z niniejszej Umowy. W razie bezzasadnego wezwania Zamawiającego do zapłaty Wykonawca zapłaci</w:t>
      </w:r>
      <w:r w:rsidR="00DE266E">
        <w:rPr>
          <w:rFonts w:ascii="Myriad Pro" w:hAnsi="Myriad Pro" w:cs="Calibri"/>
        </w:rPr>
        <w:t xml:space="preserve"> </w:t>
      </w:r>
      <w:r w:rsidRPr="00B8018C">
        <w:rPr>
          <w:rFonts w:ascii="Myriad Pro" w:hAnsi="Myriad Pro" w:cs="Calibri"/>
        </w:rPr>
        <w:t>Zamawiającemu karę umowną za każdy stwierdzony przypadek nieuzasadnionego wezwania.</w:t>
      </w:r>
      <w:r w:rsidR="00DE266E">
        <w:rPr>
          <w:rFonts w:ascii="Myriad Pro" w:hAnsi="Myriad Pro" w:cs="Calibri"/>
        </w:rPr>
        <w:t xml:space="preserve"> </w:t>
      </w:r>
    </w:p>
    <w:p w14:paraId="43AE67CB" w14:textId="77777777" w:rsidR="00256205" w:rsidRPr="00E717EE" w:rsidRDefault="00256205" w:rsidP="003E03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  <w:lang w:eastAsia="pl-PL"/>
        </w:rPr>
        <w:t>Faktury będą wystawiane w języku polskim.</w:t>
      </w:r>
    </w:p>
    <w:p w14:paraId="14D0ABA5" w14:textId="77777777" w:rsidR="00256205" w:rsidRPr="00E717EE" w:rsidRDefault="00256205" w:rsidP="003E03BA">
      <w:pPr>
        <w:spacing w:before="240"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§ 8</w:t>
      </w:r>
    </w:p>
    <w:p w14:paraId="245584B4" w14:textId="77777777" w:rsidR="00256205" w:rsidRPr="00E717EE" w:rsidRDefault="00256205" w:rsidP="00553EE1">
      <w:pPr>
        <w:spacing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Kary umowne</w:t>
      </w:r>
    </w:p>
    <w:p w14:paraId="7FD0A3DC" w14:textId="77777777" w:rsidR="00256205" w:rsidRPr="00E717EE" w:rsidRDefault="00256205" w:rsidP="00553EE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 w:cstheme="minorHAnsi"/>
        </w:rPr>
        <w:t>W przypadku niewykonania lub nienależytego wykonania umowy Wykonawca zapłaci Zamawiającemu kary umowne:</w:t>
      </w:r>
    </w:p>
    <w:p w14:paraId="022B3127" w14:textId="77777777" w:rsidR="00256205" w:rsidRPr="00E717EE" w:rsidRDefault="00256205" w:rsidP="00553EE1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w wysokości 0,5% wartości brutto towaru nie dostarczonego w terminie, za każdy rozpoczęty dzień zwłoki w dostawie towaru, </w:t>
      </w:r>
    </w:p>
    <w:p w14:paraId="4E094CF4" w14:textId="77777777" w:rsidR="00256205" w:rsidRPr="00E717EE" w:rsidRDefault="00256205" w:rsidP="00553EE1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w wysokości 0,5% wartości brutto towaru, w którym podczas odbioru lub w okresie gwarancji ujawniły się wady lub braki ilościowe, za każdy rozpoczęty dzień zwłoki w </w:t>
      </w:r>
      <w:r w:rsidRPr="00E717EE">
        <w:rPr>
          <w:rFonts w:ascii="Myriad Pro" w:hAnsi="Myriad Pro" w:cstheme="minorHAnsi"/>
        </w:rPr>
        <w:lastRenderedPageBreak/>
        <w:t>dostawie towaru wolnego od wad lub brakującego licząc od upływu terminu wyznaczonego na dostawę,</w:t>
      </w:r>
    </w:p>
    <w:p w14:paraId="55DA17CA" w14:textId="77777777" w:rsidR="00256205" w:rsidRPr="00E717EE" w:rsidRDefault="00256205" w:rsidP="00553EE1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 wysokości 3% wartości brutto nie zrealizowanych dostaw w przypadku wypowiedzenia przez Zamawiającego umowy bez zachowania okresu wypowiedzenia na podstawie § 10 ust. 3 umowy,</w:t>
      </w:r>
    </w:p>
    <w:p w14:paraId="2A663183" w14:textId="5D262B4F" w:rsidR="0071703F" w:rsidRDefault="007925C1" w:rsidP="00553EE1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 każdy przypadek nie wywiązania się Wykonawcy z obowiązków, o których mowa w § 6 ust. 1 i 4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w wysokości 1 000,00 zł za każdy dzień zwłoki</w:t>
      </w:r>
      <w:r w:rsidR="0071703F">
        <w:rPr>
          <w:rFonts w:ascii="Myriad Pro" w:hAnsi="Myriad Pro" w:cstheme="minorHAnsi"/>
        </w:rPr>
        <w:t xml:space="preserve">, </w:t>
      </w:r>
    </w:p>
    <w:p w14:paraId="2ACF877C" w14:textId="0617EE78" w:rsidR="007925C1" w:rsidRPr="00E717EE" w:rsidRDefault="0071703F" w:rsidP="00553EE1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Myriad Pro" w:hAnsi="Myriad Pro" w:cstheme="minorHAnsi"/>
        </w:rPr>
      </w:pPr>
      <w:r w:rsidRPr="0071703F">
        <w:rPr>
          <w:rFonts w:ascii="Myriad Pro" w:hAnsi="Myriad Pro" w:cstheme="minorHAnsi"/>
        </w:rPr>
        <w:t>w wysokości 100 zł w przypadku określonym w</w:t>
      </w:r>
      <w:r w:rsidR="00DE266E">
        <w:rPr>
          <w:rFonts w:ascii="Myriad Pro" w:hAnsi="Myriad Pro" w:cstheme="minorHAnsi"/>
        </w:rPr>
        <w:t xml:space="preserve"> </w:t>
      </w:r>
      <w:r w:rsidRPr="0071703F">
        <w:rPr>
          <w:rFonts w:ascii="Myriad Pro" w:hAnsi="Myriad Pro" w:cstheme="minorHAnsi"/>
        </w:rPr>
        <w:t xml:space="preserve">§ </w:t>
      </w:r>
      <w:r>
        <w:rPr>
          <w:rFonts w:ascii="Myriad Pro" w:hAnsi="Myriad Pro" w:cstheme="minorHAnsi"/>
        </w:rPr>
        <w:t>7</w:t>
      </w:r>
      <w:r w:rsidRPr="0071703F">
        <w:rPr>
          <w:rFonts w:ascii="Myriad Pro" w:hAnsi="Myriad Pro" w:cstheme="minorHAnsi"/>
        </w:rPr>
        <w:t xml:space="preserve"> ust. 8 umowy.</w:t>
      </w:r>
      <w:r w:rsidR="007925C1" w:rsidRPr="00E717EE">
        <w:rPr>
          <w:rFonts w:ascii="Myriad Pro" w:hAnsi="Myriad Pro" w:cstheme="minorHAnsi"/>
        </w:rPr>
        <w:t xml:space="preserve"> </w:t>
      </w:r>
    </w:p>
    <w:p w14:paraId="74759AC0" w14:textId="783EB6EC" w:rsidR="00256205" w:rsidRDefault="00256205" w:rsidP="00553E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Zamawiający ma prawo do sumowania ww. kar umownych i obciążania Wykonawcy w ich łącznym wymiarze, przy czym łączna suma kar umownych z tytułów określonych w ust. 1 pkt 1</w:t>
      </w:r>
      <w:r w:rsidR="00161FE5">
        <w:rPr>
          <w:rFonts w:ascii="Myriad Pro" w:hAnsi="Myriad Pro" w:cstheme="minorHAnsi"/>
        </w:rPr>
        <w:t>)</w:t>
      </w:r>
      <w:r w:rsidRPr="00E717EE">
        <w:rPr>
          <w:rFonts w:ascii="Myriad Pro" w:hAnsi="Myriad Pro" w:cstheme="minorHAnsi"/>
        </w:rPr>
        <w:t>-</w:t>
      </w:r>
      <w:r w:rsidR="002C0115" w:rsidRPr="00E717EE">
        <w:rPr>
          <w:rFonts w:ascii="Myriad Pro" w:hAnsi="Myriad Pro" w:cstheme="minorHAnsi"/>
        </w:rPr>
        <w:t>4</w:t>
      </w:r>
      <w:r w:rsidR="00161FE5">
        <w:rPr>
          <w:rFonts w:ascii="Myriad Pro" w:hAnsi="Myriad Pro" w:cstheme="minorHAnsi"/>
        </w:rPr>
        <w:t>)</w:t>
      </w:r>
      <w:r w:rsidRPr="00E717EE">
        <w:rPr>
          <w:rFonts w:ascii="Myriad Pro" w:hAnsi="Myriad Pro" w:cstheme="minorHAnsi"/>
        </w:rPr>
        <w:t xml:space="preserve"> powyżej, nie może przekroczyć 30% wynagrodzenia brutto określonego w</w:t>
      </w:r>
      <w:r w:rsidR="00D762D5">
        <w:rPr>
          <w:rFonts w:ascii="Myriad Pro" w:hAnsi="Myriad Pro" w:cstheme="minorHAnsi"/>
        </w:rPr>
        <w:t xml:space="preserve"> §</w:t>
      </w:r>
      <w:r w:rsidRPr="00E717EE">
        <w:rPr>
          <w:rFonts w:ascii="Myriad Pro" w:hAnsi="Myriad Pro" w:cstheme="minorHAnsi"/>
        </w:rPr>
        <w:t xml:space="preserve"> 4 ust. 5 umowy.</w:t>
      </w:r>
    </w:p>
    <w:p w14:paraId="5DC640C1" w14:textId="26C73A0B" w:rsidR="00D762D5" w:rsidRDefault="00D762D5" w:rsidP="00D762D5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Zamawiającemu przysługuje prawo dochodzenia odszkodowania uzupełniającego na zasadach ogólnych z kodeksu cywilnego.</w:t>
      </w:r>
    </w:p>
    <w:p w14:paraId="077C0E5A" w14:textId="77777777" w:rsidR="00D762D5" w:rsidRPr="00A3590D" w:rsidRDefault="00D762D5" w:rsidP="00D762D5">
      <w:pPr>
        <w:numPr>
          <w:ilvl w:val="0"/>
          <w:numId w:val="10"/>
        </w:numPr>
        <w:tabs>
          <w:tab w:val="left" w:pos="357"/>
        </w:tabs>
        <w:spacing w:after="0" w:line="240" w:lineRule="auto"/>
        <w:contextualSpacing/>
        <w:jc w:val="both"/>
        <w:rPr>
          <w:rFonts w:ascii="Myriad Pro" w:hAnsi="Myriad Pro"/>
        </w:rPr>
      </w:pPr>
      <w:r w:rsidRPr="00A3590D">
        <w:rPr>
          <w:rFonts w:ascii="Myriad Pro" w:hAnsi="Myriad Pro"/>
        </w:rPr>
        <w:t xml:space="preserve">Zamawiający może potrącić karę umowną z dowolnej należności Wykonawcy. </w:t>
      </w:r>
    </w:p>
    <w:p w14:paraId="19AF07AE" w14:textId="77777777" w:rsidR="00D762D5" w:rsidRPr="00E717EE" w:rsidRDefault="00D762D5" w:rsidP="00D762D5">
      <w:pPr>
        <w:pStyle w:val="Akapitzlist"/>
        <w:numPr>
          <w:ilvl w:val="0"/>
          <w:numId w:val="10"/>
        </w:numPr>
        <w:spacing w:after="0" w:line="240" w:lineRule="auto"/>
        <w:ind w:left="357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Termin płatności kar umownych wynosi 14 dni od daty otrzymania przez Wykonawcę noty obciążeniowej.</w:t>
      </w:r>
      <w:r>
        <w:rPr>
          <w:rFonts w:ascii="Myriad Pro" w:hAnsi="Myriad Pro" w:cstheme="minorHAnsi"/>
        </w:rPr>
        <w:t xml:space="preserve"> </w:t>
      </w:r>
    </w:p>
    <w:p w14:paraId="78F8834B" w14:textId="2BA5B97D" w:rsidR="00256205" w:rsidRPr="00E717EE" w:rsidRDefault="00256205" w:rsidP="003E03BA">
      <w:pPr>
        <w:spacing w:before="240"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§ 9</w:t>
      </w:r>
    </w:p>
    <w:p w14:paraId="70D1DCFD" w14:textId="77777777" w:rsidR="00256205" w:rsidRPr="00E717EE" w:rsidRDefault="00256205" w:rsidP="00553EE1">
      <w:pPr>
        <w:spacing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Czas trwania umowy</w:t>
      </w:r>
    </w:p>
    <w:p w14:paraId="3E17C2C8" w14:textId="7AB6722B" w:rsidR="00256205" w:rsidRPr="00E717EE" w:rsidRDefault="00256205" w:rsidP="00553EE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 w:cstheme="minorHAnsi"/>
        </w:rPr>
        <w:t>Niniejsza umowa obowiązuje od daty jej podpisania do dnia zrealizowania dostaw łącznie na kwotę określoną w § 4 ust. 5 umowy, nie dłużej jednak niż do dnia</w:t>
      </w:r>
      <w:r w:rsidR="00DE266E">
        <w:rPr>
          <w:rFonts w:ascii="Myriad Pro" w:hAnsi="Myriad Pro" w:cstheme="minorHAnsi"/>
        </w:rPr>
        <w:t xml:space="preserve"> </w:t>
      </w:r>
      <w:r w:rsidR="009C3F34">
        <w:rPr>
          <w:rFonts w:ascii="Myriad Pro" w:hAnsi="Myriad Pro" w:cstheme="minorHAnsi"/>
        </w:rPr>
        <w:t>3</w:t>
      </w:r>
      <w:r w:rsidR="00E41430">
        <w:rPr>
          <w:rFonts w:ascii="Myriad Pro" w:hAnsi="Myriad Pro" w:cstheme="minorHAnsi"/>
        </w:rPr>
        <w:t>0</w:t>
      </w:r>
      <w:r w:rsidR="009C3F34">
        <w:rPr>
          <w:rFonts w:ascii="Myriad Pro" w:hAnsi="Myriad Pro" w:cstheme="minorHAnsi"/>
        </w:rPr>
        <w:t>.</w:t>
      </w:r>
      <w:r w:rsidR="00E41430">
        <w:rPr>
          <w:rFonts w:ascii="Myriad Pro" w:hAnsi="Myriad Pro" w:cstheme="minorHAnsi"/>
        </w:rPr>
        <w:t>11</w:t>
      </w:r>
      <w:r w:rsidR="009C3F34">
        <w:rPr>
          <w:rFonts w:ascii="Myriad Pro" w:hAnsi="Myriad Pro" w:cstheme="minorHAnsi"/>
        </w:rPr>
        <w:t>.202</w:t>
      </w:r>
      <w:r w:rsidR="00E41430">
        <w:rPr>
          <w:rFonts w:ascii="Myriad Pro" w:hAnsi="Myriad Pro" w:cstheme="minorHAnsi"/>
        </w:rPr>
        <w:t>6</w:t>
      </w:r>
      <w:r w:rsidRPr="00E717EE">
        <w:rPr>
          <w:rFonts w:ascii="Myriad Pro" w:hAnsi="Myriad Pro" w:cstheme="minorHAnsi"/>
        </w:rPr>
        <w:t xml:space="preserve"> r.</w:t>
      </w:r>
    </w:p>
    <w:p w14:paraId="309849A6" w14:textId="6A5582E3" w:rsidR="00256205" w:rsidRPr="00E717EE" w:rsidRDefault="00044A5B" w:rsidP="00553EE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 dniem</w:t>
      </w:r>
      <w:r w:rsidR="009C3F34">
        <w:rPr>
          <w:rFonts w:ascii="Myriad Pro" w:hAnsi="Myriad Pro" w:cstheme="minorHAnsi"/>
        </w:rPr>
        <w:t xml:space="preserve"> 01.1</w:t>
      </w:r>
      <w:r w:rsidR="00E41430">
        <w:rPr>
          <w:rFonts w:ascii="Myriad Pro" w:hAnsi="Myriad Pro" w:cstheme="minorHAnsi"/>
        </w:rPr>
        <w:t>2</w:t>
      </w:r>
      <w:r w:rsidR="009C3F34">
        <w:rPr>
          <w:rFonts w:ascii="Myriad Pro" w:hAnsi="Myriad Pro" w:cstheme="minorHAnsi"/>
        </w:rPr>
        <w:t>.202</w:t>
      </w:r>
      <w:r w:rsidR="00E41430">
        <w:rPr>
          <w:rFonts w:ascii="Myriad Pro" w:hAnsi="Myriad Pro" w:cstheme="minorHAnsi"/>
        </w:rPr>
        <w:t>6</w:t>
      </w:r>
      <w:r w:rsidR="009C3F34">
        <w:rPr>
          <w:rFonts w:ascii="Myriad Pro" w:hAnsi="Myriad Pro" w:cstheme="minorHAnsi"/>
        </w:rPr>
        <w:t xml:space="preserve"> </w:t>
      </w:r>
      <w:r w:rsidR="00256205" w:rsidRPr="00E717EE">
        <w:rPr>
          <w:rFonts w:ascii="Myriad Pro" w:hAnsi="Myriad Pro" w:cstheme="minorHAnsi"/>
        </w:rPr>
        <w:t>r. wygasają wzajemne zobowiązania stron w zakresie niezrealizowanych dostaw.</w:t>
      </w:r>
      <w:r w:rsidR="00256205" w:rsidRPr="00E717EE">
        <w:rPr>
          <w:rFonts w:ascii="Myriad Pro" w:eastAsia="Times New Roman" w:hAnsi="Myriad Pro" w:cstheme="minorHAnsi"/>
          <w:lang w:eastAsia="pl-PL"/>
        </w:rPr>
        <w:t xml:space="preserve"> </w:t>
      </w:r>
    </w:p>
    <w:p w14:paraId="5D4E3AB9" w14:textId="0F3B36F7" w:rsidR="00256205" w:rsidRPr="00E717EE" w:rsidRDefault="00256205" w:rsidP="003E03B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 przypadku nie</w:t>
      </w:r>
      <w:r w:rsidR="00044A5B" w:rsidRPr="00E717EE">
        <w:rPr>
          <w:rFonts w:ascii="Myriad Pro" w:hAnsi="Myriad Pro" w:cstheme="minorHAnsi"/>
        </w:rPr>
        <w:t xml:space="preserve">zrealizowania do dnia </w:t>
      </w:r>
      <w:r w:rsidR="009C3F34">
        <w:rPr>
          <w:rFonts w:ascii="Myriad Pro" w:hAnsi="Myriad Pro" w:cstheme="minorHAnsi"/>
        </w:rPr>
        <w:t>30.</w:t>
      </w:r>
      <w:r w:rsidR="00E41430">
        <w:rPr>
          <w:rFonts w:ascii="Myriad Pro" w:hAnsi="Myriad Pro" w:cstheme="minorHAnsi"/>
        </w:rPr>
        <w:t>11</w:t>
      </w:r>
      <w:r w:rsidR="009C3F34">
        <w:rPr>
          <w:rFonts w:ascii="Myriad Pro" w:hAnsi="Myriad Pro" w:cstheme="minorHAnsi"/>
        </w:rPr>
        <w:t>.202</w:t>
      </w:r>
      <w:r w:rsidR="00E41430">
        <w:rPr>
          <w:rFonts w:ascii="Myriad Pro" w:hAnsi="Myriad Pro" w:cstheme="minorHAnsi"/>
        </w:rPr>
        <w:t>6</w:t>
      </w:r>
      <w:r w:rsidR="00044A5B" w:rsidRPr="00E717E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r. przedmiotu umowy na kwotę określoną w § 4 ust. 5 umowy, strony mogą przedłużyć czas trwania umowy na zasadach określonych w § 1</w:t>
      </w:r>
      <w:r w:rsidR="00A23C18">
        <w:rPr>
          <w:rFonts w:ascii="Myriad Pro" w:hAnsi="Myriad Pro" w:cstheme="minorHAnsi"/>
        </w:rPr>
        <w:t>4</w:t>
      </w:r>
      <w:r w:rsidRPr="00E717EE">
        <w:rPr>
          <w:rFonts w:ascii="Myriad Pro" w:hAnsi="Myriad Pro" w:cstheme="minorHAnsi"/>
        </w:rPr>
        <w:t xml:space="preserve"> ust 2 pkt 3 umowy.</w:t>
      </w:r>
    </w:p>
    <w:p w14:paraId="1D2FA7BF" w14:textId="2F04ACD7" w:rsidR="00256205" w:rsidRPr="00E717EE" w:rsidRDefault="00256205" w:rsidP="003E03BA">
      <w:pPr>
        <w:spacing w:before="240"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§</w:t>
      </w:r>
      <w:r w:rsidR="002C0115" w:rsidRPr="00E717EE">
        <w:rPr>
          <w:rFonts w:ascii="Myriad Pro" w:eastAsia="Times New Roman" w:hAnsi="Myriad Pro" w:cstheme="minorHAnsi"/>
          <w:b/>
          <w:lang w:eastAsia="pl-PL"/>
        </w:rPr>
        <w:t xml:space="preserve"> </w:t>
      </w:r>
      <w:r w:rsidRPr="00E717EE">
        <w:rPr>
          <w:rFonts w:ascii="Myriad Pro" w:eastAsia="Times New Roman" w:hAnsi="Myriad Pro" w:cstheme="minorHAnsi"/>
          <w:b/>
          <w:lang w:eastAsia="pl-PL"/>
        </w:rPr>
        <w:t>10</w:t>
      </w:r>
    </w:p>
    <w:p w14:paraId="48430A60" w14:textId="77777777" w:rsidR="00256205" w:rsidRPr="00E717EE" w:rsidRDefault="00256205" w:rsidP="00553EE1">
      <w:pPr>
        <w:spacing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Przedterminowe zakończenie umowy</w:t>
      </w:r>
    </w:p>
    <w:p w14:paraId="4EF1E35C" w14:textId="3EC1AEAE" w:rsidR="00256205" w:rsidRPr="00E717EE" w:rsidRDefault="00256205" w:rsidP="00553EE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Myriad Pro" w:eastAsia="Calibri" w:hAnsi="Myriad Pro" w:cstheme="minorHAnsi"/>
        </w:rPr>
      </w:pPr>
      <w:r w:rsidRPr="00E717EE">
        <w:rPr>
          <w:rFonts w:ascii="Myriad Pro" w:hAnsi="Myriad Pro" w:cstheme="minorHAnsi"/>
        </w:rPr>
        <w:t>Każdej ze stron przysługuje prawo rozwiązania umo</w:t>
      </w:r>
      <w:r w:rsidR="00C41129" w:rsidRPr="00E717EE">
        <w:rPr>
          <w:rFonts w:ascii="Myriad Pro" w:hAnsi="Myriad Pro" w:cstheme="minorHAnsi"/>
        </w:rPr>
        <w:t xml:space="preserve">wy z zachowaniem </w:t>
      </w:r>
      <w:r w:rsidR="00017EC4">
        <w:rPr>
          <w:rFonts w:ascii="Myriad Pro" w:hAnsi="Myriad Pro" w:cstheme="minorHAnsi"/>
        </w:rPr>
        <w:t>dwu</w:t>
      </w:r>
      <w:r w:rsidR="00C41129" w:rsidRPr="00E717EE">
        <w:rPr>
          <w:rFonts w:ascii="Myriad Pro" w:hAnsi="Myriad Pro" w:cstheme="minorHAnsi"/>
        </w:rPr>
        <w:t xml:space="preserve">miesięcznego </w:t>
      </w:r>
      <w:r w:rsidRPr="00E717EE">
        <w:rPr>
          <w:rFonts w:ascii="Myriad Pro" w:hAnsi="Myriad Pro" w:cstheme="minorHAnsi"/>
        </w:rPr>
        <w:t>okresu wypowiedzenia ze skutkiem rozwiązującym umowę na koniec miesiąca.</w:t>
      </w:r>
    </w:p>
    <w:p w14:paraId="30AC1C23" w14:textId="30EF191F" w:rsidR="00256205" w:rsidRPr="00E717EE" w:rsidRDefault="00256205" w:rsidP="00553EE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W okresie wypowiedzenia Wykonawca zobowiązany będzie do realizacji dostaw na warunkach</w:t>
      </w:r>
      <w:r w:rsidR="00DE266E">
        <w:rPr>
          <w:rFonts w:ascii="Myriad Pro" w:hAnsi="Myriad Pro" w:cstheme="minorHAnsi"/>
        </w:rPr>
        <w:t xml:space="preserve"> </w:t>
      </w:r>
      <w:r w:rsidRPr="00E717EE">
        <w:rPr>
          <w:rFonts w:ascii="Myriad Pro" w:hAnsi="Myriad Pro" w:cstheme="minorHAnsi"/>
        </w:rPr>
        <w:t>określonych niniejszą umową.</w:t>
      </w:r>
    </w:p>
    <w:p w14:paraId="55C02AC7" w14:textId="77777777" w:rsidR="00256205" w:rsidRPr="00E717EE" w:rsidRDefault="00256205" w:rsidP="00553EE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Zamawiającemu przysługuje prawo wypowiedzenia umowy bez zachowania okresu wypowiedzenia w przypadku:</w:t>
      </w:r>
    </w:p>
    <w:p w14:paraId="4835F9BF" w14:textId="16FBB7ED" w:rsidR="00256205" w:rsidRPr="00E717EE" w:rsidRDefault="00AF4E69" w:rsidP="00553E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/>
        </w:rPr>
        <w:t xml:space="preserve"> dwukrotnego niedostarczenia towaru w terminie określonym w § 2 ust. 3 umowy</w:t>
      </w:r>
    </w:p>
    <w:p w14:paraId="59BAEBFA" w14:textId="51CBC228" w:rsidR="00256205" w:rsidRPr="00E717EE" w:rsidRDefault="00AF4E69" w:rsidP="00553EE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/>
        </w:rPr>
        <w:t>dwukrotnej reklamacji jakościowej dostarczonego towaru, uznanej przez Wykonawcę,</w:t>
      </w:r>
    </w:p>
    <w:p w14:paraId="3E8001B2" w14:textId="6DB8508F" w:rsidR="00256205" w:rsidRPr="00E717EE" w:rsidRDefault="00256205" w:rsidP="003E03B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 xml:space="preserve">Dla skuteczności rozwiązania umowy, </w:t>
      </w:r>
      <w:r w:rsidR="0071094D">
        <w:rPr>
          <w:rFonts w:ascii="Myriad Pro" w:hAnsi="Myriad Pro" w:cstheme="minorHAnsi"/>
        </w:rPr>
        <w:t>na podstawie</w:t>
      </w:r>
      <w:r w:rsidRPr="00E717EE">
        <w:rPr>
          <w:rFonts w:ascii="Myriad Pro" w:hAnsi="Myriad Pro" w:cstheme="minorHAnsi"/>
        </w:rPr>
        <w:t xml:space="preserve"> ust. 3 pkt. 1</w:t>
      </w:r>
      <w:r w:rsidR="00161FE5">
        <w:rPr>
          <w:rFonts w:ascii="Myriad Pro" w:hAnsi="Myriad Pro" w:cstheme="minorHAnsi"/>
        </w:rPr>
        <w:t xml:space="preserve">) </w:t>
      </w:r>
      <w:r w:rsidRPr="00E717EE">
        <w:rPr>
          <w:rFonts w:ascii="Myriad Pro" w:hAnsi="Myriad Pro" w:cstheme="minorHAnsi"/>
        </w:rPr>
        <w:t>-</w:t>
      </w:r>
      <w:r w:rsidR="00161FE5">
        <w:rPr>
          <w:rFonts w:ascii="Myriad Pro" w:hAnsi="Myriad Pro" w:cstheme="minorHAnsi"/>
        </w:rPr>
        <w:t xml:space="preserve"> </w:t>
      </w:r>
      <w:r w:rsidR="00D95B84">
        <w:rPr>
          <w:rFonts w:ascii="Myriad Pro" w:hAnsi="Myriad Pro" w:cstheme="minorHAnsi"/>
        </w:rPr>
        <w:t>2</w:t>
      </w:r>
      <w:r w:rsidR="00161FE5">
        <w:rPr>
          <w:rFonts w:ascii="Myriad Pro" w:hAnsi="Myriad Pro" w:cstheme="minorHAnsi"/>
        </w:rPr>
        <w:t>)</w:t>
      </w:r>
      <w:r w:rsidRPr="00E717EE">
        <w:rPr>
          <w:rFonts w:ascii="Myriad Pro" w:hAnsi="Myriad Pro" w:cstheme="minorHAnsi"/>
        </w:rPr>
        <w:t xml:space="preserve"> niezbędne jest uprzednie, pisemne wezwanie Wykonawcy do zaniechania naruszeń wraz z ich opisem oraz bezskuteczny upływ wyznaczonego w tym celu przez Zamawiającego siedmiodniowego terminu.</w:t>
      </w:r>
    </w:p>
    <w:p w14:paraId="66463D11" w14:textId="77777777" w:rsidR="00D762D5" w:rsidRPr="00E14C0B" w:rsidRDefault="00D762D5" w:rsidP="003E03BA">
      <w:pPr>
        <w:widowControl w:val="0"/>
        <w:suppressAutoHyphens/>
        <w:spacing w:before="240" w:after="0" w:line="240" w:lineRule="auto"/>
        <w:ind w:left="426" w:right="-1" w:hanging="426"/>
        <w:jc w:val="center"/>
        <w:rPr>
          <w:rFonts w:ascii="Myriad Pro" w:eastAsia="Lucida Sans Unicode" w:hAnsi="Myriad Pro" w:cs="Calibri"/>
          <w:b/>
          <w:color w:val="000000"/>
          <w:lang w:bidi="pl-PL"/>
        </w:rPr>
      </w:pPr>
      <w:r w:rsidRPr="00E14C0B">
        <w:rPr>
          <w:rFonts w:ascii="Myriad Pro" w:eastAsia="Lucida Sans Unicode" w:hAnsi="Myriad Pro" w:cs="Calibri"/>
          <w:b/>
          <w:color w:val="000000"/>
          <w:lang w:bidi="pl-PL"/>
        </w:rPr>
        <w:t>§ 11</w:t>
      </w:r>
    </w:p>
    <w:p w14:paraId="2FA196BC" w14:textId="77777777" w:rsidR="00D762D5" w:rsidRPr="00E14C0B" w:rsidRDefault="00D762D5" w:rsidP="00D762D5">
      <w:pPr>
        <w:widowControl w:val="0"/>
        <w:suppressAutoHyphens/>
        <w:spacing w:after="0" w:line="240" w:lineRule="auto"/>
        <w:ind w:left="426" w:right="-1" w:hanging="426"/>
        <w:jc w:val="center"/>
        <w:rPr>
          <w:rFonts w:ascii="Myriad Pro" w:eastAsia="Lucida Sans Unicode" w:hAnsi="Myriad Pro" w:cs="Calibri"/>
          <w:b/>
          <w:color w:val="000000"/>
          <w:lang w:bidi="pl-PL"/>
        </w:rPr>
      </w:pPr>
      <w:r w:rsidRPr="00E14C0B">
        <w:rPr>
          <w:rFonts w:ascii="Myriad Pro" w:eastAsia="Lucida Sans Unicode" w:hAnsi="Myriad Pro" w:cs="Calibri"/>
          <w:b/>
          <w:color w:val="000000"/>
          <w:lang w:bidi="pl-PL"/>
        </w:rPr>
        <w:t xml:space="preserve">Przedstawiciele stron </w:t>
      </w:r>
    </w:p>
    <w:p w14:paraId="652070CD" w14:textId="77777777" w:rsidR="00D762D5" w:rsidRPr="00E14C0B" w:rsidRDefault="00D762D5" w:rsidP="00D762D5">
      <w:pPr>
        <w:widowControl w:val="0"/>
        <w:tabs>
          <w:tab w:val="left" w:pos="357"/>
        </w:tabs>
        <w:suppressAutoHyphens/>
        <w:spacing w:after="0" w:line="240" w:lineRule="auto"/>
        <w:ind w:left="360"/>
        <w:jc w:val="both"/>
        <w:rPr>
          <w:rFonts w:ascii="Myriad Pro" w:hAnsi="Myriad Pro" w:cs="Arial"/>
          <w:color w:val="000000"/>
        </w:rPr>
      </w:pPr>
      <w:r w:rsidRPr="00E14C0B">
        <w:rPr>
          <w:rFonts w:ascii="Myriad Pro" w:hAnsi="Myriad Pro"/>
          <w:color w:val="000000"/>
        </w:rPr>
        <w:t>Dla wzajemnych kontaktów strony wyznaczają przedstawicieli:</w:t>
      </w:r>
    </w:p>
    <w:p w14:paraId="289465C1" w14:textId="6895E7A6" w:rsidR="00D762D5" w:rsidRPr="00E14C0B" w:rsidRDefault="00D762D5" w:rsidP="00D762D5">
      <w:pPr>
        <w:widowControl w:val="0"/>
        <w:numPr>
          <w:ilvl w:val="0"/>
          <w:numId w:val="43"/>
        </w:numPr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Myriad Pro" w:eastAsia="Times New Roman" w:hAnsi="Myriad Pro" w:cs="Arial"/>
          <w:color w:val="000000"/>
        </w:rPr>
      </w:pPr>
      <w:r w:rsidRPr="00E14C0B">
        <w:rPr>
          <w:rFonts w:ascii="Myriad Pro" w:eastAsia="Times New Roman" w:hAnsi="Myriad Pro" w:cs="Arial"/>
          <w:color w:val="000000"/>
        </w:rPr>
        <w:t xml:space="preserve">Zamawiający wyznacza : ………………………….., nr </w:t>
      </w:r>
      <w:proofErr w:type="spellStart"/>
      <w:r w:rsidRPr="00E14C0B">
        <w:rPr>
          <w:rFonts w:ascii="Myriad Pro" w:eastAsia="Times New Roman" w:hAnsi="Myriad Pro" w:cs="Arial"/>
          <w:color w:val="000000"/>
        </w:rPr>
        <w:t>tel</w:t>
      </w:r>
      <w:proofErr w:type="spellEnd"/>
      <w:r w:rsidRPr="00E14C0B">
        <w:rPr>
          <w:rFonts w:ascii="Myriad Pro" w:eastAsia="Times New Roman" w:hAnsi="Myriad Pro" w:cs="Arial"/>
          <w:color w:val="000000"/>
        </w:rPr>
        <w:t>……………………..</w:t>
      </w:r>
      <w:r w:rsidR="007D4576">
        <w:rPr>
          <w:rFonts w:ascii="Myriad Pro" w:eastAsia="Times New Roman" w:hAnsi="Myriad Pro" w:cs="Arial"/>
          <w:color w:val="000000"/>
        </w:rPr>
        <w:t xml:space="preserve"> </w:t>
      </w:r>
      <w:r w:rsidRPr="00E14C0B">
        <w:rPr>
          <w:rFonts w:ascii="Myriad Pro" w:eastAsia="Times New Roman" w:hAnsi="Myriad Pro" w:cs="Arial"/>
          <w:color w:val="000000"/>
        </w:rPr>
        <w:t xml:space="preserve">e – mail: </w:t>
      </w:r>
    </w:p>
    <w:p w14:paraId="60106B90" w14:textId="77777777" w:rsidR="00D762D5" w:rsidRPr="00E14C0B" w:rsidRDefault="00D762D5" w:rsidP="00D762D5">
      <w:pPr>
        <w:widowControl w:val="0"/>
        <w:tabs>
          <w:tab w:val="left" w:pos="357"/>
        </w:tabs>
        <w:suppressAutoHyphens/>
        <w:spacing w:after="0" w:line="240" w:lineRule="auto"/>
        <w:ind w:left="720"/>
        <w:contextualSpacing/>
        <w:jc w:val="both"/>
        <w:rPr>
          <w:rFonts w:ascii="Myriad Pro" w:hAnsi="Myriad Pro" w:cs="Calibri"/>
          <w:color w:val="000000"/>
        </w:rPr>
      </w:pPr>
      <w:r w:rsidRPr="00E14C0B">
        <w:rPr>
          <w:rFonts w:ascii="Myriad Pro" w:eastAsia="Times New Roman" w:hAnsi="Myriad Pro" w:cs="Arial"/>
          <w:color w:val="000000"/>
        </w:rPr>
        <w:t xml:space="preserve">……………………………, </w:t>
      </w:r>
      <w:r w:rsidRPr="00E14C0B">
        <w:rPr>
          <w:rFonts w:ascii="Myriad Pro" w:hAnsi="Myriad Pro" w:cs="Calibri"/>
          <w:color w:val="000000"/>
        </w:rPr>
        <w:t>która będzie odpowiedzialna ze strony Zamawiającego za nadzór nad realizacją i rozliczeniem umowy (w tym nadzór formalny, merytoryczny i finansowy) oraz do kontaktu z Wykonawcą.</w:t>
      </w:r>
    </w:p>
    <w:p w14:paraId="70FB53F8" w14:textId="77777777" w:rsidR="00D762D5" w:rsidRPr="00E14C0B" w:rsidRDefault="00D762D5" w:rsidP="00D762D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E14C0B">
        <w:rPr>
          <w:rFonts w:ascii="Myriad Pro" w:hAnsi="Myriad Pro" w:cs="Calibri"/>
          <w:color w:val="000000"/>
        </w:rPr>
        <w:t>Wykonawca wyznacza do kontaktu z Zamawiającym ……………………………, tel. ………………..,e-mail: ………………….., który jednocześnie będzie odpowiedzialny za realizację niniejszej umowy.</w:t>
      </w:r>
    </w:p>
    <w:p w14:paraId="086D078D" w14:textId="77777777" w:rsidR="003A06D9" w:rsidRDefault="003A06D9" w:rsidP="003E03BA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  <w:color w:val="000000"/>
        </w:rPr>
      </w:pPr>
      <w:bookmarkStart w:id="1" w:name="_Hlk52197566"/>
    </w:p>
    <w:p w14:paraId="193A8F9F" w14:textId="5477866E" w:rsidR="00D762D5" w:rsidRPr="00E14C0B" w:rsidRDefault="00D762D5" w:rsidP="003E03BA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E14C0B">
        <w:rPr>
          <w:rFonts w:ascii="Myriad Pro" w:hAnsi="Myriad Pro" w:cs="Calibri"/>
          <w:b/>
          <w:color w:val="000000"/>
        </w:rPr>
        <w:lastRenderedPageBreak/>
        <w:t>§ 12</w:t>
      </w:r>
    </w:p>
    <w:bookmarkEnd w:id="1"/>
    <w:p w14:paraId="76A497C2" w14:textId="77777777" w:rsidR="00D762D5" w:rsidRPr="00E14C0B" w:rsidRDefault="00D762D5" w:rsidP="00D762D5">
      <w:pPr>
        <w:tabs>
          <w:tab w:val="left" w:pos="357"/>
        </w:tabs>
        <w:spacing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E14C0B">
        <w:rPr>
          <w:rFonts w:ascii="Myriad Pro" w:hAnsi="Myriad Pro" w:cs="Calibri"/>
          <w:b/>
          <w:color w:val="000000"/>
        </w:rPr>
        <w:t>Siła wyższa</w:t>
      </w:r>
    </w:p>
    <w:p w14:paraId="235ED4E1" w14:textId="77777777" w:rsidR="00D762D5" w:rsidRPr="00E14C0B" w:rsidRDefault="00D762D5" w:rsidP="00D762D5">
      <w:pPr>
        <w:numPr>
          <w:ilvl w:val="0"/>
          <w:numId w:val="42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  <w:color w:val="000000"/>
        </w:rPr>
      </w:pPr>
      <w:r w:rsidRPr="00E14C0B">
        <w:rPr>
          <w:rFonts w:ascii="Myriad Pro" w:hAnsi="Myriad Pro"/>
          <w:color w:val="000000"/>
        </w:rPr>
        <w:t>Za siłę wyższą uważa się jakiekolwiek zdarzenie o charakterze nadzwyczajnym, któremu strony nie mogły zapobiec i którego nie mogły przewidzieć, w szczególności zamieszki, pożary, strajki, spory zbiorowe, konflikty zbroje, stan wojenny, klęski żywiołowe, niekorzystne warunki atmosferyczne, a także konflikty między pracodawcami i pracownikami we własnych i obcych zakładach, awarie maszyn, działania w wykonaniu władzy publicznej oraz inne okoliczności niezawinione przez żadną ze stron umowy.</w:t>
      </w:r>
    </w:p>
    <w:p w14:paraId="081988B2" w14:textId="77777777" w:rsidR="00D762D5" w:rsidRPr="00E14C0B" w:rsidRDefault="00D762D5" w:rsidP="00D762D5">
      <w:pPr>
        <w:numPr>
          <w:ilvl w:val="0"/>
          <w:numId w:val="42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  <w:color w:val="000000"/>
        </w:rPr>
      </w:pPr>
      <w:r w:rsidRPr="00E14C0B">
        <w:rPr>
          <w:rFonts w:ascii="Myriad Pro" w:hAnsi="Myriad Pro"/>
          <w:color w:val="000000"/>
        </w:rPr>
        <w:t>Żadna ze Stron nie ponosi odpowiedzialności za opóźnienie w wykonaniu umowy bądź za całkowite bądź częściowe niewykonanie umowy, z powodu siły wyższej. W razie wystąpienia zdarzenia siły wyższej, Strona, której taki przypadek dotyczy, zobowiązana jest zawiadomić niezwłocznie drugą Stronę na piśmie o takim zdarzeniu oraz podjąć rozsądne czynności celem uniknięcia skutków takiego zdarzenia.</w:t>
      </w:r>
    </w:p>
    <w:p w14:paraId="569DB6AE" w14:textId="77777777" w:rsidR="00D762D5" w:rsidRPr="00E14C0B" w:rsidRDefault="00D762D5" w:rsidP="00D762D5">
      <w:pPr>
        <w:numPr>
          <w:ilvl w:val="0"/>
          <w:numId w:val="42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  <w:color w:val="000000"/>
        </w:rPr>
      </w:pPr>
      <w:r w:rsidRPr="00E14C0B">
        <w:rPr>
          <w:rFonts w:ascii="Myriad Pro" w:hAnsi="Myriad Pro"/>
          <w:color w:val="000000"/>
        </w:rPr>
        <w:t>Jeżeli siła wyższa trwa dłużej niż 30 dni, Strony mają prawo do wypowiedzenia umowy z zachowaniem 30 dniowego terminu wypowiedzenia w całości lub w odpowiedniej części.</w:t>
      </w:r>
    </w:p>
    <w:p w14:paraId="7B761CE1" w14:textId="77777777" w:rsidR="00D762D5" w:rsidRPr="00E14C0B" w:rsidRDefault="00D762D5" w:rsidP="00D762D5">
      <w:pPr>
        <w:numPr>
          <w:ilvl w:val="0"/>
          <w:numId w:val="42"/>
        </w:numPr>
        <w:tabs>
          <w:tab w:val="left" w:pos="357"/>
        </w:tabs>
        <w:autoSpaceDE w:val="0"/>
        <w:autoSpaceDN w:val="0"/>
        <w:spacing w:after="0" w:line="240" w:lineRule="auto"/>
        <w:ind w:left="357" w:hanging="357"/>
        <w:jc w:val="both"/>
        <w:rPr>
          <w:rFonts w:ascii="Myriad Pro" w:hAnsi="Myriad Pro"/>
          <w:color w:val="000000"/>
        </w:rPr>
      </w:pPr>
      <w:r w:rsidRPr="00E14C0B">
        <w:rPr>
          <w:rFonts w:ascii="Myriad Pro" w:hAnsi="Myriad Pro"/>
          <w:color w:val="000000"/>
        </w:rPr>
        <w:t>Jeżeli jakiekolwiek okoliczności związane z wystąpieniem siły wyższej dotyczyć będą bezpośrednio zdolności strony do wypełnienia swoich obowiązków w odpowiednim czasie, czas określony w umowie na wypełnienie tychże obowiązków zostanie odpowiednio wydłużony o czas równy czasowi występowania przedmiotowych okoliczności.</w:t>
      </w:r>
    </w:p>
    <w:p w14:paraId="70D5450E" w14:textId="77777777" w:rsidR="00D762D5" w:rsidRPr="00E14C0B" w:rsidRDefault="00D762D5" w:rsidP="003E03BA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color w:val="000000"/>
        </w:rPr>
      </w:pPr>
      <w:r w:rsidRPr="00E14C0B">
        <w:rPr>
          <w:rFonts w:ascii="Myriad Pro" w:hAnsi="Myriad Pro" w:cs="Calibri"/>
          <w:b/>
          <w:color w:val="000000"/>
        </w:rPr>
        <w:t>§ 13</w:t>
      </w:r>
    </w:p>
    <w:p w14:paraId="40C72B30" w14:textId="77777777" w:rsidR="00D762D5" w:rsidRPr="00E14C0B" w:rsidRDefault="00D762D5" w:rsidP="00D762D5">
      <w:pPr>
        <w:tabs>
          <w:tab w:val="left" w:pos="357"/>
        </w:tabs>
        <w:spacing w:after="0" w:line="240" w:lineRule="auto"/>
        <w:ind w:left="360" w:hanging="360"/>
        <w:jc w:val="center"/>
        <w:rPr>
          <w:rFonts w:ascii="Myriad Pro" w:hAnsi="Myriad Pro" w:cs="Calibri"/>
          <w:b/>
          <w:color w:val="000000"/>
        </w:rPr>
      </w:pPr>
      <w:r w:rsidRPr="00E14C0B">
        <w:rPr>
          <w:rFonts w:ascii="Myriad Pro" w:hAnsi="Myriad Pro" w:cs="Calibri"/>
          <w:b/>
          <w:color w:val="000000"/>
        </w:rPr>
        <w:t>Umowa o podwykonawstwo</w:t>
      </w:r>
    </w:p>
    <w:p w14:paraId="33D0A914" w14:textId="77777777" w:rsidR="00D762D5" w:rsidRPr="00E14C0B" w:rsidRDefault="00D762D5" w:rsidP="00D762D5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 xml:space="preserve">Przedmiot umowy zostanie wykonany przez: </w:t>
      </w:r>
    </w:p>
    <w:p w14:paraId="66F33988" w14:textId="38F8908E" w:rsidR="00D762D5" w:rsidRPr="00A33FCE" w:rsidRDefault="00D762D5" w:rsidP="00A33FC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Myriad Pro" w:hAnsi="Myriad Pro"/>
          <w:iCs/>
        </w:rPr>
      </w:pPr>
      <w:r w:rsidRPr="00A33FCE">
        <w:rPr>
          <w:rFonts w:ascii="Myriad Pro" w:hAnsi="Myriad Pro"/>
          <w:iCs/>
        </w:rPr>
        <w:t xml:space="preserve">Wykonawcę w zakresie dostawy……………………………………………….… </w:t>
      </w:r>
    </w:p>
    <w:p w14:paraId="1BF30B5F" w14:textId="340D7DD7" w:rsidR="00D762D5" w:rsidRPr="00E14C0B" w:rsidRDefault="00D762D5" w:rsidP="00A33FC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 xml:space="preserve"> </w:t>
      </w:r>
      <w:r w:rsidR="007D4576">
        <w:rPr>
          <w:rFonts w:ascii="Myriad Pro" w:hAnsi="Myriad Pro"/>
          <w:iCs/>
        </w:rPr>
        <w:t xml:space="preserve"> </w:t>
      </w:r>
      <w:r w:rsidRPr="00E14C0B">
        <w:rPr>
          <w:rFonts w:ascii="Myriad Pro" w:hAnsi="Myriad Pro"/>
          <w:iCs/>
        </w:rPr>
        <w:t xml:space="preserve"> Podwykonawcę (………..) w zakresie dostawy………………………………………..….. </w:t>
      </w:r>
    </w:p>
    <w:p w14:paraId="560803BE" w14:textId="77777777" w:rsidR="00D762D5" w:rsidRPr="00E14C0B" w:rsidRDefault="00D762D5" w:rsidP="00D762D5">
      <w:pPr>
        <w:spacing w:after="0" w:line="240" w:lineRule="auto"/>
        <w:ind w:left="284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>- zgodnie z informacją podaną w ……………………..…..</w:t>
      </w:r>
    </w:p>
    <w:p w14:paraId="0C846DC3" w14:textId="77777777" w:rsidR="00D762D5" w:rsidRPr="00E14C0B" w:rsidRDefault="00D762D5" w:rsidP="00D762D5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>W przypadku powierzenia części dostaw podwykonawcy/om, Wykonawca zobowiązuje się do zawarcia umowy z podwykonawcą z zachowaniem wymogów określonych w ust. 3 i 4 poniżej.</w:t>
      </w:r>
    </w:p>
    <w:p w14:paraId="4F738E3B" w14:textId="77777777" w:rsidR="00D762D5" w:rsidRPr="00E14C0B" w:rsidRDefault="00D762D5" w:rsidP="00D762D5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>Umowa o podwykonawstwo musi być zgodna z obowiązującymi przepisami prawnymi, w szczególności zaś z ustawą Prawo zamówień publicznych.</w:t>
      </w:r>
    </w:p>
    <w:p w14:paraId="1F2456B6" w14:textId="77777777" w:rsidR="00D762D5" w:rsidRPr="00E14C0B" w:rsidRDefault="00D762D5" w:rsidP="00D762D5">
      <w:pPr>
        <w:numPr>
          <w:ilvl w:val="0"/>
          <w:numId w:val="44"/>
        </w:numPr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E14C0B">
        <w:rPr>
          <w:rFonts w:ascii="Myriad Pro" w:hAnsi="Myriad Pro"/>
        </w:rPr>
        <w:t>Zawarcie umowy o podwykonawstwo może nastąpić dopiero gdy Wykonawca uzyska od Zamawiającego akceptację treści umowy o podwykonawstwo. Projekt umowy o podwykonawstwo będzie uważany za zaakceptowany przez Zamawiającego, jeżeli w terminie 7 dni od dnia przedłożenia mu projektu umowy o podwykonawstwo</w:t>
      </w:r>
      <w:r>
        <w:rPr>
          <w:rFonts w:ascii="Myriad Pro" w:hAnsi="Myriad Pro"/>
        </w:rPr>
        <w:t>,</w:t>
      </w:r>
      <w:r w:rsidRPr="00E14C0B">
        <w:rPr>
          <w:rFonts w:ascii="Myriad Pro" w:hAnsi="Myriad Pro"/>
        </w:rPr>
        <w:t xml:space="preserve"> Zamawiający nie zgłosi na piśmie zastrzeżeń do niego.</w:t>
      </w:r>
    </w:p>
    <w:p w14:paraId="501F3F76" w14:textId="77777777" w:rsidR="00D762D5" w:rsidRPr="00E14C0B" w:rsidRDefault="00D762D5" w:rsidP="00D762D5">
      <w:pPr>
        <w:numPr>
          <w:ilvl w:val="0"/>
          <w:numId w:val="44"/>
        </w:numPr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E14C0B">
        <w:rPr>
          <w:rFonts w:ascii="Myriad Pro" w:hAnsi="Myriad Pro"/>
        </w:rPr>
        <w:t>Wykonawca na żądanie Zamawiającego jest zobowiązany przedłożyć Zamawiającemu poświadczone za zgodność oryginałem kopie zawartych umów o podwykonawstwo.</w:t>
      </w:r>
    </w:p>
    <w:p w14:paraId="59D2664F" w14:textId="00123DD6" w:rsidR="00D762D5" w:rsidRPr="00E14C0B" w:rsidRDefault="00D762D5" w:rsidP="00D762D5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>W przypadku zmiany podwykonawcy, o którym/</w:t>
      </w:r>
      <w:proofErr w:type="spellStart"/>
      <w:r w:rsidRPr="00E14C0B">
        <w:rPr>
          <w:rFonts w:ascii="Myriad Pro" w:hAnsi="Myriad Pro"/>
          <w:iCs/>
        </w:rPr>
        <w:t>ych</w:t>
      </w:r>
      <w:proofErr w:type="spellEnd"/>
      <w:r w:rsidRPr="00E14C0B">
        <w:rPr>
          <w:rFonts w:ascii="Myriad Pro" w:hAnsi="Myriad Pro"/>
          <w:iCs/>
        </w:rPr>
        <w:t xml:space="preserve"> mowa w ust. 1 pkt 2</w:t>
      </w:r>
      <w:r w:rsidR="00F329C4">
        <w:rPr>
          <w:rFonts w:ascii="Myriad Pro" w:hAnsi="Myriad Pro"/>
          <w:iCs/>
        </w:rPr>
        <w:t>)</w:t>
      </w:r>
      <w:r w:rsidRPr="00E14C0B">
        <w:rPr>
          <w:rFonts w:ascii="Myriad Pro" w:hAnsi="Myriad Pro"/>
          <w:iCs/>
        </w:rPr>
        <w:t xml:space="preserve"> niniejszego paragrafu, bądź powierzenia części dostaw nowemu/nowym podwykonawcom, Wykonawca pisemnie poinformuje o tym fakcie Zamawiającego i zostanie zawarty aneks do niniejszej umowy.</w:t>
      </w:r>
    </w:p>
    <w:p w14:paraId="77ABD9BC" w14:textId="77777777" w:rsidR="00D762D5" w:rsidRPr="00E14C0B" w:rsidRDefault="00D762D5" w:rsidP="00D762D5">
      <w:pPr>
        <w:numPr>
          <w:ilvl w:val="0"/>
          <w:numId w:val="44"/>
        </w:numPr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 w:rsidRPr="00E14C0B">
        <w:rPr>
          <w:rFonts w:ascii="Myriad Pro" w:hAnsi="Myriad Pro"/>
        </w:rPr>
        <w:t>W przypadku, gdy Wykonawca zadeklaruje wykonanie przedmiotu umowy samodzielnie, a w trakcie realizacji umowy będzie chciał powierzyć część zadania podwykonawcy, będzie musiał pisemnie poinformować o tym Zamawiającego. Przepisy ust. 2-6 niniejszego paragrafu mają zastosowanie. </w:t>
      </w:r>
    </w:p>
    <w:p w14:paraId="16CCF6DD" w14:textId="77777777" w:rsidR="00D762D5" w:rsidRPr="00E14C0B" w:rsidRDefault="00D762D5" w:rsidP="00D762D5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>Wykonawca ponosi odpowiedzialność za działania podwykonawcy/ów jak za własne oraz ponosi odpowiedzialność za skutki wynikające z niepowiadomienia Zamawiającego o fakcie zmiany podwykonawcy.</w:t>
      </w:r>
    </w:p>
    <w:p w14:paraId="50272F9C" w14:textId="77777777" w:rsidR="00D762D5" w:rsidRDefault="00D762D5" w:rsidP="00D762D5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Myriad Pro" w:hAnsi="Myriad Pro"/>
          <w:iCs/>
        </w:rPr>
      </w:pPr>
      <w:r w:rsidRPr="00E14C0B">
        <w:rPr>
          <w:rFonts w:ascii="Myriad Pro" w:hAnsi="Myriad Pro"/>
          <w:iCs/>
        </w:rPr>
        <w:t>Wykonawca ponosi odpowiedzialność materialną za szkody wynikłe z niewykonania lub nienależytego wykonania umowy, w tym za podwykonawców.</w:t>
      </w:r>
    </w:p>
    <w:p w14:paraId="4FEE905D" w14:textId="77777777" w:rsidR="003A06D9" w:rsidRDefault="003A06D9" w:rsidP="003E03BA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color w:val="000000"/>
          <w:lang w:val="x-none"/>
        </w:rPr>
      </w:pPr>
      <w:bookmarkStart w:id="2" w:name="_Hlk129165740"/>
    </w:p>
    <w:p w14:paraId="4165F483" w14:textId="77777777" w:rsidR="003A06D9" w:rsidRDefault="003A06D9" w:rsidP="003E03BA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color w:val="000000"/>
          <w:lang w:val="x-none"/>
        </w:rPr>
      </w:pPr>
    </w:p>
    <w:p w14:paraId="47CC3033" w14:textId="0E2520BF" w:rsidR="00D762D5" w:rsidRPr="00E14C0B" w:rsidRDefault="00D762D5" w:rsidP="003E03BA">
      <w:pPr>
        <w:tabs>
          <w:tab w:val="left" w:pos="357"/>
        </w:tabs>
        <w:spacing w:before="240" w:after="0" w:line="240" w:lineRule="auto"/>
        <w:ind w:left="360" w:hanging="360"/>
        <w:jc w:val="center"/>
        <w:rPr>
          <w:rFonts w:ascii="Myriad Pro" w:hAnsi="Myriad Pro" w:cs="Calibri"/>
          <w:b/>
          <w:color w:val="000000"/>
        </w:rPr>
      </w:pPr>
      <w:r w:rsidRPr="00E14C0B">
        <w:rPr>
          <w:rFonts w:ascii="Myriad Pro" w:hAnsi="Myriad Pro" w:cs="Calibri"/>
          <w:b/>
          <w:color w:val="000000"/>
          <w:lang w:val="x-none"/>
        </w:rPr>
        <w:lastRenderedPageBreak/>
        <w:t xml:space="preserve">§ </w:t>
      </w:r>
      <w:r w:rsidRPr="00E14C0B">
        <w:rPr>
          <w:rFonts w:ascii="Myriad Pro" w:hAnsi="Myriad Pro" w:cs="Calibri"/>
          <w:b/>
          <w:color w:val="000000"/>
        </w:rPr>
        <w:t>14</w:t>
      </w:r>
    </w:p>
    <w:bookmarkEnd w:id="2"/>
    <w:p w14:paraId="7F61E200" w14:textId="77777777" w:rsidR="00D762D5" w:rsidRPr="00D333C6" w:rsidRDefault="00D762D5" w:rsidP="00D762D5">
      <w:pPr>
        <w:widowControl w:val="0"/>
        <w:suppressAutoHyphens/>
        <w:autoSpaceDE w:val="0"/>
        <w:autoSpaceDN w:val="0"/>
        <w:spacing w:after="0" w:line="240" w:lineRule="auto"/>
        <w:ind w:left="426" w:right="-1" w:hanging="426"/>
        <w:jc w:val="center"/>
        <w:rPr>
          <w:rFonts w:ascii="Myriad Pro" w:eastAsia="Lucida Sans Unicode" w:hAnsi="Myriad Pro" w:cs="Calibri"/>
          <w:b/>
          <w:lang w:eastAsia="pl-PL" w:bidi="pl-PL"/>
        </w:rPr>
      </w:pPr>
      <w:r w:rsidRPr="00D333C6">
        <w:rPr>
          <w:rFonts w:ascii="Myriad Pro" w:eastAsia="Lucida Sans Unicode" w:hAnsi="Myriad Pro" w:cs="Calibri"/>
          <w:b/>
          <w:lang w:eastAsia="pl-PL" w:bidi="pl-PL"/>
        </w:rPr>
        <w:t>Zmiany postanowień umowy</w:t>
      </w:r>
    </w:p>
    <w:p w14:paraId="69281328" w14:textId="77777777" w:rsidR="00D762D5" w:rsidRPr="00D333C6" w:rsidRDefault="00D762D5" w:rsidP="00D762D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</w:rPr>
        <w:t>Wszelkie zmiany umowy wymagają dla swej ważności formy pisemnej w postaci aneksu, chyba że postanowienia niniejszej umowy stanowią inaczej.</w:t>
      </w:r>
    </w:p>
    <w:p w14:paraId="4173DACB" w14:textId="77777777" w:rsidR="00D762D5" w:rsidRPr="00D333C6" w:rsidRDefault="00D762D5" w:rsidP="00E4143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</w:rPr>
        <w:t>Z zastrzeżeniem zapisu pkt 4) poniżej, Zamawiający przewiduje, możliwość wprowadzenia zmian postanowień umowy w stosunku do jej treści wynikającej z oferty i określa poniżej warunki ewentualnego wprowadzenia takich zmian:</w:t>
      </w:r>
    </w:p>
    <w:p w14:paraId="3A97D05E" w14:textId="17260364" w:rsidR="00A33FCE" w:rsidRPr="00A33FCE" w:rsidRDefault="00A33FCE" w:rsidP="00A33FCE">
      <w:pPr>
        <w:spacing w:after="0" w:line="240" w:lineRule="auto"/>
        <w:jc w:val="both"/>
        <w:rPr>
          <w:rFonts w:ascii="Myriad Pro" w:hAnsi="Myriad Pro"/>
          <w:iCs/>
        </w:rPr>
      </w:pPr>
      <w:r>
        <w:rPr>
          <w:rFonts w:ascii="Myriad Pro" w:hAnsi="Myriad Pro" w:cs="Calibri"/>
        </w:rPr>
        <w:t xml:space="preserve">1)     </w:t>
      </w:r>
      <w:r w:rsidR="00D762D5" w:rsidRPr="00A33FCE">
        <w:rPr>
          <w:rFonts w:ascii="Myriad Pro" w:hAnsi="Myriad Pro"/>
          <w:iCs/>
        </w:rPr>
        <w:t>w przypadku zaistnienia siły wyższej</w:t>
      </w:r>
      <w:r w:rsidR="00811B74" w:rsidRPr="00A33FCE">
        <w:rPr>
          <w:rFonts w:ascii="Myriad Pro" w:hAnsi="Myriad Pro"/>
          <w:iCs/>
        </w:rPr>
        <w:t xml:space="preserve"> szczegółowo opisanej w </w:t>
      </w:r>
      <w:r w:rsidRPr="00A33FCE">
        <w:rPr>
          <w:rFonts w:ascii="Myriad Pro" w:hAnsi="Myriad Pro"/>
          <w:iCs/>
        </w:rPr>
        <w:t>§ 12</w:t>
      </w:r>
      <w:r w:rsidR="00D762D5" w:rsidRPr="00A33FCE">
        <w:rPr>
          <w:rFonts w:ascii="Myriad Pro" w:hAnsi="Myriad Pro"/>
          <w:iCs/>
        </w:rPr>
        <w:t xml:space="preserve"> uniemożliwiającej okresowe </w:t>
      </w:r>
    </w:p>
    <w:p w14:paraId="619044E4" w14:textId="285CD1D2" w:rsidR="00A33FCE" w:rsidRDefault="00A33FCE" w:rsidP="00A33FCE">
      <w:pPr>
        <w:spacing w:after="0" w:line="240" w:lineRule="auto"/>
        <w:ind w:left="357"/>
        <w:jc w:val="both"/>
        <w:rPr>
          <w:rFonts w:ascii="Myriad Pro" w:hAnsi="Myriad Pro"/>
          <w:iCs/>
        </w:rPr>
      </w:pPr>
      <w:r>
        <w:rPr>
          <w:rFonts w:ascii="Myriad Pro" w:hAnsi="Myriad Pro"/>
          <w:iCs/>
        </w:rPr>
        <w:t xml:space="preserve"> </w:t>
      </w:r>
      <w:r w:rsidR="00D762D5" w:rsidRPr="00A33FCE">
        <w:rPr>
          <w:rFonts w:ascii="Myriad Pro" w:hAnsi="Myriad Pro"/>
          <w:iCs/>
        </w:rPr>
        <w:t>wykonanie zgodnie z umową dostaw będących jej przedmiotem</w:t>
      </w:r>
      <w:r w:rsidR="00F329C4" w:rsidRPr="00A33FCE">
        <w:rPr>
          <w:rFonts w:ascii="Myriad Pro" w:hAnsi="Myriad Pro"/>
          <w:iCs/>
        </w:rPr>
        <w:t>.</w:t>
      </w:r>
      <w:r w:rsidR="00D762D5" w:rsidRPr="00A33FCE">
        <w:rPr>
          <w:rFonts w:ascii="Myriad Pro" w:hAnsi="Myriad Pro"/>
          <w:iCs/>
        </w:rPr>
        <w:t xml:space="preserve"> Czas określony w umowie na </w:t>
      </w:r>
    </w:p>
    <w:p w14:paraId="659BCB66" w14:textId="0BEA2B80" w:rsidR="00A33FCE" w:rsidRPr="00A33FCE" w:rsidRDefault="00A33FCE" w:rsidP="00A33FCE">
      <w:pPr>
        <w:spacing w:after="0" w:line="240" w:lineRule="auto"/>
        <w:ind w:left="357"/>
        <w:jc w:val="both"/>
        <w:rPr>
          <w:rFonts w:ascii="Myriad Pro" w:hAnsi="Myriad Pro"/>
          <w:iCs/>
        </w:rPr>
      </w:pPr>
      <w:r>
        <w:rPr>
          <w:rFonts w:ascii="Myriad Pro" w:hAnsi="Myriad Pro"/>
          <w:iCs/>
        </w:rPr>
        <w:t xml:space="preserve"> </w:t>
      </w:r>
      <w:r w:rsidR="00D762D5" w:rsidRPr="00A33FCE">
        <w:rPr>
          <w:rFonts w:ascii="Myriad Pro" w:hAnsi="Myriad Pro"/>
          <w:iCs/>
        </w:rPr>
        <w:t xml:space="preserve">realizację dostaw zostanie odpowiednio wydłużony o czas równy czasowi występowania </w:t>
      </w:r>
      <w:r w:rsidRPr="00A33FCE">
        <w:rPr>
          <w:rFonts w:ascii="Myriad Pro" w:hAnsi="Myriad Pro"/>
          <w:iCs/>
        </w:rPr>
        <w:t xml:space="preserve">    </w:t>
      </w:r>
    </w:p>
    <w:p w14:paraId="149D81DA" w14:textId="472B2A1F" w:rsidR="00D762D5" w:rsidRPr="00A33FCE" w:rsidRDefault="00D762D5" w:rsidP="00A33FCE">
      <w:pPr>
        <w:spacing w:after="0" w:line="240" w:lineRule="auto"/>
        <w:ind w:left="357"/>
        <w:jc w:val="both"/>
        <w:rPr>
          <w:rFonts w:ascii="Myriad Pro" w:hAnsi="Myriad Pro"/>
          <w:iCs/>
        </w:rPr>
      </w:pPr>
      <w:r w:rsidRPr="00A33FCE">
        <w:rPr>
          <w:rFonts w:ascii="Myriad Pro" w:hAnsi="Myriad Pro"/>
          <w:iCs/>
        </w:rPr>
        <w:t xml:space="preserve">przedmiotowych okoliczności, </w:t>
      </w:r>
    </w:p>
    <w:p w14:paraId="798B5571" w14:textId="77777777" w:rsidR="00D762D5" w:rsidRPr="00D333C6" w:rsidRDefault="00D762D5" w:rsidP="00A33FCE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eastAsia="Times New Roman" w:hAnsi="Myriad Pro" w:cs="Calibri"/>
          <w:color w:val="000000"/>
          <w:lang w:eastAsia="pl-PL"/>
        </w:rPr>
        <w:t>zmianę przedstawicieli stron, wyszczególnionych w § 1</w:t>
      </w:r>
      <w:r>
        <w:rPr>
          <w:rFonts w:ascii="Myriad Pro" w:eastAsia="Times New Roman" w:hAnsi="Myriad Pro" w:cs="Calibri"/>
          <w:color w:val="000000"/>
          <w:lang w:eastAsia="pl-PL"/>
        </w:rPr>
        <w:t>1</w:t>
      </w:r>
      <w:r w:rsidRPr="00D333C6">
        <w:rPr>
          <w:rFonts w:ascii="Myriad Pro" w:eastAsia="Times New Roman" w:hAnsi="Myriad Pro" w:cs="Calibri"/>
          <w:color w:val="000000"/>
          <w:lang w:eastAsia="pl-PL"/>
        </w:rPr>
        <w:t xml:space="preserve"> umowy, wyznaczonych do wzajemnych kontaktów oraz nadzoru nad realizacją i rozliczeniem umowy,</w:t>
      </w:r>
    </w:p>
    <w:p w14:paraId="7159DAAA" w14:textId="678BE110" w:rsidR="00D762D5" w:rsidRPr="00D333C6" w:rsidRDefault="00D762D5" w:rsidP="00A33FCE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</w:rPr>
        <w:t>w przypadku niezrealizowania dostaw do dnia 3</w:t>
      </w:r>
      <w:r>
        <w:rPr>
          <w:rFonts w:ascii="Myriad Pro" w:hAnsi="Myriad Pro" w:cs="Calibri"/>
        </w:rPr>
        <w:t>0.</w:t>
      </w:r>
      <w:r w:rsidR="00E41430">
        <w:rPr>
          <w:rFonts w:ascii="Myriad Pro" w:hAnsi="Myriad Pro" w:cs="Calibri"/>
        </w:rPr>
        <w:t>11</w:t>
      </w:r>
      <w:r w:rsidR="00947A97">
        <w:rPr>
          <w:rFonts w:ascii="Myriad Pro" w:hAnsi="Myriad Pro" w:cs="Calibri"/>
        </w:rPr>
        <w:t>.202</w:t>
      </w:r>
      <w:r w:rsidR="00E41430">
        <w:rPr>
          <w:rFonts w:ascii="Myriad Pro" w:hAnsi="Myriad Pro" w:cs="Calibri"/>
        </w:rPr>
        <w:t>6</w:t>
      </w:r>
      <w:r w:rsidRPr="00D333C6">
        <w:rPr>
          <w:rFonts w:ascii="Myriad Pro" w:hAnsi="Myriad Pro" w:cs="Calibri"/>
        </w:rPr>
        <w:t xml:space="preserve"> na kwotę określoną w § 4 ust. 5 umowy strony mogą przedłużyć czas trwania umowy,</w:t>
      </w:r>
    </w:p>
    <w:p w14:paraId="1F26AD76" w14:textId="77777777" w:rsidR="00D762D5" w:rsidRPr="00D333C6" w:rsidRDefault="00D762D5" w:rsidP="00A33FCE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</w:rPr>
        <w:t xml:space="preserve">w przypadku zmiany </w:t>
      </w:r>
      <w:r w:rsidRPr="00D333C6">
        <w:rPr>
          <w:rFonts w:ascii="Myriad Pro" w:eastAsia="Lucida Sans Unicode" w:hAnsi="Myriad Pro" w:cs="Calibri"/>
          <w:lang w:bidi="pl-PL"/>
        </w:rPr>
        <w:t xml:space="preserve">sposobu opodatkowania lub </w:t>
      </w:r>
      <w:r w:rsidRPr="00D333C6">
        <w:rPr>
          <w:rFonts w:ascii="Myriad Pro" w:hAnsi="Myriad Pro" w:cs="Calibri"/>
        </w:rPr>
        <w:t xml:space="preserve">obowiązujących stawek podatku VAT, należność za wykonane dostaw, o których mowa w § </w:t>
      </w:r>
      <w:r>
        <w:rPr>
          <w:rFonts w:ascii="Myriad Pro" w:hAnsi="Myriad Pro" w:cs="Calibri"/>
        </w:rPr>
        <w:t>6</w:t>
      </w:r>
      <w:r w:rsidRPr="00D333C6">
        <w:rPr>
          <w:rFonts w:ascii="Myriad Pro" w:hAnsi="Myriad Pro" w:cs="Calibri"/>
        </w:rPr>
        <w:t xml:space="preserve"> ust. 1 umowy, zostanie wyliczona przy uwzględnieniu </w:t>
      </w:r>
      <w:r w:rsidRPr="00D333C6">
        <w:rPr>
          <w:rFonts w:ascii="Myriad Pro" w:eastAsia="Lucida Sans Unicode" w:hAnsi="Myriad Pro" w:cs="Calibri"/>
          <w:lang w:bidi="pl-PL"/>
        </w:rPr>
        <w:t>zmienionego sposobu opodatkowania lub</w:t>
      </w:r>
      <w:r w:rsidRPr="00D333C6">
        <w:rPr>
          <w:rFonts w:ascii="Myriad Pro" w:hAnsi="Myriad Pro" w:cs="Calibri"/>
        </w:rPr>
        <w:t xml:space="preserve"> zmienionej stawki podatku VAT,</w:t>
      </w:r>
    </w:p>
    <w:p w14:paraId="29D94B87" w14:textId="57EF0090" w:rsidR="00D762D5" w:rsidRPr="00D333C6" w:rsidRDefault="00D762D5" w:rsidP="00A33FCE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eastAsia="Times New Roman" w:hAnsi="Myriad Pro" w:cs="Calibri"/>
          <w:color w:val="000000"/>
          <w:lang w:eastAsia="pl-PL"/>
        </w:rPr>
        <w:t>w celu uwzględnienia wymagań określonych w art. 436 pkt.4 lit. b</w:t>
      </w:r>
      <w:r w:rsidR="00F7469E">
        <w:rPr>
          <w:rFonts w:ascii="Myriad Pro" w:eastAsia="Times New Roman" w:hAnsi="Myriad Pro" w:cs="Calibri"/>
          <w:color w:val="000000"/>
          <w:lang w:eastAsia="pl-PL"/>
        </w:rPr>
        <w:t>)</w:t>
      </w:r>
      <w:r w:rsidRPr="00D333C6">
        <w:rPr>
          <w:rFonts w:ascii="Myriad Pro" w:eastAsia="Times New Roman" w:hAnsi="Myriad Pro" w:cs="Calibri"/>
          <w:color w:val="000000"/>
          <w:lang w:eastAsia="pl-PL"/>
        </w:rPr>
        <w:t xml:space="preserve"> ustawy </w:t>
      </w:r>
      <w:proofErr w:type="spellStart"/>
      <w:r w:rsidRPr="00D333C6">
        <w:rPr>
          <w:rFonts w:ascii="Myriad Pro" w:eastAsia="Times New Roman" w:hAnsi="Myriad Pro" w:cs="Calibri"/>
          <w:color w:val="000000"/>
          <w:lang w:eastAsia="pl-PL"/>
        </w:rPr>
        <w:t>Pzp</w:t>
      </w:r>
      <w:proofErr w:type="spellEnd"/>
      <w:r w:rsidRPr="00D333C6">
        <w:rPr>
          <w:rFonts w:ascii="Myriad Pro" w:eastAsia="Times New Roman" w:hAnsi="Myriad Pro" w:cs="Calibri"/>
          <w:color w:val="000000"/>
          <w:lang w:eastAsia="pl-PL"/>
        </w:rPr>
        <w:t>, w razie zmiany:</w:t>
      </w:r>
    </w:p>
    <w:p w14:paraId="103354B6" w14:textId="77777777" w:rsidR="00D762D5" w:rsidRPr="00D333C6" w:rsidRDefault="00D762D5" w:rsidP="00D762D5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  <w:color w:val="000000"/>
          <w:lang w:eastAsia="pl-PL"/>
        </w:rPr>
        <w:t xml:space="preserve">wysokości minimalnego wynagrodzenia za pracę </w:t>
      </w:r>
      <w:r w:rsidRPr="00D333C6">
        <w:rPr>
          <w:rFonts w:ascii="Myriad Pro" w:hAnsi="Myriad Pro" w:cs="Calibri"/>
        </w:rPr>
        <w:t>albo wysokości minimalnej stawki godzinowej</w:t>
      </w:r>
      <w:r w:rsidRPr="00D333C6">
        <w:rPr>
          <w:rFonts w:ascii="Myriad Pro" w:hAnsi="Myriad Pro" w:cs="Calibri"/>
          <w:color w:val="000000"/>
          <w:lang w:eastAsia="pl-PL"/>
        </w:rPr>
        <w:t>, ustalonych na podstawie przepisów ustawy z dnia 10 października 2002 r. o minimalnym wynagrodzeniu za pracę),</w:t>
      </w:r>
    </w:p>
    <w:p w14:paraId="1C45755A" w14:textId="77777777" w:rsidR="00D762D5" w:rsidRPr="00D333C6" w:rsidRDefault="00D762D5" w:rsidP="00D762D5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  <w:color w:val="000000"/>
          <w:lang w:eastAsia="pl-PL"/>
        </w:rPr>
        <w:t>zasad podlegania ubezpieczeniom społecznym lub ubezpieczeniu zdrowotnemu lub wysokości stawki składki na ubezpieczenia społeczne lub zdrowotne,</w:t>
      </w:r>
    </w:p>
    <w:p w14:paraId="2FB3D01E" w14:textId="77777777" w:rsidR="00D762D5" w:rsidRPr="00D333C6" w:rsidRDefault="00D762D5" w:rsidP="00D762D5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hAnsi="Myriad Pro" w:cs="Calibri"/>
        </w:rPr>
        <w:t>zasad gromadzenia i wysokości wpłat do pracowniczych planów kapitałowych, o których mowa w ustawie z dnia 4 października 2018 r. o pracowniczych planach kapitałowych (</w:t>
      </w:r>
      <w:r>
        <w:rPr>
          <w:rFonts w:ascii="Myriad Pro" w:hAnsi="Myriad Pro" w:cs="Calibri"/>
        </w:rPr>
        <w:t>…</w:t>
      </w:r>
      <w:r w:rsidRPr="00D333C6">
        <w:rPr>
          <w:rFonts w:ascii="Myriad Pro" w:hAnsi="Myriad Pro" w:cs="Calibri"/>
        </w:rPr>
        <w:t>),</w:t>
      </w:r>
    </w:p>
    <w:p w14:paraId="2043E13F" w14:textId="77777777" w:rsidR="00D762D5" w:rsidRPr="00D333C6" w:rsidRDefault="00D762D5" w:rsidP="00D762D5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Myriad Pro" w:hAnsi="Myriad Pro" w:cs="Calibri"/>
        </w:rPr>
      </w:pPr>
      <w:r w:rsidRPr="00D333C6">
        <w:rPr>
          <w:rFonts w:ascii="Myriad Pro" w:eastAsia="Times New Roman" w:hAnsi="Myriad Pro" w:cs="Calibri"/>
          <w:color w:val="000000"/>
          <w:lang w:eastAsia="pl-PL"/>
        </w:rPr>
        <w:t xml:space="preserve">jeżeli zmiany te będą miały wpływ na koszty wykonania przez wykonawcę zamówienia. Wykonawca w terminie 30 dni od dnia wejścia w życie przepisów dokonujących tych zmian, może zwrócić się do Zamawiającego z wnioskiem o zmianę cen jednostkowych netto towaru, określonych w § 4 ust. 1 umowy, oraz maksymalnej wartości brutto, określonej w § 4 ust. 5 umowy, pod warunkiem, że wykaże, iż zmiany te będą miały wpływ na koszty wykonania przez niego zamówienia. Cena jednostkowa netto towaru będzie zmieniona o wyliczony procent wzrostu lub zmniejszenia całkowitych kosztów wykonania umowy ponoszonych przez Wykonawcę wskutek zmiany wysokości minimalnego wynagrodzenia za pracę </w:t>
      </w:r>
      <w:r w:rsidRPr="00D333C6">
        <w:rPr>
          <w:rFonts w:ascii="Myriad Pro" w:hAnsi="Myriad Pro" w:cs="Calibri"/>
        </w:rPr>
        <w:t xml:space="preserve">albo wysokości minimalnej stawki godzinowej </w:t>
      </w:r>
      <w:r w:rsidRPr="00D333C6">
        <w:rPr>
          <w:rFonts w:ascii="Myriad Pro" w:eastAsia="Times New Roman" w:hAnsi="Myriad Pro" w:cs="Calibri"/>
          <w:color w:val="000000"/>
          <w:lang w:eastAsia="pl-PL"/>
        </w:rPr>
        <w:t xml:space="preserve">oraz zmiany zasad podlegania ubezpieczeniu społecznemu lub ubezpieczeniu zdrowotnemu lub zmiany wysokości stawki składki na ubezpieczenie społeczne lub zdrowotne </w:t>
      </w:r>
      <w:r w:rsidRPr="00D333C6">
        <w:rPr>
          <w:rFonts w:ascii="Myriad Pro" w:hAnsi="Myriad Pro" w:cs="Calibri"/>
        </w:rPr>
        <w:t>lub zmiany zasad gromadzenia i wysokości wpłat do pracowniczych planów kapitałowych</w:t>
      </w:r>
      <w:r w:rsidRPr="00D333C6">
        <w:rPr>
          <w:rFonts w:ascii="Myriad Pro" w:eastAsia="Times New Roman" w:hAnsi="Myriad Pro" w:cs="Calibri"/>
          <w:color w:val="000000"/>
          <w:lang w:eastAsia="pl-PL"/>
        </w:rPr>
        <w:t>. W przypadku wykazania przez Wykonawcę, że zmiany te będą miały wpływ na koszt wykonania zamówienia strony zawrą aneks, którego postanowienia będą obowiązywały od daty wejścia w życie tych zmian</w:t>
      </w:r>
    </w:p>
    <w:p w14:paraId="6724F943" w14:textId="77777777" w:rsidR="00D762D5" w:rsidRPr="00D333C6" w:rsidRDefault="00D762D5" w:rsidP="00D762D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Myriad Pro" w:eastAsia="Times New Roman" w:hAnsi="Myriad Pro" w:cs="Calibri"/>
        </w:rPr>
      </w:pPr>
      <w:r w:rsidRPr="00D333C6">
        <w:rPr>
          <w:rFonts w:ascii="Myriad Pro" w:hAnsi="Myriad Pro" w:cs="Calibri"/>
        </w:rPr>
        <w:t xml:space="preserve">Zmiany umowy, określone w ust. 2 pkt 1, 3 i 5 powyżej, mogą być dokonywane pod rygorem nieważności jedynie w formie pisemnych aneksów, podpisanych przez strony. Zmiana, określona ust. 2 pkt 4 powyżej, będzie dokonana automatycznie bez konieczności zawarcia aneksu do umowy i będzie obowiązywać od dnia wejścia w życie zmienionego sposobu opodatkowania lub zmienionych stawek </w:t>
      </w:r>
      <w:r w:rsidRPr="00D333C6">
        <w:rPr>
          <w:rFonts w:ascii="Myriad Pro" w:eastAsia="Lucida Sans Unicode" w:hAnsi="Myriad Pro" w:cs="Calibri"/>
          <w:lang w:bidi="pl-PL"/>
        </w:rPr>
        <w:t>podatku VAT</w:t>
      </w:r>
      <w:r w:rsidRPr="00D333C6">
        <w:rPr>
          <w:rFonts w:ascii="Myriad Pro" w:hAnsi="Myriad Pro" w:cs="Calibri"/>
        </w:rPr>
        <w:t>. Zmiana, określona w ust. 2 pkt 2 powyżej, nie wymaga zawarcia aneksu do umowy i będzie obowiązywać od dnia pisemnego powiadomienia drugiej strony o zmianie przedstawiciela.</w:t>
      </w:r>
    </w:p>
    <w:p w14:paraId="107B7535" w14:textId="77777777" w:rsidR="00D762D5" w:rsidRPr="00D333C6" w:rsidRDefault="00D762D5" w:rsidP="00D762D5">
      <w:pPr>
        <w:pStyle w:val="Akapitzlist"/>
        <w:numPr>
          <w:ilvl w:val="0"/>
          <w:numId w:val="20"/>
        </w:numPr>
        <w:spacing w:after="0" w:line="240" w:lineRule="auto"/>
        <w:ind w:left="357"/>
        <w:jc w:val="both"/>
        <w:rPr>
          <w:rFonts w:ascii="Myriad Pro" w:eastAsia="Times New Roman" w:hAnsi="Myriad Pro" w:cs="Calibri"/>
        </w:rPr>
      </w:pPr>
      <w:r w:rsidRPr="00D333C6">
        <w:rPr>
          <w:rFonts w:ascii="Myriad Pro" w:eastAsia="Times New Roman" w:hAnsi="Myriad Pro" w:cs="Calibri"/>
        </w:rPr>
        <w:lastRenderedPageBreak/>
        <w:t>W ramach zawartej umowy Zamawiający zastrzega sobie prawo realizacji dostaw towaru dostępnego u Wykonawcy, a niewyspecyfikowanego w Załączniku nr 1, do umowy, pod warunkiem, że łączna wartość tego towaru nie przekroczy 10% wartości brutto umowy określonej w § 4 ust. 5 umowy i nie spowoduje zwiększenia wartości brutto umowy.</w:t>
      </w:r>
    </w:p>
    <w:p w14:paraId="6B4C1B03" w14:textId="77777777" w:rsidR="00D762D5" w:rsidRDefault="00D762D5" w:rsidP="00D762D5">
      <w:pPr>
        <w:numPr>
          <w:ilvl w:val="0"/>
          <w:numId w:val="45"/>
        </w:numPr>
        <w:spacing w:after="0" w:line="240" w:lineRule="auto"/>
        <w:ind w:left="357" w:hanging="357"/>
        <w:contextualSpacing/>
        <w:jc w:val="both"/>
        <w:rPr>
          <w:rFonts w:ascii="Myriad Pro" w:hAnsi="Myriad Pro" w:cs="Calibri"/>
        </w:rPr>
      </w:pPr>
      <w:r w:rsidRPr="00D65B59">
        <w:rPr>
          <w:rFonts w:ascii="Myriad Pro" w:hAnsi="Myriad Pro" w:cs="Calibri"/>
          <w:lang w:eastAsia="pl-PL"/>
        </w:rPr>
        <w:t>Strony dopuszczają zmianę cen jednostkowych netto towarów, które określone zostały w Załącznik</w:t>
      </w:r>
      <w:r>
        <w:rPr>
          <w:rFonts w:ascii="Myriad Pro" w:hAnsi="Myriad Pro" w:cs="Calibri"/>
          <w:lang w:eastAsia="pl-PL"/>
        </w:rPr>
        <w:t>u</w:t>
      </w:r>
      <w:r w:rsidRPr="00D65B59">
        <w:rPr>
          <w:rFonts w:ascii="Myriad Pro" w:hAnsi="Myriad Pro" w:cs="Calibri"/>
          <w:lang w:eastAsia="pl-PL"/>
        </w:rPr>
        <w:t xml:space="preserve"> nr 1 do Umowy, na zasadach następujących:</w:t>
      </w:r>
    </w:p>
    <w:p w14:paraId="61B53B19" w14:textId="77777777" w:rsidR="00D762D5" w:rsidRPr="00C61013" w:rsidRDefault="00D762D5" w:rsidP="00D762D5">
      <w:pPr>
        <w:numPr>
          <w:ilvl w:val="1"/>
          <w:numId w:val="41"/>
        </w:numPr>
        <w:spacing w:after="0" w:line="240" w:lineRule="auto"/>
        <w:ind w:left="785" w:hanging="357"/>
        <w:contextualSpacing/>
        <w:jc w:val="both"/>
        <w:rPr>
          <w:rFonts w:ascii="Myriad Pro" w:eastAsia="Times New Roman" w:hAnsi="Myriad Pro"/>
        </w:rPr>
      </w:pPr>
      <w:r w:rsidRPr="00C61013">
        <w:rPr>
          <w:rFonts w:ascii="Myriad Pro" w:eastAsia="Times New Roman" w:hAnsi="Myriad Pro"/>
        </w:rPr>
        <w:t>W przypadku zmiany ceny materiałów lub kosztów dostarczanego na podstawie niniejszej Umowy towaru, o co najmniej 20 % w stosunku do ceny danego towaru na dzień składania oferty, zarówno Wykonawca, jak i Zamawiający, może wystąpić do drugiej Strony z pisemnym udokumentowanym wnioskiem o dokonanie zmiany ceny danego wyrobu. Wniosek swym zakresem może obejmować ceny tylko tego towaru, który nie został jeszcze dostarczony.</w:t>
      </w:r>
    </w:p>
    <w:p w14:paraId="00A9156A" w14:textId="25DD4E9D" w:rsidR="00D762D5" w:rsidRPr="00C61013" w:rsidRDefault="00D762D5" w:rsidP="00D762D5">
      <w:pPr>
        <w:numPr>
          <w:ilvl w:val="1"/>
          <w:numId w:val="41"/>
        </w:numPr>
        <w:spacing w:after="0" w:line="240" w:lineRule="auto"/>
        <w:ind w:left="785"/>
        <w:contextualSpacing/>
        <w:jc w:val="both"/>
        <w:rPr>
          <w:rFonts w:ascii="Myriad Pro" w:eastAsia="Times New Roman" w:hAnsi="Myriad Pro"/>
        </w:rPr>
      </w:pPr>
      <w:r w:rsidRPr="00C61013">
        <w:rPr>
          <w:rFonts w:ascii="Myriad Pro" w:eastAsia="Times New Roman" w:hAnsi="Myriad Pro"/>
        </w:rPr>
        <w:t xml:space="preserve">Jednostkowa zmiana ceny towaru nastąpi w oparciu o półroczny wskaźnik cen towarów </w:t>
      </w:r>
      <w:r>
        <w:rPr>
          <w:rFonts w:ascii="Myriad Pro" w:eastAsia="Times New Roman" w:hAnsi="Myriad Pro"/>
        </w:rPr>
        <w:br/>
      </w:r>
      <w:r w:rsidRPr="00C61013">
        <w:rPr>
          <w:rFonts w:ascii="Myriad Pro" w:eastAsia="Times New Roman" w:hAnsi="Myriad Pro"/>
        </w:rPr>
        <w:t>i usług konsumpcyjnych ogółem w</w:t>
      </w:r>
      <w:r w:rsidR="007D4576">
        <w:rPr>
          <w:rFonts w:ascii="Myriad Pro" w:eastAsia="Times New Roman" w:hAnsi="Myriad Pro"/>
        </w:rPr>
        <w:t xml:space="preserve"> </w:t>
      </w:r>
      <w:r w:rsidRPr="00C61013">
        <w:rPr>
          <w:rFonts w:ascii="Myriad Pro" w:eastAsia="Times New Roman" w:hAnsi="Myriad Pro"/>
        </w:rPr>
        <w:t>półrocz</w:t>
      </w:r>
      <w:r w:rsidR="004321D3">
        <w:rPr>
          <w:rFonts w:ascii="Myriad Pro" w:eastAsia="Times New Roman" w:hAnsi="Myriad Pro"/>
        </w:rPr>
        <w:t>ach rok</w:t>
      </w:r>
      <w:r w:rsidRPr="00C61013">
        <w:rPr>
          <w:rFonts w:ascii="Myriad Pro" w:eastAsia="Times New Roman" w:hAnsi="Myriad Pro"/>
        </w:rPr>
        <w:t>u 202</w:t>
      </w:r>
      <w:r w:rsidR="00E41430">
        <w:rPr>
          <w:rFonts w:ascii="Myriad Pro" w:eastAsia="Times New Roman" w:hAnsi="Myriad Pro"/>
        </w:rPr>
        <w:t>5</w:t>
      </w:r>
      <w:r w:rsidRPr="00C61013">
        <w:rPr>
          <w:rFonts w:ascii="Myriad Pro" w:eastAsia="Times New Roman" w:hAnsi="Myriad Pro"/>
        </w:rPr>
        <w:t xml:space="preserve"> </w:t>
      </w:r>
      <w:r w:rsidR="004321D3">
        <w:rPr>
          <w:rFonts w:ascii="Myriad Pro" w:eastAsia="Times New Roman" w:hAnsi="Myriad Pro"/>
        </w:rPr>
        <w:t>– 202</w:t>
      </w:r>
      <w:r w:rsidR="00E41430">
        <w:rPr>
          <w:rFonts w:ascii="Myriad Pro" w:eastAsia="Times New Roman" w:hAnsi="Myriad Pro"/>
        </w:rPr>
        <w:t>6</w:t>
      </w:r>
      <w:r w:rsidR="004321D3">
        <w:rPr>
          <w:rFonts w:ascii="Myriad Pro" w:eastAsia="Times New Roman" w:hAnsi="Myriad Pro"/>
        </w:rPr>
        <w:t xml:space="preserve">r. </w:t>
      </w:r>
      <w:r w:rsidRPr="00C61013">
        <w:rPr>
          <w:rFonts w:ascii="Myriad Pro" w:eastAsia="Times New Roman" w:hAnsi="Myriad Pro"/>
        </w:rPr>
        <w:t>publikowany w komunikacje Prezesa Głównego Urzędu Statystycznego.</w:t>
      </w:r>
    </w:p>
    <w:p w14:paraId="71A72320" w14:textId="77777777" w:rsidR="00D762D5" w:rsidRPr="00C61013" w:rsidRDefault="00D762D5" w:rsidP="00D762D5">
      <w:pPr>
        <w:numPr>
          <w:ilvl w:val="1"/>
          <w:numId w:val="41"/>
        </w:numPr>
        <w:spacing w:after="0" w:line="240" w:lineRule="auto"/>
        <w:ind w:left="785"/>
        <w:contextualSpacing/>
        <w:jc w:val="both"/>
        <w:rPr>
          <w:rFonts w:ascii="Myriad Pro" w:eastAsia="Times New Roman" w:hAnsi="Myriad Pro"/>
        </w:rPr>
      </w:pPr>
      <w:r w:rsidRPr="00C61013">
        <w:rPr>
          <w:rFonts w:ascii="Myriad Pro" w:eastAsia="Times New Roman" w:hAnsi="Myriad Pro"/>
        </w:rPr>
        <w:t xml:space="preserve">Suma wszystkich zmian cen jednostkowych wyrobów nie może doprowadzić do podwyższenia wartości brutto umowy, określonej w § 4 ust. 5 o więcej niż o 15%. </w:t>
      </w:r>
    </w:p>
    <w:p w14:paraId="33FB757E" w14:textId="77777777" w:rsidR="00D762D5" w:rsidRPr="00C61013" w:rsidRDefault="00D762D5" w:rsidP="00D762D5">
      <w:pPr>
        <w:numPr>
          <w:ilvl w:val="1"/>
          <w:numId w:val="41"/>
        </w:numPr>
        <w:spacing w:after="0" w:line="240" w:lineRule="auto"/>
        <w:ind w:left="785"/>
        <w:contextualSpacing/>
        <w:jc w:val="both"/>
        <w:rPr>
          <w:rFonts w:ascii="Myriad Pro" w:eastAsia="Times New Roman" w:hAnsi="Myriad Pro"/>
        </w:rPr>
      </w:pPr>
      <w:r w:rsidRPr="00C61013">
        <w:rPr>
          <w:rFonts w:ascii="Myriad Pro" w:eastAsia="Times New Roman" w:hAnsi="Myriad Pro"/>
        </w:rPr>
        <w:t>wniosek o zmianę cen jednostkowych Strony mogą złożyć co 6 miesięcy, nie wcześniej niż po upływie pierwszych 6 miesięcy od daty podpisania umowy,</w:t>
      </w:r>
    </w:p>
    <w:p w14:paraId="50D73352" w14:textId="77777777" w:rsidR="00D762D5" w:rsidRPr="00C61013" w:rsidRDefault="00D762D5" w:rsidP="00D762D5">
      <w:pPr>
        <w:numPr>
          <w:ilvl w:val="1"/>
          <w:numId w:val="41"/>
        </w:numPr>
        <w:spacing w:after="0" w:line="240" w:lineRule="auto"/>
        <w:ind w:left="785"/>
        <w:contextualSpacing/>
        <w:jc w:val="both"/>
        <w:rPr>
          <w:rFonts w:ascii="Myriad Pro" w:eastAsia="Times New Roman" w:hAnsi="Myriad Pro"/>
        </w:rPr>
      </w:pPr>
      <w:r w:rsidRPr="00C61013">
        <w:rPr>
          <w:rFonts w:ascii="Myriad Pro" w:eastAsia="Times New Roman" w:hAnsi="Myriad Pro"/>
        </w:rPr>
        <w:t>zmiana cen jednostkowych netto towarów wchodzi w życie od 1 dnia następnego półrocza danego roku.</w:t>
      </w:r>
    </w:p>
    <w:p w14:paraId="6AD8B4BE" w14:textId="77777777" w:rsidR="00D762D5" w:rsidRPr="00C61013" w:rsidRDefault="00D762D5" w:rsidP="00D762D5">
      <w:pPr>
        <w:numPr>
          <w:ilvl w:val="1"/>
          <w:numId w:val="41"/>
        </w:numPr>
        <w:spacing w:after="0" w:line="240" w:lineRule="auto"/>
        <w:ind w:left="785"/>
        <w:contextualSpacing/>
        <w:jc w:val="both"/>
        <w:rPr>
          <w:rFonts w:ascii="Myriad Pro" w:eastAsia="Times New Roman" w:hAnsi="Myriad Pro"/>
        </w:rPr>
      </w:pPr>
      <w:r w:rsidRPr="00C61013">
        <w:rPr>
          <w:rFonts w:ascii="Myriad Pro" w:eastAsia="Times New Roman" w:hAnsi="Myriad Pro"/>
        </w:rPr>
        <w:t>Wprowadzenie zmian, o których mowa powyżej, wymaga aneksu sporządzonego w formie pisemnej pod rygorem nieważności.</w:t>
      </w:r>
    </w:p>
    <w:p w14:paraId="169AC2B4" w14:textId="77777777" w:rsidR="00D762D5" w:rsidRPr="00D333C6" w:rsidRDefault="00D762D5" w:rsidP="00D762D5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Myriad Pro" w:hAnsi="Myriad Pro" w:cs="Calibri"/>
        </w:rPr>
      </w:pPr>
      <w:r w:rsidRPr="00D65B59">
        <w:rPr>
          <w:rFonts w:ascii="Myriad Pro" w:hAnsi="Myriad Pro" w:cs="Calibri"/>
        </w:rPr>
        <w:t>Wszystkie powyższe postanowienia stanowią katalog dopuszczalnych zmian umowy. Nie stanowią jednocześnie zobowiązania do wyrażenia takiej zgody. Warunkiem dokonania zmian postanowień zawartej umowy w formie aneksu do umowy jest zgoda obu stron wyrażona na piśmie, pod rygorem nieważności zmiany.</w:t>
      </w:r>
    </w:p>
    <w:p w14:paraId="75111F1F" w14:textId="5B444522" w:rsidR="00256205" w:rsidRPr="00E717EE" w:rsidRDefault="00256205" w:rsidP="00A33FCE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>§ 1</w:t>
      </w:r>
      <w:r w:rsidR="00947A97">
        <w:rPr>
          <w:rFonts w:ascii="Myriad Pro" w:hAnsi="Myriad Pro" w:cstheme="minorHAnsi"/>
          <w:b/>
        </w:rPr>
        <w:t>5</w:t>
      </w:r>
    </w:p>
    <w:p w14:paraId="2CE3DE93" w14:textId="77777777" w:rsidR="00256205" w:rsidRPr="00E717EE" w:rsidRDefault="00256205" w:rsidP="00553EE1">
      <w:pPr>
        <w:spacing w:after="0" w:line="240" w:lineRule="auto"/>
        <w:jc w:val="center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 xml:space="preserve">Zabezpieczenie należytego wykonania umowy </w:t>
      </w:r>
    </w:p>
    <w:p w14:paraId="3CDE800C" w14:textId="422A9E9A" w:rsidR="00256205" w:rsidRPr="00E717EE" w:rsidRDefault="00256205" w:rsidP="00553EE1">
      <w:pPr>
        <w:spacing w:after="0" w:line="240" w:lineRule="auto"/>
        <w:rPr>
          <w:rFonts w:ascii="Myriad Pro" w:hAnsi="Myriad Pro" w:cstheme="minorHAnsi"/>
        </w:rPr>
      </w:pPr>
      <w:r w:rsidRPr="00E717EE">
        <w:rPr>
          <w:rFonts w:ascii="Myriad Pro" w:hAnsi="Myriad Pro" w:cstheme="minorHAnsi"/>
        </w:rPr>
        <w:t>Zamawiający nie wymaga wniesienia zabezpieczenia należytego wykonania umowy.</w:t>
      </w:r>
    </w:p>
    <w:p w14:paraId="2D3FCD0D" w14:textId="25FED5BE" w:rsidR="00256205" w:rsidRPr="00E717EE" w:rsidRDefault="00256205" w:rsidP="00A33FCE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>§ 1</w:t>
      </w:r>
      <w:r w:rsidR="00947A97">
        <w:rPr>
          <w:rFonts w:ascii="Myriad Pro" w:hAnsi="Myriad Pro" w:cstheme="minorHAnsi"/>
          <w:b/>
        </w:rPr>
        <w:t>6</w:t>
      </w:r>
    </w:p>
    <w:p w14:paraId="03AA3C59" w14:textId="77777777" w:rsidR="00256205" w:rsidRPr="00E717EE" w:rsidRDefault="00256205" w:rsidP="00553EE1">
      <w:pPr>
        <w:widowControl w:val="0"/>
        <w:spacing w:after="0" w:line="240" w:lineRule="auto"/>
        <w:ind w:left="357"/>
        <w:jc w:val="center"/>
        <w:rPr>
          <w:rFonts w:ascii="Myriad Pro" w:hAnsi="Myriad Pro" w:cstheme="minorHAnsi"/>
          <w:b/>
        </w:rPr>
      </w:pPr>
      <w:r w:rsidRPr="00E717EE">
        <w:rPr>
          <w:rFonts w:ascii="Myriad Pro" w:hAnsi="Myriad Pro" w:cstheme="minorHAnsi"/>
          <w:b/>
        </w:rPr>
        <w:t>Przetwarzanie danych osobowych</w:t>
      </w:r>
    </w:p>
    <w:p w14:paraId="6859DDEC" w14:textId="77777777" w:rsidR="0071703F" w:rsidRPr="00B8018C" w:rsidRDefault="0071703F" w:rsidP="000025D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Myriad Pro" w:eastAsia="Lucida Sans Unicode" w:hAnsi="Myriad Pro" w:cs="Calibri"/>
          <w:lang w:bidi="pl-PL"/>
        </w:rPr>
      </w:pPr>
      <w:r w:rsidRPr="00B8018C">
        <w:rPr>
          <w:rFonts w:ascii="Myriad Pro" w:eastAsia="Lucida Sans Unicode" w:hAnsi="Myriad Pro" w:cs="Calibri"/>
          <w:lang w:bidi="pl-PL"/>
        </w:rPr>
        <w:t>Zamawiający oświadcza, iż zna oraz stosuje przepisy Rozporządzenia Parlamentu Europejskiego i Radu (UE) 2016/679 z dnia 27 kwietnia 20216r. w sprawie ochrony osób fizycznych w związku z przetwarzaniem danych osobowych i w sprawie swobodnego przepływu takich danych oraz uchylenia dyrektywy 95/46/WE (ogólne rozporządzenie o ochronie danych).</w:t>
      </w:r>
    </w:p>
    <w:p w14:paraId="5AA38E6F" w14:textId="77777777" w:rsidR="0071703F" w:rsidRPr="00B8018C" w:rsidRDefault="0071703F" w:rsidP="00A33FCE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Myriad Pro" w:hAnsi="Myriad Pro" w:cs="Calibri"/>
        </w:rPr>
      </w:pPr>
      <w:r w:rsidRPr="00B8018C">
        <w:rPr>
          <w:rFonts w:ascii="Myriad Pro" w:eastAsia="Lucida Sans Unicode" w:hAnsi="Myriad Pro" w:cs="Calibri"/>
          <w:lang w:bidi="pl-PL"/>
        </w:rPr>
        <w:t xml:space="preserve">Wykonawca zobowiązuje się przekazać treść klauzuli informacyjnej stanowiącej załącznik nr </w:t>
      </w:r>
      <w:r>
        <w:rPr>
          <w:rFonts w:ascii="Myriad Pro" w:eastAsia="Lucida Sans Unicode" w:hAnsi="Myriad Pro" w:cs="Calibri"/>
          <w:lang w:bidi="pl-PL"/>
        </w:rPr>
        <w:t>3</w:t>
      </w:r>
      <w:r w:rsidRPr="00B8018C">
        <w:rPr>
          <w:rFonts w:ascii="Myriad Pro" w:eastAsia="Lucida Sans Unicode" w:hAnsi="Myriad Pro" w:cs="Calibri"/>
          <w:lang w:bidi="pl-PL"/>
        </w:rPr>
        <w:t xml:space="preserve"> do umowy wszystkim pracownikom i osobom trzecim, wykonującym niniejszą umowę, których dane osobowe będą ujawnione Zamawiającemu</w:t>
      </w:r>
      <w:r w:rsidRPr="00B8018C">
        <w:rPr>
          <w:rFonts w:ascii="Myriad Pro" w:hAnsi="Myriad Pro" w:cs="Calibri"/>
        </w:rPr>
        <w:t>.</w:t>
      </w:r>
    </w:p>
    <w:p w14:paraId="5BD1F5D3" w14:textId="795D9462" w:rsidR="00256205" w:rsidRPr="00E717EE" w:rsidRDefault="00256205" w:rsidP="003E03BA">
      <w:pPr>
        <w:spacing w:before="240"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§ 1</w:t>
      </w:r>
      <w:r w:rsidR="00947A97">
        <w:rPr>
          <w:rFonts w:ascii="Myriad Pro" w:eastAsia="Times New Roman" w:hAnsi="Myriad Pro" w:cstheme="minorHAnsi"/>
          <w:b/>
          <w:lang w:eastAsia="pl-PL"/>
        </w:rPr>
        <w:t>7</w:t>
      </w:r>
    </w:p>
    <w:p w14:paraId="20D08063" w14:textId="50E349F8" w:rsidR="00256205" w:rsidRDefault="00256205" w:rsidP="00553EE1">
      <w:pPr>
        <w:spacing w:after="0" w:line="240" w:lineRule="auto"/>
        <w:jc w:val="center"/>
        <w:rPr>
          <w:rFonts w:ascii="Myriad Pro" w:hAnsi="Myriad Pro" w:cstheme="minorHAnsi"/>
          <w:b/>
          <w:bCs/>
        </w:rPr>
      </w:pPr>
      <w:r w:rsidRPr="00E717EE">
        <w:rPr>
          <w:rFonts w:ascii="Myriad Pro" w:hAnsi="Myriad Pro" w:cstheme="minorHAnsi"/>
          <w:b/>
          <w:bCs/>
        </w:rPr>
        <w:t>Oświadczenie o posiadaniu statusu dużego przedsiębiorcy</w:t>
      </w:r>
    </w:p>
    <w:p w14:paraId="17208BFC" w14:textId="77777777" w:rsidR="0071703F" w:rsidRPr="00B8018C" w:rsidRDefault="0071703F" w:rsidP="000025DC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Myriad Pro" w:hAnsi="Myriad Pro"/>
        </w:rPr>
      </w:pPr>
      <w:r w:rsidRPr="00B8018C">
        <w:rPr>
          <w:rFonts w:ascii="Myriad Pro" w:hAnsi="Myriad Pro"/>
        </w:rPr>
        <w:t xml:space="preserve">Działając na podstawie art. 4c ustawy z dnia 8 marca 2013 r. o przeciwdziałaniu nadmiernym opóźnieniom w transakcjach handlowych, zwanej dalej ustawą, Zamawiający oświadcza, że posiada status dużego przedsiębiorcy, w rozumieniu art. 4 pkt 6 ustawy. </w:t>
      </w:r>
    </w:p>
    <w:p w14:paraId="50C8D5E7" w14:textId="4205AEAE" w:rsidR="0071703F" w:rsidRDefault="0071703F" w:rsidP="003E03BA">
      <w:pPr>
        <w:tabs>
          <w:tab w:val="left" w:pos="357"/>
        </w:tabs>
        <w:spacing w:before="240" w:after="0" w:line="240" w:lineRule="auto"/>
        <w:jc w:val="center"/>
        <w:rPr>
          <w:rFonts w:ascii="Myriad Pro" w:hAnsi="Myriad Pro" w:cs="Calibri"/>
          <w:b/>
          <w:color w:val="000000"/>
        </w:rPr>
      </w:pPr>
      <w:r w:rsidRPr="00B8018C">
        <w:rPr>
          <w:rFonts w:ascii="Myriad Pro" w:hAnsi="Myriad Pro" w:cs="Calibri"/>
          <w:b/>
          <w:color w:val="000000"/>
        </w:rPr>
        <w:t>§</w:t>
      </w:r>
      <w:r w:rsidR="00F329C4">
        <w:rPr>
          <w:rFonts w:ascii="Myriad Pro" w:hAnsi="Myriad Pro" w:cs="Calibri"/>
          <w:b/>
          <w:color w:val="000000"/>
        </w:rPr>
        <w:t xml:space="preserve"> </w:t>
      </w:r>
      <w:r w:rsidRPr="00B8018C">
        <w:rPr>
          <w:rFonts w:ascii="Myriad Pro" w:hAnsi="Myriad Pro" w:cs="Calibri"/>
          <w:b/>
          <w:color w:val="000000"/>
        </w:rPr>
        <w:t>1</w:t>
      </w:r>
      <w:r w:rsidR="00947A97">
        <w:rPr>
          <w:rFonts w:ascii="Myriad Pro" w:hAnsi="Myriad Pro" w:cs="Calibri"/>
          <w:b/>
          <w:color w:val="000000"/>
        </w:rPr>
        <w:t>8</w:t>
      </w:r>
    </w:p>
    <w:p w14:paraId="43C2DD2E" w14:textId="77777777" w:rsidR="0071703F" w:rsidRDefault="0071703F" w:rsidP="00553EE1">
      <w:pPr>
        <w:spacing w:after="0" w:line="240" w:lineRule="auto"/>
        <w:jc w:val="center"/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Oświadczenie Wykonawcy o nie podleganiu wykluczeniu</w:t>
      </w:r>
    </w:p>
    <w:p w14:paraId="25AC0B86" w14:textId="77777777" w:rsidR="0071703F" w:rsidRPr="00B8018C" w:rsidRDefault="0071703F" w:rsidP="000025DC">
      <w:pPr>
        <w:numPr>
          <w:ilvl w:val="3"/>
          <w:numId w:val="22"/>
        </w:numPr>
        <w:tabs>
          <w:tab w:val="left" w:pos="357"/>
        </w:tabs>
        <w:spacing w:after="0" w:line="240" w:lineRule="auto"/>
        <w:ind w:left="342"/>
        <w:jc w:val="both"/>
        <w:rPr>
          <w:rFonts w:ascii="Myriad Pro" w:hAnsi="Myriad Pro" w:cs="Calibri"/>
          <w:color w:val="000000"/>
        </w:rPr>
      </w:pPr>
      <w:r w:rsidRPr="00B8018C">
        <w:rPr>
          <w:rFonts w:ascii="Myriad Pro" w:hAnsi="Myriad Pro" w:cs="Calibri"/>
          <w:color w:val="000000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442D70A" w14:textId="77777777" w:rsidR="0071703F" w:rsidRDefault="0071703F" w:rsidP="000025DC">
      <w:pPr>
        <w:numPr>
          <w:ilvl w:val="3"/>
          <w:numId w:val="22"/>
        </w:numPr>
        <w:autoSpaceDN w:val="0"/>
        <w:spacing w:after="0" w:line="240" w:lineRule="auto"/>
        <w:ind w:left="357" w:hanging="357"/>
        <w:jc w:val="both"/>
        <w:rPr>
          <w:rFonts w:ascii="Myriad Pro" w:hAnsi="Myriad Pro"/>
        </w:rPr>
      </w:pPr>
      <w:r>
        <w:rPr>
          <w:rFonts w:ascii="Myriad Pro" w:hAnsi="Myriad Pro"/>
        </w:rPr>
        <w:lastRenderedPageBreak/>
        <w:t>Wykonawca na podstawie art. 5k rozporządzenia Rady (UE) 833/2014 z dnia 31 lipca 2014 r. dotyczące środków ograniczających w związku z działaniami Rosji destabilizującymi sytuacją na Ukrainie oświadcza, że nie jest:</w:t>
      </w:r>
    </w:p>
    <w:p w14:paraId="23407FCA" w14:textId="77777777" w:rsidR="0071703F" w:rsidRDefault="0071703F" w:rsidP="000025D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obywatelem rosyjskim, osobą fizyczną lub prawną, podmiotem lub organem z siedzibą w Rosji;</w:t>
      </w:r>
    </w:p>
    <w:p w14:paraId="7C732419" w14:textId="77777777" w:rsidR="0071703F" w:rsidRDefault="0071703F" w:rsidP="000025D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osobą prawną, podmiotem lub organem, do których prawa własności bezpośrednio lub pośrednio w 50% należą do obywateli rosyjskich lub osób fizycznych lub prawnych, podmiotów lub organów z siedzibą w Rosji;</w:t>
      </w:r>
    </w:p>
    <w:p w14:paraId="683CCA5E" w14:textId="77777777" w:rsidR="0071703F" w:rsidRDefault="0071703F" w:rsidP="000025D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osobą fizyczną lub prawną, podmiotem lub organem działającym w imieniu lub pod kierunkiem:</w:t>
      </w:r>
    </w:p>
    <w:p w14:paraId="7F2C5894" w14:textId="239243C8" w:rsidR="0071703F" w:rsidRPr="00B8018C" w:rsidRDefault="0071703F" w:rsidP="000025DC">
      <w:pPr>
        <w:pStyle w:val="Akapitzlist"/>
        <w:numPr>
          <w:ilvl w:val="0"/>
          <w:numId w:val="34"/>
        </w:numPr>
        <w:tabs>
          <w:tab w:val="clear" w:pos="66"/>
        </w:tabs>
        <w:spacing w:after="0" w:line="240" w:lineRule="auto"/>
        <w:ind w:left="1077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obywateli rosyjskich lub osób fizycznych lub prawnych, podmiotów lub organów z siedzibą w Rosji </w:t>
      </w:r>
    </w:p>
    <w:p w14:paraId="634F1D33" w14:textId="13EA17E2" w:rsidR="0071703F" w:rsidRDefault="0071703F" w:rsidP="000025DC">
      <w:pPr>
        <w:pStyle w:val="Akapitzlist"/>
        <w:numPr>
          <w:ilvl w:val="0"/>
          <w:numId w:val="34"/>
        </w:numPr>
        <w:tabs>
          <w:tab w:val="clear" w:pos="66"/>
        </w:tabs>
        <w:spacing w:after="0" w:line="240" w:lineRule="auto"/>
        <w:ind w:left="1077"/>
        <w:jc w:val="both"/>
        <w:rPr>
          <w:rFonts w:ascii="Myriad Pro" w:hAnsi="Myriad Pro"/>
        </w:rPr>
      </w:pPr>
      <w:r>
        <w:rPr>
          <w:rFonts w:ascii="Myriad Pro" w:hAnsi="Myriad Pro"/>
        </w:rPr>
        <w:t>osób prawnych, podmiotów lub organów, do których prawa własności bezpośrednio lub pośrednio w ponad 50% należą do obywateli rosyjskich lub osób fizycznych lub prawnych, podmiotów lub organów z siedzibą w Rosji, oraz że żaden z moich podwykonawców, dostawców i podmiotów, na których zdolności polegam, w przypadku gdy przypada na nich ponad 10% wartości zamówienia.</w:t>
      </w:r>
    </w:p>
    <w:p w14:paraId="03E0CF21" w14:textId="3D6F73D3" w:rsidR="0071703F" w:rsidRPr="0071703F" w:rsidRDefault="0071703F" w:rsidP="00A33FCE">
      <w:pPr>
        <w:tabs>
          <w:tab w:val="left" w:pos="357"/>
        </w:tabs>
        <w:spacing w:before="240"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71703F">
        <w:rPr>
          <w:rFonts w:ascii="Myriad Pro" w:eastAsia="Times New Roman" w:hAnsi="Myriad Pro" w:cstheme="minorHAnsi"/>
          <w:b/>
          <w:lang w:eastAsia="pl-PL"/>
        </w:rPr>
        <w:t>§ 1</w:t>
      </w:r>
      <w:r w:rsidR="00947A97">
        <w:rPr>
          <w:rFonts w:ascii="Myriad Pro" w:eastAsia="Times New Roman" w:hAnsi="Myriad Pro" w:cstheme="minorHAnsi"/>
          <w:b/>
          <w:lang w:eastAsia="pl-PL"/>
        </w:rPr>
        <w:t>9</w:t>
      </w:r>
    </w:p>
    <w:p w14:paraId="1370DDCB" w14:textId="77777777" w:rsidR="00256205" w:rsidRPr="00E717EE" w:rsidRDefault="00256205" w:rsidP="00553EE1">
      <w:pPr>
        <w:spacing w:after="0" w:line="240" w:lineRule="auto"/>
        <w:jc w:val="center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Postanowienia końcowe</w:t>
      </w:r>
    </w:p>
    <w:p w14:paraId="6BF97662" w14:textId="77777777" w:rsidR="00256205" w:rsidRPr="00E717EE" w:rsidRDefault="00256205" w:rsidP="000025DC">
      <w:pPr>
        <w:numPr>
          <w:ilvl w:val="0"/>
          <w:numId w:val="35"/>
        </w:numPr>
        <w:spacing w:after="0" w:line="240" w:lineRule="auto"/>
        <w:jc w:val="both"/>
        <w:rPr>
          <w:rFonts w:ascii="Myriad Pro" w:eastAsia="Times New Roman" w:hAnsi="Myriad Pro" w:cstheme="minorHAnsi"/>
          <w:lang w:eastAsia="pl-PL"/>
        </w:rPr>
      </w:pPr>
      <w:r w:rsidRPr="00E717EE">
        <w:rPr>
          <w:rFonts w:ascii="Myriad Pro" w:eastAsia="Times New Roman" w:hAnsi="Myriad Pro" w:cstheme="minorHAnsi"/>
          <w:lang w:eastAsia="pl-PL"/>
        </w:rPr>
        <w:t xml:space="preserve">We </w:t>
      </w:r>
      <w:r w:rsidRPr="00E717EE">
        <w:rPr>
          <w:rFonts w:ascii="Myriad Pro" w:hAnsi="Myriad Pro" w:cstheme="minorHAnsi"/>
        </w:rPr>
        <w:t>wszystkich sprawach nieuregulowanych niniejszą umową zastosowanie mają przepisy prawa polskiego w tym Kodeksu cywilnego, ustawy Prawo zamówień publicznych i prawach pokrewnych.</w:t>
      </w:r>
    </w:p>
    <w:p w14:paraId="5C3F6BEF" w14:textId="113ABC92" w:rsidR="00256205" w:rsidRPr="00E717EE" w:rsidRDefault="00256205" w:rsidP="000025D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yriad Pro" w:hAnsi="Myriad Pro" w:cstheme="minorHAnsi"/>
          <w:color w:val="000000"/>
          <w:lang w:eastAsia="pl-PL"/>
        </w:rPr>
      </w:pPr>
      <w:r w:rsidRPr="00E717EE">
        <w:rPr>
          <w:rFonts w:ascii="Myriad Pro" w:eastAsia="Times New Roman" w:hAnsi="Myriad Pro" w:cstheme="minorHAnsi"/>
          <w:color w:val="000000"/>
          <w:lang w:eastAsia="pl-PL"/>
        </w:rPr>
        <w:t>Ewentualne spory wynikłe w trakcie realizacji</w:t>
      </w:r>
      <w:r w:rsidR="00DE266E">
        <w:rPr>
          <w:rFonts w:ascii="Myriad Pro" w:eastAsia="Times New Roman" w:hAnsi="Myriad Pro" w:cstheme="minorHAnsi"/>
          <w:color w:val="000000"/>
          <w:lang w:eastAsia="pl-PL"/>
        </w:rPr>
        <w:t xml:space="preserve"> </w:t>
      </w:r>
      <w:r w:rsidRPr="00E717EE">
        <w:rPr>
          <w:rFonts w:ascii="Myriad Pro" w:eastAsia="Times New Roman" w:hAnsi="Myriad Pro" w:cstheme="minorHAnsi"/>
          <w:color w:val="000000"/>
          <w:lang w:eastAsia="pl-PL"/>
        </w:rPr>
        <w:t>niniejszej umowy rozstrzygać będzie Sąd miejscowo właściwy dla siedziby Zamawiającego</w:t>
      </w:r>
    </w:p>
    <w:p w14:paraId="081CA40B" w14:textId="77777777" w:rsidR="00256205" w:rsidRPr="00E717EE" w:rsidRDefault="00256205" w:rsidP="000025D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Myriad Pro" w:hAnsi="Myriad Pro" w:cstheme="minorHAnsi"/>
          <w:color w:val="000000"/>
          <w:lang w:eastAsia="pl-PL"/>
        </w:rPr>
      </w:pPr>
      <w:r w:rsidRPr="00E717EE">
        <w:rPr>
          <w:rFonts w:ascii="Myriad Pro" w:hAnsi="Myriad Pro" w:cstheme="minorHAnsi"/>
          <w:color w:val="000000"/>
          <w:lang w:eastAsia="pl-PL"/>
        </w:rPr>
        <w:t>Umowę sporządzono w 2 (dwóch) jednobrzmiących egzemplarzach, po 1 (jednym) dla każdej ze stron.</w:t>
      </w:r>
    </w:p>
    <w:p w14:paraId="4DCDE2E8" w14:textId="77777777" w:rsidR="00256205" w:rsidRPr="00E717EE" w:rsidRDefault="00256205" w:rsidP="000025D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 w:cstheme="minorHAnsi"/>
          <w:lang w:eastAsia="pl-PL"/>
        </w:rPr>
        <w:t xml:space="preserve">Integralną część umowy stanowią następujące załączniki: </w:t>
      </w:r>
    </w:p>
    <w:p w14:paraId="6E86BEDC" w14:textId="75D39AA3" w:rsidR="00AA2F0B" w:rsidRPr="00E717EE" w:rsidRDefault="00AA2F0B" w:rsidP="000025DC">
      <w:pPr>
        <w:pStyle w:val="Akapitzlist"/>
        <w:numPr>
          <w:ilvl w:val="0"/>
          <w:numId w:val="25"/>
        </w:numPr>
        <w:spacing w:after="0" w:line="240" w:lineRule="auto"/>
        <w:ind w:left="717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/>
          <w:color w:val="000000"/>
          <w:lang w:eastAsia="pl-PL"/>
        </w:rPr>
        <w:t>Załączniki nr 1</w:t>
      </w:r>
      <w:r w:rsidR="004F0A99" w:rsidRPr="00E717EE">
        <w:rPr>
          <w:rFonts w:ascii="Myriad Pro" w:hAnsi="Myriad Pro"/>
          <w:color w:val="000000"/>
          <w:lang w:eastAsia="pl-PL"/>
        </w:rPr>
        <w:t xml:space="preserve"> </w:t>
      </w:r>
      <w:r w:rsidRPr="00E717EE">
        <w:rPr>
          <w:rFonts w:ascii="Myriad Pro" w:hAnsi="Myriad Pro"/>
          <w:color w:val="000000"/>
          <w:lang w:eastAsia="pl-PL"/>
        </w:rPr>
        <w:t xml:space="preserve">– Specyfikacje asortymentowo-ilościowo – cenowe, </w:t>
      </w:r>
    </w:p>
    <w:p w14:paraId="4255034B" w14:textId="1F3308AE" w:rsidR="004B2CF5" w:rsidRPr="00E717EE" w:rsidRDefault="00AA2F0B" w:rsidP="000025DC">
      <w:pPr>
        <w:pStyle w:val="Akapitzlist"/>
        <w:numPr>
          <w:ilvl w:val="0"/>
          <w:numId w:val="25"/>
        </w:numPr>
        <w:spacing w:after="0" w:line="240" w:lineRule="auto"/>
        <w:ind w:left="717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eastAsia="Times New Roman" w:hAnsi="Myriad Pro" w:cstheme="minorHAnsi"/>
          <w:bCs/>
          <w:lang w:eastAsia="pl-PL"/>
        </w:rPr>
        <w:t xml:space="preserve">Załącznik nr </w:t>
      </w:r>
      <w:r w:rsidR="00F16663">
        <w:rPr>
          <w:rFonts w:ascii="Myriad Pro" w:eastAsia="Times New Roman" w:hAnsi="Myriad Pro" w:cstheme="minorHAnsi"/>
          <w:bCs/>
          <w:lang w:eastAsia="pl-PL"/>
        </w:rPr>
        <w:t>2</w:t>
      </w:r>
      <w:r w:rsidRPr="00E717EE">
        <w:rPr>
          <w:rFonts w:ascii="Myriad Pro" w:eastAsia="Times New Roman" w:hAnsi="Myriad Pro" w:cstheme="minorHAnsi"/>
          <w:bCs/>
          <w:lang w:eastAsia="pl-PL"/>
        </w:rPr>
        <w:t xml:space="preserve"> - </w:t>
      </w:r>
      <w:r w:rsidRPr="00E717EE">
        <w:rPr>
          <w:rFonts w:ascii="Myriad Pro" w:hAnsi="Myriad Pro"/>
          <w:color w:val="000000"/>
          <w:lang w:eastAsia="pl-PL"/>
        </w:rPr>
        <w:t>Warunki ubezpieczenia odpowiedzialności cywilnej</w:t>
      </w:r>
      <w:r w:rsidR="004B2CF5" w:rsidRPr="00E717EE">
        <w:rPr>
          <w:rFonts w:ascii="Myriad Pro" w:hAnsi="Myriad Pro"/>
          <w:color w:val="000000"/>
          <w:lang w:eastAsia="pl-PL"/>
        </w:rPr>
        <w:t xml:space="preserve">, </w:t>
      </w:r>
    </w:p>
    <w:p w14:paraId="526C3A5F" w14:textId="0807423D" w:rsidR="00256205" w:rsidRPr="00E717EE" w:rsidRDefault="004B2CF5" w:rsidP="000025DC">
      <w:pPr>
        <w:pStyle w:val="Akapitzlist"/>
        <w:numPr>
          <w:ilvl w:val="0"/>
          <w:numId w:val="25"/>
        </w:numPr>
        <w:spacing w:after="0" w:line="240" w:lineRule="auto"/>
        <w:ind w:left="717"/>
        <w:jc w:val="both"/>
        <w:rPr>
          <w:rFonts w:ascii="Myriad Pro" w:hAnsi="Myriad Pro" w:cstheme="minorHAnsi"/>
          <w:lang w:eastAsia="pl-PL"/>
        </w:rPr>
      </w:pPr>
      <w:r w:rsidRPr="00E717EE">
        <w:rPr>
          <w:rFonts w:ascii="Myriad Pro" w:hAnsi="Myriad Pro"/>
          <w:color w:val="000000"/>
          <w:lang w:eastAsia="pl-PL"/>
        </w:rPr>
        <w:t>Załącznik</w:t>
      </w:r>
      <w:r w:rsidR="00F16663">
        <w:rPr>
          <w:rFonts w:ascii="Myriad Pro" w:hAnsi="Myriad Pro"/>
          <w:color w:val="000000"/>
          <w:lang w:eastAsia="pl-PL"/>
        </w:rPr>
        <w:t xml:space="preserve"> </w:t>
      </w:r>
      <w:r w:rsidR="001B4333">
        <w:rPr>
          <w:rFonts w:ascii="Myriad Pro" w:hAnsi="Myriad Pro"/>
          <w:color w:val="000000"/>
          <w:lang w:eastAsia="pl-PL"/>
        </w:rPr>
        <w:t xml:space="preserve">nr </w:t>
      </w:r>
      <w:r w:rsidR="00F16663">
        <w:rPr>
          <w:rFonts w:ascii="Myriad Pro" w:hAnsi="Myriad Pro"/>
          <w:color w:val="000000"/>
          <w:lang w:eastAsia="pl-PL"/>
        </w:rPr>
        <w:t>3</w:t>
      </w:r>
      <w:r w:rsidR="001B4333">
        <w:rPr>
          <w:rFonts w:ascii="Myriad Pro" w:hAnsi="Myriad Pro"/>
          <w:color w:val="000000"/>
          <w:lang w:eastAsia="pl-PL"/>
        </w:rPr>
        <w:t xml:space="preserve"> </w:t>
      </w:r>
      <w:r w:rsidRPr="00E717EE">
        <w:rPr>
          <w:rFonts w:ascii="Myriad Pro" w:hAnsi="Myriad Pro"/>
          <w:color w:val="000000"/>
          <w:lang w:eastAsia="pl-PL"/>
        </w:rPr>
        <w:t xml:space="preserve">- </w:t>
      </w:r>
      <w:r w:rsidRPr="00E717EE">
        <w:rPr>
          <w:rFonts w:ascii="Myriad Pro" w:eastAsia="Lucida Sans Unicode" w:hAnsi="Myriad Pro" w:cstheme="minorHAnsi"/>
          <w:lang w:bidi="pl-PL"/>
        </w:rPr>
        <w:t>Informacja dotycząca przetwarzania przez Zamawiającego danych osobowych.</w:t>
      </w:r>
      <w:r w:rsidR="00AA2F0B" w:rsidRPr="00E717EE">
        <w:rPr>
          <w:rFonts w:ascii="Myriad Pro" w:hAnsi="Myriad Pro" w:cstheme="minorHAnsi"/>
          <w:lang w:eastAsia="pl-PL"/>
        </w:rPr>
        <w:t xml:space="preserve"> </w:t>
      </w:r>
    </w:p>
    <w:p w14:paraId="1D083E75" w14:textId="77777777" w:rsidR="00256205" w:rsidRPr="00E717EE" w:rsidRDefault="00256205" w:rsidP="00256205">
      <w:pPr>
        <w:pStyle w:val="Akapitzlist"/>
        <w:spacing w:after="0"/>
        <w:jc w:val="both"/>
        <w:rPr>
          <w:rFonts w:ascii="Myriad Pro" w:hAnsi="Myriad Pro" w:cstheme="minorHAnsi"/>
          <w:lang w:eastAsia="pl-PL"/>
        </w:rPr>
      </w:pPr>
    </w:p>
    <w:p w14:paraId="6050D037" w14:textId="6724AE9C" w:rsidR="00256205" w:rsidRPr="00E717EE" w:rsidRDefault="00256205" w:rsidP="00256205">
      <w:pPr>
        <w:spacing w:after="0"/>
        <w:ind w:firstLine="708"/>
        <w:jc w:val="both"/>
        <w:rPr>
          <w:rFonts w:ascii="Myriad Pro" w:eastAsia="Times New Roman" w:hAnsi="Myriad Pro" w:cstheme="minorHAnsi"/>
          <w:b/>
          <w:lang w:eastAsia="pl-PL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ZAMAWIAJĄCY:</w:t>
      </w:r>
      <w:r w:rsidR="003E03BA">
        <w:rPr>
          <w:rFonts w:ascii="Myriad Pro" w:eastAsia="Times New Roman" w:hAnsi="Myriad Pro" w:cstheme="minorHAnsi"/>
          <w:b/>
          <w:lang w:eastAsia="pl-PL"/>
        </w:rPr>
        <w:tab/>
      </w:r>
      <w:r w:rsidR="003E03BA">
        <w:rPr>
          <w:rFonts w:ascii="Myriad Pro" w:eastAsia="Times New Roman" w:hAnsi="Myriad Pro" w:cstheme="minorHAnsi"/>
          <w:b/>
          <w:lang w:eastAsia="pl-PL"/>
        </w:rPr>
        <w:tab/>
      </w:r>
      <w:r w:rsidR="00EC4289">
        <w:rPr>
          <w:rFonts w:ascii="Myriad Pro" w:eastAsia="Times New Roman" w:hAnsi="Myriad Pro" w:cstheme="minorHAnsi"/>
          <w:b/>
          <w:lang w:eastAsia="pl-PL"/>
        </w:rPr>
        <w:tab/>
      </w:r>
      <w:r w:rsidR="00EC4289">
        <w:rPr>
          <w:rFonts w:ascii="Myriad Pro" w:eastAsia="Times New Roman" w:hAnsi="Myriad Pro" w:cstheme="minorHAnsi"/>
          <w:b/>
          <w:lang w:eastAsia="pl-PL"/>
        </w:rPr>
        <w:tab/>
      </w:r>
      <w:r w:rsidR="00EC4289">
        <w:rPr>
          <w:rFonts w:ascii="Myriad Pro" w:eastAsia="Times New Roman" w:hAnsi="Myriad Pro" w:cstheme="minorHAnsi"/>
          <w:b/>
          <w:lang w:eastAsia="pl-PL"/>
        </w:rPr>
        <w:tab/>
      </w:r>
      <w:r w:rsidR="00EC4289">
        <w:rPr>
          <w:rFonts w:ascii="Myriad Pro" w:eastAsia="Times New Roman" w:hAnsi="Myriad Pro" w:cstheme="minorHAnsi"/>
          <w:b/>
          <w:lang w:eastAsia="pl-PL"/>
        </w:rPr>
        <w:tab/>
      </w:r>
      <w:r w:rsidR="00DE266E">
        <w:rPr>
          <w:rFonts w:ascii="Myriad Pro" w:eastAsia="Times New Roman" w:hAnsi="Myriad Pro" w:cstheme="minorHAnsi"/>
          <w:b/>
          <w:lang w:eastAsia="pl-PL"/>
        </w:rPr>
        <w:t xml:space="preserve"> </w:t>
      </w:r>
      <w:r w:rsidRPr="00E717EE">
        <w:rPr>
          <w:rFonts w:ascii="Myriad Pro" w:eastAsia="Times New Roman" w:hAnsi="Myriad Pro" w:cstheme="minorHAnsi"/>
          <w:b/>
          <w:lang w:eastAsia="pl-PL"/>
        </w:rPr>
        <w:t>WYKONAWCA:</w:t>
      </w:r>
      <w:r w:rsidRPr="00E717EE">
        <w:rPr>
          <w:rFonts w:ascii="Myriad Pro" w:eastAsia="Times New Roman" w:hAnsi="Myriad Pro" w:cstheme="minorHAnsi"/>
          <w:b/>
          <w:lang w:eastAsia="pl-PL"/>
        </w:rPr>
        <w:tab/>
      </w:r>
    </w:p>
    <w:p w14:paraId="55FE042A" w14:textId="458E857D" w:rsidR="001D65CE" w:rsidRPr="00E717EE" w:rsidRDefault="00256205" w:rsidP="001D65CE">
      <w:pPr>
        <w:spacing w:after="120"/>
        <w:contextualSpacing/>
        <w:jc w:val="both"/>
        <w:rPr>
          <w:rFonts w:ascii="Myriad Pro" w:hAnsi="Myriad Pro"/>
        </w:rPr>
      </w:pPr>
      <w:r w:rsidRPr="00E717EE">
        <w:rPr>
          <w:rFonts w:ascii="Myriad Pro" w:hAnsi="Myriad Pro" w:cstheme="minorHAnsi"/>
        </w:rPr>
        <w:br w:type="page"/>
      </w:r>
    </w:p>
    <w:p w14:paraId="1251DA77" w14:textId="11C9D982" w:rsidR="00433258" w:rsidRPr="00F16663" w:rsidRDefault="00433258" w:rsidP="00433258">
      <w:pPr>
        <w:tabs>
          <w:tab w:val="left" w:pos="6624"/>
          <w:tab w:val="right" w:pos="9072"/>
        </w:tabs>
        <w:spacing w:after="0" w:line="240" w:lineRule="auto"/>
        <w:jc w:val="right"/>
        <w:rPr>
          <w:rFonts w:ascii="Myriad Pro" w:hAnsi="Myriad Pro" w:cstheme="minorHAnsi"/>
          <w:b/>
        </w:rPr>
      </w:pPr>
      <w:r w:rsidRPr="00DA417F">
        <w:rPr>
          <w:rFonts w:asciiTheme="minorHAnsi" w:hAnsiTheme="minorHAnsi" w:cstheme="minorHAnsi"/>
          <w:b/>
        </w:rPr>
        <w:lastRenderedPageBreak/>
        <w:tab/>
      </w:r>
      <w:r w:rsidRPr="00F16663">
        <w:rPr>
          <w:rFonts w:ascii="Myriad Pro" w:hAnsi="Myriad Pro" w:cstheme="minorHAnsi"/>
          <w:b/>
        </w:rPr>
        <w:t xml:space="preserve">Załącznik nr </w:t>
      </w:r>
      <w:r w:rsidR="00F44DDA">
        <w:rPr>
          <w:rFonts w:ascii="Myriad Pro" w:hAnsi="Myriad Pro" w:cstheme="minorHAnsi"/>
          <w:b/>
        </w:rPr>
        <w:t>1</w:t>
      </w:r>
      <w:r w:rsidRPr="00F16663">
        <w:rPr>
          <w:rFonts w:ascii="Myriad Pro" w:hAnsi="Myriad Pro" w:cstheme="minorHAnsi"/>
          <w:b/>
        </w:rPr>
        <w:t xml:space="preserve"> do umowy</w:t>
      </w:r>
    </w:p>
    <w:p w14:paraId="135210FA" w14:textId="77777777" w:rsidR="00F120F9" w:rsidRPr="00F16663" w:rsidRDefault="00F120F9" w:rsidP="00433258">
      <w:pPr>
        <w:tabs>
          <w:tab w:val="left" w:pos="6624"/>
          <w:tab w:val="right" w:pos="9072"/>
        </w:tabs>
        <w:spacing w:after="0" w:line="240" w:lineRule="auto"/>
        <w:jc w:val="right"/>
        <w:rPr>
          <w:rFonts w:ascii="Myriad Pro" w:hAnsi="Myriad Pro" w:cstheme="minorHAnsi"/>
          <w:b/>
        </w:rPr>
      </w:pPr>
    </w:p>
    <w:p w14:paraId="27576DD1" w14:textId="77777777" w:rsidR="00F16663" w:rsidRPr="00F16663" w:rsidRDefault="00F16663" w:rsidP="00433258">
      <w:pPr>
        <w:pStyle w:val="Bezodstpw"/>
        <w:jc w:val="center"/>
        <w:rPr>
          <w:rFonts w:ascii="Myriad Pro" w:hAnsi="Myriad Pro" w:cstheme="minorHAnsi"/>
          <w:b/>
          <w:sz w:val="22"/>
          <w:szCs w:val="22"/>
        </w:rPr>
      </w:pPr>
      <w:r w:rsidRPr="00F16663">
        <w:rPr>
          <w:rFonts w:ascii="Myriad Pro" w:hAnsi="Myriad Pro" w:cstheme="minorHAnsi"/>
          <w:b/>
          <w:sz w:val="22"/>
          <w:szCs w:val="22"/>
        </w:rPr>
        <w:t>Zadanie nr 1</w:t>
      </w:r>
    </w:p>
    <w:p w14:paraId="6936CA37" w14:textId="665D60CC" w:rsidR="00433258" w:rsidRPr="00F16663" w:rsidRDefault="00433258" w:rsidP="00433258">
      <w:pPr>
        <w:pStyle w:val="Bezodstpw"/>
        <w:jc w:val="center"/>
        <w:rPr>
          <w:rFonts w:ascii="Myriad Pro" w:hAnsi="Myriad Pro" w:cstheme="minorHAnsi"/>
          <w:b/>
          <w:sz w:val="22"/>
          <w:szCs w:val="22"/>
        </w:rPr>
      </w:pPr>
      <w:r w:rsidRPr="00F16663">
        <w:rPr>
          <w:rFonts w:ascii="Myriad Pro" w:hAnsi="Myriad Pro" w:cstheme="minorHAnsi"/>
          <w:b/>
          <w:sz w:val="22"/>
          <w:szCs w:val="22"/>
        </w:rPr>
        <w:t>SPECYFIKACJA ASORTYMENTOWO-ILOŚCIOWO-CENOWA</w:t>
      </w:r>
    </w:p>
    <w:p w14:paraId="435686AA" w14:textId="77777777" w:rsidR="00F16663" w:rsidRPr="00F16663" w:rsidRDefault="00F16663" w:rsidP="00433258">
      <w:pPr>
        <w:pStyle w:val="Bezodstpw"/>
        <w:jc w:val="center"/>
        <w:rPr>
          <w:rFonts w:ascii="Myriad Pro" w:hAnsi="Myriad Pro" w:cstheme="minorHAnsi"/>
          <w:sz w:val="22"/>
          <w:szCs w:val="22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567"/>
        <w:gridCol w:w="851"/>
        <w:gridCol w:w="992"/>
        <w:gridCol w:w="1276"/>
        <w:gridCol w:w="850"/>
        <w:gridCol w:w="1418"/>
      </w:tblGrid>
      <w:tr w:rsidR="00433258" w:rsidRPr="00F16663" w14:paraId="65F44D76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F888A7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A9F655A" w14:textId="17DA8D18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Nazwa</w:t>
            </w:r>
            <w:r w:rsidR="007D4576" w:rsidRPr="00830F21">
              <w:rPr>
                <w:rFonts w:ascii="Myriad Pro" w:hAnsi="Myriad Pro" w:cstheme="minorHAnsi"/>
              </w:rPr>
              <w:t xml:space="preserve"> </w:t>
            </w:r>
            <w:r w:rsidRPr="00830F21">
              <w:rPr>
                <w:rFonts w:ascii="Myriad Pro" w:hAnsi="Myriad Pro" w:cstheme="minorHAnsi"/>
              </w:rPr>
              <w:t>towaru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000231C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04FB4DA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CD9D434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Cena jedn.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BAEB3E5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8382C55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9B868" w14:textId="77777777" w:rsidR="00433258" w:rsidRPr="00830F21" w:rsidRDefault="00433258" w:rsidP="00290CF8">
            <w:pPr>
              <w:pStyle w:val="Bezodstpw"/>
              <w:jc w:val="center"/>
              <w:rPr>
                <w:rFonts w:ascii="Myriad Pro" w:hAnsi="Myriad Pro" w:cstheme="minorHAnsi"/>
              </w:rPr>
            </w:pPr>
            <w:r w:rsidRPr="00830F21">
              <w:rPr>
                <w:rFonts w:ascii="Myriad Pro" w:hAnsi="Myriad Pro" w:cstheme="minorHAnsi"/>
              </w:rPr>
              <w:t>Wartość brutto</w:t>
            </w:r>
          </w:p>
        </w:tc>
      </w:tr>
      <w:tr w:rsidR="00433258" w:rsidRPr="00F16663" w14:paraId="1FF90266" w14:textId="77777777" w:rsidTr="00290CF8">
        <w:trPr>
          <w:trHeight w:val="6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CA658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66F2F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4986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55F49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569E8" w14:textId="77777777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CC2D3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ACE74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EFBA7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435223BD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DB688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05115" w14:textId="4BC79E64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222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345A8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40C42" w14:textId="75F11E21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70BBA" w14:textId="19BCE1E2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9D0EA" w14:textId="245D85A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05BAE" w14:textId="52B5D29C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9DE4E" w14:textId="2FEDD94B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202FBBB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1D57D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7EF5B" w14:textId="37320DD4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243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652D3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4172F" w14:textId="3E1DCF80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1A3832" w14:textId="6BA12E10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AB301" w14:textId="4747C1E1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1E2DC" w14:textId="6E4AD12E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9064A" w14:textId="28F8DD34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379F2AFE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00D46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A1630" w14:textId="70340F86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262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- 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20E85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3F169" w14:textId="771111E0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134F7" w14:textId="217116EC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59D02F" w14:textId="31320C2E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4567F" w14:textId="52841BF9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6FB30" w14:textId="7EEC83A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4EB2C084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121D8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C57EE" w14:textId="6C9BA48D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406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- 20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5EDB3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CB442" w14:textId="18AE308D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C25B7" w14:textId="1304E514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F99DF" w14:textId="1E056CC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EE949" w14:textId="5B426ABB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87739" w14:textId="1FAD6D2F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17860338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056B4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B0D8F" w14:textId="4A348E65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510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3FC72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85E8D" w14:textId="5C38BAEA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04FD1" w14:textId="3DD4E670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2E3DC" w14:textId="69714C8E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C4E15" w14:textId="472B7697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C4955" w14:textId="63AEE246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7034EE0F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63DCF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DE619" w14:textId="141CDB9A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510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- 2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113E3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84DE41" w14:textId="6C6A64AC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F47F1" w14:textId="194DB89C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7CAB5" w14:textId="62B372F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859A6" w14:textId="3E050C3E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3EB41" w14:textId="4F1A463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5168FC" w:rsidRPr="00F16663" w14:paraId="04159198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B9212" w14:textId="2F35DFB5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FAAE9" w14:textId="2D5141E2" w:rsidR="005168FC" w:rsidRPr="00830F21" w:rsidRDefault="005168FC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515 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C757A" w14:textId="3D7DF0EF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39213" w14:textId="6829391D" w:rsidR="005168FC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7CB0D" w14:textId="2390D4E5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59E24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0C4FC" w14:textId="77777777" w:rsidR="005168FC" w:rsidRPr="00830F21" w:rsidRDefault="005168FC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1E5B2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11545FA0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DA04C" w14:textId="6D895CE6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B5E58" w14:textId="06028344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620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F54E7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8CA01" w14:textId="49BDCEED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A6905" w14:textId="6700314E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BCACB" w14:textId="4C834ED9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FAFD3" w14:textId="3D2EEE93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928F0" w14:textId="5A42511F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0BE6D2DF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527D5" w14:textId="11B83F2E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9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604C0" w14:textId="16CC94AE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638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102A7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FB6C1" w14:textId="30644018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2EE24" w14:textId="0D707227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6C7BA" w14:textId="046BFBE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8ECBB" w14:textId="600A40FC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EAAAE" w14:textId="4F9D491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434FB96F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E6B94" w14:textId="645C7C75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10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1F5E3" w14:textId="30C27250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648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2FF99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46D44" w14:textId="10FB9E1B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0BDFF" w14:textId="6BC203C9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58F85" w14:textId="1A7092F2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F976B" w14:textId="7D2F4B81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09CE4" w14:textId="68C8DF66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6AFA93CB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9B2A9" w14:textId="4B1F8FE9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7E759" w14:textId="6CE7AE5F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660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2EEAB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AC57A" w14:textId="14E0BDB5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6AB5E" w14:textId="76E1E079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90B04" w14:textId="176E6D15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8786F" w14:textId="410928C9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212E50" w14:textId="7297B50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1681F20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4BFB2" w14:textId="0CDA76FD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AC757" w14:textId="69AB6229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SF 770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- 10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E0682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C8204" w14:textId="2A12E90A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24B6A8" w14:textId="43DD503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037C1" w14:textId="00CFEDA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7B017" w14:textId="0B0603E4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B5F69" w14:textId="3EA2EA5F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5168FC" w:rsidRPr="00F16663" w14:paraId="29BF8A81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2F832" w14:textId="5D8FB7E6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8539B" w14:textId="6C033426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2701 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- 50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C390D" w14:textId="79200E9C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5761A" w14:textId="5DDD6FFB" w:rsidR="005168FC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076C5" w14:textId="476306D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94DA9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55464" w14:textId="77777777" w:rsidR="005168FC" w:rsidRPr="00830F21" w:rsidRDefault="005168FC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34DE0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A0199E" w:rsidRPr="00F16663" w14:paraId="48F30BED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70E8F" w14:textId="63698B54" w:rsidR="00A0199E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687E6" w14:textId="02C9F8DD" w:rsidR="00A0199E" w:rsidRPr="00830F21" w:rsidRDefault="00A0199E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MR 5972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 200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85774" w14:textId="5E56D2B0" w:rsidR="00A0199E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9FA8E6" w14:textId="131DCD06" w:rsidR="00A0199E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F5C64" w14:textId="3D0A3049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85B31" w14:textId="77777777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F522D" w14:textId="77777777" w:rsidR="00A0199E" w:rsidRPr="00830F21" w:rsidRDefault="00A0199E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0470F" w14:textId="77777777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5168FC" w:rsidRPr="00F16663" w14:paraId="33A975E3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44EDB" w14:textId="74096EF0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1EC7F" w14:textId="5C4D35DE" w:rsidR="005168FC" w:rsidRPr="00830F21" w:rsidRDefault="005168FC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SI 5910 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-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80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A92CF" w14:textId="23EFF3A7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F04C3" w14:textId="794F14AD" w:rsidR="005168FC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68687" w14:textId="4AEB339D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3D323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7EDB6" w14:textId="77777777" w:rsidR="005168FC" w:rsidRPr="00830F21" w:rsidRDefault="005168FC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72CAC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3775C770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7279B" w14:textId="34137E29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75FE4" w14:textId="1BAD6385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SI 5920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- 300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68DF5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0F1EE" w14:textId="6ADBB1D9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10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E1019" w14:textId="33CE4099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5C8AB7" w14:textId="4FC82986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25D3B" w14:textId="6CB3FB9A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F7699" w14:textId="25313B1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2BACB68D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0F731" w14:textId="0942D290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7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7F508" w14:textId="6BF3E993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SF 7039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- 400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012C5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CC166" w14:textId="6394942F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41183" w14:textId="628B4EA1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0B5EA" w14:textId="62E97C8D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FD55B" w14:textId="060402BB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8EDEE" w14:textId="00317FE4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178057C4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41910" w14:textId="5605BFEA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8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24C7D" w14:textId="53F9044D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SF 7061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- 400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D0A70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638E9" w14:textId="35A062FA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234C2" w14:textId="31D4E080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EE8E4" w14:textId="3C2B8D5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95AAD" w14:textId="617E0FA8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8959D" w14:textId="64F3367C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5168FC" w:rsidRPr="00F16663" w14:paraId="7EDD8C66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24E4F" w14:textId="31F86ADF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32BED" w14:textId="795EE3AC" w:rsidR="005168FC" w:rsidRPr="00830F21" w:rsidRDefault="005168FC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SF 7063      - 400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90D6B" w14:textId="526F1C99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4B868" w14:textId="4EB55DD9" w:rsidR="005168FC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35568" w14:textId="1EDE3563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058A4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54799" w14:textId="77777777" w:rsidR="005168FC" w:rsidRPr="00830F21" w:rsidRDefault="005168FC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87F03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019DA731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D0D3D" w14:textId="15A2866C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20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1D473" w14:textId="57261638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SF 7100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- 400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FF9DA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0CAE8" w14:textId="170BA205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4EE49" w14:textId="6C95480D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655B7" w14:textId="2AD9C6F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3163C" w14:textId="5940ED3B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8E3F3" w14:textId="611E0F61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B701EFD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159A7" w14:textId="345369EA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21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96455" w14:textId="1EC83543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SF 7414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</w:t>
            </w:r>
            <w:r w:rsidR="003A06D9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6B1D12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470FB0" w14:textId="7844FD23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185BD" w14:textId="35F9FB9B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48357" w14:textId="5CC4143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8F9F15" w14:textId="375F4418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6D9D8" w14:textId="0872CE41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281FF53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1C2D9" w14:textId="55A71C45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22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CF118" w14:textId="2E0DC01F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SF 7850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</w:t>
            </w:r>
            <w:r w:rsidR="003A06D9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400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A2612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36039" w14:textId="424F1E47" w:rsidR="00433258" w:rsidRPr="00830F21" w:rsidRDefault="00C67AC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F42D3" w14:textId="52363DE7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36381" w14:textId="0598BA52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D374F" w14:textId="716D350A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FBDD1" w14:textId="37F5F2B7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6A42ED" w:rsidRPr="00F16663" w14:paraId="23A3A958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2C896" w14:textId="7C6E0436" w:rsidR="006A42ED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612E3" w14:textId="3F44817A" w:rsidR="006A42ED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Loctite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8009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- 453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F53A1" w14:textId="7183C506" w:rsidR="006A42ED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7EDB3" w14:textId="05F1A389" w:rsidR="006A42ED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6DE4C" w14:textId="672A70DC" w:rsidR="006A42ED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ABD29" w14:textId="77777777" w:rsidR="006A42ED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7A689" w14:textId="77777777" w:rsidR="006A42ED" w:rsidRPr="00830F21" w:rsidRDefault="006A42ED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CB68A" w14:textId="77777777" w:rsidR="006A42ED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D12AA34" w14:textId="77777777" w:rsidTr="00290CF8">
        <w:trPr>
          <w:trHeight w:val="27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F1197" w14:textId="06F462FA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24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2A465" w14:textId="56D1B20E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Teroson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SB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2444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</w:t>
            </w:r>
            <w:r w:rsidR="003A06D9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-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670 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9AF07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C6E97" w14:textId="1A539DFF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C67ACC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B88E5" w14:textId="661CDEDF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A490" w14:textId="03B1F195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90D51" w14:textId="42DBC218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0B092" w14:textId="187B0782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6F2CC466" w14:textId="77777777" w:rsidTr="00290CF8">
        <w:trPr>
          <w:trHeight w:val="27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86C93" w14:textId="6885D77A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25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A1B85" w14:textId="458F2535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eroson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D547C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Bond </w:t>
            </w:r>
            <w:proofErr w:type="spellStart"/>
            <w:r w:rsidR="00D547C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All</w:t>
            </w:r>
            <w:proofErr w:type="spellEnd"/>
            <w:r w:rsidR="00D547C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In One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( podkład do kleju do szyb ) - 25 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E882D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AC511" w14:textId="14E1039A" w:rsidR="00433258" w:rsidRPr="00830F21" w:rsidRDefault="005B7C42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70926" w14:textId="09D50375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6DDD5" w14:textId="7DC27C45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904EE" w14:textId="383C562B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EDC0D" w14:textId="744C8FF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7F3AE604" w14:textId="77777777" w:rsidTr="00290CF8">
        <w:trPr>
          <w:trHeight w:val="255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C5085" w14:textId="71A8482C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9EA97" w14:textId="4D57ACB6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eroson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Bond 120 set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96878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96D40" w14:textId="1753D4C2" w:rsidR="00433258" w:rsidRPr="00830F21" w:rsidRDefault="00F62C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13026" w14:textId="03530C44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12468" w14:textId="4F6548C0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E7456" w14:textId="4D4E4977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1D6D0" w14:textId="73B04B86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10C7277C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71C6B" w14:textId="5FE5AC8E" w:rsidR="00433258" w:rsidRPr="00830F21" w:rsidRDefault="00F62C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7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9FD2D" w14:textId="7E032630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eroson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Bond 120 FC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( klej do szyb )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-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600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28C0C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AD5B" w14:textId="0A24898E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8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E65C8" w14:textId="46A1525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38ECF" w14:textId="230FCD9C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A7D6E" w14:textId="0A92212F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AC3D2" w14:textId="44F1C7FD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5168FC" w:rsidRPr="00F16663" w14:paraId="4EE15E67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16E99" w14:textId="6DA934AB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CA36D" w14:textId="7BA6940F" w:rsidR="005168FC" w:rsidRPr="00830F21" w:rsidRDefault="005168FC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Teroson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MS 939 GY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- 290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636C8" w14:textId="408EFA1C" w:rsidR="005168FC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07A9C" w14:textId="481DC8A8" w:rsidR="005168FC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CA3D1" w14:textId="39A7AF9F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5470B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33ABA" w14:textId="77777777" w:rsidR="005168FC" w:rsidRPr="00830F21" w:rsidRDefault="005168FC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0C138" w14:textId="77777777" w:rsidR="005168FC" w:rsidRPr="00830F21" w:rsidRDefault="005168FC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0DA9EAA4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49698" w14:textId="0919A512" w:rsidR="00433258" w:rsidRPr="00830F21" w:rsidRDefault="00F62C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  <w:r w:rsidR="006A42ED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9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22101" w14:textId="746F0D6B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Aplikator (1 op. – 100 szt.) nr katalogowy</w:t>
            </w:r>
            <w:r w:rsid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133 502 215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910C3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4C3CF" w14:textId="24A55E9E" w:rsidR="00433258" w:rsidRPr="00830F21" w:rsidRDefault="00F62C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8B42B" w14:textId="2DDA000F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4928A" w14:textId="0ACEA3EE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68576" w14:textId="454F35C5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AC4BA" w14:textId="1E9B4267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441A0A5F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9B4B9A" w14:textId="37DE6314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30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02B5C" w14:textId="6CD93D04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Sika </w:t>
            </w: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Aktivator</w:t>
            </w:r>
            <w:proofErr w:type="spellEnd"/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205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              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C4F25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F53FC4" w14:textId="36BDD245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4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C2FD2" w14:textId="1F411552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3819A" w14:textId="55E91DE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FC383" w14:textId="4E16A5F2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C7F3D" w14:textId="2A42572A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032F9EB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CB5BB" w14:textId="698BD14D" w:rsidR="00433258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31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48AE5" w14:textId="41BBAF1E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Sika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Aktivator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205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              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-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1435D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22E44" w14:textId="07E52862" w:rsidR="00433258" w:rsidRPr="00830F21" w:rsidRDefault="00F62C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9443" w14:textId="1EDBA469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59299" w14:textId="24198EAD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5E3A0" w14:textId="1415D1AD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A6EA2" w14:textId="668B9667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0CA6AF3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A87A2" w14:textId="0118C178" w:rsidR="00433258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32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234D4" w14:textId="088667FB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Sika Primer 206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G+P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                       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-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1A731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7FE81" w14:textId="2B38780F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8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B96CB" w14:textId="349A23A2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4D45F" w14:textId="45677329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40632" w14:textId="743C3919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E8329" w14:textId="1BDC79E0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3A286497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5C8D1" w14:textId="587E41B4" w:rsidR="00433258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33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5B9EA" w14:textId="6046AB2A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Sika Primer 206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G+P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                       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-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>1 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A247F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6DCF4" w14:textId="3062ACDE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734AF" w14:textId="4F64DAF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D18AF" w14:textId="6C2B2CDC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8B5D6" w14:textId="0BC6FED7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4986E" w14:textId="16BDD5FD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A0199E" w:rsidRPr="00F16663" w14:paraId="72F9C789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561A1" w14:textId="7249BFA1" w:rsidR="00A0199E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F3E12" w14:textId="7AEF62DA" w:rsidR="00A0199E" w:rsidRPr="00830F21" w:rsidRDefault="00A0199E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Sika Primer 207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                                  -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val="en-US" w:eastAsia="pl-PL"/>
              </w:rPr>
              <w:t xml:space="preserve"> 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D230E" w14:textId="64E8B04F" w:rsidR="00A0199E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</w:t>
            </w:r>
            <w:r w:rsidR="00A0199E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6782C" w14:textId="42BDB040" w:rsidR="00A0199E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D10A5" w14:textId="021F62E4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4498E" w14:textId="77777777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6AE97" w14:textId="77777777" w:rsidR="00A0199E" w:rsidRPr="00830F21" w:rsidRDefault="00A0199E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24C72C" w14:textId="77777777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3472FC4C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7CA46" w14:textId="09AA9652" w:rsidR="00433258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35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7BBF7" w14:textId="3A33D7BD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Sika </w:t>
            </w: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Tack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Drive czarny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         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-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310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2D916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0ED91E" w14:textId="548E9D2F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12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C093F" w14:textId="1A45E09B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B9C50" w14:textId="742FE0C8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88E85" w14:textId="125C2624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0358C" w14:textId="3BCBBE9B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3E0D9FAE" w14:textId="77777777" w:rsidTr="00290CF8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5D18B" w14:textId="0DE40AB7" w:rsidR="00433258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36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48FFC" w14:textId="01B546BC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Sika </w:t>
            </w: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Tack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Drive czarny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        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-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48779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DE706" w14:textId="7E30FA6C" w:rsidR="00433258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7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4C89E" w14:textId="6B06C381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11D8D" w14:textId="085948C4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7A75B" w14:textId="19DB2CFB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C0EB8" w14:textId="38546CB5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5AA0C77C" w14:textId="77777777" w:rsidTr="00A33F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B3B359" w14:textId="624EE8B3" w:rsidR="00433258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37</w:t>
            </w:r>
            <w:r w:rsidR="004332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7F42EB5" w14:textId="7C1F62E6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Sikaflex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265 czarny</w:t>
            </w:r>
            <w:r w:rsidR="007D4576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                           </w:t>
            </w:r>
            <w:r w:rsidR="00F62C58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- 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DB09345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A0E9CC6" w14:textId="0AA971B1" w:rsidR="00433258" w:rsidRPr="00830F21" w:rsidRDefault="00F62C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DA1488B" w14:textId="7D87198E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8FCED" w14:textId="7B6C7253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BD075" w14:textId="4808247C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919D4" w14:textId="339A785C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A0199E" w:rsidRPr="00F16663" w14:paraId="4FF1DDF2" w14:textId="77777777" w:rsidTr="00A33FCE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F6CF376" w14:textId="005F1C48" w:rsidR="00A0199E" w:rsidRPr="00830F21" w:rsidRDefault="00830F21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1C4CB23" w14:textId="522B6DC3" w:rsidR="00A0199E" w:rsidRPr="00830F21" w:rsidRDefault="00A0199E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Sikaflex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11FC grafitowy </w:t>
            </w:r>
            <w:proofErr w:type="spellStart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Purmorm</w:t>
            </w:r>
            <w:proofErr w:type="spellEnd"/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</w:t>
            </w:r>
            <w:r w:rsidR="00830F21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-</w:t>
            </w: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 xml:space="preserve">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5B1CC51" w14:textId="450C0D71" w:rsidR="00A0199E" w:rsidRPr="00830F21" w:rsidRDefault="006A42ED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s</w:t>
            </w:r>
            <w:r w:rsidR="00A0199E"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0F807A8" w14:textId="003D884F" w:rsidR="00A0199E" w:rsidRPr="00830F21" w:rsidRDefault="006A42ED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64A95C5" w14:textId="53A2DDB8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062F6" w14:textId="77777777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13A48" w14:textId="77777777" w:rsidR="00A0199E" w:rsidRPr="00830F21" w:rsidRDefault="00A0199E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59780" w14:textId="77777777" w:rsidR="00A0199E" w:rsidRPr="00830F21" w:rsidRDefault="00A0199E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</w:tr>
      <w:tr w:rsidR="00433258" w:rsidRPr="00F16663" w14:paraId="05619964" w14:textId="77777777" w:rsidTr="00A33FC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11C858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FD22C" w14:textId="77777777" w:rsidR="00433258" w:rsidRPr="00830F21" w:rsidRDefault="00433258" w:rsidP="00290CF8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  <w:r w:rsidRPr="00830F21"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EEC02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60AC50" w14:textId="77777777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83FB" w14:textId="77777777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14:paraId="60370508" w14:textId="217B43C8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tl2br w:val="single" w:sz="4" w:space="0" w:color="auto"/>
            </w:tcBorders>
            <w:shd w:val="clear" w:color="auto" w:fill="auto"/>
            <w:vAlign w:val="bottom"/>
          </w:tcPr>
          <w:p w14:paraId="39C8DD5F" w14:textId="16985C82" w:rsidR="00433258" w:rsidRPr="00830F21" w:rsidRDefault="00433258" w:rsidP="00290CF8">
            <w:pPr>
              <w:spacing w:after="0" w:line="240" w:lineRule="auto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15AB4" w14:textId="10E41724" w:rsidR="00433258" w:rsidRPr="00830F21" w:rsidRDefault="00433258" w:rsidP="00290CF8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0C463752" w14:textId="1163D972" w:rsidR="00433258" w:rsidRPr="00F16663" w:rsidRDefault="00433258" w:rsidP="003E03BA">
      <w:pPr>
        <w:suppressAutoHyphens/>
        <w:spacing w:before="360" w:after="0" w:line="100" w:lineRule="atLeast"/>
        <w:ind w:left="708"/>
        <w:rPr>
          <w:rFonts w:ascii="Myriad Pro" w:eastAsia="Times New Roman" w:hAnsi="Myriad Pro" w:cs="Calibri"/>
          <w:b/>
          <w:lang w:eastAsia="ar-SA"/>
        </w:rPr>
      </w:pPr>
      <w:r w:rsidRPr="00F16663">
        <w:rPr>
          <w:rFonts w:ascii="Myriad Pro" w:eastAsia="Times New Roman" w:hAnsi="Myriad Pro" w:cs="Calibri"/>
          <w:b/>
          <w:lang w:eastAsia="ar-SA"/>
        </w:rPr>
        <w:t>ZAMAWIAJĄCY:</w:t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="003E03BA">
        <w:rPr>
          <w:rFonts w:ascii="Myriad Pro" w:eastAsia="Times New Roman" w:hAnsi="Myriad Pro" w:cs="Calibri"/>
          <w:b/>
          <w:lang w:eastAsia="ar-SA"/>
        </w:rPr>
        <w:tab/>
      </w:r>
      <w:r w:rsidRPr="00F16663">
        <w:rPr>
          <w:rFonts w:ascii="Myriad Pro" w:eastAsia="Times New Roman" w:hAnsi="Myriad Pro" w:cs="Calibri"/>
          <w:b/>
          <w:lang w:eastAsia="ar-SA"/>
        </w:rPr>
        <w:t>WYKONAWCA:</w:t>
      </w:r>
    </w:p>
    <w:p w14:paraId="57E0BFF6" w14:textId="37BEDFFF" w:rsidR="00F44DDA" w:rsidRPr="00F44DDA" w:rsidRDefault="00F44DDA" w:rsidP="003E03BA">
      <w:pPr>
        <w:suppressAutoHyphens/>
        <w:spacing w:after="0" w:line="100" w:lineRule="atLeast"/>
        <w:jc w:val="right"/>
        <w:rPr>
          <w:rFonts w:ascii="Myriad Pro" w:hAnsi="Myriad Pro"/>
          <w:b/>
        </w:rPr>
      </w:pPr>
      <w:r w:rsidRPr="00F44DDA">
        <w:rPr>
          <w:rFonts w:ascii="Myriad Pro" w:hAnsi="Myriad Pro"/>
          <w:b/>
        </w:rPr>
        <w:lastRenderedPageBreak/>
        <w:t xml:space="preserve">Załącznik Nr </w:t>
      </w:r>
      <w:r w:rsidR="004342AF">
        <w:rPr>
          <w:rFonts w:ascii="Myriad Pro" w:hAnsi="Myriad Pro"/>
          <w:b/>
        </w:rPr>
        <w:t>2</w:t>
      </w:r>
      <w:r w:rsidRPr="00F44DDA">
        <w:rPr>
          <w:rFonts w:ascii="Myriad Pro" w:hAnsi="Myriad Pro"/>
          <w:b/>
        </w:rPr>
        <w:t xml:space="preserve"> do umowy </w:t>
      </w:r>
    </w:p>
    <w:p w14:paraId="64313494" w14:textId="77777777" w:rsidR="00F44DDA" w:rsidRPr="00F44DDA" w:rsidRDefault="00F44DDA" w:rsidP="00F44DDA">
      <w:pPr>
        <w:spacing w:after="120" w:line="240" w:lineRule="auto"/>
        <w:ind w:left="-142"/>
        <w:contextualSpacing/>
        <w:jc w:val="both"/>
        <w:rPr>
          <w:rFonts w:ascii="Myriad Pro" w:hAnsi="Myriad Pro"/>
          <w:bCs/>
          <w:i/>
          <w:sz w:val="20"/>
          <w:szCs w:val="20"/>
        </w:rPr>
      </w:pPr>
    </w:p>
    <w:p w14:paraId="4EBB0767" w14:textId="77777777" w:rsidR="00F44DDA" w:rsidRPr="00F44DDA" w:rsidRDefault="00F44DDA" w:rsidP="00F44DDA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7817DAFF" w14:textId="77777777" w:rsidR="00F44DDA" w:rsidRPr="00F44DDA" w:rsidRDefault="00F44DDA" w:rsidP="00F44DDA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  <w:r w:rsidRPr="00F44DDA">
        <w:rPr>
          <w:rFonts w:ascii="Myriad Pro" w:eastAsia="Times New Roman" w:hAnsi="Myriad Pro"/>
          <w:b/>
          <w:lang w:eastAsia="pl-PL"/>
        </w:rPr>
        <w:t>WARUNKI UBEZPIECZENIA ODPOWIEDZIALNOŚCI CYWILNEJ</w:t>
      </w:r>
    </w:p>
    <w:p w14:paraId="46396E02" w14:textId="77777777" w:rsidR="00F44DDA" w:rsidRPr="00F44DDA" w:rsidRDefault="00F44DDA" w:rsidP="00F44DDA">
      <w:pPr>
        <w:spacing w:after="0" w:line="240" w:lineRule="auto"/>
        <w:jc w:val="center"/>
        <w:rPr>
          <w:rFonts w:ascii="Myriad Pro" w:eastAsia="Times New Roman" w:hAnsi="Myriad Pro"/>
          <w:b/>
          <w:lang w:eastAsia="pl-PL"/>
        </w:rPr>
      </w:pPr>
    </w:p>
    <w:p w14:paraId="243E28DB" w14:textId="77777777" w:rsidR="00F44DDA" w:rsidRPr="00F44DDA" w:rsidRDefault="00F44DDA" w:rsidP="00F44DDA">
      <w:pPr>
        <w:spacing w:after="0" w:line="240" w:lineRule="auto"/>
        <w:ind w:left="-142"/>
        <w:jc w:val="both"/>
        <w:rPr>
          <w:rFonts w:ascii="Myriad Pro" w:hAnsi="Myriad Pro"/>
        </w:rPr>
      </w:pPr>
    </w:p>
    <w:p w14:paraId="7FB22322" w14:textId="4E4EE6E0" w:rsidR="00F44DDA" w:rsidRPr="00F44DDA" w:rsidRDefault="00F44DDA" w:rsidP="00F44DDA">
      <w:pPr>
        <w:spacing w:after="0" w:line="240" w:lineRule="auto"/>
        <w:ind w:left="-142"/>
        <w:jc w:val="both"/>
        <w:rPr>
          <w:rFonts w:ascii="Myriad Pro" w:hAnsi="Myriad Pro"/>
        </w:rPr>
      </w:pPr>
      <w:r w:rsidRPr="00F44DDA">
        <w:rPr>
          <w:rFonts w:ascii="Myriad Pro" w:hAnsi="Myriad Pro"/>
        </w:rPr>
        <w:t>Wykonawca zobowiązany jest do zawarcia i utrzymywania w mocy przez cały okres trwania niniejszej umowy począwszy od dnia jej zawarcia</w:t>
      </w:r>
      <w:r w:rsidR="00D51577">
        <w:rPr>
          <w:rFonts w:ascii="Myriad Pro" w:hAnsi="Myriad Pro"/>
        </w:rPr>
        <w:t xml:space="preserve"> oraz przez okres 2 lat po jej zakończeniu</w:t>
      </w:r>
      <w:r w:rsidRPr="00F44DDA">
        <w:rPr>
          <w:rFonts w:ascii="Myriad Pro" w:hAnsi="Myriad Pro"/>
        </w:rPr>
        <w:t>, ubezpieczenia odpowiedzialności cywilnej w związku z prowadzoną działalnością i posiadanym mieniem zgodnie z poniższą specyfikacją:</w:t>
      </w:r>
    </w:p>
    <w:p w14:paraId="6FFADDCA" w14:textId="3841532E" w:rsidR="00F44DDA" w:rsidRDefault="00F44DDA" w:rsidP="00F44DDA">
      <w:pPr>
        <w:spacing w:after="0" w:line="240" w:lineRule="auto"/>
        <w:ind w:left="-142"/>
        <w:jc w:val="both"/>
        <w:rPr>
          <w:rFonts w:ascii="Myriad Pro" w:hAnsi="Myriad Pro"/>
          <w:lang w:eastAsia="pl-PL"/>
        </w:rPr>
      </w:pPr>
    </w:p>
    <w:p w14:paraId="061B73C4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</w:rPr>
        <w:t>przedmiot ubezpieczenia winna stanowić odpowiedzialność cywilna wynikająca z czynów niedozwolonych, jak i niewykonania, bądź nienależytego wykonania zobowiązania obejmująca co najmniej przedmiot niniejszej Umowy,</w:t>
      </w:r>
    </w:p>
    <w:p w14:paraId="6634D089" w14:textId="4AF30494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</w:rPr>
        <w:t xml:space="preserve">suma gwarancyjna, winna być nie mniejsza niż </w:t>
      </w:r>
      <w:r w:rsidR="00312F02">
        <w:rPr>
          <w:rFonts w:ascii="Myriad Pro" w:eastAsia="Times New Roman" w:hAnsi="Myriad Pro"/>
        </w:rPr>
        <w:t>4</w:t>
      </w:r>
      <w:r w:rsidRPr="00F44DDA">
        <w:rPr>
          <w:rFonts w:ascii="Myriad Pro" w:eastAsia="Times New Roman" w:hAnsi="Myriad Pro"/>
        </w:rPr>
        <w:t>00 000,00 zł (słownie: sto tysięcy złotych) w odniesieniu do jednego</w:t>
      </w:r>
      <w:r w:rsidR="007D4576">
        <w:rPr>
          <w:rFonts w:ascii="Myriad Pro" w:eastAsia="Times New Roman" w:hAnsi="Myriad Pro"/>
        </w:rPr>
        <w:t xml:space="preserve"> </w:t>
      </w:r>
      <w:r w:rsidRPr="00F44DDA">
        <w:rPr>
          <w:rFonts w:ascii="Myriad Pro" w:eastAsia="Times New Roman" w:hAnsi="Myriad Pro"/>
        </w:rPr>
        <w:t xml:space="preserve">i wszystkich wypadków w okresie ubezpieczenia, </w:t>
      </w:r>
      <w:proofErr w:type="spellStart"/>
      <w:r w:rsidRPr="00F44DDA">
        <w:rPr>
          <w:rFonts w:ascii="Myriad Pro" w:eastAsia="Times New Roman" w:hAnsi="Myriad Pro"/>
        </w:rPr>
        <w:t>podlimity</w:t>
      </w:r>
      <w:proofErr w:type="spellEnd"/>
      <w:r w:rsidRPr="00F44DDA">
        <w:rPr>
          <w:rFonts w:ascii="Myriad Pro" w:eastAsia="Times New Roman" w:hAnsi="Myriad Pro"/>
        </w:rPr>
        <w:t xml:space="preserve"> odpowiedzialności są dopuszczalne jedynie w przypadkach wyraźnie wskazanych w umowie,</w:t>
      </w:r>
    </w:p>
    <w:p w14:paraId="133109AA" w14:textId="6011609A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F44DDA">
        <w:rPr>
          <w:rFonts w:ascii="Myriad Pro" w:eastAsia="Times New Roman" w:hAnsi="Myriad Pro"/>
        </w:rPr>
        <w:t>udział własny/franszyza redukcyjna mający zastosowanie wyłącznie do szkód rzeczowych, winien być ustalony w umowie ubezpieczenia jako nie większy niż</w:t>
      </w:r>
      <w:r w:rsidR="007D4576">
        <w:rPr>
          <w:rFonts w:ascii="Myriad Pro" w:eastAsia="Times New Roman" w:hAnsi="Myriad Pro"/>
        </w:rPr>
        <w:t xml:space="preserve"> </w:t>
      </w:r>
      <w:r w:rsidRPr="00F44DDA">
        <w:rPr>
          <w:rFonts w:ascii="Myriad Pro" w:eastAsia="Times New Roman" w:hAnsi="Myriad Pro"/>
        </w:rPr>
        <w:t>1.000,00 zł (słownie: jeden tysiąc złotych) w odniesieniu do jednego wypadku ubezpieczeniowego, nie dopuszcza się wprowadzania procentowego udziału własnego / franszyzy redukcyjnej,</w:t>
      </w:r>
    </w:p>
    <w:p w14:paraId="5B4C75D4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F44DDA">
        <w:rPr>
          <w:rFonts w:ascii="Myriad Pro" w:eastAsia="Times New Roman" w:hAnsi="Myriad Pro"/>
        </w:rPr>
        <w:t xml:space="preserve">umowa ubezpieczenia winna obejmować co najmniej szkody w postaci szkód osobowych </w:t>
      </w:r>
      <w:r w:rsidRPr="00F44DDA">
        <w:rPr>
          <w:rFonts w:ascii="Myriad Pro" w:eastAsia="Times New Roman" w:hAnsi="Myriad Pro"/>
        </w:rPr>
        <w:br/>
        <w:t>i rzeczowych,</w:t>
      </w:r>
    </w:p>
    <w:p w14:paraId="1F513343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jc w:val="both"/>
        <w:rPr>
          <w:rFonts w:ascii="Myriad Pro" w:eastAsia="Times New Roman" w:hAnsi="Myriad Pro"/>
        </w:rPr>
      </w:pPr>
      <w:r w:rsidRPr="00F44DDA">
        <w:rPr>
          <w:rFonts w:ascii="Myriad Pro" w:eastAsia="Times New Roman" w:hAnsi="Myriad Pro"/>
        </w:rPr>
        <w:t xml:space="preserve">umowa ubezpieczenia winna obejmować szkody w postaci straty rzeczywistej, jak </w:t>
      </w:r>
      <w:r w:rsidRPr="00F44DDA">
        <w:rPr>
          <w:rFonts w:ascii="Myriad Pro" w:eastAsia="Times New Roman" w:hAnsi="Myriad Pro"/>
        </w:rPr>
        <w:br/>
        <w:t>i utraconych korzyści, a także należne zadośćuczynienie,</w:t>
      </w:r>
    </w:p>
    <w:p w14:paraId="092864BD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</w:rPr>
        <w:t>umowa ubezpieczenia winna obejmować szkody powstałe wskutek rażącego niedbalstwa Wykonawcy i osób za które ponosi on odpowiedzialność,</w:t>
      </w:r>
    </w:p>
    <w:p w14:paraId="6DAD6081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</w:rPr>
        <w:t>umowa ubezpieczenia winna obejmować szkody powstałe po wykonaniu pracy, usługi lub dostawy wynikłe z nienależytego wykonania zobowiązania lub z czynu niedozwolonego (tzw. „</w:t>
      </w:r>
      <w:proofErr w:type="spellStart"/>
      <w:r w:rsidRPr="00F44DDA">
        <w:rPr>
          <w:rFonts w:ascii="Myriad Pro" w:eastAsia="Times New Roman" w:hAnsi="Myriad Pro"/>
        </w:rPr>
        <w:t>completed</w:t>
      </w:r>
      <w:proofErr w:type="spellEnd"/>
      <w:r w:rsidRPr="00F44DDA">
        <w:rPr>
          <w:rFonts w:ascii="Myriad Pro" w:eastAsia="Times New Roman" w:hAnsi="Myriad Pro"/>
        </w:rPr>
        <w:t xml:space="preserve"> </w:t>
      </w:r>
      <w:proofErr w:type="spellStart"/>
      <w:r w:rsidRPr="00F44DDA">
        <w:rPr>
          <w:rFonts w:ascii="Myriad Pro" w:eastAsia="Times New Roman" w:hAnsi="Myriad Pro"/>
        </w:rPr>
        <w:t>operations</w:t>
      </w:r>
      <w:proofErr w:type="spellEnd"/>
      <w:r w:rsidRPr="00F44DDA">
        <w:rPr>
          <w:rFonts w:ascii="Myriad Pro" w:eastAsia="Times New Roman" w:hAnsi="Myriad Pro"/>
        </w:rPr>
        <w:t>”),</w:t>
      </w:r>
    </w:p>
    <w:p w14:paraId="2F5C1765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</w:rPr>
        <w:t>umowa ubezpieczenia winna obejmować szkody wyrządzone przez producenta w związku z wprowadzeniem produktu do obrotu, w tym szkody w pojazdach mechanicznych,</w:t>
      </w:r>
    </w:p>
    <w:p w14:paraId="7AFA5222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</w:rPr>
        <w:t>umowa ubezpieczenia winna obejmować szkody powstałe pośrednio lub bezpośrednio z emisji, wycieku, uwalniania się lub innej formy przedostania się do powietrza, wody lub gruntu jakichkolwiek substancji niebezpiecznych. Dopuszczalny limit odpowiedzialności w wysokości nie niższej niż 20 000,00 zł (słownie: dwadzieścia tysięcy złotych),</w:t>
      </w:r>
    </w:p>
    <w:p w14:paraId="702DD763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  <w:lang w:eastAsia="pl-PL"/>
        </w:rPr>
        <w:t>umowa ubezpieczenia winna obejmować szkody wyrządzone przez podwykonawców – (niniejszy wymóg ma zastosowanie wyłącznie w sytuacji, gdy Wykonawca będzie korzystał z usług podwykonawców przy wykonywaniu umowy),</w:t>
      </w:r>
    </w:p>
    <w:p w14:paraId="29ACE6AE" w14:textId="77777777" w:rsidR="00F44DDA" w:rsidRPr="00F44DDA" w:rsidRDefault="00F44DDA" w:rsidP="00F44DDA">
      <w:pPr>
        <w:numPr>
          <w:ilvl w:val="7"/>
          <w:numId w:val="37"/>
        </w:numPr>
        <w:spacing w:after="0" w:line="240" w:lineRule="auto"/>
        <w:ind w:left="284" w:hanging="426"/>
        <w:contextualSpacing/>
        <w:jc w:val="both"/>
        <w:rPr>
          <w:rFonts w:ascii="Myriad Pro" w:eastAsia="Times New Roman" w:hAnsi="Myriad Pro"/>
          <w:lang w:eastAsia="pl-PL"/>
        </w:rPr>
      </w:pPr>
      <w:r w:rsidRPr="00F44DDA">
        <w:rPr>
          <w:rFonts w:ascii="Myriad Pro" w:eastAsia="Times New Roman" w:hAnsi="Myriad Pro"/>
          <w:lang w:eastAsia="pl-PL"/>
        </w:rPr>
        <w:t>umowa ubezpieczenia winna obejmować szkody powstałe podczas rozładunku (niniejszy wymóg ma zastosowanie wyłącznie w sytuacji, gdy Wykonawca będzie dokonywał rozładunku).</w:t>
      </w:r>
    </w:p>
    <w:p w14:paraId="691A6279" w14:textId="77777777" w:rsidR="00F44DDA" w:rsidRPr="00F44DDA" w:rsidRDefault="00F44DDA" w:rsidP="00F44DDA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34409DD0" w14:textId="77777777" w:rsidR="00F44DDA" w:rsidRPr="00F44DDA" w:rsidRDefault="00F44DDA" w:rsidP="00F44DDA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2DF316F2" w14:textId="77777777" w:rsidR="00F44DDA" w:rsidRPr="00F44DDA" w:rsidRDefault="00F44DDA" w:rsidP="00F44DDA">
      <w:pPr>
        <w:spacing w:after="0"/>
        <w:rPr>
          <w:rFonts w:ascii="Myriad Pro" w:hAnsi="Myriad Pro"/>
          <w:bCs/>
          <w:i/>
          <w:sz w:val="20"/>
          <w:szCs w:val="20"/>
        </w:rPr>
      </w:pPr>
    </w:p>
    <w:p w14:paraId="61C40858" w14:textId="77777777" w:rsidR="00F44DDA" w:rsidRPr="00F44DDA" w:rsidRDefault="00F44DDA" w:rsidP="00F44DDA">
      <w:pPr>
        <w:spacing w:after="0" w:line="240" w:lineRule="auto"/>
        <w:ind w:firstLine="708"/>
        <w:jc w:val="both"/>
        <w:rPr>
          <w:rFonts w:ascii="Myriad Pro" w:eastAsia="Times New Roman" w:hAnsi="Myriad Pro"/>
          <w:b/>
          <w:lang w:eastAsia="pl-PL"/>
        </w:rPr>
      </w:pPr>
      <w:r w:rsidRPr="00F44DDA">
        <w:rPr>
          <w:rFonts w:ascii="Myriad Pro" w:eastAsia="Times New Roman" w:hAnsi="Myriad Pro"/>
          <w:b/>
          <w:lang w:eastAsia="pl-PL"/>
        </w:rPr>
        <w:t xml:space="preserve">ZAMAWIAJĄCY: </w:t>
      </w:r>
      <w:r w:rsidRPr="00F44DDA">
        <w:rPr>
          <w:rFonts w:ascii="Myriad Pro" w:eastAsia="Times New Roman" w:hAnsi="Myriad Pro"/>
          <w:b/>
          <w:lang w:eastAsia="pl-PL"/>
        </w:rPr>
        <w:tab/>
      </w:r>
      <w:r w:rsidRPr="00F44DDA">
        <w:rPr>
          <w:rFonts w:ascii="Myriad Pro" w:eastAsia="Times New Roman" w:hAnsi="Myriad Pro"/>
          <w:b/>
          <w:lang w:eastAsia="pl-PL"/>
        </w:rPr>
        <w:tab/>
      </w:r>
      <w:r w:rsidRPr="00F44DDA">
        <w:rPr>
          <w:rFonts w:ascii="Myriad Pro" w:eastAsia="Times New Roman" w:hAnsi="Myriad Pro"/>
          <w:b/>
          <w:lang w:eastAsia="pl-PL"/>
        </w:rPr>
        <w:tab/>
      </w:r>
      <w:r w:rsidRPr="00F44DDA">
        <w:rPr>
          <w:rFonts w:ascii="Myriad Pro" w:eastAsia="Times New Roman" w:hAnsi="Myriad Pro"/>
          <w:b/>
          <w:lang w:eastAsia="pl-PL"/>
        </w:rPr>
        <w:tab/>
      </w:r>
      <w:r w:rsidRPr="00F44DDA">
        <w:rPr>
          <w:rFonts w:ascii="Myriad Pro" w:eastAsia="Times New Roman" w:hAnsi="Myriad Pro"/>
          <w:b/>
          <w:lang w:eastAsia="pl-PL"/>
        </w:rPr>
        <w:tab/>
      </w:r>
      <w:r w:rsidRPr="00F44DDA">
        <w:rPr>
          <w:rFonts w:ascii="Myriad Pro" w:eastAsia="Times New Roman" w:hAnsi="Myriad Pro"/>
          <w:b/>
          <w:lang w:eastAsia="pl-PL"/>
        </w:rPr>
        <w:tab/>
        <w:t>WYKONAWCA:</w:t>
      </w:r>
    </w:p>
    <w:p w14:paraId="38810E48" w14:textId="77777777" w:rsidR="00F44DDA" w:rsidRPr="00F44DDA" w:rsidRDefault="00F44DDA" w:rsidP="00F44DDA">
      <w:pPr>
        <w:tabs>
          <w:tab w:val="left" w:pos="357"/>
        </w:tabs>
        <w:spacing w:after="0" w:line="240" w:lineRule="auto"/>
        <w:rPr>
          <w:rFonts w:ascii="Myriad Pro" w:hAnsi="Myriad Pro"/>
          <w:i/>
          <w:sz w:val="18"/>
          <w:szCs w:val="18"/>
          <w:lang w:eastAsia="pl-PL"/>
        </w:rPr>
      </w:pPr>
    </w:p>
    <w:p w14:paraId="293F9F95" w14:textId="77777777" w:rsidR="003E03BA" w:rsidRDefault="003E03BA" w:rsidP="004342AF">
      <w:pPr>
        <w:spacing w:after="0" w:line="240" w:lineRule="auto"/>
        <w:jc w:val="center"/>
        <w:rPr>
          <w:rFonts w:ascii="Myriad Pro" w:eastAsia="Times New Roman" w:hAnsi="Myriad Pro" w:cs="Calibri"/>
          <w:b/>
          <w:lang w:eastAsia="ar-SA"/>
        </w:rPr>
        <w:sectPr w:rsidR="003E03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53346C" w14:textId="5006A047" w:rsidR="004342AF" w:rsidRPr="00E53AFF" w:rsidRDefault="00F16663" w:rsidP="003E03BA">
      <w:pPr>
        <w:spacing w:after="0" w:line="240" w:lineRule="auto"/>
        <w:jc w:val="right"/>
        <w:rPr>
          <w:rFonts w:ascii="Myriad Pro" w:eastAsia="Times New Roman" w:hAnsi="Myriad Pro" w:cs="Calibri"/>
          <w:b/>
          <w:lang w:eastAsia="ar-SA"/>
        </w:rPr>
      </w:pPr>
      <w:r w:rsidRPr="00E53AFF">
        <w:rPr>
          <w:rFonts w:ascii="Myriad Pro" w:eastAsia="Times New Roman" w:hAnsi="Myriad Pro" w:cs="Calibri"/>
          <w:b/>
          <w:lang w:eastAsia="ar-SA"/>
        </w:rPr>
        <w:lastRenderedPageBreak/>
        <w:t xml:space="preserve">Załącznik nr </w:t>
      </w:r>
      <w:r w:rsidR="004342AF" w:rsidRPr="00E53AFF">
        <w:rPr>
          <w:rFonts w:ascii="Myriad Pro" w:eastAsia="Times New Roman" w:hAnsi="Myriad Pro" w:cs="Calibri"/>
          <w:b/>
          <w:lang w:eastAsia="ar-SA"/>
        </w:rPr>
        <w:t>3</w:t>
      </w:r>
      <w:r w:rsidRPr="00E53AFF">
        <w:rPr>
          <w:rFonts w:ascii="Myriad Pro" w:eastAsia="Times New Roman" w:hAnsi="Myriad Pro" w:cs="Calibri"/>
          <w:b/>
          <w:lang w:eastAsia="ar-SA"/>
        </w:rPr>
        <w:t xml:space="preserve"> do umowy</w:t>
      </w:r>
    </w:p>
    <w:p w14:paraId="1B54294B" w14:textId="292CAC3A" w:rsidR="00F16663" w:rsidRPr="00E717EE" w:rsidRDefault="007D4576" w:rsidP="00F16663">
      <w:pPr>
        <w:tabs>
          <w:tab w:val="left" w:pos="0"/>
          <w:tab w:val="left" w:pos="357"/>
        </w:tabs>
        <w:spacing w:before="240" w:after="120" w:line="240" w:lineRule="auto"/>
        <w:rPr>
          <w:rFonts w:ascii="Myriad Pro" w:eastAsia="Times New Roman" w:hAnsi="Myriad Pro" w:cs="Calibri"/>
          <w:b/>
          <w:color w:val="000000"/>
          <w:lang w:eastAsia="pl-PL"/>
        </w:rPr>
      </w:pPr>
      <w:r>
        <w:rPr>
          <w:rFonts w:ascii="Myriad Pro" w:eastAsia="Times New Roman" w:hAnsi="Myriad Pro" w:cstheme="minorHAnsi"/>
          <w:bCs/>
          <w:lang w:eastAsia="pl-PL"/>
        </w:rPr>
        <w:t xml:space="preserve"> </w:t>
      </w:r>
      <w:r w:rsidR="00F16663" w:rsidRPr="00E717EE">
        <w:rPr>
          <w:rFonts w:ascii="Myriad Pro" w:eastAsia="Times New Roman" w:hAnsi="Myriad Pro" w:cs="Calibri"/>
          <w:b/>
          <w:color w:val="000000"/>
          <w:lang w:eastAsia="pl-PL"/>
        </w:rPr>
        <w:t>INFORMACJA DOTYCZĄCA PRZETWARZANIA PRZEZ ZAMAWIAJĄCEGO DANYCH OSOBOWYCH</w:t>
      </w:r>
    </w:p>
    <w:p w14:paraId="06C0E4DC" w14:textId="77777777" w:rsidR="00F16663" w:rsidRPr="00E717EE" w:rsidRDefault="00F16663" w:rsidP="00F16663">
      <w:pPr>
        <w:spacing w:line="240" w:lineRule="auto"/>
        <w:jc w:val="both"/>
        <w:rPr>
          <w:rFonts w:ascii="Myriad Pro" w:hAnsi="Myriad Pro"/>
          <w:color w:val="000000"/>
        </w:rPr>
      </w:pPr>
      <w:r w:rsidRPr="00E717EE">
        <w:rPr>
          <w:rFonts w:ascii="Myriad Pro" w:hAnsi="Myriad Pro"/>
          <w:color w:val="000000"/>
        </w:rPr>
        <w:t>Administratorem, czyli podmiotem, który decyduje jak i w jakim celu będą wykorzystywane Państwa dane osobowe, jest Miejskie Przedsiębiorstwo Komunikacyjne sp. z o.o. z siedzibą we Wrocławiu</w:t>
      </w:r>
      <w:r w:rsidRPr="00E717EE">
        <w:rPr>
          <w:rFonts w:ascii="Myriad Pro" w:hAnsi="Myriad Pro"/>
          <w:color w:val="000000"/>
        </w:rPr>
        <w:br/>
        <w:t>50-316 przy ul. Bolesława Prusa 75-79.</w:t>
      </w:r>
    </w:p>
    <w:p w14:paraId="311891C2" w14:textId="77777777" w:rsidR="00F16663" w:rsidRPr="00E717EE" w:rsidRDefault="00F16663" w:rsidP="00F16663">
      <w:pPr>
        <w:spacing w:before="120" w:after="0" w:line="240" w:lineRule="auto"/>
        <w:jc w:val="both"/>
        <w:rPr>
          <w:rFonts w:ascii="Myriad Pro" w:hAnsi="Myriad Pro"/>
          <w:color w:val="000000"/>
        </w:rPr>
      </w:pPr>
      <w:r w:rsidRPr="00E717EE">
        <w:rPr>
          <w:rFonts w:ascii="Myriad Pro" w:hAnsi="Myriad Pro"/>
          <w:color w:val="000000"/>
        </w:rPr>
        <w:t xml:space="preserve">Kontakt do Administratora: e-mail: </w:t>
      </w:r>
      <w:hyperlink r:id="rId10" w:history="1">
        <w:r w:rsidRPr="00E717EE">
          <w:rPr>
            <w:rFonts w:ascii="Myriad Pro" w:hAnsi="Myriad Pro"/>
            <w:color w:val="0000FF"/>
            <w:u w:val="single"/>
          </w:rPr>
          <w:t>biuro@mpk.wroc.pl</w:t>
        </w:r>
      </w:hyperlink>
      <w:r w:rsidRPr="00E717EE">
        <w:rPr>
          <w:rFonts w:ascii="Myriad Pro" w:hAnsi="Myriad Pro"/>
          <w:color w:val="000000"/>
        </w:rPr>
        <w:t>, tel.: 71 32 50 800, fax: 71 32 50 802.</w:t>
      </w:r>
    </w:p>
    <w:p w14:paraId="169C7E0B" w14:textId="77777777" w:rsidR="00F16663" w:rsidRPr="00E717EE" w:rsidRDefault="00F16663" w:rsidP="00F16663">
      <w:pPr>
        <w:spacing w:before="120" w:after="0" w:line="240" w:lineRule="auto"/>
        <w:jc w:val="both"/>
        <w:rPr>
          <w:rFonts w:ascii="Myriad Pro" w:hAnsi="Myriad Pro"/>
          <w:color w:val="000000"/>
        </w:rPr>
      </w:pPr>
      <w:r w:rsidRPr="00E717EE">
        <w:rPr>
          <w:rFonts w:ascii="Myriad Pro" w:hAnsi="Myriad Pro"/>
          <w:color w:val="000000"/>
        </w:rPr>
        <w:t>Dane kontaktowe Inspektora ochrony danych : iod@mpk.wroc.pl</w:t>
      </w:r>
    </w:p>
    <w:p w14:paraId="0C9C392D" w14:textId="77777777" w:rsidR="00F16663" w:rsidRPr="00E717EE" w:rsidRDefault="00F16663" w:rsidP="00F16663">
      <w:pPr>
        <w:spacing w:before="120" w:after="0" w:line="240" w:lineRule="auto"/>
        <w:jc w:val="both"/>
        <w:rPr>
          <w:rFonts w:ascii="Myriad Pro" w:hAnsi="Myriad Pro"/>
          <w:b/>
          <w:i/>
          <w:color w:val="000000"/>
          <w:u w:val="single"/>
        </w:rPr>
      </w:pPr>
      <w:r w:rsidRPr="00E717EE">
        <w:rPr>
          <w:rFonts w:ascii="Myriad Pro" w:hAnsi="Myriad Pro"/>
          <w:b/>
          <w:i/>
          <w:color w:val="000000"/>
          <w:u w:val="single"/>
        </w:rPr>
        <w:t>Cele i podstawy przetwarzania:</w:t>
      </w:r>
    </w:p>
    <w:p w14:paraId="604A2A45" w14:textId="77777777" w:rsidR="00F16663" w:rsidRPr="00E717EE" w:rsidRDefault="00F16663" w:rsidP="00F16663">
      <w:pPr>
        <w:spacing w:after="0" w:line="240" w:lineRule="auto"/>
        <w:jc w:val="both"/>
        <w:rPr>
          <w:rFonts w:ascii="Myriad Pro" w:hAnsi="Myriad Pro"/>
          <w:color w:val="000000"/>
        </w:rPr>
      </w:pPr>
      <w:r w:rsidRPr="00E717EE">
        <w:rPr>
          <w:rFonts w:ascii="Myriad Pro" w:hAnsi="Myriad Pro"/>
          <w:color w:val="000000"/>
        </w:rPr>
        <w:t xml:space="preserve">Będziemy przetwarzać Państwa dane osobowe w oparciu o </w:t>
      </w:r>
      <w:r w:rsidRPr="00E717EE">
        <w:rPr>
          <w:rFonts w:ascii="Myriad Pro" w:hAnsi="Myriad Pro"/>
          <w:b/>
          <w:i/>
          <w:color w:val="000000"/>
        </w:rPr>
        <w:t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z dnia 27 kwietnia 2016 r. (DZ. Urz. UE L 2016)</w:t>
      </w:r>
      <w:r w:rsidRPr="00E717EE">
        <w:rPr>
          <w:rFonts w:ascii="Myriad Pro" w:hAnsi="Myriad Pro"/>
          <w:color w:val="000000"/>
        </w:rPr>
        <w:t xml:space="preserve"> w związku z:</w:t>
      </w:r>
    </w:p>
    <w:p w14:paraId="18447861" w14:textId="03EB9AC4" w:rsidR="00F16663" w:rsidRPr="00E717EE" w:rsidRDefault="00F16663" w:rsidP="00F16663">
      <w:pPr>
        <w:numPr>
          <w:ilvl w:val="0"/>
          <w:numId w:val="29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i/>
          <w:color w:val="000000"/>
          <w:u w:val="single"/>
        </w:rPr>
        <w:t>zawarciem i wykonaniem umowy na:</w:t>
      </w:r>
      <w:r w:rsidRPr="00E717EE">
        <w:rPr>
          <w:rFonts w:ascii="Myriad Pro" w:eastAsia="Times New Roman" w:hAnsi="Myriad Pro"/>
          <w:color w:val="000000"/>
        </w:rPr>
        <w:t xml:space="preserve"> Sukcesywne </w:t>
      </w:r>
      <w:r w:rsidRPr="00E717EE">
        <w:rPr>
          <w:rFonts w:ascii="Myriad Pro" w:eastAsia="Times New Roman" w:hAnsi="Myriad Pro"/>
          <w:color w:val="000000"/>
          <w:lang w:eastAsia="pl-PL"/>
        </w:rPr>
        <w:t xml:space="preserve">dostawy </w:t>
      </w:r>
      <w:r w:rsidR="00C27E6A">
        <w:rPr>
          <w:rFonts w:ascii="Myriad Pro" w:eastAsia="Times New Roman" w:hAnsi="Myriad Pro"/>
          <w:color w:val="000000"/>
          <w:lang w:eastAsia="pl-PL"/>
        </w:rPr>
        <w:t xml:space="preserve">chemii warsztatowej przeznaczonej do wykonywania bieżących i awaryjnych napraw w autobusach i tramwajach </w:t>
      </w:r>
      <w:r w:rsidRPr="00E717EE">
        <w:rPr>
          <w:rFonts w:ascii="Myriad Pro" w:eastAsia="Times New Roman" w:hAnsi="Myriad Pro"/>
          <w:color w:val="000000"/>
          <w:lang w:eastAsia="pl-PL"/>
        </w:rPr>
        <w:t xml:space="preserve">(CPV: 24000000-4) </w:t>
      </w:r>
      <w:r w:rsidRPr="00E717EE">
        <w:rPr>
          <w:rFonts w:ascii="Myriad Pro" w:eastAsia="Times New Roman" w:hAnsi="Myriad Pro"/>
          <w:color w:val="000000"/>
        </w:rPr>
        <w:t>(art.6 ust.1 lit. b);</w:t>
      </w:r>
    </w:p>
    <w:p w14:paraId="15CAD684" w14:textId="77777777" w:rsidR="00F16663" w:rsidRPr="00E717EE" w:rsidRDefault="00F16663" w:rsidP="00F16663">
      <w:pPr>
        <w:numPr>
          <w:ilvl w:val="0"/>
          <w:numId w:val="29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Times New Roman" w:hAnsi="Myriad Pro"/>
          <w:b/>
          <w:color w:val="000000"/>
        </w:rPr>
      </w:pPr>
      <w:r w:rsidRPr="00E717EE">
        <w:rPr>
          <w:rFonts w:ascii="Myriad Pro" w:eastAsia="Times New Roman" w:hAnsi="Myriad Pro"/>
          <w:i/>
          <w:color w:val="000000"/>
          <w:u w:val="single"/>
        </w:rPr>
        <w:t>realizacją obowiązku prawnego ciążącego na Administratorze (art. 6 ust. 1 lit. c)</w:t>
      </w:r>
      <w:r w:rsidRPr="00E717EE">
        <w:rPr>
          <w:rFonts w:ascii="Myriad Pro" w:eastAsia="Times New Roman" w:hAnsi="Myriad Pro"/>
          <w:bCs/>
          <w:i/>
          <w:color w:val="000000"/>
          <w:u w:val="single"/>
        </w:rPr>
        <w:t>,</w:t>
      </w:r>
      <w:r w:rsidRPr="00E717EE">
        <w:rPr>
          <w:rFonts w:ascii="Myriad Pro" w:eastAsia="Times New Roman" w:hAnsi="Myriad Pro"/>
          <w:bCs/>
          <w:color w:val="000000"/>
        </w:rPr>
        <w:t xml:space="preserve"> tj. re</w:t>
      </w:r>
      <w:r w:rsidRPr="00E717EE">
        <w:rPr>
          <w:rFonts w:ascii="Myriad Pro" w:eastAsia="Times New Roman" w:hAnsi="Myriad Pro"/>
          <w:color w:val="000000"/>
        </w:rPr>
        <w:t>alizacją obowiązku archiwizacji dokumentów;</w:t>
      </w:r>
    </w:p>
    <w:p w14:paraId="21943F0D" w14:textId="77777777" w:rsidR="00F16663" w:rsidRPr="00E717EE" w:rsidRDefault="00F16663" w:rsidP="00F16663">
      <w:pPr>
        <w:numPr>
          <w:ilvl w:val="0"/>
          <w:numId w:val="29"/>
        </w:numPr>
        <w:suppressAutoHyphens/>
        <w:spacing w:after="0" w:line="240" w:lineRule="auto"/>
        <w:ind w:left="357" w:hanging="357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i/>
          <w:color w:val="000000"/>
          <w:u w:val="single"/>
        </w:rPr>
        <w:t>koniecznością realizacji prawnie uzasadnionych interesów (art. 6 ust.1 lit. f)</w:t>
      </w:r>
      <w:r w:rsidRPr="00E717EE">
        <w:rPr>
          <w:rFonts w:ascii="Myriad Pro" w:eastAsia="Times New Roman" w:hAnsi="Myriad Pro"/>
          <w:bCs/>
          <w:color w:val="000000"/>
        </w:rPr>
        <w:t>, tj. w celu</w:t>
      </w:r>
      <w:r w:rsidRPr="00E717EE">
        <w:rPr>
          <w:rFonts w:ascii="Myriad Pro" w:eastAsia="Times New Roman" w:hAnsi="Myriad Pro"/>
          <w:color w:val="000000"/>
        </w:rPr>
        <w:t xml:space="preserve"> ewentualnego ustalenia, dochodzenia roszczeń cywilnoprawnych, jeżeli takie się pojawią, a także w celu obrony przed ewentualnymi roszczeniami osób trzecich.</w:t>
      </w:r>
    </w:p>
    <w:p w14:paraId="4F4398EF" w14:textId="77777777" w:rsidR="00F16663" w:rsidRPr="00E717EE" w:rsidRDefault="00F16663" w:rsidP="00F16663">
      <w:pPr>
        <w:spacing w:before="120" w:after="0" w:line="240" w:lineRule="auto"/>
        <w:jc w:val="both"/>
        <w:rPr>
          <w:rFonts w:ascii="Myriad Pro" w:hAnsi="Myriad Pro"/>
          <w:b/>
          <w:i/>
          <w:color w:val="000000"/>
          <w:u w:val="single"/>
        </w:rPr>
      </w:pPr>
      <w:r w:rsidRPr="00E717EE">
        <w:rPr>
          <w:rFonts w:ascii="Myriad Pro" w:hAnsi="Myriad Pro"/>
          <w:b/>
          <w:i/>
          <w:color w:val="000000"/>
          <w:u w:val="single"/>
        </w:rPr>
        <w:t>Okres przechowywania danych.</w:t>
      </w:r>
    </w:p>
    <w:p w14:paraId="6F4EE00A" w14:textId="77777777" w:rsidR="00F16663" w:rsidRPr="00E717EE" w:rsidRDefault="00F16663" w:rsidP="00F16663">
      <w:pPr>
        <w:spacing w:after="0" w:line="240" w:lineRule="auto"/>
        <w:jc w:val="both"/>
        <w:rPr>
          <w:rFonts w:ascii="Myriad Pro" w:hAnsi="Myriad Pro"/>
          <w:color w:val="000000"/>
        </w:rPr>
      </w:pPr>
      <w:r w:rsidRPr="00E717EE">
        <w:rPr>
          <w:rFonts w:ascii="Myriad Pro" w:hAnsi="Myriad Pro"/>
          <w:color w:val="000000"/>
        </w:rPr>
        <w:t>Będziemy przechowywać Państwa dane osobowe do chwili realizacji zadania, do którego dane osobowe zostały zebrane, a następnie przez okres, w którym mogą ujawnić się lub zostać zgłoszone roszczenia Stron i osób trzecich związane z umową (max 6 lat tyle wynosi okres przedawnienia roszczeń). Jeśli chodzi o materiały archiwalne, przez czas wynikający z przepisów.</w:t>
      </w:r>
    </w:p>
    <w:p w14:paraId="3FF5C9F5" w14:textId="77777777" w:rsidR="00F16663" w:rsidRPr="00E717EE" w:rsidRDefault="00F16663" w:rsidP="00F16663">
      <w:pPr>
        <w:spacing w:before="120" w:after="0" w:line="240" w:lineRule="auto"/>
        <w:jc w:val="both"/>
        <w:rPr>
          <w:rFonts w:ascii="Myriad Pro" w:hAnsi="Myriad Pro"/>
          <w:b/>
          <w:color w:val="000000"/>
        </w:rPr>
      </w:pPr>
      <w:r w:rsidRPr="00E717EE">
        <w:rPr>
          <w:rFonts w:ascii="Myriad Pro" w:hAnsi="Myriad Pro"/>
          <w:b/>
          <w:i/>
          <w:color w:val="000000"/>
          <w:u w:val="single"/>
        </w:rPr>
        <w:t>Przekazywanie danych innym podmiotom</w:t>
      </w:r>
      <w:r w:rsidRPr="00E717EE">
        <w:rPr>
          <w:rFonts w:ascii="Myriad Pro" w:hAnsi="Myriad Pro"/>
          <w:b/>
          <w:color w:val="000000"/>
        </w:rPr>
        <w:t>.</w:t>
      </w:r>
    </w:p>
    <w:p w14:paraId="53518C40" w14:textId="77777777" w:rsidR="00F16663" w:rsidRPr="00E717EE" w:rsidRDefault="00F16663" w:rsidP="00F16663">
      <w:pPr>
        <w:spacing w:line="240" w:lineRule="auto"/>
        <w:jc w:val="both"/>
        <w:rPr>
          <w:rFonts w:ascii="Myriad Pro" w:hAnsi="Myriad Pro"/>
          <w:color w:val="000000"/>
        </w:rPr>
      </w:pPr>
      <w:r w:rsidRPr="00E717EE">
        <w:rPr>
          <w:rFonts w:ascii="Myriad Pro" w:hAnsi="Myriad Pro"/>
          <w:color w:val="000000"/>
        </w:rPr>
        <w:t>Co do zasady pozyskane od Państwa dane osobowe nie będą przekazywane podmiotom trzecim, jednakże zgodnie z obowiązującym prawem Administrator może przekazywać dane podmiotom przetwarzającym w związku z realizacją usług np. audytorom, dostawcom usług IT, oraz podmiotom uprawnionym do pozyskania danych na podstawie obowiązującego prawa.</w:t>
      </w:r>
    </w:p>
    <w:p w14:paraId="7A7E61B1" w14:textId="77777777" w:rsidR="00F16663" w:rsidRPr="00E717EE" w:rsidRDefault="00F16663" w:rsidP="00F16663">
      <w:pPr>
        <w:spacing w:before="120" w:after="0" w:line="240" w:lineRule="auto"/>
        <w:jc w:val="both"/>
        <w:rPr>
          <w:rFonts w:ascii="Myriad Pro" w:hAnsi="Myriad Pro"/>
          <w:b/>
          <w:i/>
          <w:color w:val="000000"/>
          <w:u w:val="single"/>
        </w:rPr>
      </w:pPr>
      <w:r w:rsidRPr="00E717EE">
        <w:rPr>
          <w:rFonts w:ascii="Myriad Pro" w:hAnsi="Myriad Pro"/>
          <w:b/>
          <w:i/>
          <w:color w:val="000000"/>
          <w:u w:val="single"/>
        </w:rPr>
        <w:t>Przysługujące Państwu uprawnienia.</w:t>
      </w:r>
    </w:p>
    <w:p w14:paraId="5D76B976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prawo dostępu do swoich danych oraz otrzymania ich kopii;</w:t>
      </w:r>
    </w:p>
    <w:p w14:paraId="2EB5CEF1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prawo do sprostowania (poprawiania) swoich danych;</w:t>
      </w:r>
    </w:p>
    <w:p w14:paraId="0FD0BCAF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prawo do usunięcia danych osobowych, w sytuacji, gdy przetwarzanie danych nie następuje</w:t>
      </w:r>
    </w:p>
    <w:p w14:paraId="55E343D7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w celu wywiązania się z obowiązku wynikającego z przepisu prawa lub w ramach sprawowania władzy publicznej;</w:t>
      </w:r>
    </w:p>
    <w:p w14:paraId="0AAE66C6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prawo do ograniczenia przetwarzania danych;</w:t>
      </w:r>
    </w:p>
    <w:p w14:paraId="5FA98156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prawo do wniesienia sprzeciwu wobec przetwarzania danych;</w:t>
      </w:r>
    </w:p>
    <w:p w14:paraId="04D39E0E" w14:textId="77777777" w:rsidR="00F16663" w:rsidRPr="00E717EE" w:rsidRDefault="00F16663" w:rsidP="00F16663">
      <w:pPr>
        <w:numPr>
          <w:ilvl w:val="0"/>
          <w:numId w:val="28"/>
        </w:numPr>
        <w:suppressAutoHyphens/>
        <w:spacing w:after="0" w:line="240" w:lineRule="auto"/>
        <w:ind w:left="426"/>
        <w:contextualSpacing/>
        <w:jc w:val="both"/>
        <w:rPr>
          <w:rFonts w:ascii="Myriad Pro" w:eastAsia="Times New Roman" w:hAnsi="Myriad Pro"/>
          <w:color w:val="000000"/>
        </w:rPr>
      </w:pPr>
      <w:r w:rsidRPr="00E717EE">
        <w:rPr>
          <w:rFonts w:ascii="Myriad Pro" w:eastAsia="Times New Roman" w:hAnsi="Myriad Pro"/>
          <w:color w:val="000000"/>
        </w:rPr>
        <w:t>prawo do wniesienia skargi do Prezesa UODO (na adres Urzędu Ochrony Danych Osobowych, ul. Stawki 2, 00 - 193 Warszawa)</w:t>
      </w:r>
    </w:p>
    <w:p w14:paraId="45634272" w14:textId="77777777" w:rsidR="00F16663" w:rsidRPr="00E717EE" w:rsidRDefault="00F16663" w:rsidP="00F16663">
      <w:pPr>
        <w:spacing w:before="120" w:after="0" w:line="240" w:lineRule="auto"/>
        <w:ind w:left="66"/>
        <w:jc w:val="both"/>
        <w:rPr>
          <w:rFonts w:ascii="Myriad Pro" w:hAnsi="Myriad Pro"/>
          <w:b/>
          <w:i/>
          <w:color w:val="000000"/>
          <w:u w:val="single"/>
        </w:rPr>
      </w:pPr>
      <w:r w:rsidRPr="00E717EE">
        <w:rPr>
          <w:rFonts w:ascii="Myriad Pro" w:hAnsi="Myriad Pro"/>
          <w:b/>
          <w:i/>
          <w:color w:val="000000"/>
          <w:u w:val="single"/>
        </w:rPr>
        <w:t>Państwa dane nie będą profilowane ani przekazywane do państw trzecich.</w:t>
      </w:r>
    </w:p>
    <w:p w14:paraId="0BF8F492" w14:textId="77777777" w:rsidR="00F16663" w:rsidRPr="00767F32" w:rsidRDefault="00F16663" w:rsidP="00F16663">
      <w:pPr>
        <w:spacing w:before="120" w:after="0" w:line="240" w:lineRule="auto"/>
        <w:ind w:left="66"/>
        <w:jc w:val="both"/>
        <w:rPr>
          <w:rFonts w:ascii="Myriad Pro" w:hAnsi="Myriad Pro"/>
          <w:b/>
          <w:i/>
          <w:color w:val="000000"/>
          <w:sz w:val="12"/>
          <w:u w:val="single"/>
        </w:rPr>
      </w:pPr>
    </w:p>
    <w:p w14:paraId="130CCE55" w14:textId="4CA45D58" w:rsidR="00433258" w:rsidRPr="00E717EE" w:rsidRDefault="00F16663" w:rsidP="00521CC4">
      <w:pPr>
        <w:rPr>
          <w:rFonts w:ascii="Myriad Pro" w:hAnsi="Myriad Pro" w:cstheme="minorHAnsi"/>
        </w:rPr>
      </w:pPr>
      <w:r w:rsidRPr="00E717EE">
        <w:rPr>
          <w:rFonts w:ascii="Myriad Pro" w:eastAsia="Times New Roman" w:hAnsi="Myriad Pro" w:cstheme="minorHAnsi"/>
          <w:b/>
          <w:lang w:eastAsia="pl-PL"/>
        </w:rPr>
        <w:t>ZAMAWIAJĄCY:</w:t>
      </w:r>
      <w:r w:rsidR="003E03BA">
        <w:rPr>
          <w:rFonts w:ascii="Myriad Pro" w:eastAsia="Times New Roman" w:hAnsi="Myriad Pro" w:cstheme="minorHAnsi"/>
          <w:b/>
          <w:lang w:eastAsia="pl-PL"/>
        </w:rPr>
        <w:tab/>
      </w:r>
      <w:r w:rsidR="003E03BA">
        <w:rPr>
          <w:rFonts w:ascii="Myriad Pro" w:eastAsia="Times New Roman" w:hAnsi="Myriad Pro" w:cstheme="minorHAnsi"/>
          <w:b/>
          <w:lang w:eastAsia="pl-PL"/>
        </w:rPr>
        <w:tab/>
      </w:r>
      <w:r w:rsidR="003E03BA">
        <w:rPr>
          <w:rFonts w:ascii="Myriad Pro" w:eastAsia="Times New Roman" w:hAnsi="Myriad Pro" w:cstheme="minorHAnsi"/>
          <w:b/>
          <w:lang w:eastAsia="pl-PL"/>
        </w:rPr>
        <w:tab/>
      </w:r>
      <w:r w:rsidR="003E03BA">
        <w:rPr>
          <w:rFonts w:ascii="Myriad Pro" w:eastAsia="Times New Roman" w:hAnsi="Myriad Pro" w:cstheme="minorHAnsi"/>
          <w:b/>
          <w:lang w:eastAsia="pl-PL"/>
        </w:rPr>
        <w:tab/>
      </w:r>
      <w:r>
        <w:rPr>
          <w:rFonts w:ascii="Myriad Pro" w:eastAsia="Times New Roman" w:hAnsi="Myriad Pro" w:cstheme="minorHAnsi"/>
          <w:b/>
          <w:lang w:eastAsia="pl-PL"/>
        </w:rPr>
        <w:tab/>
      </w:r>
      <w:r>
        <w:rPr>
          <w:rFonts w:ascii="Myriad Pro" w:eastAsia="Times New Roman" w:hAnsi="Myriad Pro" w:cstheme="minorHAnsi"/>
          <w:b/>
          <w:lang w:eastAsia="pl-PL"/>
        </w:rPr>
        <w:tab/>
      </w:r>
      <w:r>
        <w:rPr>
          <w:rFonts w:ascii="Myriad Pro" w:eastAsia="Times New Roman" w:hAnsi="Myriad Pro" w:cstheme="minorHAnsi"/>
          <w:b/>
          <w:lang w:eastAsia="pl-PL"/>
        </w:rPr>
        <w:tab/>
      </w:r>
      <w:r>
        <w:rPr>
          <w:rFonts w:ascii="Myriad Pro" w:eastAsia="Times New Roman" w:hAnsi="Myriad Pro" w:cstheme="minorHAnsi"/>
          <w:b/>
          <w:lang w:eastAsia="pl-PL"/>
        </w:rPr>
        <w:tab/>
      </w:r>
      <w:r w:rsidRPr="00E717EE">
        <w:rPr>
          <w:rFonts w:ascii="Myriad Pro" w:eastAsia="Times New Roman" w:hAnsi="Myriad Pro" w:cstheme="minorHAnsi"/>
          <w:b/>
          <w:lang w:eastAsia="pl-PL"/>
        </w:rPr>
        <w:t>WYKONAWCA</w:t>
      </w:r>
      <w:r>
        <w:rPr>
          <w:rFonts w:ascii="Myriad Pro" w:eastAsia="Times New Roman" w:hAnsi="Myriad Pro" w:cstheme="minorHAnsi"/>
          <w:b/>
          <w:lang w:eastAsia="pl-PL"/>
        </w:rPr>
        <w:t>:</w:t>
      </w:r>
    </w:p>
    <w:sectPr w:rsidR="00433258" w:rsidRPr="00E7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25E3" w14:textId="77777777" w:rsidR="00A03660" w:rsidRDefault="00A03660" w:rsidP="00B933C8">
      <w:pPr>
        <w:spacing w:after="0" w:line="240" w:lineRule="auto"/>
      </w:pPr>
      <w:r>
        <w:separator/>
      </w:r>
    </w:p>
  </w:endnote>
  <w:endnote w:type="continuationSeparator" w:id="0">
    <w:p w14:paraId="5C25CB40" w14:textId="77777777" w:rsidR="00A03660" w:rsidRDefault="00A03660" w:rsidP="00B9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F6EB" w14:textId="7A72994E" w:rsidR="002C4446" w:rsidRDefault="002C4446" w:rsidP="00E132B3">
    <w:pPr>
      <w:pBdr>
        <w:top w:val="single" w:sz="4" w:space="1" w:color="auto"/>
      </w:pBdr>
      <w:spacing w:after="0" w:line="240" w:lineRule="auto"/>
      <w:jc w:val="center"/>
    </w:pPr>
    <w:r w:rsidRPr="00E132B3">
      <w:rPr>
        <w:rFonts w:ascii="Myriad Pro" w:eastAsia="Times New Roman" w:hAnsi="Myriad Pro" w:cs="Calibri"/>
        <w:b/>
        <w:sz w:val="16"/>
        <w:szCs w:val="16"/>
        <w:lang w:eastAsia="pl-PL"/>
      </w:rPr>
      <w:t>Sukcesywne dostawy chemii warsztatowej przeznaczonej do wykonywania bieżących i awaryjnych</w:t>
    </w:r>
    <w:r>
      <w:rPr>
        <w:rFonts w:ascii="Myriad Pro" w:eastAsia="Times New Roman" w:hAnsi="Myriad Pro" w:cs="Calibri"/>
        <w:b/>
        <w:sz w:val="16"/>
        <w:szCs w:val="16"/>
        <w:lang w:eastAsia="pl-PL"/>
      </w:rPr>
      <w:t xml:space="preserve"> </w:t>
    </w:r>
    <w:r w:rsidRPr="00E132B3">
      <w:rPr>
        <w:rFonts w:ascii="Myriad Pro" w:eastAsia="Times New Roman" w:hAnsi="Myriad Pro" w:cs="Calibri"/>
        <w:b/>
        <w:sz w:val="16"/>
        <w:szCs w:val="16"/>
        <w:lang w:eastAsia="pl-PL"/>
      </w:rPr>
      <w:t xml:space="preserve">napraw w autobusach i tramwajach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F5C0" w14:textId="77777777" w:rsidR="00A03660" w:rsidRDefault="00A03660" w:rsidP="00B933C8">
      <w:pPr>
        <w:spacing w:after="0" w:line="240" w:lineRule="auto"/>
      </w:pPr>
      <w:r>
        <w:separator/>
      </w:r>
    </w:p>
  </w:footnote>
  <w:footnote w:type="continuationSeparator" w:id="0">
    <w:p w14:paraId="067EB192" w14:textId="77777777" w:rsidR="00A03660" w:rsidRDefault="00A03660" w:rsidP="00B9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366" w14:textId="38040615" w:rsidR="002C4446" w:rsidRPr="00E41430" w:rsidRDefault="002C4446" w:rsidP="00CB27A0">
    <w:pPr>
      <w:pStyle w:val="Nagwek"/>
      <w:pBdr>
        <w:bottom w:val="single" w:sz="4" w:space="1" w:color="auto"/>
      </w:pBdr>
      <w:tabs>
        <w:tab w:val="left" w:pos="6726"/>
      </w:tabs>
      <w:spacing w:after="120"/>
      <w:jc w:val="right"/>
      <w:rPr>
        <w:rFonts w:ascii="Myriad Pro" w:hAnsi="Myriad Pro" w:cs="Arial"/>
        <w:sz w:val="18"/>
        <w:szCs w:val="18"/>
        <w:lang w:eastAsia="ar-SA" w:bidi="pl-PL"/>
      </w:rPr>
    </w:pPr>
    <w:r w:rsidRPr="00E41430">
      <w:rPr>
        <w:rFonts w:ascii="Myriad Pro" w:hAnsi="Myriad Pro"/>
        <w:noProof/>
        <w:sz w:val="18"/>
        <w:szCs w:val="18"/>
        <w:lang w:eastAsia="pl-PL"/>
      </w:rPr>
      <w:drawing>
        <wp:anchor distT="0" distB="0" distL="114300" distR="114300" simplePos="0" relativeHeight="251660800" behindDoc="0" locked="0" layoutInCell="1" allowOverlap="1" wp14:anchorId="4FC8D9C6" wp14:editId="67576D59">
          <wp:simplePos x="0" y="0"/>
          <wp:positionH relativeFrom="margin">
            <wp:posOffset>-386080</wp:posOffset>
          </wp:positionH>
          <wp:positionV relativeFrom="margin">
            <wp:posOffset>-749935</wp:posOffset>
          </wp:positionV>
          <wp:extent cx="1943100" cy="373380"/>
          <wp:effectExtent l="0" t="0" r="0" b="7620"/>
          <wp:wrapSquare wrapText="bothSides"/>
          <wp:docPr id="2" name="Obraz 2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430">
      <w:rPr>
        <w:rFonts w:ascii="Myriad Pro" w:hAnsi="Myriad Pro" w:cs="Arial"/>
        <w:sz w:val="18"/>
        <w:szCs w:val="18"/>
        <w:lang w:eastAsia="ar-SA" w:bidi="pl-PL"/>
      </w:rPr>
      <w:t>Umowa nr KL.243-……………/202</w:t>
    </w:r>
    <w:r w:rsidR="00017EC4" w:rsidRPr="00E41430">
      <w:rPr>
        <w:rFonts w:ascii="Myriad Pro" w:hAnsi="Myriad Pro" w:cs="Arial"/>
        <w:sz w:val="18"/>
        <w:szCs w:val="18"/>
        <w:lang w:eastAsia="ar-SA" w:bidi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B68526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E00CAA64"/>
    <w:name w:val="WWNum7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3" w15:restartNumberingAfterBreak="0">
    <w:nsid w:val="00000026"/>
    <w:multiLevelType w:val="multilevel"/>
    <w:tmpl w:val="B25E3218"/>
    <w:name w:val="WW8Num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993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101749"/>
    <w:multiLevelType w:val="multilevel"/>
    <w:tmpl w:val="4BDA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DF068A"/>
    <w:multiLevelType w:val="hybridMultilevel"/>
    <w:tmpl w:val="3320DE08"/>
    <w:lvl w:ilvl="0" w:tplc="4A54F9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50A7046"/>
    <w:multiLevelType w:val="hybridMultilevel"/>
    <w:tmpl w:val="2EDC1482"/>
    <w:lvl w:ilvl="0" w:tplc="9554352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DE1E71"/>
    <w:multiLevelType w:val="hybridMultilevel"/>
    <w:tmpl w:val="F5C2B364"/>
    <w:lvl w:ilvl="0" w:tplc="3C666BAC">
      <w:start w:val="1"/>
      <w:numFmt w:val="decimal"/>
      <w:lvlText w:val="%1."/>
      <w:lvlJc w:val="left"/>
      <w:pPr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9" w15:restartNumberingAfterBreak="0">
    <w:nsid w:val="0C6533AA"/>
    <w:multiLevelType w:val="multilevel"/>
    <w:tmpl w:val="205E02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C02A32"/>
    <w:multiLevelType w:val="hybridMultilevel"/>
    <w:tmpl w:val="17FA449C"/>
    <w:lvl w:ilvl="0" w:tplc="2040BCCA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0F1969AC"/>
    <w:multiLevelType w:val="hybridMultilevel"/>
    <w:tmpl w:val="DAB83DA4"/>
    <w:lvl w:ilvl="0" w:tplc="00AAC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7483A"/>
    <w:multiLevelType w:val="hybridMultilevel"/>
    <w:tmpl w:val="5FD6F86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0F9D3155"/>
    <w:multiLevelType w:val="hybridMultilevel"/>
    <w:tmpl w:val="6232989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96D58"/>
    <w:multiLevelType w:val="multilevel"/>
    <w:tmpl w:val="D3BA4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E77A21"/>
    <w:multiLevelType w:val="hybridMultilevel"/>
    <w:tmpl w:val="290E52EC"/>
    <w:lvl w:ilvl="0" w:tplc="3C666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6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B16ED5"/>
    <w:multiLevelType w:val="hybridMultilevel"/>
    <w:tmpl w:val="7D88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014EF"/>
    <w:multiLevelType w:val="hybridMultilevel"/>
    <w:tmpl w:val="1A20845A"/>
    <w:lvl w:ilvl="0" w:tplc="1310BA6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1FEF3E41"/>
    <w:multiLevelType w:val="hybridMultilevel"/>
    <w:tmpl w:val="7C380F52"/>
    <w:lvl w:ilvl="0" w:tplc="60842068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02BE2"/>
    <w:multiLevelType w:val="multilevel"/>
    <w:tmpl w:val="361AD740"/>
    <w:name w:val="WW8Num14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993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21CF485E"/>
    <w:multiLevelType w:val="multilevel"/>
    <w:tmpl w:val="4BDA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FF74DD"/>
    <w:multiLevelType w:val="hybridMultilevel"/>
    <w:tmpl w:val="9D56690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9380C27"/>
    <w:multiLevelType w:val="hybridMultilevel"/>
    <w:tmpl w:val="B22CF3DC"/>
    <w:lvl w:ilvl="0" w:tplc="A40A8D12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287" w:hanging="360"/>
      </w:pPr>
    </w:lvl>
    <w:lvl w:ilvl="2" w:tplc="0415001B">
      <w:start w:val="1"/>
      <w:numFmt w:val="lowerRoman"/>
      <w:lvlText w:val="%3."/>
      <w:lvlJc w:val="right"/>
      <w:pPr>
        <w:ind w:left="-567" w:hanging="180"/>
      </w:pPr>
    </w:lvl>
    <w:lvl w:ilvl="3" w:tplc="0415000F">
      <w:start w:val="1"/>
      <w:numFmt w:val="decimal"/>
      <w:lvlText w:val="%4."/>
      <w:lvlJc w:val="left"/>
      <w:pPr>
        <w:ind w:left="153" w:hanging="360"/>
      </w:pPr>
    </w:lvl>
    <w:lvl w:ilvl="4" w:tplc="04150019">
      <w:start w:val="1"/>
      <w:numFmt w:val="lowerLetter"/>
      <w:lvlText w:val="%5."/>
      <w:lvlJc w:val="left"/>
      <w:pPr>
        <w:ind w:left="873" w:hanging="360"/>
      </w:pPr>
    </w:lvl>
    <w:lvl w:ilvl="5" w:tplc="0415001B">
      <w:start w:val="1"/>
      <w:numFmt w:val="lowerRoman"/>
      <w:lvlText w:val="%6."/>
      <w:lvlJc w:val="right"/>
      <w:pPr>
        <w:ind w:left="1593" w:hanging="180"/>
      </w:pPr>
    </w:lvl>
    <w:lvl w:ilvl="6" w:tplc="0415000F">
      <w:start w:val="1"/>
      <w:numFmt w:val="decimal"/>
      <w:lvlText w:val="%7."/>
      <w:lvlJc w:val="left"/>
      <w:pPr>
        <w:ind w:left="2313" w:hanging="360"/>
      </w:pPr>
    </w:lvl>
    <w:lvl w:ilvl="7" w:tplc="04150019">
      <w:start w:val="1"/>
      <w:numFmt w:val="lowerLetter"/>
      <w:lvlText w:val="%8."/>
      <w:lvlJc w:val="left"/>
      <w:pPr>
        <w:ind w:left="3033" w:hanging="360"/>
      </w:pPr>
    </w:lvl>
    <w:lvl w:ilvl="8" w:tplc="0415001B">
      <w:start w:val="1"/>
      <w:numFmt w:val="lowerRoman"/>
      <w:lvlText w:val="%9."/>
      <w:lvlJc w:val="right"/>
      <w:pPr>
        <w:ind w:left="3753" w:hanging="180"/>
      </w:pPr>
    </w:lvl>
  </w:abstractNum>
  <w:abstractNum w:abstractNumId="23" w15:restartNumberingAfterBreak="0">
    <w:nsid w:val="294C079A"/>
    <w:multiLevelType w:val="multilevel"/>
    <w:tmpl w:val="65D8A402"/>
    <w:name w:val="WW8Num14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993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4" w15:restartNumberingAfterBreak="0">
    <w:nsid w:val="2B882C4F"/>
    <w:multiLevelType w:val="hybridMultilevel"/>
    <w:tmpl w:val="07045F8C"/>
    <w:lvl w:ilvl="0" w:tplc="AD342EC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2B947792"/>
    <w:multiLevelType w:val="multilevel"/>
    <w:tmpl w:val="4BDA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943BAC"/>
    <w:multiLevelType w:val="multilevel"/>
    <w:tmpl w:val="CEFC499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25355A5"/>
    <w:multiLevelType w:val="multilevel"/>
    <w:tmpl w:val="4A505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rFonts w:cs="Times New Roman"/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E17614"/>
    <w:multiLevelType w:val="hybridMultilevel"/>
    <w:tmpl w:val="DC0EA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D428D"/>
    <w:multiLevelType w:val="hybridMultilevel"/>
    <w:tmpl w:val="A6B2A97C"/>
    <w:lvl w:ilvl="0" w:tplc="6422DB20">
      <w:start w:val="1"/>
      <w:numFmt w:val="decimal"/>
      <w:lvlText w:val="%1."/>
      <w:lvlJc w:val="left"/>
      <w:pPr>
        <w:ind w:left="360" w:hanging="360"/>
      </w:pPr>
      <w:rPr>
        <w:rFonts w:ascii="Myriad Pro" w:eastAsia="Lucida Sans Unicode" w:hAnsi="Myriad Pro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116D75"/>
    <w:multiLevelType w:val="hybridMultilevel"/>
    <w:tmpl w:val="DDE65506"/>
    <w:lvl w:ilvl="0" w:tplc="5C688A6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F3FBA"/>
    <w:multiLevelType w:val="hybridMultilevel"/>
    <w:tmpl w:val="C8CE0F78"/>
    <w:lvl w:ilvl="0" w:tplc="0FF0D71A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B724A"/>
    <w:multiLevelType w:val="hybridMultilevel"/>
    <w:tmpl w:val="8A460BDC"/>
    <w:lvl w:ilvl="0" w:tplc="45FC55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D3D5A"/>
    <w:multiLevelType w:val="multilevel"/>
    <w:tmpl w:val="4BDA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1ED68D3"/>
    <w:multiLevelType w:val="hybridMultilevel"/>
    <w:tmpl w:val="6538A6D2"/>
    <w:lvl w:ilvl="0" w:tplc="5C8010A0">
      <w:start w:val="1"/>
      <w:numFmt w:val="decimal"/>
      <w:pStyle w:val="Umow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22F4EA1"/>
    <w:multiLevelType w:val="hybridMultilevel"/>
    <w:tmpl w:val="7250D54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42D944E0"/>
    <w:multiLevelType w:val="multilevel"/>
    <w:tmpl w:val="D3BA4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56B5592"/>
    <w:multiLevelType w:val="hybridMultilevel"/>
    <w:tmpl w:val="714E4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656F9"/>
    <w:multiLevelType w:val="multilevel"/>
    <w:tmpl w:val="4BDA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66E2DC9"/>
    <w:multiLevelType w:val="hybridMultilevel"/>
    <w:tmpl w:val="63CE5B74"/>
    <w:lvl w:ilvl="0" w:tplc="98FC7E6C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snapToGrid w:val="0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72680"/>
    <w:multiLevelType w:val="hybridMultilevel"/>
    <w:tmpl w:val="5A9EB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DE0073"/>
    <w:multiLevelType w:val="hybridMultilevel"/>
    <w:tmpl w:val="D9CCFD32"/>
    <w:lvl w:ilvl="0" w:tplc="2D149D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62F140F"/>
    <w:multiLevelType w:val="hybridMultilevel"/>
    <w:tmpl w:val="4A0AD7E8"/>
    <w:lvl w:ilvl="0" w:tplc="7C1E0016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07699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5" w15:restartNumberingAfterBreak="0">
    <w:nsid w:val="65A06F73"/>
    <w:multiLevelType w:val="hybridMultilevel"/>
    <w:tmpl w:val="BEBA5D56"/>
    <w:lvl w:ilvl="0" w:tplc="110661FE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145BB7"/>
    <w:multiLevelType w:val="hybridMultilevel"/>
    <w:tmpl w:val="8B129334"/>
    <w:lvl w:ilvl="0" w:tplc="4468C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0E52CB"/>
    <w:multiLevelType w:val="multilevel"/>
    <w:tmpl w:val="2D208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889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FE854EA"/>
    <w:multiLevelType w:val="multilevel"/>
    <w:tmpl w:val="4BDA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1133BB2"/>
    <w:multiLevelType w:val="multilevel"/>
    <w:tmpl w:val="205E02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4C33AB7"/>
    <w:multiLevelType w:val="hybridMultilevel"/>
    <w:tmpl w:val="4B94FA7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A1349"/>
    <w:multiLevelType w:val="hybridMultilevel"/>
    <w:tmpl w:val="FB0227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B77A07"/>
    <w:multiLevelType w:val="multilevel"/>
    <w:tmpl w:val="8F367B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3"/>
      <w:lvlText w:val="%1.%2."/>
      <w:lvlJc w:val="left"/>
      <w:pPr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504" w:hanging="504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)"/>
      <w:lvlJc w:val="left"/>
      <w:pPr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</w:num>
  <w:num w:numId="1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6"/>
  </w:num>
  <w:num w:numId="29">
    <w:abstractNumId w:val="32"/>
  </w:num>
  <w:num w:numId="30">
    <w:abstractNumId w:val="34"/>
  </w:num>
  <w:num w:numId="31">
    <w:abstractNumId w:val="29"/>
  </w:num>
  <w:num w:numId="32">
    <w:abstractNumId w:val="4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1"/>
  </w:num>
  <w:num w:numId="36">
    <w:abstractNumId w:val="52"/>
  </w:num>
  <w:num w:numId="37">
    <w:abstractNumId w:val="47"/>
  </w:num>
  <w:num w:numId="38">
    <w:abstractNumId w:val="15"/>
  </w:num>
  <w:num w:numId="39">
    <w:abstractNumId w:val="7"/>
  </w:num>
  <w:num w:numId="40">
    <w:abstractNumId w:val="43"/>
  </w:num>
  <w:num w:numId="41">
    <w:abstractNumId w:val="37"/>
  </w:num>
  <w:num w:numId="42">
    <w:abstractNumId w:val="8"/>
  </w:num>
  <w:num w:numId="43">
    <w:abstractNumId w:val="46"/>
  </w:num>
  <w:num w:numId="44">
    <w:abstractNumId w:val="50"/>
  </w:num>
  <w:num w:numId="45">
    <w:abstractNumId w:val="17"/>
  </w:num>
  <w:num w:numId="46">
    <w:abstractNumId w:val="11"/>
  </w:num>
  <w:num w:numId="47">
    <w:abstractNumId w:val="51"/>
  </w:num>
  <w:num w:numId="48">
    <w:abstractNumId w:val="12"/>
  </w:num>
  <w:num w:numId="49">
    <w:abstractNumId w:val="42"/>
  </w:num>
  <w:num w:numId="5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05"/>
    <w:rsid w:val="000025DC"/>
    <w:rsid w:val="00006A60"/>
    <w:rsid w:val="00012459"/>
    <w:rsid w:val="00017EC4"/>
    <w:rsid w:val="0002675B"/>
    <w:rsid w:val="00032BC1"/>
    <w:rsid w:val="00037244"/>
    <w:rsid w:val="00044A5B"/>
    <w:rsid w:val="000718D9"/>
    <w:rsid w:val="00076881"/>
    <w:rsid w:val="000A3D6B"/>
    <w:rsid w:val="000D0180"/>
    <w:rsid w:val="000D34D3"/>
    <w:rsid w:val="000D4FDF"/>
    <w:rsid w:val="000E3D13"/>
    <w:rsid w:val="000E468B"/>
    <w:rsid w:val="000F4701"/>
    <w:rsid w:val="001060A8"/>
    <w:rsid w:val="00112F6D"/>
    <w:rsid w:val="001214DF"/>
    <w:rsid w:val="00131B33"/>
    <w:rsid w:val="001425C6"/>
    <w:rsid w:val="00161FE5"/>
    <w:rsid w:val="00166788"/>
    <w:rsid w:val="001704FB"/>
    <w:rsid w:val="001932C8"/>
    <w:rsid w:val="001938E0"/>
    <w:rsid w:val="001970A1"/>
    <w:rsid w:val="001B4333"/>
    <w:rsid w:val="001D65CE"/>
    <w:rsid w:val="001D747B"/>
    <w:rsid w:val="001E6AB3"/>
    <w:rsid w:val="001E7766"/>
    <w:rsid w:val="00207AB5"/>
    <w:rsid w:val="00212481"/>
    <w:rsid w:val="0022334D"/>
    <w:rsid w:val="00225771"/>
    <w:rsid w:val="00236C9B"/>
    <w:rsid w:val="00254AF2"/>
    <w:rsid w:val="00256205"/>
    <w:rsid w:val="00270A9C"/>
    <w:rsid w:val="00287DE8"/>
    <w:rsid w:val="00290638"/>
    <w:rsid w:val="00290CF8"/>
    <w:rsid w:val="00294A75"/>
    <w:rsid w:val="00296F74"/>
    <w:rsid w:val="002A23B1"/>
    <w:rsid w:val="002A2472"/>
    <w:rsid w:val="002C0115"/>
    <w:rsid w:val="002C4446"/>
    <w:rsid w:val="002D47C8"/>
    <w:rsid w:val="002D5E38"/>
    <w:rsid w:val="002F7967"/>
    <w:rsid w:val="00306F8D"/>
    <w:rsid w:val="00312F02"/>
    <w:rsid w:val="00320AB2"/>
    <w:rsid w:val="003362AE"/>
    <w:rsid w:val="00340090"/>
    <w:rsid w:val="003472F8"/>
    <w:rsid w:val="003626AD"/>
    <w:rsid w:val="00376E0C"/>
    <w:rsid w:val="0037721C"/>
    <w:rsid w:val="003A06D9"/>
    <w:rsid w:val="003A4E18"/>
    <w:rsid w:val="003E03BA"/>
    <w:rsid w:val="004029BC"/>
    <w:rsid w:val="00410B44"/>
    <w:rsid w:val="004117FB"/>
    <w:rsid w:val="004248A5"/>
    <w:rsid w:val="004321D3"/>
    <w:rsid w:val="00433258"/>
    <w:rsid w:val="004342AF"/>
    <w:rsid w:val="00445BA5"/>
    <w:rsid w:val="00464EE0"/>
    <w:rsid w:val="00466BF1"/>
    <w:rsid w:val="004677C8"/>
    <w:rsid w:val="004712B8"/>
    <w:rsid w:val="00482A68"/>
    <w:rsid w:val="004A5636"/>
    <w:rsid w:val="004B2CF5"/>
    <w:rsid w:val="004B6938"/>
    <w:rsid w:val="004B6FFE"/>
    <w:rsid w:val="004E39B2"/>
    <w:rsid w:val="004E45FE"/>
    <w:rsid w:val="004F0A99"/>
    <w:rsid w:val="004F1E3D"/>
    <w:rsid w:val="004F76B5"/>
    <w:rsid w:val="00514518"/>
    <w:rsid w:val="005168FC"/>
    <w:rsid w:val="00517593"/>
    <w:rsid w:val="00521CC4"/>
    <w:rsid w:val="00524D78"/>
    <w:rsid w:val="0053081A"/>
    <w:rsid w:val="00540728"/>
    <w:rsid w:val="00553EE1"/>
    <w:rsid w:val="00571509"/>
    <w:rsid w:val="005A74A9"/>
    <w:rsid w:val="005B4D52"/>
    <w:rsid w:val="005B7C42"/>
    <w:rsid w:val="005D6387"/>
    <w:rsid w:val="005D6533"/>
    <w:rsid w:val="005E3294"/>
    <w:rsid w:val="005E5AC0"/>
    <w:rsid w:val="005F5367"/>
    <w:rsid w:val="00606249"/>
    <w:rsid w:val="00617D4A"/>
    <w:rsid w:val="00653115"/>
    <w:rsid w:val="00674CBB"/>
    <w:rsid w:val="006A328D"/>
    <w:rsid w:val="006A42ED"/>
    <w:rsid w:val="006B067B"/>
    <w:rsid w:val="006C6329"/>
    <w:rsid w:val="006D0E94"/>
    <w:rsid w:val="006E0671"/>
    <w:rsid w:val="0071094D"/>
    <w:rsid w:val="00710F65"/>
    <w:rsid w:val="0071703F"/>
    <w:rsid w:val="00735AF3"/>
    <w:rsid w:val="00751C8C"/>
    <w:rsid w:val="00767F32"/>
    <w:rsid w:val="007745A5"/>
    <w:rsid w:val="007801B3"/>
    <w:rsid w:val="007925C1"/>
    <w:rsid w:val="00796A36"/>
    <w:rsid w:val="007A665D"/>
    <w:rsid w:val="007C69B1"/>
    <w:rsid w:val="007D4576"/>
    <w:rsid w:val="007F38ED"/>
    <w:rsid w:val="00811A84"/>
    <w:rsid w:val="00811B74"/>
    <w:rsid w:val="008174FB"/>
    <w:rsid w:val="00825D11"/>
    <w:rsid w:val="00830F21"/>
    <w:rsid w:val="00863602"/>
    <w:rsid w:val="00866780"/>
    <w:rsid w:val="008809D4"/>
    <w:rsid w:val="00887239"/>
    <w:rsid w:val="0089186F"/>
    <w:rsid w:val="0089358E"/>
    <w:rsid w:val="00896705"/>
    <w:rsid w:val="008B262F"/>
    <w:rsid w:val="008C0DF6"/>
    <w:rsid w:val="009078F8"/>
    <w:rsid w:val="00935BD2"/>
    <w:rsid w:val="00947A97"/>
    <w:rsid w:val="00953FD1"/>
    <w:rsid w:val="009704ED"/>
    <w:rsid w:val="00981D6F"/>
    <w:rsid w:val="009A6B6F"/>
    <w:rsid w:val="009C3F34"/>
    <w:rsid w:val="009C4EBC"/>
    <w:rsid w:val="009E4FFB"/>
    <w:rsid w:val="009F6016"/>
    <w:rsid w:val="00A0199E"/>
    <w:rsid w:val="00A03660"/>
    <w:rsid w:val="00A12A4D"/>
    <w:rsid w:val="00A14FFE"/>
    <w:rsid w:val="00A22A5D"/>
    <w:rsid w:val="00A23C18"/>
    <w:rsid w:val="00A23F65"/>
    <w:rsid w:val="00A33FCE"/>
    <w:rsid w:val="00A536F8"/>
    <w:rsid w:val="00A62D5C"/>
    <w:rsid w:val="00A84D47"/>
    <w:rsid w:val="00AA2F0B"/>
    <w:rsid w:val="00AA4C1C"/>
    <w:rsid w:val="00AB0728"/>
    <w:rsid w:val="00AC742C"/>
    <w:rsid w:val="00AD5185"/>
    <w:rsid w:val="00AE3C45"/>
    <w:rsid w:val="00AF4E69"/>
    <w:rsid w:val="00B12B7E"/>
    <w:rsid w:val="00B13D94"/>
    <w:rsid w:val="00B540E2"/>
    <w:rsid w:val="00B723AE"/>
    <w:rsid w:val="00B73842"/>
    <w:rsid w:val="00B92F42"/>
    <w:rsid w:val="00B933C8"/>
    <w:rsid w:val="00BB13D9"/>
    <w:rsid w:val="00BC7F2C"/>
    <w:rsid w:val="00BE76C0"/>
    <w:rsid w:val="00BF1EC2"/>
    <w:rsid w:val="00C140D8"/>
    <w:rsid w:val="00C20FE5"/>
    <w:rsid w:val="00C23F86"/>
    <w:rsid w:val="00C27E6A"/>
    <w:rsid w:val="00C41129"/>
    <w:rsid w:val="00C564AD"/>
    <w:rsid w:val="00C63AA6"/>
    <w:rsid w:val="00C64599"/>
    <w:rsid w:val="00C66D78"/>
    <w:rsid w:val="00C67ACC"/>
    <w:rsid w:val="00C9417F"/>
    <w:rsid w:val="00CB27A0"/>
    <w:rsid w:val="00CD31D5"/>
    <w:rsid w:val="00CE44A2"/>
    <w:rsid w:val="00D03F7B"/>
    <w:rsid w:val="00D23442"/>
    <w:rsid w:val="00D457F1"/>
    <w:rsid w:val="00D51577"/>
    <w:rsid w:val="00D52453"/>
    <w:rsid w:val="00D547C8"/>
    <w:rsid w:val="00D762D5"/>
    <w:rsid w:val="00D77516"/>
    <w:rsid w:val="00D95B84"/>
    <w:rsid w:val="00DA035D"/>
    <w:rsid w:val="00DA287A"/>
    <w:rsid w:val="00DA4D8D"/>
    <w:rsid w:val="00DB3527"/>
    <w:rsid w:val="00DD6AFA"/>
    <w:rsid w:val="00DE266E"/>
    <w:rsid w:val="00DE7BFA"/>
    <w:rsid w:val="00E111F8"/>
    <w:rsid w:val="00E132B3"/>
    <w:rsid w:val="00E142B8"/>
    <w:rsid w:val="00E14A6B"/>
    <w:rsid w:val="00E179BA"/>
    <w:rsid w:val="00E41430"/>
    <w:rsid w:val="00E52176"/>
    <w:rsid w:val="00E53AFF"/>
    <w:rsid w:val="00E60250"/>
    <w:rsid w:val="00E717EE"/>
    <w:rsid w:val="00E7568C"/>
    <w:rsid w:val="00E80592"/>
    <w:rsid w:val="00E81FB4"/>
    <w:rsid w:val="00E96D0F"/>
    <w:rsid w:val="00EB1000"/>
    <w:rsid w:val="00EC4289"/>
    <w:rsid w:val="00F03007"/>
    <w:rsid w:val="00F120F9"/>
    <w:rsid w:val="00F16663"/>
    <w:rsid w:val="00F329C4"/>
    <w:rsid w:val="00F370D9"/>
    <w:rsid w:val="00F44DDA"/>
    <w:rsid w:val="00F54DF7"/>
    <w:rsid w:val="00F61BDD"/>
    <w:rsid w:val="00F62C58"/>
    <w:rsid w:val="00F63E28"/>
    <w:rsid w:val="00F66D2F"/>
    <w:rsid w:val="00F7469E"/>
    <w:rsid w:val="00F979AF"/>
    <w:rsid w:val="00FA149A"/>
    <w:rsid w:val="00FA4A0F"/>
    <w:rsid w:val="00FB05DA"/>
    <w:rsid w:val="00FC609E"/>
    <w:rsid w:val="00FC784F"/>
    <w:rsid w:val="00FD2506"/>
    <w:rsid w:val="00FD2545"/>
    <w:rsid w:val="00FE1F04"/>
    <w:rsid w:val="00FE4AC9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9A2F"/>
  <w15:docId w15:val="{A2B7E5B1-8560-4233-8BBA-86E119DC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2562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0A9C"/>
    <w:pPr>
      <w:keepNext/>
      <w:overflowPunct w:val="0"/>
      <w:autoSpaceDE w:val="0"/>
      <w:autoSpaceDN w:val="0"/>
      <w:adjustRightInd w:val="0"/>
      <w:spacing w:after="0" w:line="320" w:lineRule="atLeast"/>
      <w:jc w:val="center"/>
      <w:outlineLvl w:val="0"/>
    </w:pPr>
    <w:rPr>
      <w:rFonts w:ascii="Tahoma" w:eastAsia="Times New Roman" w:hAnsi="Tahoma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A9C"/>
    <w:pPr>
      <w:keepNext/>
      <w:overflowPunct w:val="0"/>
      <w:autoSpaceDE w:val="0"/>
      <w:autoSpaceDN w:val="0"/>
      <w:adjustRightInd w:val="0"/>
      <w:spacing w:after="0" w:line="320" w:lineRule="atLeast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0A9C"/>
    <w:pPr>
      <w:keepNext/>
      <w:overflowPunct w:val="0"/>
      <w:autoSpaceDE w:val="0"/>
      <w:autoSpaceDN w:val="0"/>
      <w:adjustRightInd w:val="0"/>
      <w:spacing w:after="0" w:line="320" w:lineRule="atLeast"/>
      <w:jc w:val="center"/>
      <w:outlineLvl w:val="2"/>
    </w:pPr>
    <w:rPr>
      <w:rFonts w:ascii="Tahoma" w:eastAsia="Times New Roman" w:hAnsi="Tahoma"/>
      <w:b/>
      <w:color w:val="FF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Akapit z listą Znak,List Paragraph2 Znak,Podsis rysunku Znak,Numerowanie Znak,Akapit z listą BS Znak,T_SZ_List Paragraph Znak,BulletC Znak,normalny tekst Znak,List bullet Znak,Obiekt Znak,List Paragraph1 Znak"/>
    <w:link w:val="Akapitzlist"/>
    <w:uiPriority w:val="99"/>
    <w:qFormat/>
    <w:locked/>
    <w:rsid w:val="00256205"/>
  </w:style>
  <w:style w:type="paragraph" w:styleId="Akapitzlist">
    <w:name w:val="List Paragraph"/>
    <w:aliases w:val="WYPUNKTOWANIE Akapit z listą,List Paragraph2,Podsis rysunku,Numerowanie,Akapit z listą BS,T_SZ_List Paragraph,BulletC,normalny tekst,List bullet,Obiekt,List Paragraph1,List Paragraph"/>
    <w:basedOn w:val="Normalny"/>
    <w:link w:val="AkapitzlistZnak"/>
    <w:qFormat/>
    <w:rsid w:val="0025620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Znak">
    <w:name w:val="1. Znak"/>
    <w:link w:val="1"/>
    <w:locked/>
    <w:rsid w:val="00256205"/>
  </w:style>
  <w:style w:type="paragraph" w:customStyle="1" w:styleId="1">
    <w:name w:val="1."/>
    <w:basedOn w:val="Normalny"/>
    <w:link w:val="1Znak"/>
    <w:qFormat/>
    <w:rsid w:val="00256205"/>
    <w:pPr>
      <w:numPr>
        <w:numId w:val="1"/>
      </w:numPr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semiHidden/>
    <w:unhideWhenUsed/>
    <w:rsid w:val="0025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5620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B9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33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3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3C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347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2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47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472F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Umowa">
    <w:name w:val="Umowa"/>
    <w:basedOn w:val="Normalny"/>
    <w:link w:val="UmowaZnak"/>
    <w:qFormat/>
    <w:rsid w:val="00FE1F04"/>
    <w:pPr>
      <w:widowControl w:val="0"/>
      <w:numPr>
        <w:numId w:val="30"/>
      </w:numPr>
      <w:suppressAutoHyphens/>
      <w:spacing w:after="0" w:line="240" w:lineRule="auto"/>
      <w:jc w:val="both"/>
    </w:pPr>
    <w:rPr>
      <w:rFonts w:cs="Arial"/>
      <w:lang w:eastAsia="pl-PL"/>
    </w:rPr>
  </w:style>
  <w:style w:type="character" w:customStyle="1" w:styleId="UmowaZnak">
    <w:name w:val="Umowa Znak"/>
    <w:link w:val="Umowa"/>
    <w:rsid w:val="00FE1F04"/>
    <w:rPr>
      <w:rFonts w:ascii="Calibri" w:eastAsia="Calibri" w:hAnsi="Calibri" w:cs="Arial"/>
      <w:lang w:eastAsia="pl-PL"/>
    </w:rPr>
  </w:style>
  <w:style w:type="paragraph" w:customStyle="1" w:styleId="111UMOWA">
    <w:name w:val="111UMOWA"/>
    <w:basedOn w:val="Umowa"/>
    <w:link w:val="111UMOWAZnak"/>
    <w:qFormat/>
    <w:rsid w:val="00FE1F04"/>
    <w:pPr>
      <w:numPr>
        <w:numId w:val="0"/>
      </w:numPr>
    </w:pPr>
  </w:style>
  <w:style w:type="character" w:customStyle="1" w:styleId="111UMOWAZnak">
    <w:name w:val="111UMOWA Znak"/>
    <w:link w:val="111UMOWA"/>
    <w:rsid w:val="00FE1F04"/>
    <w:rPr>
      <w:rFonts w:ascii="Calibri" w:eastAsia="Calibri" w:hAnsi="Calibri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0E3D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D1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A9C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70A9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70A9C"/>
    <w:rPr>
      <w:rFonts w:ascii="Tahoma" w:eastAsia="Times New Roman" w:hAnsi="Tahoma" w:cs="Times New Roman"/>
      <w:b/>
      <w:color w:val="FF0000"/>
      <w:sz w:val="28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270A9C"/>
    <w:rPr>
      <w:color w:val="800080"/>
      <w:u w:val="single"/>
    </w:rPr>
  </w:style>
  <w:style w:type="paragraph" w:customStyle="1" w:styleId="msonormal0">
    <w:name w:val="msonormal"/>
    <w:basedOn w:val="Normalny"/>
    <w:rsid w:val="002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A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70A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70A9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0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0A9C"/>
    <w:pPr>
      <w:spacing w:after="0" w:line="320" w:lineRule="atLeast"/>
      <w:ind w:left="8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0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70A9C"/>
    <w:pPr>
      <w:spacing w:after="0" w:line="320" w:lineRule="atLeast"/>
      <w:ind w:left="127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0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70A9C"/>
    <w:pPr>
      <w:overflowPunct w:val="0"/>
      <w:autoSpaceDE w:val="0"/>
      <w:autoSpaceDN w:val="0"/>
      <w:adjustRightInd w:val="0"/>
      <w:spacing w:before="120" w:after="0" w:line="320" w:lineRule="atLeast"/>
      <w:ind w:left="425" w:hanging="425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yl3Znak">
    <w:name w:val="Styl3 Znak"/>
    <w:link w:val="Styl3"/>
    <w:locked/>
    <w:rsid w:val="00270A9C"/>
    <w:rPr>
      <w:rFonts w:ascii="Calibri" w:hAnsi="Calibri" w:cs="Calibri"/>
    </w:rPr>
  </w:style>
  <w:style w:type="paragraph" w:customStyle="1" w:styleId="Styl3">
    <w:name w:val="Styl3"/>
    <w:basedOn w:val="Normalny"/>
    <w:link w:val="Styl3Znak"/>
    <w:qFormat/>
    <w:rsid w:val="00270A9C"/>
    <w:pPr>
      <w:numPr>
        <w:ilvl w:val="1"/>
        <w:numId w:val="36"/>
      </w:numPr>
      <w:spacing w:after="0" w:line="240" w:lineRule="auto"/>
      <w:contextualSpacing/>
      <w:jc w:val="both"/>
    </w:pPr>
    <w:rPr>
      <w:rFonts w:eastAsiaTheme="minorHAnsi" w:cs="Calibri"/>
    </w:rPr>
  </w:style>
  <w:style w:type="character" w:customStyle="1" w:styleId="Styl2Znak">
    <w:name w:val="Styl2 Znak"/>
    <w:link w:val="Styl2"/>
    <w:qFormat/>
    <w:locked/>
    <w:rsid w:val="00270A9C"/>
    <w:rPr>
      <w:rFonts w:ascii="Calibri" w:eastAsia="Calibri" w:hAnsi="Calibri" w:cs="Calibri"/>
      <w:color w:val="000000"/>
    </w:rPr>
  </w:style>
  <w:style w:type="paragraph" w:customStyle="1" w:styleId="Styl2">
    <w:name w:val="Styl2"/>
    <w:basedOn w:val="Normalny"/>
    <w:link w:val="Styl2Znak"/>
    <w:qFormat/>
    <w:rsid w:val="00270A9C"/>
    <w:pPr>
      <w:spacing w:after="0" w:line="240" w:lineRule="auto"/>
    </w:pPr>
    <w:rPr>
      <w:rFonts w:cs="Calibri"/>
      <w:color w:val="000000"/>
    </w:rPr>
  </w:style>
  <w:style w:type="paragraph" w:customStyle="1" w:styleId="xl65">
    <w:name w:val="xl65"/>
    <w:basedOn w:val="Normalny"/>
    <w:rsid w:val="00270A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270A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270A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70A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270A9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270A9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270A9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7">
    <w:name w:val="xl77"/>
    <w:basedOn w:val="Normalny"/>
    <w:rsid w:val="00270A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8">
    <w:name w:val="xl78"/>
    <w:basedOn w:val="Normalny"/>
    <w:rsid w:val="00270A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270A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27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270A9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270A9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270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5">
    <w:name w:val="xl85"/>
    <w:basedOn w:val="Normalny"/>
    <w:rsid w:val="00270A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270A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270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270A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270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270A9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270A9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270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270A9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270A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270A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270A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270A9C"/>
    <w:rPr>
      <w:vertAlign w:val="superscript"/>
    </w:rPr>
  </w:style>
  <w:style w:type="character" w:styleId="Odwoanieprzypisukocowego">
    <w:name w:val="endnote reference"/>
    <w:semiHidden/>
    <w:unhideWhenUsed/>
    <w:rsid w:val="00270A9C"/>
    <w:rPr>
      <w:vertAlign w:val="superscript"/>
    </w:rPr>
  </w:style>
  <w:style w:type="table" w:styleId="Tabela-Siatka">
    <w:name w:val="Table Grid"/>
    <w:basedOn w:val="Standardowy"/>
    <w:rsid w:val="00270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332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33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745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mpk.wroc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C4E3-F61B-4C62-886C-30027F4B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5013</Words>
  <Characters>30084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Dworakowska Weronika</dc:creator>
  <cp:lastModifiedBy>Beata</cp:lastModifiedBy>
  <cp:revision>3</cp:revision>
  <dcterms:created xsi:type="dcterms:W3CDTF">2025-01-17T06:30:00Z</dcterms:created>
  <dcterms:modified xsi:type="dcterms:W3CDTF">2025-01-17T06:51:00Z</dcterms:modified>
</cp:coreProperties>
</file>