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AE2" w:rsidRPr="004C627D" w:rsidRDefault="00792B71" w:rsidP="00AD6AE2">
      <w:pPr>
        <w:autoSpaceDE w:val="0"/>
        <w:autoSpaceDN w:val="0"/>
        <w:adjustRightInd w:val="0"/>
        <w:spacing w:line="240" w:lineRule="auto"/>
        <w:ind w:right="-840"/>
        <w:jc w:val="center"/>
        <w:rPr>
          <w:rFonts w:cs="Arial"/>
          <w:b/>
          <w:bCs/>
          <w:color w:val="000000"/>
          <w:sz w:val="20"/>
          <w:szCs w:val="20"/>
        </w:rPr>
      </w:pPr>
      <w:bookmarkStart w:id="0" w:name="_GoBack"/>
      <w:bookmarkEnd w:id="0"/>
      <w:r w:rsidRPr="004C627D">
        <w:rPr>
          <w:rFonts w:cs="Arial"/>
          <w:b/>
          <w:bCs/>
          <w:color w:val="000000"/>
          <w:sz w:val="20"/>
          <w:szCs w:val="20"/>
        </w:rPr>
        <w:t xml:space="preserve">- </w:t>
      </w:r>
      <w:r w:rsidR="00AD6AE2" w:rsidRPr="004C627D">
        <w:rPr>
          <w:rFonts w:cs="Arial"/>
          <w:b/>
          <w:bCs/>
          <w:color w:val="000000"/>
          <w:sz w:val="20"/>
          <w:szCs w:val="20"/>
        </w:rPr>
        <w:t>PROJEKT -</w:t>
      </w:r>
    </w:p>
    <w:p w:rsidR="00AD6AE2" w:rsidRPr="004C627D" w:rsidRDefault="00AD6AE2" w:rsidP="00AD6AE2">
      <w:pPr>
        <w:autoSpaceDE w:val="0"/>
        <w:autoSpaceDN w:val="0"/>
        <w:adjustRightInd w:val="0"/>
        <w:spacing w:line="240" w:lineRule="auto"/>
        <w:ind w:right="-840"/>
        <w:jc w:val="center"/>
        <w:rPr>
          <w:rFonts w:cs="Arial"/>
          <w:b/>
          <w:bCs/>
          <w:color w:val="000000"/>
          <w:sz w:val="20"/>
          <w:szCs w:val="20"/>
        </w:rPr>
      </w:pPr>
      <w:r w:rsidRPr="004C627D">
        <w:rPr>
          <w:rFonts w:cs="Arial"/>
          <w:b/>
          <w:bCs/>
          <w:color w:val="000000"/>
          <w:sz w:val="20"/>
          <w:szCs w:val="20"/>
        </w:rPr>
        <w:t>UMOWA O ŚWIADCZENIE USŁUGI</w:t>
      </w:r>
    </w:p>
    <w:p w:rsidR="00AD6AE2" w:rsidRPr="004C627D" w:rsidRDefault="00AD6AE2" w:rsidP="00AD6AE2">
      <w:pPr>
        <w:autoSpaceDE w:val="0"/>
        <w:autoSpaceDN w:val="0"/>
        <w:adjustRightInd w:val="0"/>
        <w:spacing w:line="240" w:lineRule="auto"/>
        <w:ind w:right="-840"/>
        <w:jc w:val="center"/>
        <w:rPr>
          <w:rFonts w:cs="Arial"/>
          <w:b/>
          <w:bCs/>
          <w:color w:val="000000"/>
          <w:sz w:val="20"/>
          <w:szCs w:val="20"/>
        </w:rPr>
      </w:pPr>
      <w:r w:rsidRPr="004C627D">
        <w:rPr>
          <w:rFonts w:cs="Arial"/>
          <w:b/>
          <w:bCs/>
          <w:color w:val="000000"/>
          <w:sz w:val="20"/>
          <w:szCs w:val="20"/>
        </w:rPr>
        <w:t xml:space="preserve">nr ................................................ </w:t>
      </w:r>
    </w:p>
    <w:p w:rsidR="00AD6AE2" w:rsidRPr="004C627D" w:rsidRDefault="00AD6AE2" w:rsidP="00AD6AE2">
      <w:pPr>
        <w:autoSpaceDE w:val="0"/>
        <w:autoSpaceDN w:val="0"/>
        <w:adjustRightInd w:val="0"/>
        <w:spacing w:line="240" w:lineRule="auto"/>
        <w:rPr>
          <w:rFonts w:cs="Arial"/>
          <w:color w:val="000000"/>
          <w:sz w:val="20"/>
          <w:szCs w:val="20"/>
        </w:rPr>
      </w:pPr>
    </w:p>
    <w:p w:rsidR="0066359F" w:rsidRPr="004C627D" w:rsidRDefault="00AD6AE2" w:rsidP="00AD6AE2">
      <w:pPr>
        <w:autoSpaceDE w:val="0"/>
        <w:autoSpaceDN w:val="0"/>
        <w:adjustRightInd w:val="0"/>
        <w:spacing w:line="240" w:lineRule="auto"/>
        <w:jc w:val="both"/>
        <w:rPr>
          <w:rFonts w:cs="Arial"/>
          <w:b/>
          <w:bCs/>
          <w:color w:val="000000"/>
          <w:sz w:val="20"/>
          <w:szCs w:val="20"/>
        </w:rPr>
      </w:pPr>
      <w:r w:rsidRPr="004C627D">
        <w:rPr>
          <w:rFonts w:cs="Arial"/>
          <w:color w:val="000000"/>
          <w:sz w:val="20"/>
          <w:szCs w:val="20"/>
        </w:rPr>
        <w:t xml:space="preserve">zawarta w dniu </w:t>
      </w:r>
      <w:r w:rsidRPr="004C627D">
        <w:rPr>
          <w:rFonts w:cs="Arial"/>
          <w:b/>
          <w:bCs/>
          <w:color w:val="000000"/>
          <w:sz w:val="20"/>
          <w:szCs w:val="20"/>
        </w:rPr>
        <w:t>...................</w:t>
      </w:r>
      <w:r w:rsidR="00B32CE6" w:rsidRPr="004C627D">
        <w:rPr>
          <w:rFonts w:cs="Arial"/>
          <w:b/>
          <w:bCs/>
          <w:color w:val="000000"/>
          <w:sz w:val="20"/>
          <w:szCs w:val="20"/>
        </w:rPr>
        <w:t>....</w:t>
      </w:r>
      <w:r w:rsidRPr="004C627D">
        <w:rPr>
          <w:rFonts w:cs="Arial"/>
          <w:b/>
          <w:bCs/>
          <w:color w:val="000000"/>
          <w:sz w:val="20"/>
          <w:szCs w:val="20"/>
        </w:rPr>
        <w:t xml:space="preserve">. r. </w:t>
      </w:r>
      <w:r w:rsidRPr="004C627D">
        <w:rPr>
          <w:rFonts w:cs="Arial"/>
          <w:color w:val="000000"/>
          <w:sz w:val="20"/>
          <w:szCs w:val="20"/>
        </w:rPr>
        <w:t xml:space="preserve">pomiędzy: Skarbem Państwa - </w:t>
      </w:r>
      <w:r w:rsidR="00B32CE6" w:rsidRPr="004C627D">
        <w:rPr>
          <w:rFonts w:cs="Arial"/>
          <w:b/>
          <w:bCs/>
          <w:color w:val="000000"/>
          <w:sz w:val="20"/>
          <w:szCs w:val="20"/>
        </w:rPr>
        <w:t xml:space="preserve">16 WOJSKOWYM </w:t>
      </w:r>
      <w:r w:rsidRPr="004C627D">
        <w:rPr>
          <w:rFonts w:cs="Arial"/>
          <w:b/>
          <w:bCs/>
          <w:color w:val="000000"/>
          <w:sz w:val="20"/>
          <w:szCs w:val="20"/>
        </w:rPr>
        <w:t>ODDZI</w:t>
      </w:r>
      <w:r w:rsidRPr="004C627D">
        <w:rPr>
          <w:rFonts w:cs="Arial"/>
          <w:b/>
          <w:bCs/>
          <w:color w:val="000000"/>
          <w:sz w:val="20"/>
          <w:szCs w:val="20"/>
        </w:rPr>
        <w:t>A</w:t>
      </w:r>
      <w:r w:rsidRPr="004C627D">
        <w:rPr>
          <w:rFonts w:cs="Arial"/>
          <w:b/>
          <w:bCs/>
          <w:color w:val="000000"/>
          <w:sz w:val="20"/>
          <w:szCs w:val="20"/>
        </w:rPr>
        <w:t>ŁEM GOSPODARCZYM w Drawsku Pomorskim</w:t>
      </w:r>
      <w:r w:rsidRPr="004C627D">
        <w:rPr>
          <w:rFonts w:cs="Arial"/>
          <w:color w:val="000000"/>
          <w:sz w:val="20"/>
          <w:szCs w:val="20"/>
        </w:rPr>
        <w:t xml:space="preserve">  ul. Główna 1, 78-513 Oleszno, NIP: 253-03</w:t>
      </w:r>
      <w:r w:rsidR="00916857" w:rsidRPr="004C627D">
        <w:rPr>
          <w:rFonts w:cs="Arial"/>
          <w:color w:val="000000"/>
          <w:sz w:val="20"/>
          <w:szCs w:val="20"/>
        </w:rPr>
        <w:t>2-59-00; Regon: 320991649, zwanym</w:t>
      </w:r>
      <w:r w:rsidRPr="004C627D">
        <w:rPr>
          <w:rFonts w:cs="Arial"/>
          <w:color w:val="000000"/>
          <w:sz w:val="20"/>
          <w:szCs w:val="20"/>
        </w:rPr>
        <w:t xml:space="preserve"> w dalszej treści umowy </w:t>
      </w:r>
      <w:r w:rsidRPr="004C627D">
        <w:rPr>
          <w:rFonts w:cs="Arial"/>
          <w:b/>
          <w:bCs/>
          <w:color w:val="000000"/>
          <w:sz w:val="20"/>
          <w:szCs w:val="20"/>
        </w:rPr>
        <w:t>„Zamawiaj</w:t>
      </w:r>
      <w:r w:rsidRPr="004C627D">
        <w:rPr>
          <w:rFonts w:cs="Arial"/>
          <w:b/>
          <w:bCs/>
          <w:color w:val="000000"/>
          <w:sz w:val="20"/>
          <w:szCs w:val="20"/>
        </w:rPr>
        <w:t>ą</w:t>
      </w:r>
      <w:r w:rsidRPr="004C627D">
        <w:rPr>
          <w:rFonts w:cs="Arial"/>
          <w:b/>
          <w:bCs/>
          <w:color w:val="000000"/>
          <w:sz w:val="20"/>
          <w:szCs w:val="20"/>
        </w:rPr>
        <w:t xml:space="preserve">cym” </w:t>
      </w:r>
    </w:p>
    <w:p w:rsidR="00AD6AE2" w:rsidRDefault="00AD6AE2" w:rsidP="00AD6AE2">
      <w:pPr>
        <w:autoSpaceDE w:val="0"/>
        <w:autoSpaceDN w:val="0"/>
        <w:adjustRightInd w:val="0"/>
        <w:spacing w:line="240" w:lineRule="auto"/>
        <w:jc w:val="both"/>
        <w:rPr>
          <w:rFonts w:cs="Arial"/>
          <w:color w:val="000000"/>
          <w:sz w:val="20"/>
          <w:szCs w:val="20"/>
        </w:rPr>
      </w:pPr>
      <w:r w:rsidRPr="004C627D">
        <w:rPr>
          <w:rFonts w:cs="Arial"/>
          <w:color w:val="000000"/>
          <w:sz w:val="20"/>
          <w:szCs w:val="20"/>
        </w:rPr>
        <w:t xml:space="preserve">reprezentowanym przez: </w:t>
      </w:r>
    </w:p>
    <w:p w:rsidR="004C627D" w:rsidRPr="004C627D" w:rsidRDefault="004C627D" w:rsidP="00AD6AE2">
      <w:pPr>
        <w:autoSpaceDE w:val="0"/>
        <w:autoSpaceDN w:val="0"/>
        <w:adjustRightInd w:val="0"/>
        <w:spacing w:line="240" w:lineRule="auto"/>
        <w:jc w:val="both"/>
        <w:rPr>
          <w:rFonts w:cs="Arial"/>
          <w:color w:val="000000"/>
          <w:sz w:val="20"/>
          <w:szCs w:val="20"/>
        </w:rPr>
      </w:pPr>
    </w:p>
    <w:p w:rsidR="004C627D" w:rsidRPr="00B740C8" w:rsidRDefault="004C627D" w:rsidP="004C627D">
      <w:pPr>
        <w:pStyle w:val="Default"/>
        <w:rPr>
          <w:rFonts w:ascii="Arial" w:hAnsi="Arial" w:cs="Arial"/>
          <w:sz w:val="20"/>
          <w:szCs w:val="20"/>
        </w:rPr>
      </w:pPr>
      <w:r w:rsidRPr="00B740C8">
        <w:rPr>
          <w:rFonts w:ascii="Arial" w:hAnsi="Arial" w:cs="Arial"/>
          <w:b/>
          <w:bCs/>
          <w:sz w:val="20"/>
          <w:szCs w:val="20"/>
        </w:rPr>
        <w:t>KOMENDANTA…………………………………………………………………………………</w:t>
      </w:r>
      <w:r>
        <w:rPr>
          <w:rFonts w:ascii="Arial" w:hAnsi="Arial" w:cs="Arial"/>
          <w:b/>
          <w:bCs/>
          <w:sz w:val="20"/>
          <w:szCs w:val="20"/>
        </w:rPr>
        <w:t>…………………</w:t>
      </w:r>
    </w:p>
    <w:p w:rsidR="004C627D" w:rsidRPr="00B740C8" w:rsidRDefault="004C627D" w:rsidP="004C627D">
      <w:pPr>
        <w:pStyle w:val="Default"/>
        <w:rPr>
          <w:rFonts w:ascii="Arial" w:hAnsi="Arial" w:cs="Arial"/>
          <w:sz w:val="20"/>
          <w:szCs w:val="20"/>
        </w:rPr>
      </w:pPr>
      <w:r w:rsidRPr="00B740C8">
        <w:rPr>
          <w:rFonts w:ascii="Arial" w:hAnsi="Arial" w:cs="Arial"/>
          <w:bCs/>
          <w:sz w:val="20"/>
          <w:szCs w:val="20"/>
        </w:rPr>
        <w:t>a</w:t>
      </w:r>
    </w:p>
    <w:p w:rsidR="004C627D" w:rsidRPr="004C627D" w:rsidRDefault="004C627D" w:rsidP="004C627D">
      <w:pPr>
        <w:pStyle w:val="Default"/>
        <w:jc w:val="both"/>
        <w:rPr>
          <w:rFonts w:ascii="Arial" w:hAnsi="Arial" w:cs="Arial"/>
          <w:b/>
          <w:sz w:val="20"/>
          <w:szCs w:val="20"/>
        </w:rPr>
      </w:pPr>
      <w:r w:rsidRPr="00B740C8">
        <w:rPr>
          <w:rFonts w:ascii="Arial" w:hAnsi="Arial" w:cs="Arial"/>
          <w:b/>
          <w:bCs/>
          <w:sz w:val="20"/>
          <w:szCs w:val="20"/>
        </w:rPr>
        <w:t>……………………………………………</w:t>
      </w:r>
      <w:r>
        <w:rPr>
          <w:rFonts w:ascii="Arial" w:hAnsi="Arial" w:cs="Arial"/>
          <w:b/>
          <w:bCs/>
          <w:sz w:val="22"/>
          <w:szCs w:val="22"/>
        </w:rPr>
        <w:t>......................</w:t>
      </w:r>
      <w:r w:rsidRPr="004C627D">
        <w:rPr>
          <w:rFonts w:ascii="Arial" w:hAnsi="Arial" w:cs="Arial"/>
          <w:sz w:val="20"/>
          <w:szCs w:val="20"/>
        </w:rPr>
        <w:t xml:space="preserve"> </w:t>
      </w:r>
      <w:r>
        <w:rPr>
          <w:rFonts w:ascii="Arial" w:hAnsi="Arial" w:cs="Arial"/>
          <w:sz w:val="20"/>
          <w:szCs w:val="20"/>
        </w:rPr>
        <w:t xml:space="preserve"> NIP</w:t>
      </w:r>
      <w:r>
        <w:rPr>
          <w:rFonts w:ascii="Arial" w:hAnsi="Arial" w:cs="Arial"/>
          <w:b/>
          <w:sz w:val="20"/>
          <w:szCs w:val="20"/>
        </w:rPr>
        <w:t>…………………..</w:t>
      </w:r>
      <w:r>
        <w:rPr>
          <w:rFonts w:ascii="Arial" w:hAnsi="Arial" w:cs="Arial"/>
          <w:sz w:val="20"/>
          <w:szCs w:val="20"/>
        </w:rPr>
        <w:t xml:space="preserve"> REGON </w:t>
      </w:r>
      <w:r>
        <w:rPr>
          <w:rFonts w:ascii="Arial" w:hAnsi="Arial" w:cs="Arial"/>
          <w:b/>
          <w:sz w:val="20"/>
          <w:szCs w:val="20"/>
        </w:rPr>
        <w:t>…………………..</w:t>
      </w:r>
    </w:p>
    <w:p w:rsidR="004C627D" w:rsidRPr="00B740C8" w:rsidRDefault="004C627D" w:rsidP="004C627D">
      <w:pPr>
        <w:pStyle w:val="Default"/>
        <w:jc w:val="both"/>
        <w:rPr>
          <w:rFonts w:ascii="Arial" w:hAnsi="Arial" w:cs="Arial"/>
          <w:sz w:val="20"/>
          <w:szCs w:val="20"/>
        </w:rPr>
      </w:pPr>
      <w:r w:rsidRPr="00B740C8">
        <w:rPr>
          <w:rFonts w:ascii="Arial" w:hAnsi="Arial" w:cs="Arial"/>
          <w:sz w:val="20"/>
          <w:szCs w:val="20"/>
        </w:rPr>
        <w:t xml:space="preserve">zwanym dalej </w:t>
      </w:r>
      <w:r w:rsidRPr="00B740C8">
        <w:rPr>
          <w:rFonts w:ascii="Arial" w:hAnsi="Arial" w:cs="Arial"/>
          <w:b/>
          <w:bCs/>
          <w:sz w:val="20"/>
          <w:szCs w:val="20"/>
        </w:rPr>
        <w:t>„Wykonawcą”,</w:t>
      </w:r>
    </w:p>
    <w:p w:rsidR="004C627D" w:rsidRPr="00B740C8" w:rsidRDefault="004C627D" w:rsidP="004C627D">
      <w:pPr>
        <w:pStyle w:val="Default"/>
        <w:rPr>
          <w:rFonts w:ascii="Arial" w:hAnsi="Arial" w:cs="Arial"/>
          <w:sz w:val="20"/>
          <w:szCs w:val="20"/>
        </w:rPr>
      </w:pPr>
      <w:r w:rsidRPr="00B740C8">
        <w:rPr>
          <w:rFonts w:ascii="Arial" w:hAnsi="Arial" w:cs="Arial"/>
          <w:sz w:val="20"/>
          <w:szCs w:val="20"/>
        </w:rPr>
        <w:t>r</w:t>
      </w:r>
      <w:r w:rsidRPr="00B740C8">
        <w:rPr>
          <w:rFonts w:ascii="Arial" w:hAnsi="Arial" w:cs="Arial"/>
          <w:bCs/>
          <w:sz w:val="20"/>
          <w:szCs w:val="20"/>
        </w:rPr>
        <w:t>eprezentowanym przez</w:t>
      </w:r>
      <w:r w:rsidRPr="00B740C8">
        <w:rPr>
          <w:rFonts w:ascii="Arial" w:hAnsi="Arial" w:cs="Arial"/>
          <w:sz w:val="20"/>
          <w:szCs w:val="20"/>
        </w:rPr>
        <w:t>:</w:t>
      </w:r>
    </w:p>
    <w:p w:rsidR="004C627D" w:rsidRDefault="004C627D" w:rsidP="004C627D">
      <w:pPr>
        <w:pStyle w:val="Default"/>
        <w:rPr>
          <w:rFonts w:ascii="Arial" w:hAnsi="Arial" w:cs="Arial"/>
          <w:sz w:val="20"/>
          <w:szCs w:val="20"/>
          <w:u w:val="single"/>
        </w:rPr>
      </w:pPr>
      <w:r>
        <w:rPr>
          <w:rFonts w:ascii="Arial" w:hAnsi="Arial" w:cs="Arial"/>
          <w:b/>
          <w:sz w:val="20"/>
          <w:szCs w:val="20"/>
        </w:rPr>
        <w:t>……………………………………………………..</w:t>
      </w:r>
      <w:r w:rsidRPr="00B740C8">
        <w:rPr>
          <w:rFonts w:ascii="Arial" w:hAnsi="Arial" w:cs="Arial"/>
          <w:sz w:val="20"/>
          <w:szCs w:val="20"/>
        </w:rPr>
        <w:t>-</w:t>
      </w:r>
    </w:p>
    <w:p w:rsidR="004C627D" w:rsidRDefault="004C627D" w:rsidP="00DF6994">
      <w:pPr>
        <w:pStyle w:val="Default"/>
        <w:rPr>
          <w:rFonts w:ascii="Arial" w:hAnsi="Arial" w:cs="Arial"/>
          <w:sz w:val="20"/>
          <w:szCs w:val="20"/>
          <w:u w:val="single"/>
        </w:rPr>
      </w:pPr>
    </w:p>
    <w:p w:rsidR="00DF6994" w:rsidRPr="004C627D" w:rsidRDefault="00DF6994" w:rsidP="00DF6994">
      <w:pPr>
        <w:pStyle w:val="Default"/>
        <w:rPr>
          <w:rFonts w:ascii="Arial" w:hAnsi="Arial" w:cs="Arial"/>
          <w:sz w:val="20"/>
          <w:szCs w:val="20"/>
        </w:rPr>
      </w:pPr>
      <w:r w:rsidRPr="004C627D">
        <w:rPr>
          <w:rFonts w:ascii="Arial" w:hAnsi="Arial" w:cs="Arial"/>
          <w:sz w:val="20"/>
          <w:szCs w:val="20"/>
          <w:u w:val="single"/>
        </w:rPr>
        <w:t xml:space="preserve">następującej treści: </w:t>
      </w:r>
    </w:p>
    <w:p w:rsidR="00105B33" w:rsidRDefault="00DF6994" w:rsidP="00306729">
      <w:pPr>
        <w:pStyle w:val="Default"/>
        <w:jc w:val="center"/>
        <w:rPr>
          <w:rFonts w:ascii="Arial" w:hAnsi="Arial" w:cs="Arial"/>
          <w:b/>
          <w:bCs/>
          <w:sz w:val="20"/>
          <w:szCs w:val="20"/>
        </w:rPr>
      </w:pPr>
      <w:r w:rsidRPr="004C627D">
        <w:rPr>
          <w:rFonts w:ascii="Arial" w:hAnsi="Arial" w:cs="Arial"/>
          <w:b/>
          <w:bCs/>
          <w:sz w:val="20"/>
          <w:szCs w:val="20"/>
        </w:rPr>
        <w:t>§</w:t>
      </w:r>
      <w:r w:rsidR="00306729">
        <w:rPr>
          <w:rFonts w:ascii="Arial" w:hAnsi="Arial" w:cs="Arial"/>
          <w:b/>
          <w:bCs/>
          <w:sz w:val="20"/>
          <w:szCs w:val="20"/>
        </w:rPr>
        <w:t xml:space="preserve">1 </w:t>
      </w:r>
    </w:p>
    <w:p w:rsidR="001B76D0" w:rsidRPr="004C627D" w:rsidRDefault="001B76D0" w:rsidP="00306729">
      <w:pPr>
        <w:pStyle w:val="Default"/>
        <w:jc w:val="center"/>
        <w:rPr>
          <w:rFonts w:ascii="Arial" w:hAnsi="Arial" w:cs="Arial"/>
          <w:b/>
          <w:bCs/>
          <w:sz w:val="20"/>
          <w:szCs w:val="20"/>
        </w:rPr>
      </w:pPr>
    </w:p>
    <w:p w:rsidR="00445A81" w:rsidRPr="004C627D" w:rsidRDefault="00234821" w:rsidP="003F4DF0">
      <w:pPr>
        <w:pStyle w:val="Default"/>
        <w:numPr>
          <w:ilvl w:val="0"/>
          <w:numId w:val="34"/>
        </w:numPr>
        <w:jc w:val="both"/>
        <w:rPr>
          <w:rFonts w:ascii="Arial" w:hAnsi="Arial" w:cs="Arial"/>
          <w:b/>
          <w:sz w:val="20"/>
          <w:szCs w:val="20"/>
        </w:rPr>
      </w:pPr>
      <w:r w:rsidRPr="004C627D">
        <w:rPr>
          <w:rFonts w:ascii="Arial" w:hAnsi="Arial" w:cs="Arial"/>
          <w:sz w:val="20"/>
          <w:szCs w:val="20"/>
        </w:rPr>
        <w:t xml:space="preserve">Zgodnie z rozstrzygnięciem postępowania o udzielenie zamówienia publicznego przeprowadzonego w trybie </w:t>
      </w:r>
      <w:r w:rsidR="008B798C">
        <w:rPr>
          <w:rFonts w:ascii="Arial" w:hAnsi="Arial" w:cs="Arial"/>
          <w:sz w:val="20"/>
          <w:szCs w:val="20"/>
        </w:rPr>
        <w:t xml:space="preserve">przetargu nieograniczonego na podstawie art.132 </w:t>
      </w:r>
      <w:r w:rsidR="004C627D" w:rsidRPr="004C627D">
        <w:rPr>
          <w:rFonts w:ascii="Arial" w:hAnsi="Arial" w:cs="Arial"/>
          <w:sz w:val="20"/>
          <w:szCs w:val="20"/>
        </w:rPr>
        <w:t>ustawy z dnia 11 września 2019 r. Prawo za</w:t>
      </w:r>
      <w:r w:rsidR="002016D7">
        <w:rPr>
          <w:rFonts w:ascii="Arial" w:hAnsi="Arial" w:cs="Arial"/>
          <w:sz w:val="20"/>
          <w:szCs w:val="20"/>
        </w:rPr>
        <w:t>mówień publicznych (Dz.U. z 2024 r. poz. 1320</w:t>
      </w:r>
      <w:r w:rsidR="004C627D" w:rsidRPr="004C627D">
        <w:rPr>
          <w:rFonts w:ascii="Arial" w:hAnsi="Arial" w:cs="Arial"/>
          <w:sz w:val="20"/>
          <w:szCs w:val="20"/>
        </w:rPr>
        <w:t xml:space="preserve">), </w:t>
      </w:r>
      <w:r w:rsidR="00DF6994" w:rsidRPr="004C627D">
        <w:rPr>
          <w:rFonts w:ascii="Arial" w:hAnsi="Arial" w:cs="Arial"/>
          <w:sz w:val="20"/>
          <w:szCs w:val="20"/>
        </w:rPr>
        <w:t>Zamawiający powierz</w:t>
      </w:r>
      <w:r w:rsidR="0048443F" w:rsidRPr="004C627D">
        <w:rPr>
          <w:rFonts w:ascii="Arial" w:hAnsi="Arial" w:cs="Arial"/>
          <w:sz w:val="20"/>
          <w:szCs w:val="20"/>
        </w:rPr>
        <w:t xml:space="preserve">a, a Wykonawca zobowiązuje się </w:t>
      </w:r>
      <w:r w:rsidR="00DF6994" w:rsidRPr="004C627D">
        <w:rPr>
          <w:rFonts w:ascii="Arial" w:hAnsi="Arial" w:cs="Arial"/>
          <w:sz w:val="20"/>
          <w:szCs w:val="20"/>
        </w:rPr>
        <w:t>do wykonania przedmiotu umowy</w:t>
      </w:r>
      <w:r w:rsidR="00916857" w:rsidRPr="004C627D">
        <w:rPr>
          <w:rFonts w:ascii="Arial" w:hAnsi="Arial" w:cs="Arial"/>
          <w:sz w:val="20"/>
          <w:szCs w:val="20"/>
        </w:rPr>
        <w:t>:</w:t>
      </w:r>
      <w:r w:rsidR="002D4068" w:rsidRPr="004C627D">
        <w:rPr>
          <w:rFonts w:ascii="Arial" w:hAnsi="Arial" w:cs="Arial"/>
          <w:b/>
          <w:bCs/>
          <w:sz w:val="20"/>
          <w:szCs w:val="20"/>
        </w:rPr>
        <w:t xml:space="preserve"> </w:t>
      </w:r>
      <w:r w:rsidR="00935226">
        <w:rPr>
          <w:rFonts w:ascii="Arial" w:hAnsi="Arial" w:cs="Arial"/>
          <w:b/>
          <w:bCs/>
          <w:sz w:val="20"/>
          <w:szCs w:val="20"/>
        </w:rPr>
        <w:t>„</w:t>
      </w:r>
      <w:r w:rsidR="002D4068" w:rsidRPr="004C627D">
        <w:rPr>
          <w:rFonts w:ascii="Arial" w:hAnsi="Arial" w:cs="Arial"/>
          <w:b/>
          <w:bCs/>
          <w:sz w:val="20"/>
          <w:szCs w:val="20"/>
        </w:rPr>
        <w:t xml:space="preserve">Usługa </w:t>
      </w:r>
      <w:r w:rsidR="004C1412">
        <w:rPr>
          <w:rFonts w:ascii="Arial" w:hAnsi="Arial" w:cs="Arial"/>
          <w:b/>
          <w:bCs/>
          <w:sz w:val="20"/>
          <w:szCs w:val="20"/>
        </w:rPr>
        <w:t>przegląd</w:t>
      </w:r>
      <w:r w:rsidR="006D6DE6">
        <w:rPr>
          <w:rFonts w:ascii="Arial" w:hAnsi="Arial" w:cs="Arial"/>
          <w:b/>
          <w:bCs/>
          <w:sz w:val="20"/>
          <w:szCs w:val="20"/>
        </w:rPr>
        <w:t>u</w:t>
      </w:r>
      <w:r w:rsidR="004C1412">
        <w:rPr>
          <w:rFonts w:ascii="Arial" w:hAnsi="Arial" w:cs="Arial"/>
          <w:b/>
          <w:bCs/>
          <w:sz w:val="20"/>
          <w:szCs w:val="20"/>
        </w:rPr>
        <w:t xml:space="preserve">, </w:t>
      </w:r>
      <w:r w:rsidR="006D6DE6">
        <w:rPr>
          <w:rFonts w:ascii="Arial" w:hAnsi="Arial" w:cs="Arial"/>
          <w:b/>
          <w:sz w:val="20"/>
          <w:szCs w:val="20"/>
        </w:rPr>
        <w:t>naprawy</w:t>
      </w:r>
      <w:r w:rsidR="004C1412">
        <w:rPr>
          <w:rFonts w:ascii="Arial" w:hAnsi="Arial" w:cs="Arial"/>
          <w:b/>
          <w:sz w:val="20"/>
          <w:szCs w:val="20"/>
        </w:rPr>
        <w:t xml:space="preserve"> i </w:t>
      </w:r>
      <w:r w:rsidR="00427C91" w:rsidRPr="004C627D">
        <w:rPr>
          <w:rFonts w:ascii="Arial" w:hAnsi="Arial" w:cs="Arial"/>
          <w:b/>
          <w:sz w:val="20"/>
          <w:szCs w:val="20"/>
        </w:rPr>
        <w:t>konse</w:t>
      </w:r>
      <w:r w:rsidR="00427C91" w:rsidRPr="004C627D">
        <w:rPr>
          <w:rFonts w:ascii="Arial" w:hAnsi="Arial" w:cs="Arial"/>
          <w:b/>
          <w:sz w:val="20"/>
          <w:szCs w:val="20"/>
        </w:rPr>
        <w:t>r</w:t>
      </w:r>
      <w:r w:rsidR="006D6DE6">
        <w:rPr>
          <w:rFonts w:ascii="Arial" w:hAnsi="Arial" w:cs="Arial"/>
          <w:b/>
          <w:sz w:val="20"/>
          <w:szCs w:val="20"/>
        </w:rPr>
        <w:t>wacji</w:t>
      </w:r>
      <w:r w:rsidR="004C1412">
        <w:rPr>
          <w:rFonts w:ascii="Arial" w:hAnsi="Arial" w:cs="Arial"/>
          <w:b/>
          <w:sz w:val="20"/>
          <w:szCs w:val="20"/>
        </w:rPr>
        <w:t xml:space="preserve"> </w:t>
      </w:r>
      <w:r w:rsidR="00AB4262" w:rsidRPr="004C627D">
        <w:rPr>
          <w:rFonts w:ascii="Arial" w:hAnsi="Arial" w:cs="Arial"/>
          <w:b/>
          <w:sz w:val="20"/>
          <w:szCs w:val="20"/>
        </w:rPr>
        <w:t>sprzętu</w:t>
      </w:r>
      <w:r w:rsidR="00427C91" w:rsidRPr="004C627D">
        <w:rPr>
          <w:rFonts w:ascii="Arial" w:hAnsi="Arial" w:cs="Arial"/>
          <w:b/>
          <w:sz w:val="20"/>
          <w:szCs w:val="20"/>
        </w:rPr>
        <w:t xml:space="preserve"> </w:t>
      </w:r>
      <w:r w:rsidR="00762393" w:rsidRPr="004C627D">
        <w:rPr>
          <w:rFonts w:ascii="Arial" w:hAnsi="Arial" w:cs="Arial"/>
          <w:b/>
          <w:sz w:val="20"/>
          <w:szCs w:val="20"/>
        </w:rPr>
        <w:t>gastro</w:t>
      </w:r>
      <w:r w:rsidR="00780E90">
        <w:rPr>
          <w:rFonts w:ascii="Arial" w:hAnsi="Arial" w:cs="Arial"/>
          <w:b/>
          <w:sz w:val="20"/>
          <w:szCs w:val="20"/>
        </w:rPr>
        <w:t>nomicznego i</w:t>
      </w:r>
      <w:r w:rsidR="00427C91" w:rsidRPr="004C627D">
        <w:rPr>
          <w:rFonts w:ascii="Arial" w:hAnsi="Arial" w:cs="Arial"/>
          <w:b/>
          <w:sz w:val="20"/>
          <w:szCs w:val="20"/>
        </w:rPr>
        <w:t xml:space="preserve"> chłod</w:t>
      </w:r>
      <w:r w:rsidR="00780E90">
        <w:rPr>
          <w:rFonts w:ascii="Arial" w:hAnsi="Arial" w:cs="Arial"/>
          <w:b/>
          <w:sz w:val="20"/>
          <w:szCs w:val="20"/>
        </w:rPr>
        <w:t>niczego</w:t>
      </w:r>
      <w:r w:rsidR="00854D66">
        <w:rPr>
          <w:rFonts w:ascii="Arial" w:hAnsi="Arial" w:cs="Arial"/>
          <w:b/>
          <w:sz w:val="20"/>
          <w:szCs w:val="20"/>
        </w:rPr>
        <w:t>”</w:t>
      </w:r>
      <w:r w:rsidR="004C516A">
        <w:rPr>
          <w:rFonts w:ascii="Arial" w:hAnsi="Arial" w:cs="Arial"/>
          <w:b/>
          <w:sz w:val="20"/>
          <w:szCs w:val="20"/>
        </w:rPr>
        <w:t xml:space="preserve"> </w:t>
      </w:r>
      <w:r w:rsidR="00DF6994" w:rsidRPr="004C627D">
        <w:rPr>
          <w:rFonts w:ascii="Arial" w:hAnsi="Arial" w:cs="Arial"/>
          <w:b/>
          <w:sz w:val="20"/>
          <w:szCs w:val="20"/>
        </w:rPr>
        <w:t>(znak postępo</w:t>
      </w:r>
      <w:r w:rsidR="00E679F9" w:rsidRPr="004C627D">
        <w:rPr>
          <w:rFonts w:ascii="Arial" w:hAnsi="Arial" w:cs="Arial"/>
          <w:b/>
          <w:sz w:val="20"/>
          <w:szCs w:val="20"/>
        </w:rPr>
        <w:t>wani</w:t>
      </w:r>
      <w:r w:rsidR="00780E90">
        <w:rPr>
          <w:rFonts w:ascii="Arial" w:hAnsi="Arial" w:cs="Arial"/>
          <w:b/>
          <w:sz w:val="20"/>
          <w:szCs w:val="20"/>
        </w:rPr>
        <w:t>a ……./2025</w:t>
      </w:r>
      <w:r w:rsidR="00DF6994" w:rsidRPr="004C627D">
        <w:rPr>
          <w:rFonts w:ascii="Arial" w:hAnsi="Arial" w:cs="Arial"/>
          <w:b/>
          <w:sz w:val="20"/>
          <w:szCs w:val="20"/>
        </w:rPr>
        <w:t>)</w:t>
      </w:r>
      <w:r w:rsidR="001A4680" w:rsidRPr="004C627D">
        <w:rPr>
          <w:rFonts w:ascii="Arial" w:hAnsi="Arial" w:cs="Arial"/>
          <w:b/>
          <w:sz w:val="20"/>
          <w:szCs w:val="20"/>
        </w:rPr>
        <w:t>:</w:t>
      </w:r>
    </w:p>
    <w:p w:rsidR="00544F50" w:rsidRDefault="00544F50" w:rsidP="0048443F">
      <w:pPr>
        <w:pStyle w:val="Default"/>
        <w:jc w:val="both"/>
        <w:rPr>
          <w:rFonts w:ascii="Arial" w:hAnsi="Arial" w:cs="Arial"/>
          <w:sz w:val="20"/>
          <w:szCs w:val="20"/>
        </w:rPr>
      </w:pPr>
    </w:p>
    <w:p w:rsidR="004C516A" w:rsidRDefault="00CE6A40" w:rsidP="00CE6A40">
      <w:pPr>
        <w:pStyle w:val="Default"/>
        <w:ind w:left="284"/>
        <w:jc w:val="both"/>
        <w:rPr>
          <w:rFonts w:ascii="Arial" w:hAnsi="Arial" w:cs="Arial"/>
          <w:b/>
          <w:sz w:val="20"/>
          <w:szCs w:val="20"/>
        </w:rPr>
      </w:pPr>
      <w:r>
        <w:rPr>
          <w:rFonts w:ascii="Arial" w:hAnsi="Arial" w:cs="Arial"/>
          <w:b/>
          <w:sz w:val="20"/>
          <w:szCs w:val="20"/>
        </w:rPr>
        <w:t xml:space="preserve">Zadanie 1 </w:t>
      </w:r>
      <w:r w:rsidR="00B024D2" w:rsidRPr="00B024D2">
        <w:rPr>
          <w:rFonts w:ascii="Arial" w:hAnsi="Arial" w:cs="Arial"/>
          <w:b/>
          <w:sz w:val="20"/>
          <w:szCs w:val="20"/>
        </w:rPr>
        <w:t>- Przegląd, naprawa i konser</w:t>
      </w:r>
      <w:r w:rsidR="00780E90">
        <w:rPr>
          <w:rFonts w:ascii="Arial" w:hAnsi="Arial" w:cs="Arial"/>
          <w:b/>
          <w:sz w:val="20"/>
          <w:szCs w:val="20"/>
        </w:rPr>
        <w:t xml:space="preserve">wacja sprzętu gastronomicznego i </w:t>
      </w:r>
      <w:r w:rsidR="00B024D2" w:rsidRPr="00B024D2">
        <w:rPr>
          <w:rFonts w:ascii="Arial" w:hAnsi="Arial" w:cs="Arial"/>
          <w:b/>
          <w:sz w:val="20"/>
          <w:szCs w:val="20"/>
        </w:rPr>
        <w:t xml:space="preserve">chłodniczego </w:t>
      </w:r>
      <w:r w:rsidR="004C516A">
        <w:rPr>
          <w:rFonts w:ascii="Arial" w:hAnsi="Arial" w:cs="Arial"/>
          <w:b/>
          <w:sz w:val="20"/>
          <w:szCs w:val="20"/>
        </w:rPr>
        <w:t>służby żywnościowej</w:t>
      </w:r>
      <w:r w:rsidR="00757E90">
        <w:rPr>
          <w:rFonts w:ascii="Arial" w:hAnsi="Arial" w:cs="Arial"/>
          <w:b/>
          <w:sz w:val="20"/>
          <w:szCs w:val="20"/>
        </w:rPr>
        <w:t xml:space="preserve"> w garnizonie Drawsko Pomorskie, Złocieniec</w:t>
      </w:r>
    </w:p>
    <w:p w:rsidR="004C516A" w:rsidRDefault="004C516A" w:rsidP="00CE6A40">
      <w:pPr>
        <w:pStyle w:val="Default"/>
        <w:ind w:left="284"/>
        <w:jc w:val="both"/>
        <w:rPr>
          <w:rFonts w:ascii="Arial" w:hAnsi="Arial" w:cs="Arial"/>
          <w:b/>
          <w:sz w:val="20"/>
          <w:szCs w:val="20"/>
        </w:rPr>
      </w:pPr>
    </w:p>
    <w:p w:rsidR="004C516A" w:rsidRDefault="004C516A" w:rsidP="004C516A">
      <w:pPr>
        <w:pStyle w:val="Default"/>
        <w:ind w:left="284"/>
        <w:rPr>
          <w:rFonts w:ascii="Arial" w:hAnsi="Arial" w:cs="Arial"/>
          <w:sz w:val="20"/>
          <w:szCs w:val="20"/>
        </w:rPr>
      </w:pPr>
      <w:r w:rsidRPr="004C516A">
        <w:rPr>
          <w:rFonts w:ascii="Arial" w:hAnsi="Arial" w:cs="Arial"/>
          <w:sz w:val="20"/>
          <w:szCs w:val="20"/>
        </w:rPr>
        <w:t>w niżej wymienionych miejscach:</w:t>
      </w:r>
    </w:p>
    <w:p w:rsidR="004C516A" w:rsidRPr="00961617" w:rsidRDefault="004C516A" w:rsidP="004C516A">
      <w:pPr>
        <w:pStyle w:val="Default"/>
        <w:numPr>
          <w:ilvl w:val="0"/>
          <w:numId w:val="64"/>
        </w:numPr>
        <w:jc w:val="both"/>
        <w:rPr>
          <w:rFonts w:ascii="Arial" w:eastAsia="Times New Roman" w:hAnsi="Arial" w:cs="Arial"/>
          <w:sz w:val="20"/>
          <w:szCs w:val="20"/>
          <w:lang w:eastAsia="pl-PL"/>
        </w:rPr>
      </w:pPr>
      <w:r w:rsidRPr="00961617">
        <w:rPr>
          <w:rFonts w:ascii="Arial" w:eastAsia="Times New Roman" w:hAnsi="Arial" w:cs="Arial"/>
          <w:sz w:val="20"/>
          <w:szCs w:val="20"/>
          <w:lang w:eastAsia="pl-PL"/>
        </w:rPr>
        <w:t>garnizon</w:t>
      </w:r>
      <w:r>
        <w:rPr>
          <w:rFonts w:ascii="Arial" w:eastAsia="Times New Roman" w:hAnsi="Arial" w:cs="Arial"/>
          <w:sz w:val="20"/>
          <w:szCs w:val="20"/>
          <w:lang w:eastAsia="pl-PL"/>
        </w:rPr>
        <w:t>ie</w:t>
      </w:r>
      <w:r w:rsidRPr="00961617">
        <w:rPr>
          <w:rFonts w:ascii="Arial" w:eastAsia="Times New Roman" w:hAnsi="Arial" w:cs="Arial"/>
          <w:sz w:val="20"/>
          <w:szCs w:val="20"/>
          <w:lang w:eastAsia="pl-PL"/>
        </w:rPr>
        <w:t xml:space="preserve"> Drawsko Pomorskie – </w:t>
      </w:r>
      <w:r>
        <w:rPr>
          <w:rFonts w:ascii="Arial" w:eastAsia="Times New Roman" w:hAnsi="Arial" w:cs="Arial"/>
          <w:sz w:val="20"/>
          <w:szCs w:val="20"/>
          <w:lang w:eastAsia="pl-PL"/>
        </w:rPr>
        <w:t>sprzęt gastronomiczny i chłodniczy służby żywnościowej zgodnie z wykazem sprzętu do konse</w:t>
      </w:r>
      <w:r w:rsidR="005070A2">
        <w:rPr>
          <w:rFonts w:ascii="Arial" w:eastAsia="Times New Roman" w:hAnsi="Arial" w:cs="Arial"/>
          <w:sz w:val="20"/>
          <w:szCs w:val="20"/>
          <w:lang w:eastAsia="pl-PL"/>
        </w:rPr>
        <w:t>rwacji stanowiący załącznik nr 4</w:t>
      </w:r>
      <w:r>
        <w:rPr>
          <w:rFonts w:ascii="Arial" w:eastAsia="Times New Roman" w:hAnsi="Arial" w:cs="Arial"/>
          <w:sz w:val="20"/>
          <w:szCs w:val="20"/>
          <w:lang w:eastAsia="pl-PL"/>
        </w:rPr>
        <w:t xml:space="preserve"> do umowy (</w:t>
      </w:r>
      <w:r w:rsidR="00525661">
        <w:rPr>
          <w:rFonts w:ascii="Arial" w:eastAsia="Times New Roman" w:hAnsi="Arial" w:cs="Arial"/>
          <w:sz w:val="20"/>
          <w:szCs w:val="20"/>
          <w:lang w:eastAsia="pl-PL"/>
        </w:rPr>
        <w:t>m. Oleszno, Karwice, Konotop, Głębokie</w:t>
      </w:r>
      <w:r>
        <w:rPr>
          <w:rFonts w:ascii="Arial" w:eastAsia="Times New Roman" w:hAnsi="Arial" w:cs="Arial"/>
          <w:sz w:val="20"/>
          <w:szCs w:val="20"/>
          <w:lang w:eastAsia="pl-PL"/>
        </w:rPr>
        <w:t>)</w:t>
      </w:r>
      <w:r w:rsidRPr="00961617">
        <w:rPr>
          <w:rFonts w:ascii="Arial" w:eastAsia="Times New Roman" w:hAnsi="Arial" w:cs="Arial"/>
          <w:sz w:val="20"/>
          <w:szCs w:val="20"/>
          <w:lang w:eastAsia="pl-PL"/>
        </w:rPr>
        <w:t>;</w:t>
      </w:r>
    </w:p>
    <w:p w:rsidR="00752642" w:rsidRPr="00CE6A40" w:rsidRDefault="004C516A" w:rsidP="00CE6A40">
      <w:pPr>
        <w:pStyle w:val="Default"/>
        <w:numPr>
          <w:ilvl w:val="0"/>
          <w:numId w:val="64"/>
        </w:numPr>
        <w:jc w:val="both"/>
        <w:rPr>
          <w:rFonts w:ascii="Arial" w:eastAsia="Times New Roman" w:hAnsi="Arial" w:cs="Arial"/>
          <w:sz w:val="20"/>
          <w:szCs w:val="20"/>
          <w:lang w:eastAsia="pl-PL"/>
        </w:rPr>
      </w:pPr>
      <w:r w:rsidRPr="00961617">
        <w:rPr>
          <w:rFonts w:ascii="Arial" w:eastAsia="Times New Roman" w:hAnsi="Arial" w:cs="Arial"/>
          <w:sz w:val="20"/>
          <w:szCs w:val="20"/>
          <w:lang w:eastAsia="pl-PL"/>
        </w:rPr>
        <w:t>garnizon</w:t>
      </w:r>
      <w:r>
        <w:rPr>
          <w:rFonts w:ascii="Arial" w:eastAsia="Times New Roman" w:hAnsi="Arial" w:cs="Arial"/>
          <w:sz w:val="20"/>
          <w:szCs w:val="20"/>
          <w:lang w:eastAsia="pl-PL"/>
        </w:rPr>
        <w:t>ie</w:t>
      </w:r>
      <w:r w:rsidRPr="00961617">
        <w:rPr>
          <w:rFonts w:ascii="Arial" w:eastAsia="Times New Roman" w:hAnsi="Arial" w:cs="Arial"/>
          <w:sz w:val="20"/>
          <w:szCs w:val="20"/>
          <w:lang w:eastAsia="pl-PL"/>
        </w:rPr>
        <w:t xml:space="preserve"> Złocieniec – </w:t>
      </w:r>
      <w:r>
        <w:rPr>
          <w:rFonts w:ascii="Arial" w:eastAsia="Times New Roman" w:hAnsi="Arial" w:cs="Arial"/>
          <w:sz w:val="20"/>
          <w:szCs w:val="20"/>
          <w:lang w:eastAsia="pl-PL"/>
        </w:rPr>
        <w:t xml:space="preserve">sprzęt gastronomiczny i chłodniczy służby żywnościowej zgodnie </w:t>
      </w:r>
      <w:r>
        <w:rPr>
          <w:rFonts w:ascii="Arial" w:eastAsia="Times New Roman" w:hAnsi="Arial" w:cs="Arial"/>
          <w:sz w:val="20"/>
          <w:szCs w:val="20"/>
          <w:lang w:eastAsia="pl-PL"/>
        </w:rPr>
        <w:br/>
        <w:t>z wykazem sprzętu do konse</w:t>
      </w:r>
      <w:r w:rsidR="005070A2">
        <w:rPr>
          <w:rFonts w:ascii="Arial" w:eastAsia="Times New Roman" w:hAnsi="Arial" w:cs="Arial"/>
          <w:sz w:val="20"/>
          <w:szCs w:val="20"/>
          <w:lang w:eastAsia="pl-PL"/>
        </w:rPr>
        <w:t>rwacji stanowiący załącznik nr 4</w:t>
      </w:r>
      <w:r>
        <w:rPr>
          <w:rFonts w:ascii="Arial" w:eastAsia="Times New Roman" w:hAnsi="Arial" w:cs="Arial"/>
          <w:sz w:val="20"/>
          <w:szCs w:val="20"/>
          <w:lang w:eastAsia="pl-PL"/>
        </w:rPr>
        <w:t xml:space="preserve"> do umowy (</w:t>
      </w:r>
      <w:r w:rsidR="00525661">
        <w:rPr>
          <w:rFonts w:ascii="Arial" w:eastAsia="Times New Roman" w:hAnsi="Arial" w:cs="Arial"/>
          <w:sz w:val="20"/>
          <w:szCs w:val="20"/>
          <w:lang w:eastAsia="pl-PL"/>
        </w:rPr>
        <w:t>m. Złocieniec, Szczecinek</w:t>
      </w:r>
      <w:r>
        <w:rPr>
          <w:rFonts w:ascii="Arial" w:eastAsia="Times New Roman" w:hAnsi="Arial" w:cs="Arial"/>
          <w:sz w:val="20"/>
          <w:szCs w:val="20"/>
          <w:lang w:eastAsia="pl-PL"/>
        </w:rPr>
        <w:t>)</w:t>
      </w:r>
      <w:r w:rsidRPr="00961617">
        <w:rPr>
          <w:rFonts w:ascii="Arial" w:eastAsia="Times New Roman" w:hAnsi="Arial" w:cs="Arial"/>
          <w:sz w:val="20"/>
          <w:szCs w:val="20"/>
          <w:lang w:eastAsia="pl-PL"/>
        </w:rPr>
        <w:t>.</w:t>
      </w:r>
    </w:p>
    <w:p w:rsidR="00E44227" w:rsidRPr="00BE3809" w:rsidRDefault="00566074" w:rsidP="004C516A">
      <w:pPr>
        <w:pStyle w:val="Default"/>
        <w:ind w:left="284"/>
        <w:rPr>
          <w:rFonts w:ascii="Arial" w:hAnsi="Arial" w:cs="Arial"/>
          <w:b/>
          <w:sz w:val="20"/>
          <w:szCs w:val="20"/>
        </w:rPr>
      </w:pPr>
      <w:r w:rsidRPr="004C627D">
        <w:rPr>
          <w:rFonts w:ascii="Arial" w:hAnsi="Arial" w:cs="Arial"/>
          <w:sz w:val="20"/>
          <w:szCs w:val="20"/>
        </w:rPr>
        <w:t>Wykonawc</w:t>
      </w:r>
      <w:r w:rsidR="00FA10F0">
        <w:rPr>
          <w:rFonts w:ascii="Arial" w:hAnsi="Arial" w:cs="Arial"/>
          <w:sz w:val="20"/>
          <w:szCs w:val="20"/>
        </w:rPr>
        <w:t>a zobowiązuje się do wykonywania</w:t>
      </w:r>
      <w:r w:rsidR="004C1412">
        <w:rPr>
          <w:rFonts w:ascii="Arial" w:hAnsi="Arial" w:cs="Arial"/>
          <w:sz w:val="20"/>
          <w:szCs w:val="20"/>
        </w:rPr>
        <w:t xml:space="preserve"> przeglądu,</w:t>
      </w:r>
      <w:r w:rsidRPr="004C627D">
        <w:rPr>
          <w:rFonts w:ascii="Arial" w:hAnsi="Arial" w:cs="Arial"/>
          <w:sz w:val="20"/>
          <w:szCs w:val="20"/>
        </w:rPr>
        <w:t xml:space="preserve"> napraw i konserwacji</w:t>
      </w:r>
      <w:r w:rsidR="00C54426">
        <w:rPr>
          <w:rFonts w:ascii="Arial" w:hAnsi="Arial" w:cs="Arial"/>
          <w:sz w:val="20"/>
          <w:szCs w:val="20"/>
        </w:rPr>
        <w:t xml:space="preserve"> w miejscach określonych w ust.1, chyba, że zakres </w:t>
      </w:r>
      <w:r w:rsidR="004C1412">
        <w:rPr>
          <w:rFonts w:ascii="Arial" w:hAnsi="Arial" w:cs="Arial"/>
          <w:sz w:val="20"/>
          <w:szCs w:val="20"/>
        </w:rPr>
        <w:t xml:space="preserve">przeglądu, </w:t>
      </w:r>
      <w:r w:rsidR="00C54426">
        <w:rPr>
          <w:rFonts w:ascii="Arial" w:hAnsi="Arial" w:cs="Arial"/>
          <w:sz w:val="20"/>
          <w:szCs w:val="20"/>
        </w:rPr>
        <w:t xml:space="preserve">konserwacji lub </w:t>
      </w:r>
      <w:r w:rsidRPr="004C627D">
        <w:rPr>
          <w:rFonts w:ascii="Arial" w:hAnsi="Arial" w:cs="Arial"/>
          <w:sz w:val="20"/>
          <w:szCs w:val="20"/>
        </w:rPr>
        <w:t>naprawy</w:t>
      </w:r>
      <w:r w:rsidR="00C54426">
        <w:rPr>
          <w:rFonts w:ascii="Arial" w:hAnsi="Arial" w:cs="Arial"/>
          <w:sz w:val="20"/>
          <w:szCs w:val="20"/>
        </w:rPr>
        <w:t xml:space="preserve"> będzie wymagał </w:t>
      </w:r>
      <w:r w:rsidRPr="004C627D">
        <w:rPr>
          <w:rFonts w:ascii="Arial" w:hAnsi="Arial" w:cs="Arial"/>
          <w:sz w:val="20"/>
          <w:szCs w:val="20"/>
        </w:rPr>
        <w:t>wykon</w:t>
      </w:r>
      <w:r w:rsidR="00BE3809">
        <w:rPr>
          <w:rFonts w:ascii="Arial" w:hAnsi="Arial" w:cs="Arial"/>
          <w:sz w:val="20"/>
          <w:szCs w:val="20"/>
        </w:rPr>
        <w:t>ania tych czynności u Wykonawcy oraz do wykonania usługi zgodnie z zgodnie z Opisem Przedmiotem Zamówienia (Załącznik nr 1).</w:t>
      </w:r>
    </w:p>
    <w:p w:rsidR="00D358C4" w:rsidRDefault="00445A81" w:rsidP="0048443F">
      <w:pPr>
        <w:pStyle w:val="Default"/>
        <w:jc w:val="center"/>
        <w:rPr>
          <w:rFonts w:ascii="Arial" w:hAnsi="Arial" w:cs="Arial"/>
          <w:b/>
          <w:bCs/>
          <w:sz w:val="20"/>
          <w:szCs w:val="20"/>
        </w:rPr>
      </w:pPr>
      <w:r w:rsidRPr="004C627D">
        <w:rPr>
          <w:rFonts w:ascii="Arial" w:hAnsi="Arial" w:cs="Arial"/>
          <w:b/>
          <w:bCs/>
          <w:sz w:val="20"/>
          <w:szCs w:val="20"/>
        </w:rPr>
        <w:t xml:space="preserve">§2 </w:t>
      </w:r>
    </w:p>
    <w:p w:rsidR="001B76D0" w:rsidRPr="004C627D" w:rsidRDefault="001B76D0" w:rsidP="0048443F">
      <w:pPr>
        <w:pStyle w:val="Default"/>
        <w:jc w:val="center"/>
        <w:rPr>
          <w:rFonts w:ascii="Arial" w:hAnsi="Arial" w:cs="Arial"/>
          <w:b/>
          <w:bCs/>
          <w:sz w:val="20"/>
          <w:szCs w:val="20"/>
        </w:rPr>
      </w:pPr>
    </w:p>
    <w:p w:rsidR="004C1412" w:rsidRPr="00DA7DBF" w:rsidRDefault="004C1412" w:rsidP="00DA7DBF">
      <w:pPr>
        <w:pStyle w:val="Default"/>
        <w:numPr>
          <w:ilvl w:val="0"/>
          <w:numId w:val="1"/>
        </w:numPr>
        <w:ind w:left="426" w:hanging="426"/>
        <w:jc w:val="both"/>
        <w:rPr>
          <w:rFonts w:ascii="Arial" w:hAnsi="Arial" w:cs="Arial"/>
          <w:sz w:val="20"/>
          <w:szCs w:val="20"/>
        </w:rPr>
      </w:pPr>
      <w:r>
        <w:rPr>
          <w:rFonts w:ascii="Arial" w:eastAsia="MS Mincho" w:hAnsi="Arial" w:cs="Arial"/>
          <w:sz w:val="20"/>
          <w:szCs w:val="20"/>
        </w:rPr>
        <w:t xml:space="preserve">Przegląd, </w:t>
      </w:r>
      <w:r w:rsidR="00FD2645" w:rsidRPr="004C627D">
        <w:rPr>
          <w:rFonts w:ascii="Arial" w:eastAsia="MS Mincho" w:hAnsi="Arial" w:cs="Arial"/>
          <w:sz w:val="20"/>
          <w:szCs w:val="20"/>
        </w:rPr>
        <w:t>naprawa</w:t>
      </w:r>
      <w:r>
        <w:rPr>
          <w:rFonts w:ascii="Arial" w:eastAsia="MS Mincho" w:hAnsi="Arial" w:cs="Arial"/>
          <w:sz w:val="20"/>
          <w:szCs w:val="20"/>
        </w:rPr>
        <w:t xml:space="preserve"> i</w:t>
      </w:r>
      <w:r w:rsidR="00FD2645" w:rsidRPr="004C627D">
        <w:rPr>
          <w:rFonts w:ascii="Arial" w:eastAsia="MS Mincho" w:hAnsi="Arial" w:cs="Arial"/>
          <w:sz w:val="20"/>
          <w:szCs w:val="20"/>
        </w:rPr>
        <w:t xml:space="preserve"> </w:t>
      </w:r>
      <w:r>
        <w:rPr>
          <w:rFonts w:ascii="Arial" w:eastAsia="MS Mincho" w:hAnsi="Arial" w:cs="Arial"/>
          <w:sz w:val="20"/>
          <w:szCs w:val="20"/>
        </w:rPr>
        <w:t>k</w:t>
      </w:r>
      <w:r w:rsidRPr="004C627D">
        <w:rPr>
          <w:rFonts w:ascii="Arial" w:eastAsia="MS Mincho" w:hAnsi="Arial" w:cs="Arial"/>
          <w:sz w:val="20"/>
          <w:szCs w:val="20"/>
        </w:rPr>
        <w:t xml:space="preserve">onserwacja </w:t>
      </w:r>
      <w:r>
        <w:rPr>
          <w:rFonts w:ascii="Arial" w:eastAsia="MS Mincho" w:hAnsi="Arial" w:cs="Arial"/>
          <w:sz w:val="20"/>
          <w:szCs w:val="20"/>
        </w:rPr>
        <w:t>sprzętu gastronomicznego</w:t>
      </w:r>
      <w:r w:rsidR="00780E90">
        <w:rPr>
          <w:rFonts w:ascii="Arial" w:eastAsia="MS Mincho" w:hAnsi="Arial" w:cs="Arial"/>
          <w:sz w:val="20"/>
          <w:szCs w:val="20"/>
        </w:rPr>
        <w:t xml:space="preserve"> i </w:t>
      </w:r>
      <w:r w:rsidR="00FD2645" w:rsidRPr="004C627D">
        <w:rPr>
          <w:rFonts w:ascii="Arial" w:eastAsia="MS Mincho" w:hAnsi="Arial" w:cs="Arial"/>
          <w:sz w:val="20"/>
          <w:szCs w:val="20"/>
        </w:rPr>
        <w:t>chłodniczego</w:t>
      </w:r>
      <w:r>
        <w:rPr>
          <w:rFonts w:ascii="Arial" w:eastAsia="MS Mincho" w:hAnsi="Arial" w:cs="Arial"/>
          <w:sz w:val="20"/>
          <w:szCs w:val="20"/>
        </w:rPr>
        <w:t xml:space="preserve"> </w:t>
      </w:r>
      <w:r w:rsidR="00D358C4" w:rsidRPr="004C627D">
        <w:rPr>
          <w:rFonts w:ascii="Arial" w:eastAsia="MS Mincho" w:hAnsi="Arial" w:cs="Arial"/>
          <w:sz w:val="20"/>
          <w:szCs w:val="20"/>
        </w:rPr>
        <w:t>obejm</w:t>
      </w:r>
      <w:r w:rsidR="00D358C4" w:rsidRPr="004C627D">
        <w:rPr>
          <w:rFonts w:ascii="Arial" w:eastAsia="MS Mincho" w:hAnsi="Arial" w:cs="Arial"/>
          <w:sz w:val="20"/>
          <w:szCs w:val="20"/>
        </w:rPr>
        <w:t>u</w:t>
      </w:r>
      <w:r w:rsidR="00D358C4" w:rsidRPr="004C627D">
        <w:rPr>
          <w:rFonts w:ascii="Arial" w:eastAsia="MS Mincho" w:hAnsi="Arial" w:cs="Arial"/>
          <w:sz w:val="20"/>
          <w:szCs w:val="20"/>
        </w:rPr>
        <w:t>je:</w:t>
      </w:r>
    </w:p>
    <w:p w:rsidR="00D358C4" w:rsidRDefault="00D358C4" w:rsidP="003F4DF0">
      <w:pPr>
        <w:numPr>
          <w:ilvl w:val="0"/>
          <w:numId w:val="57"/>
        </w:numPr>
        <w:shd w:val="clear" w:color="auto" w:fill="FFFFFF"/>
        <w:tabs>
          <w:tab w:val="left" w:pos="0"/>
          <w:tab w:val="left" w:pos="426"/>
        </w:tabs>
        <w:spacing w:line="240" w:lineRule="auto"/>
        <w:ind w:left="709" w:right="-90"/>
        <w:jc w:val="both"/>
        <w:rPr>
          <w:rFonts w:eastAsia="MS Mincho" w:cs="Arial"/>
          <w:sz w:val="20"/>
          <w:szCs w:val="20"/>
        </w:rPr>
      </w:pPr>
      <w:r w:rsidRPr="004C627D">
        <w:rPr>
          <w:rFonts w:eastAsia="MS Mincho" w:cs="Arial"/>
          <w:sz w:val="20"/>
          <w:szCs w:val="20"/>
        </w:rPr>
        <w:t>przeglą</w:t>
      </w:r>
      <w:r w:rsidR="00DA7DBF">
        <w:rPr>
          <w:rFonts w:eastAsia="MS Mincho" w:cs="Arial"/>
          <w:sz w:val="20"/>
          <w:szCs w:val="20"/>
        </w:rPr>
        <w:t>dy konserwacyjne raz na kwartał sprzętu</w:t>
      </w:r>
      <w:r w:rsidR="00780E90">
        <w:rPr>
          <w:rFonts w:eastAsia="MS Mincho" w:cs="Arial"/>
          <w:sz w:val="20"/>
          <w:szCs w:val="20"/>
        </w:rPr>
        <w:t>,</w:t>
      </w:r>
      <w:r w:rsidR="00DA7DBF">
        <w:rPr>
          <w:rFonts w:eastAsia="MS Mincho" w:cs="Arial"/>
          <w:sz w:val="20"/>
          <w:szCs w:val="20"/>
        </w:rPr>
        <w:t xml:space="preserve"> na który prowadzi się dowody urzą</w:t>
      </w:r>
      <w:r w:rsidR="00532FF3">
        <w:rPr>
          <w:rFonts w:eastAsia="MS Mincho" w:cs="Arial"/>
          <w:sz w:val="20"/>
          <w:szCs w:val="20"/>
        </w:rPr>
        <w:t>dzeń, prze</w:t>
      </w:r>
      <w:r w:rsidR="00DA7DBF">
        <w:rPr>
          <w:rFonts w:eastAsia="MS Mincho" w:cs="Arial"/>
          <w:sz w:val="20"/>
          <w:szCs w:val="20"/>
        </w:rPr>
        <w:t>glądy profilaktyczne raz w roku sprzętu na który nie prowadzi się dowodów urządzeń</w:t>
      </w:r>
      <w:r w:rsidR="00CE346C">
        <w:rPr>
          <w:rFonts w:eastAsia="MS Mincho" w:cs="Arial"/>
          <w:sz w:val="20"/>
          <w:szCs w:val="20"/>
        </w:rPr>
        <w:t>;</w:t>
      </w:r>
    </w:p>
    <w:p w:rsidR="002665BA" w:rsidRPr="004C1412" w:rsidRDefault="001A5695" w:rsidP="003F4DF0">
      <w:pPr>
        <w:numPr>
          <w:ilvl w:val="0"/>
          <w:numId w:val="57"/>
        </w:numPr>
        <w:shd w:val="clear" w:color="auto" w:fill="FFFFFF"/>
        <w:tabs>
          <w:tab w:val="left" w:pos="0"/>
        </w:tabs>
        <w:spacing w:line="240" w:lineRule="auto"/>
        <w:ind w:right="-90"/>
        <w:jc w:val="both"/>
        <w:rPr>
          <w:rFonts w:eastAsia="MS Mincho" w:cs="Arial"/>
          <w:sz w:val="20"/>
          <w:szCs w:val="20"/>
        </w:rPr>
      </w:pPr>
      <w:r>
        <w:rPr>
          <w:rFonts w:eastAsia="MS Mincho" w:cs="Arial"/>
          <w:sz w:val="20"/>
          <w:szCs w:val="20"/>
        </w:rPr>
        <w:t>naprawy bieżące.</w:t>
      </w:r>
    </w:p>
    <w:p w:rsidR="00D358C4" w:rsidRPr="004C627D" w:rsidRDefault="00D358C4" w:rsidP="00307FB8">
      <w:pPr>
        <w:numPr>
          <w:ilvl w:val="0"/>
          <w:numId w:val="1"/>
        </w:numPr>
        <w:shd w:val="clear" w:color="auto" w:fill="FFFFFF"/>
        <w:tabs>
          <w:tab w:val="left" w:pos="426"/>
        </w:tabs>
        <w:spacing w:line="240" w:lineRule="auto"/>
        <w:ind w:left="426" w:right="-90" w:hanging="426"/>
        <w:jc w:val="both"/>
        <w:rPr>
          <w:rFonts w:eastAsia="MS Mincho" w:cs="Arial"/>
          <w:sz w:val="20"/>
          <w:szCs w:val="20"/>
        </w:rPr>
      </w:pPr>
      <w:r w:rsidRPr="004C627D">
        <w:rPr>
          <w:rFonts w:eastAsia="MS Mincho" w:cs="Arial"/>
          <w:sz w:val="20"/>
          <w:szCs w:val="20"/>
        </w:rPr>
        <w:t>Przed wykonaniem przeglądu</w:t>
      </w:r>
      <w:r w:rsidR="00DA7DBF">
        <w:rPr>
          <w:rFonts w:eastAsia="MS Mincho" w:cs="Arial"/>
          <w:sz w:val="20"/>
          <w:szCs w:val="20"/>
        </w:rPr>
        <w:t xml:space="preserve"> profilaktycznego i </w:t>
      </w:r>
      <w:r w:rsidRPr="004C627D">
        <w:rPr>
          <w:rFonts w:eastAsia="MS Mincho" w:cs="Arial"/>
          <w:sz w:val="20"/>
          <w:szCs w:val="20"/>
        </w:rPr>
        <w:t>konserwacyjnego Zamawiający określi e</w:t>
      </w:r>
      <w:r w:rsidR="00F061CB">
        <w:rPr>
          <w:rFonts w:eastAsia="MS Mincho" w:cs="Arial"/>
          <w:sz w:val="20"/>
          <w:szCs w:val="20"/>
        </w:rPr>
        <w:t xml:space="preserve">gzemplarze </w:t>
      </w:r>
      <w:r w:rsidRPr="004C627D">
        <w:rPr>
          <w:rFonts w:eastAsia="MS Mincho" w:cs="Arial"/>
          <w:sz w:val="20"/>
          <w:szCs w:val="20"/>
        </w:rPr>
        <w:t>sprz</w:t>
      </w:r>
      <w:r w:rsidRPr="004C627D">
        <w:rPr>
          <w:rFonts w:eastAsia="MS Mincho" w:cs="Arial"/>
          <w:sz w:val="20"/>
          <w:szCs w:val="20"/>
        </w:rPr>
        <w:t>ę</w:t>
      </w:r>
      <w:r w:rsidRPr="004C627D">
        <w:rPr>
          <w:rFonts w:eastAsia="MS Mincho" w:cs="Arial"/>
          <w:sz w:val="20"/>
          <w:szCs w:val="20"/>
        </w:rPr>
        <w:t>tu, które  będą podlegać przeglądowi.</w:t>
      </w:r>
    </w:p>
    <w:p w:rsidR="00201E77" w:rsidRPr="00201E77" w:rsidRDefault="00201E77" w:rsidP="00201E77">
      <w:pPr>
        <w:numPr>
          <w:ilvl w:val="0"/>
          <w:numId w:val="1"/>
        </w:numPr>
        <w:shd w:val="clear" w:color="auto" w:fill="FFFFFF"/>
        <w:tabs>
          <w:tab w:val="left" w:pos="0"/>
          <w:tab w:val="left" w:pos="426"/>
        </w:tabs>
        <w:spacing w:line="240" w:lineRule="auto"/>
        <w:ind w:left="426" w:right="-90" w:hanging="426"/>
        <w:jc w:val="both"/>
        <w:rPr>
          <w:rFonts w:eastAsia="MS Mincho" w:cs="Arial"/>
          <w:sz w:val="20"/>
          <w:szCs w:val="20"/>
        </w:rPr>
      </w:pPr>
      <w:r>
        <w:rPr>
          <w:rFonts w:cs="Arial"/>
          <w:sz w:val="20"/>
          <w:szCs w:val="20"/>
        </w:rPr>
        <w:t xml:space="preserve">W ramach przeglądu </w:t>
      </w:r>
      <w:r w:rsidR="00CC4C2A" w:rsidRPr="004C627D">
        <w:rPr>
          <w:rFonts w:cs="Arial"/>
          <w:sz w:val="20"/>
          <w:szCs w:val="20"/>
        </w:rPr>
        <w:t>konserwacyjnego</w:t>
      </w:r>
      <w:r w:rsidR="003256FF">
        <w:rPr>
          <w:rFonts w:cs="Arial"/>
          <w:sz w:val="20"/>
          <w:szCs w:val="20"/>
        </w:rPr>
        <w:t>, profilaktycznego</w:t>
      </w:r>
      <w:r w:rsidR="00CC4C2A" w:rsidRPr="004C627D">
        <w:rPr>
          <w:rFonts w:cs="Arial"/>
          <w:sz w:val="20"/>
          <w:szCs w:val="20"/>
        </w:rPr>
        <w:t xml:space="preserve"> Wykona</w:t>
      </w:r>
      <w:r w:rsidR="00F061CB">
        <w:rPr>
          <w:rFonts w:cs="Arial"/>
          <w:sz w:val="20"/>
          <w:szCs w:val="20"/>
        </w:rPr>
        <w:t xml:space="preserve">wca wykona wszelkie regulacje </w:t>
      </w:r>
      <w:r w:rsidR="002016D7">
        <w:rPr>
          <w:rFonts w:cs="Arial"/>
          <w:sz w:val="20"/>
          <w:szCs w:val="20"/>
        </w:rPr>
        <w:br/>
      </w:r>
      <w:r w:rsidR="00F061CB">
        <w:rPr>
          <w:rFonts w:cs="Arial"/>
          <w:sz w:val="20"/>
          <w:szCs w:val="20"/>
        </w:rPr>
        <w:t xml:space="preserve">i </w:t>
      </w:r>
      <w:r w:rsidR="00CC4C2A" w:rsidRPr="004C627D">
        <w:rPr>
          <w:rFonts w:cs="Arial"/>
          <w:sz w:val="20"/>
          <w:szCs w:val="20"/>
        </w:rPr>
        <w:t>konse</w:t>
      </w:r>
      <w:r w:rsidR="00CC4C2A" w:rsidRPr="004C627D">
        <w:rPr>
          <w:rFonts w:cs="Arial"/>
          <w:sz w:val="20"/>
          <w:szCs w:val="20"/>
        </w:rPr>
        <w:t>r</w:t>
      </w:r>
      <w:r w:rsidR="00CC4C2A" w:rsidRPr="004C627D">
        <w:rPr>
          <w:rFonts w:cs="Arial"/>
          <w:sz w:val="20"/>
          <w:szCs w:val="20"/>
        </w:rPr>
        <w:t>wacje niezbędne do sprawnego dział</w:t>
      </w:r>
      <w:r w:rsidR="00F061CB">
        <w:rPr>
          <w:rFonts w:cs="Arial"/>
          <w:sz w:val="20"/>
          <w:szCs w:val="20"/>
        </w:rPr>
        <w:t xml:space="preserve">ania sprzętu gastronomicznego i </w:t>
      </w:r>
      <w:r w:rsidR="00CC4C2A" w:rsidRPr="004C627D">
        <w:rPr>
          <w:rFonts w:cs="Arial"/>
          <w:sz w:val="20"/>
          <w:szCs w:val="20"/>
        </w:rPr>
        <w:t>chłodniczego zgodnie z odpowiednimi przepisami  i normami.</w:t>
      </w:r>
    </w:p>
    <w:p w:rsidR="00521FC5" w:rsidRPr="004C627D" w:rsidRDefault="00521FC5" w:rsidP="00521FC5">
      <w:pPr>
        <w:numPr>
          <w:ilvl w:val="0"/>
          <w:numId w:val="1"/>
        </w:numPr>
        <w:shd w:val="clear" w:color="auto" w:fill="FFFFFF"/>
        <w:tabs>
          <w:tab w:val="left" w:pos="0"/>
          <w:tab w:val="left" w:pos="426"/>
        </w:tabs>
        <w:spacing w:line="240" w:lineRule="auto"/>
        <w:ind w:left="426" w:right="-90" w:hanging="426"/>
        <w:jc w:val="both"/>
        <w:rPr>
          <w:rFonts w:eastAsia="MS Mincho" w:cs="Arial"/>
          <w:sz w:val="20"/>
          <w:szCs w:val="20"/>
        </w:rPr>
      </w:pPr>
      <w:r w:rsidRPr="004C627D">
        <w:rPr>
          <w:rFonts w:eastAsia="MS Mincho" w:cs="Arial"/>
          <w:sz w:val="20"/>
          <w:szCs w:val="20"/>
        </w:rPr>
        <w:t>Naprawa bieżąca polega na  przywróceniu  sprawności technicznej utraconej w wyniku uszkodzeń przypadkowych, polega na usprawnieniu lub wymianie pojedynczych</w:t>
      </w:r>
      <w:r w:rsidR="00F061CB">
        <w:rPr>
          <w:rFonts w:eastAsia="MS Mincho" w:cs="Arial"/>
          <w:sz w:val="20"/>
          <w:szCs w:val="20"/>
        </w:rPr>
        <w:t xml:space="preserve"> </w:t>
      </w:r>
      <w:r w:rsidRPr="004C627D">
        <w:rPr>
          <w:rFonts w:eastAsia="MS Mincho" w:cs="Arial"/>
          <w:sz w:val="20"/>
          <w:szCs w:val="20"/>
        </w:rPr>
        <w:t xml:space="preserve">uszkodzonych lub zużytych zespołów i podzespołów . </w:t>
      </w:r>
    </w:p>
    <w:p w:rsidR="00AB4262" w:rsidRPr="00304C1E" w:rsidRDefault="00002A28" w:rsidP="00307FB8">
      <w:pPr>
        <w:numPr>
          <w:ilvl w:val="0"/>
          <w:numId w:val="1"/>
        </w:numPr>
        <w:shd w:val="clear" w:color="auto" w:fill="FFFFFF"/>
        <w:tabs>
          <w:tab w:val="left" w:pos="0"/>
          <w:tab w:val="left" w:pos="426"/>
        </w:tabs>
        <w:spacing w:line="240" w:lineRule="auto"/>
        <w:ind w:left="426" w:right="-90" w:hanging="426"/>
        <w:jc w:val="both"/>
        <w:rPr>
          <w:rFonts w:eastAsia="MS Mincho" w:cs="Arial"/>
          <w:sz w:val="20"/>
          <w:szCs w:val="20"/>
        </w:rPr>
      </w:pPr>
      <w:r w:rsidRPr="00304C1E">
        <w:rPr>
          <w:rFonts w:cs="Arial"/>
          <w:sz w:val="20"/>
          <w:szCs w:val="20"/>
        </w:rPr>
        <w:t>Naprawa sprzętu</w:t>
      </w:r>
      <w:r w:rsidR="00AB4262" w:rsidRPr="00304C1E">
        <w:rPr>
          <w:rFonts w:cs="Arial"/>
          <w:sz w:val="20"/>
          <w:szCs w:val="20"/>
        </w:rPr>
        <w:t xml:space="preserve"> </w:t>
      </w:r>
      <w:r w:rsidR="00521FC5" w:rsidRPr="00304C1E">
        <w:rPr>
          <w:rFonts w:eastAsia="MS Mincho" w:cs="Arial"/>
          <w:sz w:val="20"/>
          <w:szCs w:val="20"/>
        </w:rPr>
        <w:t>gastronom</w:t>
      </w:r>
      <w:r w:rsidR="002016D7">
        <w:rPr>
          <w:rFonts w:eastAsia="MS Mincho" w:cs="Arial"/>
          <w:sz w:val="20"/>
          <w:szCs w:val="20"/>
        </w:rPr>
        <w:t>icznego i</w:t>
      </w:r>
      <w:r w:rsidR="00ED0285" w:rsidRPr="00304C1E">
        <w:rPr>
          <w:rFonts w:eastAsia="MS Mincho" w:cs="Arial"/>
          <w:sz w:val="20"/>
          <w:szCs w:val="20"/>
        </w:rPr>
        <w:t xml:space="preserve"> chłodniczego</w:t>
      </w:r>
      <w:r w:rsidR="00521FC5" w:rsidRPr="00304C1E">
        <w:rPr>
          <w:rFonts w:eastAsia="MS Mincho" w:cs="Arial"/>
          <w:sz w:val="20"/>
          <w:szCs w:val="20"/>
        </w:rPr>
        <w:t xml:space="preserve"> </w:t>
      </w:r>
      <w:r w:rsidR="00F061CB" w:rsidRPr="00304C1E">
        <w:rPr>
          <w:rFonts w:cs="Arial"/>
          <w:sz w:val="20"/>
          <w:szCs w:val="20"/>
        </w:rPr>
        <w:t xml:space="preserve">nastąpi na podstawie </w:t>
      </w:r>
      <w:r w:rsidR="00AB4262" w:rsidRPr="00304C1E">
        <w:rPr>
          <w:rFonts w:cs="Arial"/>
          <w:sz w:val="20"/>
          <w:szCs w:val="20"/>
        </w:rPr>
        <w:t>telefonicznego zgło</w:t>
      </w:r>
      <w:r w:rsidRPr="00304C1E">
        <w:rPr>
          <w:rFonts w:cs="Arial"/>
          <w:sz w:val="20"/>
          <w:szCs w:val="20"/>
        </w:rPr>
        <w:t>szenia</w:t>
      </w:r>
      <w:r w:rsidR="00276731" w:rsidRPr="00304C1E">
        <w:rPr>
          <w:rFonts w:cs="Arial"/>
          <w:sz w:val="20"/>
          <w:szCs w:val="20"/>
        </w:rPr>
        <w:t xml:space="preserve"> </w:t>
      </w:r>
      <w:r w:rsidR="002C154C" w:rsidRPr="00304C1E">
        <w:rPr>
          <w:rFonts w:cs="Arial"/>
          <w:sz w:val="20"/>
          <w:szCs w:val="20"/>
        </w:rPr>
        <w:t>o wystąpieniu awarii lub wysłanego pocztą e-mail.</w:t>
      </w:r>
    </w:p>
    <w:p w:rsidR="00A45FC6" w:rsidRPr="00304C1E" w:rsidRDefault="00AB4262" w:rsidP="00307FB8">
      <w:pPr>
        <w:numPr>
          <w:ilvl w:val="0"/>
          <w:numId w:val="1"/>
        </w:numPr>
        <w:shd w:val="clear" w:color="auto" w:fill="FFFFFF"/>
        <w:tabs>
          <w:tab w:val="left" w:pos="0"/>
          <w:tab w:val="left" w:pos="426"/>
        </w:tabs>
        <w:spacing w:line="240" w:lineRule="auto"/>
        <w:ind w:left="426" w:right="-90" w:hanging="426"/>
        <w:jc w:val="both"/>
        <w:rPr>
          <w:rFonts w:cs="Arial"/>
          <w:b/>
          <w:sz w:val="20"/>
          <w:szCs w:val="20"/>
          <w:u w:val="single"/>
        </w:rPr>
      </w:pPr>
      <w:r w:rsidRPr="00304C1E">
        <w:rPr>
          <w:rFonts w:cs="Arial"/>
          <w:sz w:val="20"/>
          <w:szCs w:val="20"/>
        </w:rPr>
        <w:t>Wykona</w:t>
      </w:r>
      <w:r w:rsidR="00D358C4" w:rsidRPr="00304C1E">
        <w:rPr>
          <w:rFonts w:cs="Arial"/>
          <w:sz w:val="20"/>
          <w:szCs w:val="20"/>
        </w:rPr>
        <w:t>wca zobowiązuje się</w:t>
      </w:r>
      <w:r w:rsidR="00302A52" w:rsidRPr="00304C1E">
        <w:rPr>
          <w:rFonts w:cs="Arial"/>
          <w:sz w:val="20"/>
          <w:szCs w:val="20"/>
        </w:rPr>
        <w:t xml:space="preserve"> do</w:t>
      </w:r>
      <w:r w:rsidR="00D358C4" w:rsidRPr="00304C1E">
        <w:rPr>
          <w:rFonts w:cs="Arial"/>
          <w:sz w:val="20"/>
          <w:szCs w:val="20"/>
        </w:rPr>
        <w:t xml:space="preserve"> </w:t>
      </w:r>
      <w:r w:rsidRPr="00304C1E">
        <w:rPr>
          <w:rFonts w:cs="Arial"/>
          <w:sz w:val="20"/>
          <w:szCs w:val="20"/>
        </w:rPr>
        <w:t>napr</w:t>
      </w:r>
      <w:r w:rsidR="00806018" w:rsidRPr="00304C1E">
        <w:rPr>
          <w:rFonts w:cs="Arial"/>
          <w:sz w:val="20"/>
          <w:szCs w:val="20"/>
        </w:rPr>
        <w:t>awy sprzętu</w:t>
      </w:r>
      <w:r w:rsidR="00811CB2" w:rsidRPr="00304C1E">
        <w:rPr>
          <w:rFonts w:cs="Arial"/>
          <w:sz w:val="20"/>
          <w:szCs w:val="20"/>
        </w:rPr>
        <w:t xml:space="preserve"> </w:t>
      </w:r>
      <w:r w:rsidR="002016D7">
        <w:rPr>
          <w:rFonts w:cs="Arial"/>
          <w:sz w:val="20"/>
          <w:szCs w:val="20"/>
        </w:rPr>
        <w:t>gastronomicznego i</w:t>
      </w:r>
      <w:r w:rsidR="003256FF" w:rsidRPr="00304C1E">
        <w:rPr>
          <w:rFonts w:cs="Arial"/>
          <w:sz w:val="20"/>
          <w:szCs w:val="20"/>
        </w:rPr>
        <w:t xml:space="preserve"> </w:t>
      </w:r>
      <w:r w:rsidR="00811CB2" w:rsidRPr="00304C1E">
        <w:rPr>
          <w:rFonts w:cs="Arial"/>
          <w:sz w:val="20"/>
          <w:szCs w:val="20"/>
        </w:rPr>
        <w:t>chłodniczego</w:t>
      </w:r>
      <w:r w:rsidR="00CE346C" w:rsidRPr="00304C1E">
        <w:rPr>
          <w:rFonts w:eastAsia="MS Mincho" w:cs="Arial"/>
          <w:sz w:val="20"/>
          <w:szCs w:val="20"/>
        </w:rPr>
        <w:t xml:space="preserve"> </w:t>
      </w:r>
      <w:r w:rsidRPr="00304C1E">
        <w:rPr>
          <w:rFonts w:cs="Arial"/>
          <w:sz w:val="20"/>
          <w:szCs w:val="20"/>
        </w:rPr>
        <w:t>wskaza</w:t>
      </w:r>
      <w:r w:rsidR="00806018" w:rsidRPr="00304C1E">
        <w:rPr>
          <w:rFonts w:cs="Arial"/>
          <w:sz w:val="20"/>
          <w:szCs w:val="20"/>
        </w:rPr>
        <w:t>nego</w:t>
      </w:r>
      <w:r w:rsidRPr="00304C1E">
        <w:rPr>
          <w:rFonts w:cs="Arial"/>
          <w:sz w:val="20"/>
          <w:szCs w:val="20"/>
        </w:rPr>
        <w:t xml:space="preserve"> przez </w:t>
      </w:r>
      <w:r w:rsidR="00806018" w:rsidRPr="00304C1E">
        <w:rPr>
          <w:rFonts w:cs="Arial"/>
          <w:sz w:val="20"/>
          <w:szCs w:val="20"/>
        </w:rPr>
        <w:t>Z</w:t>
      </w:r>
      <w:r w:rsidRPr="00304C1E">
        <w:rPr>
          <w:rFonts w:cs="Arial"/>
          <w:sz w:val="20"/>
          <w:szCs w:val="20"/>
        </w:rPr>
        <w:t>amawiająceg</w:t>
      </w:r>
      <w:r w:rsidR="00D358C4" w:rsidRPr="00304C1E">
        <w:rPr>
          <w:rFonts w:cs="Arial"/>
          <w:sz w:val="20"/>
          <w:szCs w:val="20"/>
        </w:rPr>
        <w:t>o po zgłoszeniu awarii</w:t>
      </w:r>
      <w:r w:rsidR="00FD2645" w:rsidRPr="00304C1E">
        <w:rPr>
          <w:rFonts w:cs="Arial"/>
          <w:sz w:val="20"/>
          <w:szCs w:val="20"/>
        </w:rPr>
        <w:t xml:space="preserve"> </w:t>
      </w:r>
      <w:r w:rsidR="00D358C4" w:rsidRPr="00304C1E">
        <w:rPr>
          <w:rFonts w:cs="Arial"/>
          <w:sz w:val="20"/>
          <w:szCs w:val="20"/>
        </w:rPr>
        <w:t>w ciągu ………..</w:t>
      </w:r>
      <w:r w:rsidR="0066359F" w:rsidRPr="00304C1E">
        <w:rPr>
          <w:rFonts w:cs="Arial"/>
          <w:sz w:val="20"/>
          <w:szCs w:val="20"/>
        </w:rPr>
        <w:t xml:space="preserve"> </w:t>
      </w:r>
      <w:r w:rsidRPr="00304C1E">
        <w:rPr>
          <w:rFonts w:cs="Arial"/>
          <w:sz w:val="20"/>
          <w:szCs w:val="20"/>
        </w:rPr>
        <w:t>g</w:t>
      </w:r>
      <w:r w:rsidRPr="00304C1E">
        <w:rPr>
          <w:rFonts w:cs="Arial"/>
          <w:sz w:val="20"/>
          <w:szCs w:val="20"/>
        </w:rPr>
        <w:t>o</w:t>
      </w:r>
      <w:r w:rsidRPr="00304C1E">
        <w:rPr>
          <w:rFonts w:cs="Arial"/>
          <w:sz w:val="20"/>
          <w:szCs w:val="20"/>
        </w:rPr>
        <w:t>dzin od chwili przyjęcia zgłoszenia</w:t>
      </w:r>
      <w:r w:rsidR="00D358C4" w:rsidRPr="00304C1E">
        <w:rPr>
          <w:rFonts w:cs="Arial"/>
          <w:sz w:val="20"/>
          <w:szCs w:val="20"/>
        </w:rPr>
        <w:t xml:space="preserve"> </w:t>
      </w:r>
      <w:r w:rsidR="0066359F" w:rsidRPr="00304C1E">
        <w:rPr>
          <w:rFonts w:cs="Arial"/>
          <w:i/>
          <w:sz w:val="20"/>
          <w:szCs w:val="20"/>
        </w:rPr>
        <w:t>(czas wskazany w ofercie</w:t>
      </w:r>
      <w:r w:rsidR="00D358C4" w:rsidRPr="00304C1E">
        <w:rPr>
          <w:rFonts w:cs="Arial"/>
          <w:i/>
          <w:sz w:val="20"/>
          <w:szCs w:val="20"/>
        </w:rPr>
        <w:t>)</w:t>
      </w:r>
      <w:r w:rsidR="00D358C4" w:rsidRPr="00304C1E">
        <w:rPr>
          <w:rFonts w:cs="Arial"/>
          <w:sz w:val="20"/>
          <w:szCs w:val="20"/>
        </w:rPr>
        <w:t xml:space="preserve"> </w:t>
      </w:r>
      <w:r w:rsidR="00F061CB" w:rsidRPr="00304C1E">
        <w:rPr>
          <w:rFonts w:cs="Arial"/>
          <w:sz w:val="20"/>
          <w:szCs w:val="20"/>
        </w:rPr>
        <w:t xml:space="preserve">dotyczy także dni </w:t>
      </w:r>
      <w:r w:rsidRPr="00304C1E">
        <w:rPr>
          <w:rFonts w:cs="Arial"/>
          <w:sz w:val="20"/>
          <w:szCs w:val="20"/>
        </w:rPr>
        <w:t>świ</w:t>
      </w:r>
      <w:r w:rsidRPr="00304C1E">
        <w:rPr>
          <w:rFonts w:cs="Arial"/>
          <w:sz w:val="20"/>
          <w:szCs w:val="20"/>
        </w:rPr>
        <w:t>ą</w:t>
      </w:r>
      <w:r w:rsidRPr="00304C1E">
        <w:rPr>
          <w:rFonts w:cs="Arial"/>
          <w:sz w:val="20"/>
          <w:szCs w:val="20"/>
        </w:rPr>
        <w:t>tecznych</w:t>
      </w:r>
      <w:r w:rsidR="0066359F" w:rsidRPr="00304C1E">
        <w:rPr>
          <w:rFonts w:cs="Arial"/>
          <w:sz w:val="20"/>
          <w:szCs w:val="20"/>
        </w:rPr>
        <w:t xml:space="preserve"> i innych</w:t>
      </w:r>
      <w:r w:rsidRPr="00304C1E">
        <w:rPr>
          <w:rFonts w:cs="Arial"/>
          <w:sz w:val="20"/>
          <w:szCs w:val="20"/>
        </w:rPr>
        <w:t xml:space="preserve"> w</w:t>
      </w:r>
      <w:r w:rsidR="00D358C4" w:rsidRPr="00304C1E">
        <w:rPr>
          <w:rFonts w:cs="Arial"/>
          <w:sz w:val="20"/>
          <w:szCs w:val="20"/>
        </w:rPr>
        <w:t>olnych od pracy</w:t>
      </w:r>
      <w:r w:rsidR="00A92B64" w:rsidRPr="00304C1E">
        <w:rPr>
          <w:rFonts w:cs="Arial"/>
          <w:sz w:val="20"/>
          <w:szCs w:val="20"/>
        </w:rPr>
        <w:t>.</w:t>
      </w:r>
      <w:r w:rsidR="00D358C4" w:rsidRPr="00304C1E">
        <w:rPr>
          <w:rFonts w:cs="Arial"/>
          <w:sz w:val="20"/>
          <w:szCs w:val="20"/>
        </w:rPr>
        <w:t xml:space="preserve"> </w:t>
      </w:r>
    </w:p>
    <w:p w:rsidR="00F11BCB" w:rsidRPr="00304C1E" w:rsidRDefault="00F11BCB"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Wykonawca zobowiązuje się do posiadania samochodu serwisowego z niezbędnymi częściami eksploatacyjny</w:t>
      </w:r>
      <w:r w:rsidR="0066359F" w:rsidRPr="00304C1E">
        <w:rPr>
          <w:rFonts w:cs="Arial"/>
          <w:sz w:val="20"/>
          <w:szCs w:val="20"/>
        </w:rPr>
        <w:t>mi do sprzętu gastronomicznego</w:t>
      </w:r>
      <w:r w:rsidR="005070A2">
        <w:rPr>
          <w:rFonts w:cs="Arial"/>
          <w:sz w:val="20"/>
          <w:szCs w:val="20"/>
        </w:rPr>
        <w:t xml:space="preserve"> i</w:t>
      </w:r>
      <w:r w:rsidR="0066359F" w:rsidRPr="00304C1E">
        <w:rPr>
          <w:rFonts w:cs="Arial"/>
          <w:sz w:val="20"/>
          <w:szCs w:val="20"/>
        </w:rPr>
        <w:t xml:space="preserve"> </w:t>
      </w:r>
      <w:r w:rsidRPr="00304C1E">
        <w:rPr>
          <w:rFonts w:cs="Arial"/>
          <w:sz w:val="20"/>
          <w:szCs w:val="20"/>
        </w:rPr>
        <w:t>chłodniczego</w:t>
      </w:r>
      <w:r w:rsidR="00C6033F" w:rsidRPr="00304C1E">
        <w:rPr>
          <w:rFonts w:cs="Arial"/>
          <w:sz w:val="20"/>
          <w:szCs w:val="20"/>
        </w:rPr>
        <w:t xml:space="preserve"> </w:t>
      </w:r>
      <w:r w:rsidRPr="00304C1E">
        <w:rPr>
          <w:rFonts w:cs="Arial"/>
          <w:sz w:val="20"/>
          <w:szCs w:val="20"/>
        </w:rPr>
        <w:t>do dokonyw</w:t>
      </w:r>
      <w:r w:rsidR="00B655AA" w:rsidRPr="00304C1E">
        <w:rPr>
          <w:rFonts w:cs="Arial"/>
          <w:sz w:val="20"/>
          <w:szCs w:val="20"/>
        </w:rPr>
        <w:t>ania napraw</w:t>
      </w:r>
      <w:r w:rsidR="00875DCC" w:rsidRPr="00304C1E">
        <w:rPr>
          <w:rFonts w:cs="Arial"/>
          <w:sz w:val="20"/>
          <w:szCs w:val="20"/>
        </w:rPr>
        <w:t>.</w:t>
      </w:r>
    </w:p>
    <w:p w:rsidR="00875DCC" w:rsidRPr="00304C1E" w:rsidRDefault="00875DCC" w:rsidP="00307FB8">
      <w:pPr>
        <w:numPr>
          <w:ilvl w:val="0"/>
          <w:numId w:val="1"/>
        </w:numPr>
        <w:spacing w:line="240" w:lineRule="auto"/>
        <w:ind w:left="425" w:hanging="425"/>
        <w:jc w:val="both"/>
        <w:rPr>
          <w:rFonts w:cs="Arial"/>
          <w:sz w:val="20"/>
          <w:szCs w:val="20"/>
        </w:rPr>
      </w:pPr>
      <w:r w:rsidRPr="00304C1E">
        <w:rPr>
          <w:rFonts w:cs="Arial"/>
          <w:sz w:val="20"/>
          <w:szCs w:val="20"/>
        </w:rPr>
        <w:lastRenderedPageBreak/>
        <w:t xml:space="preserve">Wykonawca zobowiązuje się do naprawy sprzętu wymagającego przewiezienia do warsztatu Wykonawcy </w:t>
      </w:r>
      <w:r w:rsidR="00A92B64" w:rsidRPr="00304C1E">
        <w:rPr>
          <w:rFonts w:cs="Arial"/>
          <w:sz w:val="20"/>
          <w:szCs w:val="20"/>
        </w:rPr>
        <w:t xml:space="preserve"> lub konieczności zamówienia podzespołów do jego naprawy </w:t>
      </w:r>
      <w:r w:rsidRPr="00304C1E">
        <w:rPr>
          <w:rFonts w:cs="Arial"/>
          <w:sz w:val="20"/>
          <w:szCs w:val="20"/>
        </w:rPr>
        <w:t>w terminie 10</w:t>
      </w:r>
      <w:r w:rsidR="00F061CB" w:rsidRPr="00304C1E">
        <w:rPr>
          <w:rFonts w:cs="Arial"/>
          <w:sz w:val="20"/>
          <w:szCs w:val="20"/>
        </w:rPr>
        <w:t xml:space="preserve"> dni </w:t>
      </w:r>
      <w:r w:rsidRPr="00304C1E">
        <w:rPr>
          <w:rFonts w:cs="Arial"/>
          <w:sz w:val="20"/>
          <w:szCs w:val="20"/>
        </w:rPr>
        <w:t>od chwili zgłoszenia jego aw</w:t>
      </w:r>
      <w:r w:rsidRPr="00304C1E">
        <w:rPr>
          <w:rFonts w:cs="Arial"/>
          <w:sz w:val="20"/>
          <w:szCs w:val="20"/>
        </w:rPr>
        <w:t>a</w:t>
      </w:r>
      <w:r w:rsidRPr="00304C1E">
        <w:rPr>
          <w:rFonts w:cs="Arial"/>
          <w:sz w:val="20"/>
          <w:szCs w:val="20"/>
        </w:rPr>
        <w:t>rii przez Zamawiającego.</w:t>
      </w:r>
    </w:p>
    <w:p w:rsidR="00AB4262" w:rsidRPr="00304C1E" w:rsidRDefault="00AB4262"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eastAsia="MS Mincho" w:cs="Arial"/>
          <w:sz w:val="20"/>
          <w:szCs w:val="20"/>
        </w:rPr>
        <w:t xml:space="preserve">Wykonawca </w:t>
      </w:r>
      <w:r w:rsidR="00806018" w:rsidRPr="00304C1E">
        <w:rPr>
          <w:rFonts w:eastAsia="MS Mincho" w:cs="Arial"/>
          <w:sz w:val="20"/>
          <w:szCs w:val="20"/>
        </w:rPr>
        <w:t>do wykonywania napraw</w:t>
      </w:r>
      <w:r w:rsidRPr="00304C1E">
        <w:rPr>
          <w:rFonts w:eastAsia="MS Mincho" w:cs="Arial"/>
          <w:sz w:val="20"/>
          <w:szCs w:val="20"/>
        </w:rPr>
        <w:t xml:space="preserve"> będzie używał części nowych, nigdy </w:t>
      </w:r>
      <w:r w:rsidR="00F061CB" w:rsidRPr="00304C1E">
        <w:rPr>
          <w:rFonts w:eastAsia="MS Mincho" w:cs="Arial"/>
          <w:sz w:val="20"/>
          <w:szCs w:val="20"/>
        </w:rPr>
        <w:t xml:space="preserve">nie </w:t>
      </w:r>
      <w:r w:rsidRPr="00304C1E">
        <w:rPr>
          <w:rFonts w:eastAsia="MS Mincho" w:cs="Arial"/>
          <w:sz w:val="20"/>
          <w:szCs w:val="20"/>
        </w:rPr>
        <w:t>eksploat</w:t>
      </w:r>
      <w:r w:rsidRPr="00304C1E">
        <w:rPr>
          <w:rFonts w:eastAsia="MS Mincho" w:cs="Arial"/>
          <w:sz w:val="20"/>
          <w:szCs w:val="20"/>
        </w:rPr>
        <w:t>o</w:t>
      </w:r>
      <w:r w:rsidR="00806018" w:rsidRPr="00304C1E">
        <w:rPr>
          <w:rFonts w:eastAsia="MS Mincho" w:cs="Arial"/>
          <w:sz w:val="20"/>
          <w:szCs w:val="20"/>
        </w:rPr>
        <w:t>wanych</w:t>
      </w:r>
      <w:r w:rsidRPr="00304C1E">
        <w:rPr>
          <w:rFonts w:eastAsia="MS Mincho" w:cs="Arial"/>
          <w:sz w:val="20"/>
          <w:szCs w:val="20"/>
        </w:rPr>
        <w:t>,</w:t>
      </w:r>
      <w:r w:rsidR="00F061CB" w:rsidRPr="00304C1E">
        <w:rPr>
          <w:rFonts w:eastAsia="MS Mincho" w:cs="Arial"/>
          <w:sz w:val="20"/>
          <w:szCs w:val="20"/>
        </w:rPr>
        <w:br/>
      </w:r>
      <w:r w:rsidR="00806018" w:rsidRPr="00304C1E">
        <w:rPr>
          <w:rFonts w:eastAsia="MS Mincho" w:cs="Arial"/>
          <w:sz w:val="20"/>
          <w:szCs w:val="20"/>
        </w:rPr>
        <w:t xml:space="preserve"> </w:t>
      </w:r>
      <w:r w:rsidRPr="00304C1E">
        <w:rPr>
          <w:rFonts w:eastAsia="MS Mincho" w:cs="Arial"/>
          <w:sz w:val="20"/>
          <w:szCs w:val="20"/>
        </w:rPr>
        <w:t>o jakości technicznej co najmniej takiej samej jak z</w:t>
      </w:r>
      <w:r w:rsidR="00806018" w:rsidRPr="00304C1E">
        <w:rPr>
          <w:rFonts w:eastAsia="MS Mincho" w:cs="Arial"/>
          <w:sz w:val="20"/>
          <w:szCs w:val="20"/>
        </w:rPr>
        <w:t>a</w:t>
      </w:r>
      <w:r w:rsidR="00F061CB" w:rsidRPr="00304C1E">
        <w:rPr>
          <w:rFonts w:eastAsia="MS Mincho" w:cs="Arial"/>
          <w:sz w:val="20"/>
          <w:szCs w:val="20"/>
        </w:rPr>
        <w:t xml:space="preserve">montowane </w:t>
      </w:r>
      <w:r w:rsidRPr="00304C1E">
        <w:rPr>
          <w:rFonts w:eastAsia="MS Mincho" w:cs="Arial"/>
          <w:sz w:val="20"/>
          <w:szCs w:val="20"/>
        </w:rPr>
        <w:t>oryg</w:t>
      </w:r>
      <w:r w:rsidRPr="00304C1E">
        <w:rPr>
          <w:rFonts w:eastAsia="MS Mincho" w:cs="Arial"/>
          <w:sz w:val="20"/>
          <w:szCs w:val="20"/>
        </w:rPr>
        <w:t>i</w:t>
      </w:r>
      <w:r w:rsidRPr="00304C1E">
        <w:rPr>
          <w:rFonts w:eastAsia="MS Mincho" w:cs="Arial"/>
          <w:sz w:val="20"/>
          <w:szCs w:val="20"/>
        </w:rPr>
        <w:t>nalnie.</w:t>
      </w:r>
      <w:r w:rsidR="00EC67FC" w:rsidRPr="00304C1E">
        <w:rPr>
          <w:rFonts w:eastAsia="MS Mincho" w:cs="Arial"/>
          <w:sz w:val="20"/>
          <w:szCs w:val="20"/>
        </w:rPr>
        <w:t xml:space="preserve"> W przypadku gdy wartość nabytej części przekroczy kwotę 1000,00</w:t>
      </w:r>
      <w:r w:rsidR="000553D7" w:rsidRPr="00304C1E">
        <w:rPr>
          <w:rFonts w:eastAsia="MS Mincho" w:cs="Arial"/>
          <w:sz w:val="20"/>
          <w:szCs w:val="20"/>
        </w:rPr>
        <w:t xml:space="preserve"> </w:t>
      </w:r>
      <w:r w:rsidR="00EC67FC" w:rsidRPr="00304C1E">
        <w:rPr>
          <w:rFonts w:eastAsia="MS Mincho" w:cs="Arial"/>
          <w:sz w:val="20"/>
          <w:szCs w:val="20"/>
        </w:rPr>
        <w:t>zł brutto Wykonawca dołączy do karty usługi kopię fakturę za nabytą część.</w:t>
      </w:r>
    </w:p>
    <w:p w:rsidR="0048443F" w:rsidRPr="00304C1E" w:rsidRDefault="002C154C"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 xml:space="preserve">Na </w:t>
      </w:r>
      <w:r w:rsidR="0048443F" w:rsidRPr="00304C1E">
        <w:rPr>
          <w:rFonts w:cs="Arial"/>
          <w:sz w:val="20"/>
          <w:szCs w:val="20"/>
        </w:rPr>
        <w:t>wymienione części zamienne Wykonawca udzieli</w:t>
      </w:r>
      <w:r w:rsidR="00FD2645" w:rsidRPr="00304C1E">
        <w:rPr>
          <w:rFonts w:cs="Arial"/>
          <w:sz w:val="20"/>
          <w:szCs w:val="20"/>
        </w:rPr>
        <w:t xml:space="preserve"> </w:t>
      </w:r>
      <w:r w:rsidR="00862A19" w:rsidRPr="00304C1E">
        <w:rPr>
          <w:rFonts w:cs="Arial"/>
          <w:sz w:val="20"/>
          <w:szCs w:val="20"/>
        </w:rPr>
        <w:t>co najmniej ……. m</w:t>
      </w:r>
      <w:r w:rsidR="00F061CB" w:rsidRPr="00304C1E">
        <w:rPr>
          <w:rFonts w:cs="Arial"/>
          <w:sz w:val="20"/>
          <w:szCs w:val="20"/>
        </w:rPr>
        <w:t xml:space="preserve">iesięcy </w:t>
      </w:r>
      <w:r w:rsidR="0048443F" w:rsidRPr="00304C1E">
        <w:rPr>
          <w:rFonts w:cs="Arial"/>
          <w:sz w:val="20"/>
          <w:szCs w:val="20"/>
        </w:rPr>
        <w:t>gwara</w:t>
      </w:r>
      <w:r w:rsidR="0048443F" w:rsidRPr="00304C1E">
        <w:rPr>
          <w:rFonts w:cs="Arial"/>
          <w:sz w:val="20"/>
          <w:szCs w:val="20"/>
        </w:rPr>
        <w:t>n</w:t>
      </w:r>
      <w:r w:rsidR="0048443F" w:rsidRPr="00304C1E">
        <w:rPr>
          <w:rFonts w:cs="Arial"/>
          <w:sz w:val="20"/>
          <w:szCs w:val="20"/>
        </w:rPr>
        <w:t>cji</w:t>
      </w:r>
      <w:r w:rsidR="003B003D" w:rsidRPr="00304C1E">
        <w:rPr>
          <w:rFonts w:cs="Arial"/>
          <w:sz w:val="20"/>
          <w:szCs w:val="20"/>
        </w:rPr>
        <w:t xml:space="preserve"> </w:t>
      </w:r>
      <w:r w:rsidR="0048443F" w:rsidRPr="00304C1E">
        <w:rPr>
          <w:rFonts w:cs="Arial"/>
          <w:i/>
          <w:sz w:val="20"/>
          <w:szCs w:val="20"/>
        </w:rPr>
        <w:t xml:space="preserve"> (termin wskazany w ofercie)</w:t>
      </w:r>
      <w:r w:rsidR="0066359F" w:rsidRPr="00304C1E">
        <w:rPr>
          <w:rFonts w:cs="Arial"/>
          <w:i/>
          <w:sz w:val="20"/>
          <w:szCs w:val="20"/>
        </w:rPr>
        <w:t>.</w:t>
      </w:r>
    </w:p>
    <w:p w:rsidR="0048443F" w:rsidRPr="00304C1E" w:rsidRDefault="0048443F"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Zamawiający zabrania dokonywania przez Wykonawcę zmian i przeróbek w sprzęcie którego dotyczy przedmiot umowy bez uprzedniej, pisemnej zgody Zamawiającego</w:t>
      </w:r>
      <w:r w:rsidR="0066359F" w:rsidRPr="00304C1E">
        <w:rPr>
          <w:rFonts w:cs="Arial"/>
          <w:sz w:val="20"/>
          <w:szCs w:val="20"/>
        </w:rPr>
        <w:t xml:space="preserve"> pod rygorem nieważności</w:t>
      </w:r>
      <w:r w:rsidRPr="00304C1E">
        <w:rPr>
          <w:rFonts w:cs="Arial"/>
          <w:sz w:val="20"/>
          <w:szCs w:val="20"/>
        </w:rPr>
        <w:t>.</w:t>
      </w:r>
    </w:p>
    <w:p w:rsidR="00AB4262" w:rsidRPr="00304C1E" w:rsidRDefault="00AB4262"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Wykonawca nie doliczy narzutu do cen zakupionych</w:t>
      </w:r>
      <w:r w:rsidR="00F061CB" w:rsidRPr="00304C1E">
        <w:rPr>
          <w:rFonts w:cs="Arial"/>
          <w:sz w:val="20"/>
          <w:szCs w:val="20"/>
        </w:rPr>
        <w:t xml:space="preserve"> części lub ceny rozliczeniowej</w:t>
      </w:r>
      <w:r w:rsidR="00DD0D53" w:rsidRPr="00304C1E">
        <w:rPr>
          <w:rFonts w:cs="Arial"/>
          <w:sz w:val="20"/>
          <w:szCs w:val="20"/>
        </w:rPr>
        <w:t xml:space="preserve"> </w:t>
      </w:r>
      <w:r w:rsidRPr="00304C1E">
        <w:rPr>
          <w:rFonts w:cs="Arial"/>
          <w:sz w:val="20"/>
          <w:szCs w:val="20"/>
        </w:rPr>
        <w:t>p</w:t>
      </w:r>
      <w:r w:rsidRPr="00304C1E">
        <w:rPr>
          <w:rFonts w:cs="Arial"/>
          <w:sz w:val="20"/>
          <w:szCs w:val="20"/>
        </w:rPr>
        <w:t>o</w:t>
      </w:r>
      <w:r w:rsidRPr="00304C1E">
        <w:rPr>
          <w:rFonts w:cs="Arial"/>
          <w:sz w:val="20"/>
          <w:szCs w:val="20"/>
        </w:rPr>
        <w:t>siadanych części w magazynie Wykonawcy.</w:t>
      </w:r>
    </w:p>
    <w:p w:rsidR="000048FE" w:rsidRPr="00304C1E" w:rsidRDefault="000048FE"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Wykonawca zobowiązany jest do nieodpłatnego odbioru:</w:t>
      </w:r>
    </w:p>
    <w:p w:rsidR="000048FE" w:rsidRPr="00304C1E" w:rsidRDefault="000048FE" w:rsidP="003F4DF0">
      <w:pPr>
        <w:numPr>
          <w:ilvl w:val="0"/>
          <w:numId w:val="58"/>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 xml:space="preserve">wszystkich pojemników i opakowań po częściach zamiennych wykorzystywanych w ramach </w:t>
      </w:r>
      <w:r w:rsidR="00AF728F" w:rsidRPr="00304C1E">
        <w:rPr>
          <w:rFonts w:cs="Arial"/>
          <w:sz w:val="20"/>
          <w:szCs w:val="20"/>
        </w:rPr>
        <w:t>wykonywa</w:t>
      </w:r>
      <w:r w:rsidRPr="00304C1E">
        <w:rPr>
          <w:rFonts w:cs="Arial"/>
          <w:sz w:val="20"/>
          <w:szCs w:val="20"/>
        </w:rPr>
        <w:t>nej usługi;</w:t>
      </w:r>
    </w:p>
    <w:p w:rsidR="000048FE" w:rsidRPr="00304C1E" w:rsidRDefault="000048FE" w:rsidP="003F4DF0">
      <w:pPr>
        <w:numPr>
          <w:ilvl w:val="0"/>
          <w:numId w:val="58"/>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 xml:space="preserve">wszystkich zdemontowanych zużytych/zepsutych części.  </w:t>
      </w:r>
    </w:p>
    <w:p w:rsidR="00AB4262" w:rsidRPr="00304C1E" w:rsidRDefault="00C63CF5" w:rsidP="003F4DF0">
      <w:pPr>
        <w:numPr>
          <w:ilvl w:val="0"/>
          <w:numId w:val="59"/>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Każdorazowo po dokonaniu naprawy lub konserwacji, Wykonawca wystawi fakturę zał</w:t>
      </w:r>
      <w:r w:rsidRPr="00304C1E">
        <w:rPr>
          <w:rFonts w:cs="Arial"/>
          <w:sz w:val="20"/>
          <w:szCs w:val="20"/>
        </w:rPr>
        <w:t>ą</w:t>
      </w:r>
      <w:r w:rsidRPr="00304C1E">
        <w:rPr>
          <w:rFonts w:cs="Arial"/>
          <w:sz w:val="20"/>
          <w:szCs w:val="20"/>
        </w:rPr>
        <w:t xml:space="preserve">czając do niej </w:t>
      </w:r>
      <w:r w:rsidRPr="00304C1E">
        <w:rPr>
          <w:rFonts w:cs="Arial"/>
          <w:b/>
          <w:sz w:val="20"/>
          <w:szCs w:val="20"/>
        </w:rPr>
        <w:t>załącznik – kartę usługi</w:t>
      </w:r>
      <w:r w:rsidRPr="00304C1E">
        <w:rPr>
          <w:rFonts w:cs="Arial"/>
          <w:sz w:val="20"/>
          <w:szCs w:val="20"/>
        </w:rPr>
        <w:t xml:space="preserve"> (w którym wyszczególni zakres czynności oraz użyte części zamienne  i materiały do naprawy i ko</w:t>
      </w:r>
      <w:r w:rsidRPr="00304C1E">
        <w:rPr>
          <w:rFonts w:cs="Arial"/>
          <w:sz w:val="20"/>
          <w:szCs w:val="20"/>
        </w:rPr>
        <w:t>n</w:t>
      </w:r>
      <w:r w:rsidRPr="00304C1E">
        <w:rPr>
          <w:rFonts w:cs="Arial"/>
          <w:sz w:val="20"/>
          <w:szCs w:val="20"/>
        </w:rPr>
        <w:t xml:space="preserve">serwacji oraz kopię faktury za nabytą część </w:t>
      </w:r>
      <w:r w:rsidRPr="00304C1E">
        <w:rPr>
          <w:rFonts w:eastAsia="MS Mincho" w:cs="Arial"/>
          <w:sz w:val="20"/>
          <w:szCs w:val="20"/>
        </w:rPr>
        <w:t xml:space="preserve">w przypadku gdy wartość nabytej części przekroczy kwotę 1000,00 zł brutto) i </w:t>
      </w:r>
      <w:r w:rsidRPr="00304C1E">
        <w:rPr>
          <w:rFonts w:cs="Arial"/>
          <w:sz w:val="20"/>
          <w:szCs w:val="20"/>
        </w:rPr>
        <w:t xml:space="preserve"> protokół odbioru wykonanej usługi naprawy/przeglądu k</w:t>
      </w:r>
      <w:r w:rsidR="00527435" w:rsidRPr="00304C1E">
        <w:rPr>
          <w:rFonts w:cs="Arial"/>
          <w:sz w:val="20"/>
          <w:szCs w:val="20"/>
        </w:rPr>
        <w:t>onserwacyjnego.</w:t>
      </w:r>
    </w:p>
    <w:p w:rsidR="00277964" w:rsidRPr="00304C1E" w:rsidRDefault="00277964" w:rsidP="003F4DF0">
      <w:pPr>
        <w:numPr>
          <w:ilvl w:val="0"/>
          <w:numId w:val="59"/>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Faktura winna być złożona w kancelarii Zamawiającego, ul. Główna 1, 78-513 Oleszno (budynek nr 42 kancelaria nr 108).</w:t>
      </w:r>
    </w:p>
    <w:p w:rsidR="00AB4262" w:rsidRPr="00304C1E" w:rsidRDefault="00AB4262" w:rsidP="003F4DF0">
      <w:pPr>
        <w:numPr>
          <w:ilvl w:val="0"/>
          <w:numId w:val="59"/>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Do każdej pozycji w karcie w</w:t>
      </w:r>
      <w:r w:rsidR="00806018" w:rsidRPr="00304C1E">
        <w:rPr>
          <w:rFonts w:cs="Arial"/>
          <w:sz w:val="20"/>
          <w:szCs w:val="20"/>
        </w:rPr>
        <w:t>ykonanej usługi przypisane zostaną:</w:t>
      </w:r>
      <w:r w:rsidRPr="00304C1E">
        <w:rPr>
          <w:rFonts w:cs="Arial"/>
          <w:sz w:val="20"/>
          <w:szCs w:val="20"/>
        </w:rPr>
        <w:t xml:space="preserve"> </w:t>
      </w:r>
      <w:r w:rsidR="00806018" w:rsidRPr="00304C1E">
        <w:rPr>
          <w:rFonts w:cs="Arial"/>
          <w:sz w:val="20"/>
          <w:szCs w:val="20"/>
        </w:rPr>
        <w:t>numer str</w:t>
      </w:r>
      <w:r w:rsidR="00806018" w:rsidRPr="00304C1E">
        <w:rPr>
          <w:rFonts w:cs="Arial"/>
          <w:sz w:val="20"/>
          <w:szCs w:val="20"/>
        </w:rPr>
        <w:t>o</w:t>
      </w:r>
      <w:r w:rsidR="00806018" w:rsidRPr="00304C1E">
        <w:rPr>
          <w:rFonts w:cs="Arial"/>
          <w:sz w:val="20"/>
          <w:szCs w:val="20"/>
        </w:rPr>
        <w:t>ny, numer</w:t>
      </w:r>
      <w:r w:rsidRPr="00304C1E">
        <w:rPr>
          <w:rFonts w:cs="Arial"/>
          <w:sz w:val="20"/>
          <w:szCs w:val="20"/>
        </w:rPr>
        <w:t xml:space="preserve"> tabe</w:t>
      </w:r>
      <w:r w:rsidR="00806018" w:rsidRPr="00304C1E">
        <w:rPr>
          <w:rFonts w:cs="Arial"/>
          <w:sz w:val="20"/>
          <w:szCs w:val="20"/>
        </w:rPr>
        <w:t>li</w:t>
      </w:r>
      <w:r w:rsidRPr="00304C1E">
        <w:rPr>
          <w:rFonts w:cs="Arial"/>
          <w:sz w:val="20"/>
          <w:szCs w:val="20"/>
        </w:rPr>
        <w:t xml:space="preserve"> oraz </w:t>
      </w:r>
      <w:r w:rsidR="00806018" w:rsidRPr="00304C1E">
        <w:rPr>
          <w:rFonts w:cs="Arial"/>
          <w:sz w:val="20"/>
          <w:szCs w:val="20"/>
        </w:rPr>
        <w:t xml:space="preserve">numer </w:t>
      </w:r>
      <w:r w:rsidRPr="00304C1E">
        <w:rPr>
          <w:rFonts w:cs="Arial"/>
          <w:sz w:val="20"/>
          <w:szCs w:val="20"/>
        </w:rPr>
        <w:t xml:space="preserve">czynności wg </w:t>
      </w:r>
      <w:r w:rsidRPr="00304C1E">
        <w:rPr>
          <w:rFonts w:cs="Arial"/>
          <w:b/>
          <w:sz w:val="20"/>
          <w:szCs w:val="20"/>
        </w:rPr>
        <w:t>„Normatywu czasowego napraw i remontów sprzętu oraz urządzeń gastronomicznych i chło</w:t>
      </w:r>
      <w:r w:rsidR="00F061CB" w:rsidRPr="00304C1E">
        <w:rPr>
          <w:rFonts w:cs="Arial"/>
          <w:b/>
          <w:sz w:val="20"/>
          <w:szCs w:val="20"/>
        </w:rPr>
        <w:t xml:space="preserve">dniczych”, „Normatywu czasowego </w:t>
      </w:r>
      <w:r w:rsidRPr="00304C1E">
        <w:rPr>
          <w:rFonts w:cs="Arial"/>
          <w:b/>
          <w:sz w:val="20"/>
          <w:szCs w:val="20"/>
        </w:rPr>
        <w:t>prz</w:t>
      </w:r>
      <w:r w:rsidRPr="00304C1E">
        <w:rPr>
          <w:rFonts w:cs="Arial"/>
          <w:b/>
          <w:sz w:val="20"/>
          <w:szCs w:val="20"/>
        </w:rPr>
        <w:t>e</w:t>
      </w:r>
      <w:r w:rsidRPr="00304C1E">
        <w:rPr>
          <w:rFonts w:cs="Arial"/>
          <w:b/>
          <w:sz w:val="20"/>
          <w:szCs w:val="20"/>
        </w:rPr>
        <w:t>glądu konserwacyjnego sprzętu oraz urządzeń gastronomicznych</w:t>
      </w:r>
      <w:r w:rsidR="00276731" w:rsidRPr="00304C1E">
        <w:rPr>
          <w:rFonts w:cs="Arial"/>
          <w:b/>
          <w:sz w:val="20"/>
          <w:szCs w:val="20"/>
        </w:rPr>
        <w:t xml:space="preserve"> </w:t>
      </w:r>
      <w:r w:rsidR="00F061CB" w:rsidRPr="00304C1E">
        <w:rPr>
          <w:rFonts w:cs="Arial"/>
          <w:b/>
          <w:sz w:val="20"/>
          <w:szCs w:val="20"/>
        </w:rPr>
        <w:t xml:space="preserve">i </w:t>
      </w:r>
      <w:r w:rsidRPr="00304C1E">
        <w:rPr>
          <w:rFonts w:cs="Arial"/>
          <w:b/>
          <w:sz w:val="20"/>
          <w:szCs w:val="20"/>
        </w:rPr>
        <w:t>chłodniczych”</w:t>
      </w:r>
      <w:r w:rsidRPr="00304C1E">
        <w:rPr>
          <w:rFonts w:cs="Arial"/>
          <w:sz w:val="20"/>
          <w:szCs w:val="20"/>
        </w:rPr>
        <w:t xml:space="preserve"> (określających ilość roboczog</w:t>
      </w:r>
      <w:r w:rsidR="00276731" w:rsidRPr="00304C1E">
        <w:rPr>
          <w:rFonts w:cs="Arial"/>
          <w:sz w:val="20"/>
          <w:szCs w:val="20"/>
        </w:rPr>
        <w:t>odzin na wykonywaną czynność</w:t>
      </w:r>
      <w:r w:rsidRPr="00304C1E">
        <w:rPr>
          <w:rFonts w:cs="Arial"/>
          <w:sz w:val="20"/>
          <w:szCs w:val="20"/>
        </w:rPr>
        <w:t>), kt</w:t>
      </w:r>
      <w:r w:rsidR="00F061CB" w:rsidRPr="00304C1E">
        <w:rPr>
          <w:rFonts w:cs="Arial"/>
          <w:sz w:val="20"/>
          <w:szCs w:val="20"/>
        </w:rPr>
        <w:t xml:space="preserve">óre załącza się do </w:t>
      </w:r>
      <w:r w:rsidRPr="00304C1E">
        <w:rPr>
          <w:rFonts w:cs="Arial"/>
          <w:sz w:val="20"/>
          <w:szCs w:val="20"/>
        </w:rPr>
        <w:t>n</w:t>
      </w:r>
      <w:r w:rsidRPr="00304C1E">
        <w:rPr>
          <w:rFonts w:cs="Arial"/>
          <w:sz w:val="20"/>
          <w:szCs w:val="20"/>
        </w:rPr>
        <w:t>i</w:t>
      </w:r>
      <w:r w:rsidRPr="00304C1E">
        <w:rPr>
          <w:rFonts w:cs="Arial"/>
          <w:sz w:val="20"/>
          <w:szCs w:val="20"/>
        </w:rPr>
        <w:t xml:space="preserve">niejszej </w:t>
      </w:r>
      <w:r w:rsidR="00276731" w:rsidRPr="00304C1E">
        <w:rPr>
          <w:rFonts w:cs="Arial"/>
          <w:sz w:val="20"/>
          <w:szCs w:val="20"/>
        </w:rPr>
        <w:t>umowy</w:t>
      </w:r>
      <w:r w:rsidR="00806018" w:rsidRPr="00304C1E">
        <w:rPr>
          <w:rFonts w:cs="Arial"/>
          <w:sz w:val="20"/>
          <w:szCs w:val="20"/>
        </w:rPr>
        <w:t xml:space="preserve"> - </w:t>
      </w:r>
      <w:r w:rsidR="00E72ECC" w:rsidRPr="00304C1E">
        <w:rPr>
          <w:rFonts w:cs="Arial"/>
          <w:sz w:val="20"/>
          <w:szCs w:val="20"/>
        </w:rPr>
        <w:t>Z</w:t>
      </w:r>
      <w:r w:rsidR="00E72ECC" w:rsidRPr="00304C1E">
        <w:rPr>
          <w:rFonts w:cs="Arial"/>
          <w:sz w:val="20"/>
          <w:szCs w:val="20"/>
        </w:rPr>
        <w:t>a</w:t>
      </w:r>
      <w:r w:rsidR="00E72ECC" w:rsidRPr="00304C1E">
        <w:rPr>
          <w:rFonts w:cs="Arial"/>
          <w:sz w:val="20"/>
          <w:szCs w:val="20"/>
        </w:rPr>
        <w:t>łącznik nr</w:t>
      </w:r>
      <w:r w:rsidR="0066359F" w:rsidRPr="00304C1E">
        <w:rPr>
          <w:rFonts w:cs="Arial"/>
          <w:sz w:val="20"/>
          <w:szCs w:val="20"/>
        </w:rPr>
        <w:t xml:space="preserve"> </w:t>
      </w:r>
      <w:r w:rsidR="00E72ECC" w:rsidRPr="00304C1E">
        <w:rPr>
          <w:rFonts w:cs="Arial"/>
          <w:sz w:val="20"/>
          <w:szCs w:val="20"/>
        </w:rPr>
        <w:t>2 i 2a</w:t>
      </w:r>
      <w:r w:rsidR="009552A4" w:rsidRPr="00304C1E">
        <w:rPr>
          <w:rFonts w:cs="Arial"/>
          <w:sz w:val="20"/>
          <w:szCs w:val="20"/>
        </w:rPr>
        <w:t>.</w:t>
      </w:r>
    </w:p>
    <w:p w:rsidR="009552A4" w:rsidRPr="004C627D" w:rsidRDefault="009552A4" w:rsidP="003F4DF0">
      <w:pPr>
        <w:numPr>
          <w:ilvl w:val="0"/>
          <w:numId w:val="59"/>
        </w:numPr>
        <w:shd w:val="clear" w:color="auto" w:fill="FFFFFF"/>
        <w:tabs>
          <w:tab w:val="left" w:pos="0"/>
          <w:tab w:val="left" w:pos="426"/>
        </w:tabs>
        <w:spacing w:line="240" w:lineRule="auto"/>
        <w:ind w:left="426" w:right="-90" w:hanging="426"/>
        <w:jc w:val="both"/>
        <w:rPr>
          <w:rFonts w:cs="Arial"/>
          <w:sz w:val="20"/>
          <w:szCs w:val="20"/>
        </w:rPr>
      </w:pPr>
      <w:r w:rsidRPr="004C627D">
        <w:rPr>
          <w:rFonts w:cs="Arial"/>
          <w:sz w:val="20"/>
          <w:szCs w:val="20"/>
        </w:rPr>
        <w:t>Każdorazowe wykonanie naprawy oraz przeglądu konserwacyjnego potwierdzone b</w:t>
      </w:r>
      <w:r w:rsidRPr="004C627D">
        <w:rPr>
          <w:rFonts w:cs="Arial"/>
          <w:sz w:val="20"/>
          <w:szCs w:val="20"/>
        </w:rPr>
        <w:t>ę</w:t>
      </w:r>
      <w:r w:rsidRPr="004C627D">
        <w:rPr>
          <w:rFonts w:cs="Arial"/>
          <w:sz w:val="20"/>
          <w:szCs w:val="20"/>
        </w:rPr>
        <w:t>dzie przez Wykonawcę pisemnie w dowodach urządzeń.</w:t>
      </w:r>
    </w:p>
    <w:p w:rsidR="009552A4" w:rsidRPr="004C627D" w:rsidRDefault="009552A4" w:rsidP="003F4DF0">
      <w:pPr>
        <w:numPr>
          <w:ilvl w:val="0"/>
          <w:numId w:val="59"/>
        </w:numPr>
        <w:shd w:val="clear" w:color="auto" w:fill="FFFFFF"/>
        <w:tabs>
          <w:tab w:val="left" w:pos="0"/>
          <w:tab w:val="left" w:pos="426"/>
        </w:tabs>
        <w:spacing w:line="240" w:lineRule="auto"/>
        <w:ind w:left="426" w:right="-90" w:hanging="426"/>
        <w:jc w:val="both"/>
        <w:rPr>
          <w:rFonts w:cs="Arial"/>
          <w:color w:val="FF0000"/>
          <w:sz w:val="20"/>
          <w:szCs w:val="20"/>
        </w:rPr>
      </w:pPr>
      <w:r w:rsidRPr="004C627D">
        <w:rPr>
          <w:rFonts w:cs="Arial"/>
          <w:sz w:val="20"/>
          <w:szCs w:val="20"/>
        </w:rPr>
        <w:t>Odbioru wykonania usługi ze strony Zamawiającego dokonana użytk</w:t>
      </w:r>
      <w:r w:rsidR="00F061CB">
        <w:rPr>
          <w:rFonts w:cs="Arial"/>
          <w:sz w:val="20"/>
          <w:szCs w:val="20"/>
        </w:rPr>
        <w:t xml:space="preserve">ownik, osoba </w:t>
      </w:r>
      <w:r w:rsidRPr="004C627D">
        <w:rPr>
          <w:rFonts w:cs="Arial"/>
          <w:sz w:val="20"/>
          <w:szCs w:val="20"/>
        </w:rPr>
        <w:t>mat</w:t>
      </w:r>
      <w:r w:rsidRPr="004C627D">
        <w:rPr>
          <w:rFonts w:cs="Arial"/>
          <w:sz w:val="20"/>
          <w:szCs w:val="20"/>
        </w:rPr>
        <w:t>e</w:t>
      </w:r>
      <w:r w:rsidRPr="004C627D">
        <w:rPr>
          <w:rFonts w:cs="Arial"/>
          <w:sz w:val="20"/>
          <w:szCs w:val="20"/>
        </w:rPr>
        <w:t>rialnie odpowiedzialna za naprawiony egzemplarz sprzętu w obecności Wyk</w:t>
      </w:r>
      <w:r w:rsidRPr="004C627D">
        <w:rPr>
          <w:rFonts w:cs="Arial"/>
          <w:sz w:val="20"/>
          <w:szCs w:val="20"/>
        </w:rPr>
        <w:t>o</w:t>
      </w:r>
      <w:r w:rsidRPr="004C627D">
        <w:rPr>
          <w:rFonts w:cs="Arial"/>
          <w:sz w:val="20"/>
          <w:szCs w:val="20"/>
        </w:rPr>
        <w:t>nawcy</w:t>
      </w:r>
      <w:r w:rsidR="00277964">
        <w:rPr>
          <w:rFonts w:cs="Arial"/>
          <w:sz w:val="20"/>
          <w:szCs w:val="20"/>
        </w:rPr>
        <w:t>,</w:t>
      </w:r>
      <w:r w:rsidRPr="004C627D">
        <w:rPr>
          <w:rFonts w:cs="Arial"/>
          <w:sz w:val="20"/>
          <w:szCs w:val="20"/>
        </w:rPr>
        <w:t xml:space="preserve"> bądź jego przedstawiciela i na t</w:t>
      </w:r>
      <w:r w:rsidR="00D62B3A" w:rsidRPr="004C627D">
        <w:rPr>
          <w:rFonts w:cs="Arial"/>
          <w:sz w:val="20"/>
          <w:szCs w:val="20"/>
        </w:rPr>
        <w:t>ę</w:t>
      </w:r>
      <w:r w:rsidRPr="004C627D">
        <w:rPr>
          <w:rFonts w:cs="Arial"/>
          <w:sz w:val="20"/>
          <w:szCs w:val="20"/>
        </w:rPr>
        <w:t xml:space="preserve"> okoliczność zostan</w:t>
      </w:r>
      <w:r w:rsidR="00F061CB">
        <w:rPr>
          <w:rFonts w:cs="Arial"/>
          <w:sz w:val="20"/>
          <w:szCs w:val="20"/>
        </w:rPr>
        <w:t xml:space="preserve">ie sporządzony protokół odbioru </w:t>
      </w:r>
      <w:r w:rsidRPr="004C627D">
        <w:rPr>
          <w:rFonts w:cs="Arial"/>
          <w:sz w:val="20"/>
          <w:szCs w:val="20"/>
        </w:rPr>
        <w:t>wykon</w:t>
      </w:r>
      <w:r w:rsidRPr="004C627D">
        <w:rPr>
          <w:rFonts w:cs="Arial"/>
          <w:sz w:val="20"/>
          <w:szCs w:val="20"/>
        </w:rPr>
        <w:t>a</w:t>
      </w:r>
      <w:r w:rsidRPr="004C627D">
        <w:rPr>
          <w:rFonts w:cs="Arial"/>
          <w:sz w:val="20"/>
          <w:szCs w:val="20"/>
        </w:rPr>
        <w:t xml:space="preserve">nej </w:t>
      </w:r>
      <w:r w:rsidR="00CF29E4" w:rsidRPr="004C627D">
        <w:rPr>
          <w:rFonts w:cs="Arial"/>
          <w:sz w:val="20"/>
          <w:szCs w:val="20"/>
        </w:rPr>
        <w:t xml:space="preserve">usługi </w:t>
      </w:r>
      <w:r w:rsidR="00277964">
        <w:rPr>
          <w:rFonts w:cs="Arial"/>
          <w:sz w:val="20"/>
          <w:szCs w:val="20"/>
        </w:rPr>
        <w:t xml:space="preserve">naprawy/  </w:t>
      </w:r>
      <w:r w:rsidRPr="004C627D">
        <w:rPr>
          <w:rFonts w:cs="Arial"/>
          <w:sz w:val="20"/>
          <w:szCs w:val="20"/>
        </w:rPr>
        <w:t>przeglądu konserw</w:t>
      </w:r>
      <w:r w:rsidRPr="004C627D">
        <w:rPr>
          <w:rFonts w:cs="Arial"/>
          <w:sz w:val="20"/>
          <w:szCs w:val="20"/>
        </w:rPr>
        <w:t>a</w:t>
      </w:r>
      <w:r w:rsidRPr="004C627D">
        <w:rPr>
          <w:rFonts w:cs="Arial"/>
          <w:sz w:val="20"/>
          <w:szCs w:val="20"/>
        </w:rPr>
        <w:t>cyjnego.</w:t>
      </w:r>
    </w:p>
    <w:p w:rsidR="00FD2645" w:rsidRPr="004C627D" w:rsidRDefault="00FD2645" w:rsidP="00276731">
      <w:pPr>
        <w:pStyle w:val="Default"/>
        <w:jc w:val="center"/>
        <w:rPr>
          <w:rFonts w:ascii="Arial" w:hAnsi="Arial" w:cs="Arial"/>
          <w:b/>
          <w:bCs/>
          <w:color w:val="auto"/>
          <w:sz w:val="20"/>
          <w:szCs w:val="20"/>
        </w:rPr>
      </w:pPr>
    </w:p>
    <w:p w:rsidR="00A45FC6" w:rsidRDefault="008B3317" w:rsidP="00306729">
      <w:pPr>
        <w:pStyle w:val="Default"/>
        <w:jc w:val="center"/>
        <w:rPr>
          <w:rFonts w:ascii="Arial" w:hAnsi="Arial" w:cs="Arial"/>
          <w:b/>
          <w:bCs/>
          <w:color w:val="auto"/>
          <w:sz w:val="20"/>
          <w:szCs w:val="20"/>
        </w:rPr>
      </w:pPr>
      <w:r>
        <w:rPr>
          <w:rFonts w:ascii="Arial" w:hAnsi="Arial" w:cs="Arial"/>
          <w:b/>
          <w:bCs/>
          <w:color w:val="auto"/>
          <w:sz w:val="20"/>
          <w:szCs w:val="20"/>
        </w:rPr>
        <w:t>§</w:t>
      </w:r>
      <w:r w:rsidR="00D80104" w:rsidRPr="004C627D">
        <w:rPr>
          <w:rFonts w:ascii="Arial" w:hAnsi="Arial" w:cs="Arial"/>
          <w:b/>
          <w:bCs/>
          <w:color w:val="auto"/>
          <w:sz w:val="20"/>
          <w:szCs w:val="20"/>
        </w:rPr>
        <w:t>3</w:t>
      </w:r>
    </w:p>
    <w:p w:rsidR="001B76D0" w:rsidRPr="004C627D" w:rsidRDefault="001B76D0" w:rsidP="00306729">
      <w:pPr>
        <w:pStyle w:val="Default"/>
        <w:jc w:val="center"/>
        <w:rPr>
          <w:rFonts w:ascii="Arial" w:hAnsi="Arial" w:cs="Arial"/>
          <w:b/>
          <w:bCs/>
          <w:color w:val="auto"/>
          <w:sz w:val="20"/>
          <w:szCs w:val="20"/>
        </w:rPr>
      </w:pPr>
    </w:p>
    <w:p w:rsidR="00F675F8" w:rsidRPr="00541508" w:rsidRDefault="00F675F8" w:rsidP="00541508">
      <w:pPr>
        <w:pStyle w:val="Bezodstpw"/>
        <w:numPr>
          <w:ilvl w:val="0"/>
          <w:numId w:val="2"/>
        </w:numPr>
        <w:ind w:left="426" w:hanging="426"/>
        <w:jc w:val="both"/>
        <w:rPr>
          <w:rFonts w:cs="Arial"/>
          <w:sz w:val="20"/>
          <w:szCs w:val="20"/>
        </w:rPr>
      </w:pPr>
      <w:r w:rsidRPr="004C627D">
        <w:rPr>
          <w:rFonts w:cs="Arial"/>
          <w:sz w:val="20"/>
          <w:szCs w:val="20"/>
        </w:rPr>
        <w:t>Wykonawca zobo</w:t>
      </w:r>
      <w:r w:rsidR="00541508">
        <w:rPr>
          <w:rFonts w:cs="Arial"/>
          <w:sz w:val="20"/>
          <w:szCs w:val="20"/>
        </w:rPr>
        <w:t xml:space="preserve">wiązany jest </w:t>
      </w:r>
      <w:r w:rsidRPr="004C627D">
        <w:rPr>
          <w:rFonts w:cs="Arial"/>
          <w:sz w:val="20"/>
          <w:szCs w:val="20"/>
        </w:rPr>
        <w:t>do zachowania w</w:t>
      </w:r>
      <w:r w:rsidR="00541508">
        <w:rPr>
          <w:rFonts w:cs="Arial"/>
          <w:sz w:val="20"/>
          <w:szCs w:val="20"/>
        </w:rPr>
        <w:t xml:space="preserve"> ścisłej</w:t>
      </w:r>
      <w:r w:rsidRPr="004C627D">
        <w:rPr>
          <w:rFonts w:cs="Arial"/>
          <w:sz w:val="20"/>
          <w:szCs w:val="20"/>
        </w:rPr>
        <w:t xml:space="preserve"> </w:t>
      </w:r>
      <w:r w:rsidR="00541508">
        <w:rPr>
          <w:rFonts w:cs="Arial"/>
          <w:sz w:val="20"/>
          <w:szCs w:val="20"/>
        </w:rPr>
        <w:t>tajemnicy wszelkich informacji w jakich posiadanie wszedł przy okazji wykonywania przedmiotu umowy.</w:t>
      </w:r>
    </w:p>
    <w:p w:rsidR="009552A4" w:rsidRPr="004C627D" w:rsidRDefault="009552A4" w:rsidP="00307FB8">
      <w:pPr>
        <w:pStyle w:val="Bezodstpw"/>
        <w:numPr>
          <w:ilvl w:val="0"/>
          <w:numId w:val="2"/>
        </w:numPr>
        <w:ind w:left="426" w:hanging="426"/>
        <w:jc w:val="both"/>
        <w:rPr>
          <w:rFonts w:cs="Arial"/>
          <w:sz w:val="20"/>
          <w:szCs w:val="20"/>
        </w:rPr>
      </w:pPr>
      <w:r w:rsidRPr="004C627D">
        <w:rPr>
          <w:rFonts w:cs="Arial"/>
          <w:sz w:val="20"/>
          <w:szCs w:val="20"/>
        </w:rPr>
        <w:t xml:space="preserve">Wykonawca zobowiązany jest przekazać do </w:t>
      </w:r>
      <w:r w:rsidR="00F061CB">
        <w:rPr>
          <w:rFonts w:cs="Arial"/>
          <w:sz w:val="20"/>
          <w:szCs w:val="20"/>
        </w:rPr>
        <w:t xml:space="preserve">Zamawiającego  – w celu wydania </w:t>
      </w:r>
      <w:r w:rsidRPr="004C627D">
        <w:rPr>
          <w:rFonts w:cs="Arial"/>
          <w:sz w:val="20"/>
          <w:szCs w:val="20"/>
        </w:rPr>
        <w:t>przep</w:t>
      </w:r>
      <w:r w:rsidRPr="004C627D">
        <w:rPr>
          <w:rFonts w:cs="Arial"/>
          <w:sz w:val="20"/>
          <w:szCs w:val="20"/>
        </w:rPr>
        <w:t>u</w:t>
      </w:r>
      <w:r w:rsidRPr="004C627D">
        <w:rPr>
          <w:rFonts w:cs="Arial"/>
          <w:sz w:val="20"/>
          <w:szCs w:val="20"/>
        </w:rPr>
        <w:t>stek – danych wszystkich osób (imię,</w:t>
      </w:r>
      <w:r w:rsidR="00E54E37">
        <w:rPr>
          <w:rFonts w:cs="Arial"/>
          <w:sz w:val="20"/>
          <w:szCs w:val="20"/>
        </w:rPr>
        <w:t xml:space="preserve"> nazwisko, seria i numer dowodu </w:t>
      </w:r>
      <w:r w:rsidRPr="004C627D">
        <w:rPr>
          <w:rFonts w:cs="Arial"/>
          <w:sz w:val="20"/>
          <w:szCs w:val="20"/>
        </w:rPr>
        <w:t>osobistego) prz</w:t>
      </w:r>
      <w:r w:rsidRPr="004C627D">
        <w:rPr>
          <w:rFonts w:cs="Arial"/>
          <w:sz w:val="20"/>
          <w:szCs w:val="20"/>
        </w:rPr>
        <w:t>e</w:t>
      </w:r>
      <w:r w:rsidRPr="004C627D">
        <w:rPr>
          <w:rFonts w:cs="Arial"/>
          <w:sz w:val="20"/>
          <w:szCs w:val="20"/>
        </w:rPr>
        <w:t>widywanych do zatrudnienia przy r</w:t>
      </w:r>
      <w:r w:rsidR="00E54E37">
        <w:rPr>
          <w:rFonts w:cs="Arial"/>
          <w:sz w:val="20"/>
          <w:szCs w:val="20"/>
        </w:rPr>
        <w:t xml:space="preserve">ealizacji umowy oraz wszystkich </w:t>
      </w:r>
      <w:r w:rsidRPr="004C627D">
        <w:rPr>
          <w:rFonts w:cs="Arial"/>
          <w:sz w:val="20"/>
          <w:szCs w:val="20"/>
        </w:rPr>
        <w:t>pojazdów (rodzaj, typ, nr. rejestrac</w:t>
      </w:r>
      <w:r w:rsidR="00D62B3A" w:rsidRPr="004C627D">
        <w:rPr>
          <w:rFonts w:cs="Arial"/>
          <w:sz w:val="20"/>
          <w:szCs w:val="20"/>
        </w:rPr>
        <w:t>yjny, ww. dane osobowe kierowcy</w:t>
      </w:r>
      <w:r w:rsidRPr="004C627D">
        <w:rPr>
          <w:rFonts w:cs="Arial"/>
          <w:sz w:val="20"/>
          <w:szCs w:val="20"/>
        </w:rPr>
        <w:t>) przewidywanych do użycia przy re</w:t>
      </w:r>
      <w:r w:rsidRPr="004C627D">
        <w:rPr>
          <w:rFonts w:cs="Arial"/>
          <w:sz w:val="20"/>
          <w:szCs w:val="20"/>
        </w:rPr>
        <w:t>a</w:t>
      </w:r>
      <w:r w:rsidRPr="004C627D">
        <w:rPr>
          <w:rFonts w:cs="Arial"/>
          <w:sz w:val="20"/>
          <w:szCs w:val="20"/>
        </w:rPr>
        <w:t>lizacji umowy, przy czym na Wykonawcy spoczywa odpowiedzialność za naruszenie systemu przepustkoweg</w:t>
      </w:r>
      <w:r w:rsidR="00D62B3A" w:rsidRPr="004C627D">
        <w:rPr>
          <w:rFonts w:cs="Arial"/>
          <w:sz w:val="20"/>
          <w:szCs w:val="20"/>
        </w:rPr>
        <w:t>o, także przez jego pracowników</w:t>
      </w:r>
      <w:r w:rsidRPr="004C627D">
        <w:rPr>
          <w:rFonts w:cs="Arial"/>
          <w:sz w:val="20"/>
          <w:szCs w:val="20"/>
        </w:rPr>
        <w:t>,</w:t>
      </w:r>
      <w:r w:rsidR="00E54E37">
        <w:rPr>
          <w:rFonts w:cs="Arial"/>
          <w:sz w:val="20"/>
          <w:szCs w:val="20"/>
        </w:rPr>
        <w:t xml:space="preserve"> </w:t>
      </w:r>
      <w:r w:rsidRPr="004C627D">
        <w:rPr>
          <w:rFonts w:cs="Arial"/>
          <w:sz w:val="20"/>
          <w:szCs w:val="20"/>
        </w:rPr>
        <w:t>współpracowników</w:t>
      </w:r>
      <w:r w:rsidR="00D62B3A" w:rsidRPr="004C627D">
        <w:rPr>
          <w:rFonts w:cs="Arial"/>
          <w:sz w:val="20"/>
          <w:szCs w:val="20"/>
        </w:rPr>
        <w:t>, zleceni</w:t>
      </w:r>
      <w:r w:rsidR="00D62B3A" w:rsidRPr="004C627D">
        <w:rPr>
          <w:rFonts w:cs="Arial"/>
          <w:sz w:val="20"/>
          <w:szCs w:val="20"/>
        </w:rPr>
        <w:t>o</w:t>
      </w:r>
      <w:r w:rsidR="00D62B3A" w:rsidRPr="004C627D">
        <w:rPr>
          <w:rFonts w:cs="Arial"/>
          <w:sz w:val="20"/>
          <w:szCs w:val="20"/>
        </w:rPr>
        <w:t>biorców i innych osób</w:t>
      </w:r>
      <w:r w:rsidRPr="004C627D">
        <w:rPr>
          <w:rFonts w:cs="Arial"/>
          <w:sz w:val="20"/>
          <w:szCs w:val="20"/>
        </w:rPr>
        <w:t>,</w:t>
      </w:r>
      <w:r w:rsidR="00D62B3A" w:rsidRPr="004C627D">
        <w:rPr>
          <w:rFonts w:cs="Arial"/>
          <w:sz w:val="20"/>
          <w:szCs w:val="20"/>
        </w:rPr>
        <w:t xml:space="preserve"> </w:t>
      </w:r>
      <w:r w:rsidRPr="004C627D">
        <w:rPr>
          <w:rFonts w:cs="Arial"/>
          <w:sz w:val="20"/>
          <w:szCs w:val="20"/>
        </w:rPr>
        <w:t>przy pomocy których wykonuje przedmiot niniejszej umowy.</w:t>
      </w:r>
    </w:p>
    <w:p w:rsidR="009552A4" w:rsidRPr="004C627D" w:rsidRDefault="009552A4" w:rsidP="0060760E">
      <w:pPr>
        <w:pStyle w:val="Bezodstpw"/>
        <w:numPr>
          <w:ilvl w:val="0"/>
          <w:numId w:val="2"/>
        </w:numPr>
        <w:ind w:left="426" w:hanging="426"/>
        <w:jc w:val="both"/>
        <w:rPr>
          <w:rFonts w:cs="Arial"/>
          <w:sz w:val="20"/>
          <w:szCs w:val="20"/>
        </w:rPr>
      </w:pPr>
      <w:r w:rsidRPr="004C627D">
        <w:rPr>
          <w:rFonts w:cs="Arial"/>
          <w:sz w:val="20"/>
          <w:szCs w:val="20"/>
        </w:rPr>
        <w:t>W celu zapewnien</w:t>
      </w:r>
      <w:r w:rsidR="00D62B3A" w:rsidRPr="004C627D">
        <w:rPr>
          <w:rFonts w:cs="Arial"/>
          <w:sz w:val="20"/>
          <w:szCs w:val="20"/>
        </w:rPr>
        <w:t>ia bezpieczeństwa osób i mienia</w:t>
      </w:r>
      <w:r w:rsidRPr="004C627D">
        <w:rPr>
          <w:rFonts w:cs="Arial"/>
          <w:sz w:val="20"/>
          <w:szCs w:val="20"/>
        </w:rPr>
        <w:t>,</w:t>
      </w:r>
      <w:r w:rsidR="00D62B3A" w:rsidRPr="004C627D">
        <w:rPr>
          <w:rFonts w:cs="Arial"/>
          <w:sz w:val="20"/>
          <w:szCs w:val="20"/>
        </w:rPr>
        <w:t xml:space="preserve"> </w:t>
      </w:r>
      <w:r w:rsidR="00E54E37">
        <w:rPr>
          <w:rFonts w:cs="Arial"/>
          <w:sz w:val="20"/>
          <w:szCs w:val="20"/>
        </w:rPr>
        <w:t xml:space="preserve">w tym przeciwdziałania </w:t>
      </w:r>
      <w:r w:rsidRPr="004C627D">
        <w:rPr>
          <w:rFonts w:cs="Arial"/>
          <w:sz w:val="20"/>
          <w:szCs w:val="20"/>
        </w:rPr>
        <w:t>nieko</w:t>
      </w:r>
      <w:r w:rsidRPr="004C627D">
        <w:rPr>
          <w:rFonts w:cs="Arial"/>
          <w:sz w:val="20"/>
          <w:szCs w:val="20"/>
        </w:rPr>
        <w:t>n</w:t>
      </w:r>
      <w:r w:rsidRPr="004C627D">
        <w:rPr>
          <w:rFonts w:cs="Arial"/>
          <w:sz w:val="20"/>
          <w:szCs w:val="20"/>
        </w:rPr>
        <w:t>trolowanemu zbieraniu informacji dotyczących obiektów wojskowych i innych wrażliwych danych zakazuje się Wykonawcy używania aparatów lata</w:t>
      </w:r>
      <w:r w:rsidR="00D62B3A" w:rsidRPr="004C627D">
        <w:rPr>
          <w:rFonts w:cs="Arial"/>
          <w:sz w:val="20"/>
          <w:szCs w:val="20"/>
        </w:rPr>
        <w:t>jących nad t</w:t>
      </w:r>
      <w:r w:rsidR="00D62B3A" w:rsidRPr="004C627D">
        <w:rPr>
          <w:rFonts w:cs="Arial"/>
          <w:sz w:val="20"/>
          <w:szCs w:val="20"/>
        </w:rPr>
        <w:t>e</w:t>
      </w:r>
      <w:r w:rsidR="00D62B3A" w:rsidRPr="004C627D">
        <w:rPr>
          <w:rFonts w:cs="Arial"/>
          <w:sz w:val="20"/>
          <w:szCs w:val="20"/>
        </w:rPr>
        <w:t>renami wojskowymi</w:t>
      </w:r>
      <w:r w:rsidRPr="004C627D">
        <w:rPr>
          <w:rFonts w:cs="Arial"/>
          <w:sz w:val="20"/>
          <w:szCs w:val="20"/>
        </w:rPr>
        <w:t>,</w:t>
      </w:r>
      <w:r w:rsidR="00D62B3A" w:rsidRPr="004C627D">
        <w:rPr>
          <w:rFonts w:cs="Arial"/>
          <w:sz w:val="20"/>
          <w:szCs w:val="20"/>
        </w:rPr>
        <w:t xml:space="preserve"> </w:t>
      </w:r>
      <w:r w:rsidRPr="004C627D">
        <w:rPr>
          <w:rFonts w:cs="Arial"/>
          <w:sz w:val="20"/>
          <w:szCs w:val="20"/>
        </w:rPr>
        <w:t>przy czym dotyczy t</w:t>
      </w:r>
      <w:r w:rsidR="00CF29E4" w:rsidRPr="004C627D">
        <w:rPr>
          <w:rFonts w:cs="Arial"/>
          <w:sz w:val="20"/>
          <w:szCs w:val="20"/>
        </w:rPr>
        <w:t xml:space="preserve">o także </w:t>
      </w:r>
      <w:r w:rsidR="00E54E37">
        <w:rPr>
          <w:rFonts w:cs="Arial"/>
          <w:sz w:val="20"/>
          <w:szCs w:val="20"/>
        </w:rPr>
        <w:t xml:space="preserve">wszystkich pracowników, </w:t>
      </w:r>
      <w:r w:rsidRPr="004C627D">
        <w:rPr>
          <w:rFonts w:cs="Arial"/>
          <w:sz w:val="20"/>
          <w:szCs w:val="20"/>
        </w:rPr>
        <w:t>wspó</w:t>
      </w:r>
      <w:r w:rsidRPr="004C627D">
        <w:rPr>
          <w:rFonts w:cs="Arial"/>
          <w:sz w:val="20"/>
          <w:szCs w:val="20"/>
        </w:rPr>
        <w:t>ł</w:t>
      </w:r>
      <w:r w:rsidRPr="004C627D">
        <w:rPr>
          <w:rFonts w:cs="Arial"/>
          <w:sz w:val="20"/>
          <w:szCs w:val="20"/>
        </w:rPr>
        <w:t>pracowników, zleceniobiorców Wykonawcy i</w:t>
      </w:r>
      <w:r w:rsidR="00E54E37">
        <w:rPr>
          <w:rFonts w:cs="Arial"/>
          <w:sz w:val="20"/>
          <w:szCs w:val="20"/>
        </w:rPr>
        <w:t xml:space="preserve"> innych osób biorących udział w </w:t>
      </w:r>
      <w:r w:rsidRPr="004C627D">
        <w:rPr>
          <w:rFonts w:cs="Arial"/>
          <w:sz w:val="20"/>
          <w:szCs w:val="20"/>
        </w:rPr>
        <w:t>re</w:t>
      </w:r>
      <w:r w:rsidRPr="004C627D">
        <w:rPr>
          <w:rFonts w:cs="Arial"/>
          <w:sz w:val="20"/>
          <w:szCs w:val="20"/>
        </w:rPr>
        <w:t>a</w:t>
      </w:r>
      <w:r w:rsidRPr="004C627D">
        <w:rPr>
          <w:rFonts w:cs="Arial"/>
          <w:sz w:val="20"/>
          <w:szCs w:val="20"/>
        </w:rPr>
        <w:t>lizacji niniejszej um</w:t>
      </w:r>
      <w:r w:rsidRPr="004C627D">
        <w:rPr>
          <w:rFonts w:cs="Arial"/>
          <w:sz w:val="20"/>
          <w:szCs w:val="20"/>
        </w:rPr>
        <w:t>o</w:t>
      </w:r>
      <w:r w:rsidRPr="004C627D">
        <w:rPr>
          <w:rFonts w:cs="Arial"/>
          <w:sz w:val="20"/>
          <w:szCs w:val="20"/>
        </w:rPr>
        <w:t>wy.</w:t>
      </w:r>
    </w:p>
    <w:p w:rsidR="009552A4" w:rsidRPr="004C627D" w:rsidRDefault="009552A4" w:rsidP="00307FB8">
      <w:pPr>
        <w:pStyle w:val="Bezodstpw"/>
        <w:numPr>
          <w:ilvl w:val="0"/>
          <w:numId w:val="2"/>
        </w:numPr>
        <w:ind w:left="426" w:hanging="426"/>
        <w:jc w:val="both"/>
        <w:rPr>
          <w:rFonts w:cs="Arial"/>
          <w:sz w:val="20"/>
          <w:szCs w:val="20"/>
        </w:rPr>
      </w:pPr>
      <w:r w:rsidRPr="004C627D">
        <w:rPr>
          <w:rFonts w:cs="Arial"/>
          <w:sz w:val="20"/>
          <w:szCs w:val="20"/>
        </w:rPr>
        <w:t>Wykonawca jest zobowiązany do zapewnienia p</w:t>
      </w:r>
      <w:r w:rsidR="00B94278">
        <w:rPr>
          <w:rFonts w:cs="Arial"/>
          <w:sz w:val="20"/>
          <w:szCs w:val="20"/>
        </w:rPr>
        <w:t>rzy realizacji przedmiotu umowy</w:t>
      </w:r>
      <w:r w:rsidR="00DD0D53" w:rsidRPr="004C627D">
        <w:rPr>
          <w:rFonts w:cs="Arial"/>
          <w:sz w:val="20"/>
          <w:szCs w:val="20"/>
        </w:rPr>
        <w:t xml:space="preserve"> </w:t>
      </w:r>
      <w:r w:rsidRPr="004C627D">
        <w:rPr>
          <w:rFonts w:cs="Arial"/>
          <w:sz w:val="20"/>
          <w:szCs w:val="20"/>
        </w:rPr>
        <w:t>wsze</w:t>
      </w:r>
      <w:r w:rsidRPr="004C627D">
        <w:rPr>
          <w:rFonts w:cs="Arial"/>
          <w:sz w:val="20"/>
          <w:szCs w:val="20"/>
        </w:rPr>
        <w:t>l</w:t>
      </w:r>
      <w:r w:rsidRPr="004C627D">
        <w:rPr>
          <w:rFonts w:cs="Arial"/>
          <w:sz w:val="20"/>
          <w:szCs w:val="20"/>
        </w:rPr>
        <w:t>kich przepisów prawa dotyczących zatrudniania cudzoziemców i ich pobytu na</w:t>
      </w:r>
      <w:r w:rsidR="00C974D1">
        <w:rPr>
          <w:rFonts w:cs="Arial"/>
          <w:sz w:val="20"/>
          <w:szCs w:val="20"/>
        </w:rPr>
        <w:t xml:space="preserve"> </w:t>
      </w:r>
      <w:r w:rsidRPr="004C627D">
        <w:rPr>
          <w:rFonts w:cs="Arial"/>
          <w:sz w:val="20"/>
          <w:szCs w:val="20"/>
        </w:rPr>
        <w:t>terenie Zamawi</w:t>
      </w:r>
      <w:r w:rsidRPr="004C627D">
        <w:rPr>
          <w:rFonts w:cs="Arial"/>
          <w:sz w:val="20"/>
          <w:szCs w:val="20"/>
        </w:rPr>
        <w:t>a</w:t>
      </w:r>
      <w:r w:rsidRPr="004C627D">
        <w:rPr>
          <w:rFonts w:cs="Arial"/>
          <w:sz w:val="20"/>
          <w:szCs w:val="20"/>
        </w:rPr>
        <w:t>jącego</w:t>
      </w:r>
      <w:r w:rsidR="002016D7">
        <w:rPr>
          <w:rFonts w:cs="Arial"/>
          <w:sz w:val="20"/>
          <w:szCs w:val="20"/>
        </w:rPr>
        <w:br/>
      </w:r>
      <w:r w:rsidRPr="004C627D">
        <w:rPr>
          <w:rFonts w:cs="Arial"/>
          <w:sz w:val="20"/>
          <w:szCs w:val="20"/>
        </w:rPr>
        <w:t xml:space="preserve"> i jednostek organizacyjnych będących na zaopatrzeniu, w szczególności zasad określonych </w:t>
      </w:r>
      <w:r w:rsidR="002016D7">
        <w:rPr>
          <w:rFonts w:cs="Arial"/>
          <w:sz w:val="20"/>
          <w:szCs w:val="20"/>
        </w:rPr>
        <w:br/>
      </w:r>
      <w:r w:rsidRPr="004C627D">
        <w:rPr>
          <w:rFonts w:cs="Arial"/>
          <w:sz w:val="20"/>
          <w:szCs w:val="20"/>
        </w:rPr>
        <w:t xml:space="preserve">w załączniku nr 4 do niniejszej umowy. </w:t>
      </w:r>
    </w:p>
    <w:p w:rsidR="00F675F8" w:rsidRPr="004C627D" w:rsidRDefault="00F675F8" w:rsidP="00307FB8">
      <w:pPr>
        <w:pStyle w:val="Bezodstpw"/>
        <w:numPr>
          <w:ilvl w:val="0"/>
          <w:numId w:val="2"/>
        </w:numPr>
        <w:ind w:left="426" w:hanging="426"/>
        <w:jc w:val="both"/>
        <w:rPr>
          <w:rFonts w:cs="Arial"/>
          <w:sz w:val="20"/>
          <w:szCs w:val="20"/>
        </w:rPr>
      </w:pPr>
      <w:r w:rsidRPr="004C627D">
        <w:rPr>
          <w:rFonts w:cs="Arial"/>
          <w:sz w:val="20"/>
          <w:szCs w:val="20"/>
        </w:rPr>
        <w:t>Zakres świadczenia Wykonawcy wynikaj</w:t>
      </w:r>
      <w:r w:rsidR="00E54E37">
        <w:rPr>
          <w:rFonts w:cs="Arial"/>
          <w:sz w:val="20"/>
          <w:szCs w:val="20"/>
        </w:rPr>
        <w:t xml:space="preserve">ący z umowy jest tożsamy z jego </w:t>
      </w:r>
      <w:r w:rsidRPr="004C627D">
        <w:rPr>
          <w:rFonts w:cs="Arial"/>
          <w:sz w:val="20"/>
          <w:szCs w:val="20"/>
        </w:rPr>
        <w:t>zobowiąz</w:t>
      </w:r>
      <w:r w:rsidRPr="004C627D">
        <w:rPr>
          <w:rFonts w:cs="Arial"/>
          <w:sz w:val="20"/>
          <w:szCs w:val="20"/>
        </w:rPr>
        <w:t>a</w:t>
      </w:r>
      <w:r w:rsidRPr="004C627D">
        <w:rPr>
          <w:rFonts w:cs="Arial"/>
          <w:sz w:val="20"/>
          <w:szCs w:val="20"/>
        </w:rPr>
        <w:t>niem zawartym w ofercie.</w:t>
      </w:r>
    </w:p>
    <w:p w:rsidR="00F675F8" w:rsidRPr="004C627D" w:rsidRDefault="00F675F8" w:rsidP="00307FB8">
      <w:pPr>
        <w:pStyle w:val="Bezodstpw"/>
        <w:numPr>
          <w:ilvl w:val="0"/>
          <w:numId w:val="2"/>
        </w:numPr>
        <w:ind w:left="426" w:hanging="426"/>
        <w:jc w:val="both"/>
        <w:rPr>
          <w:rFonts w:cs="Arial"/>
          <w:sz w:val="20"/>
          <w:szCs w:val="20"/>
        </w:rPr>
      </w:pPr>
      <w:r w:rsidRPr="004C627D">
        <w:rPr>
          <w:rFonts w:cs="Arial"/>
          <w:sz w:val="20"/>
          <w:szCs w:val="20"/>
        </w:rPr>
        <w:t>Wykonawca przy wykonywaniu umowy, ponosi odp</w:t>
      </w:r>
      <w:r w:rsidR="00E54E37">
        <w:rPr>
          <w:rFonts w:cs="Arial"/>
          <w:sz w:val="20"/>
          <w:szCs w:val="20"/>
        </w:rPr>
        <w:t xml:space="preserve">owiedzialność za profesjonalne, </w:t>
      </w:r>
      <w:r w:rsidRPr="004C627D">
        <w:rPr>
          <w:rFonts w:cs="Arial"/>
          <w:sz w:val="20"/>
          <w:szCs w:val="20"/>
        </w:rPr>
        <w:t>rz</w:t>
      </w:r>
      <w:r w:rsidRPr="004C627D">
        <w:rPr>
          <w:rFonts w:cs="Arial"/>
          <w:sz w:val="20"/>
          <w:szCs w:val="20"/>
        </w:rPr>
        <w:t>e</w:t>
      </w:r>
      <w:r w:rsidRPr="004C627D">
        <w:rPr>
          <w:rFonts w:cs="Arial"/>
          <w:sz w:val="20"/>
          <w:szCs w:val="20"/>
        </w:rPr>
        <w:t xml:space="preserve">telne </w:t>
      </w:r>
      <w:r w:rsidR="00E54E37">
        <w:rPr>
          <w:rFonts w:cs="Arial"/>
          <w:sz w:val="20"/>
          <w:szCs w:val="20"/>
        </w:rPr>
        <w:br/>
      </w:r>
      <w:r w:rsidRPr="004C627D">
        <w:rPr>
          <w:rFonts w:cs="Arial"/>
          <w:sz w:val="20"/>
          <w:szCs w:val="20"/>
        </w:rPr>
        <w:t>i terminowe wykonywanie przedmiotu umowy.</w:t>
      </w:r>
    </w:p>
    <w:p w:rsidR="0048443F" w:rsidRPr="004C627D" w:rsidRDefault="00F675F8" w:rsidP="00307FB8">
      <w:pPr>
        <w:pStyle w:val="Bezodstpw"/>
        <w:numPr>
          <w:ilvl w:val="0"/>
          <w:numId w:val="2"/>
        </w:numPr>
        <w:ind w:left="426" w:hanging="426"/>
        <w:jc w:val="both"/>
        <w:rPr>
          <w:rFonts w:cs="Arial"/>
          <w:sz w:val="20"/>
          <w:szCs w:val="20"/>
        </w:rPr>
      </w:pPr>
      <w:r w:rsidRPr="004C627D">
        <w:rPr>
          <w:rFonts w:cs="Arial"/>
          <w:sz w:val="20"/>
          <w:szCs w:val="20"/>
        </w:rPr>
        <w:lastRenderedPageBreak/>
        <w:t>Koszt dojazdu oraz transportu sprzętu od i do Zamawiającego ponosi Wyk</w:t>
      </w:r>
      <w:r w:rsidRPr="004C627D">
        <w:rPr>
          <w:rFonts w:cs="Arial"/>
          <w:sz w:val="20"/>
          <w:szCs w:val="20"/>
        </w:rPr>
        <w:t>o</w:t>
      </w:r>
      <w:r w:rsidRPr="004C627D">
        <w:rPr>
          <w:rFonts w:cs="Arial"/>
          <w:sz w:val="20"/>
          <w:szCs w:val="20"/>
        </w:rPr>
        <w:t>nawca we własnym zakresie.</w:t>
      </w:r>
    </w:p>
    <w:p w:rsidR="00544F50" w:rsidRPr="004C627D" w:rsidRDefault="00544F50" w:rsidP="00544F50">
      <w:pPr>
        <w:pStyle w:val="Bezodstpw"/>
        <w:numPr>
          <w:ilvl w:val="0"/>
          <w:numId w:val="2"/>
        </w:numPr>
        <w:ind w:left="426" w:hanging="426"/>
        <w:jc w:val="both"/>
        <w:rPr>
          <w:rFonts w:cs="Arial"/>
          <w:sz w:val="20"/>
          <w:szCs w:val="20"/>
        </w:rPr>
      </w:pPr>
      <w:r w:rsidRPr="004C627D">
        <w:rPr>
          <w:rFonts w:cs="Arial"/>
          <w:sz w:val="20"/>
          <w:szCs w:val="20"/>
        </w:rPr>
        <w:t>Zamawiający określa, że wymaga się z</w:t>
      </w:r>
      <w:r w:rsidR="00E54E37">
        <w:rPr>
          <w:rFonts w:cs="Arial"/>
          <w:sz w:val="20"/>
          <w:szCs w:val="20"/>
        </w:rPr>
        <w:t xml:space="preserve">atrudnienia przez Wykonawcę lub </w:t>
      </w:r>
      <w:r w:rsidRPr="004C627D">
        <w:rPr>
          <w:rFonts w:cs="Arial"/>
          <w:sz w:val="20"/>
          <w:szCs w:val="20"/>
        </w:rPr>
        <w:t>podwykona</w:t>
      </w:r>
      <w:r w:rsidRPr="004C627D">
        <w:rPr>
          <w:rFonts w:cs="Arial"/>
          <w:sz w:val="20"/>
          <w:szCs w:val="20"/>
        </w:rPr>
        <w:t>w</w:t>
      </w:r>
      <w:r w:rsidRPr="004C627D">
        <w:rPr>
          <w:rFonts w:cs="Arial"/>
          <w:sz w:val="20"/>
          <w:szCs w:val="20"/>
        </w:rPr>
        <w:t>cę na podstawie umowy o pracę osób wykonujących czynności polegające na: w Zad</w:t>
      </w:r>
      <w:r w:rsidRPr="004C627D">
        <w:rPr>
          <w:rFonts w:cs="Arial"/>
          <w:sz w:val="20"/>
          <w:szCs w:val="20"/>
        </w:rPr>
        <w:t>a</w:t>
      </w:r>
      <w:r w:rsidRPr="004C627D">
        <w:rPr>
          <w:rFonts w:cs="Arial"/>
          <w:sz w:val="20"/>
          <w:szCs w:val="20"/>
        </w:rPr>
        <w:t xml:space="preserve">niu </w:t>
      </w:r>
      <w:r w:rsidR="00C50FEF">
        <w:rPr>
          <w:rFonts w:cs="Arial"/>
          <w:sz w:val="20"/>
          <w:szCs w:val="20"/>
        </w:rPr>
        <w:t xml:space="preserve">1 </w:t>
      </w:r>
      <w:r w:rsidRPr="004C627D">
        <w:rPr>
          <w:rFonts w:cs="Arial"/>
          <w:sz w:val="20"/>
          <w:szCs w:val="20"/>
        </w:rPr>
        <w:t xml:space="preserve">– </w:t>
      </w:r>
      <w:r w:rsidR="008A0E4D">
        <w:rPr>
          <w:rFonts w:cs="Arial"/>
          <w:sz w:val="20"/>
          <w:szCs w:val="20"/>
        </w:rPr>
        <w:t>Przeglądzie, naprawie i konserwacji</w:t>
      </w:r>
      <w:r w:rsidRPr="004C627D">
        <w:rPr>
          <w:rFonts w:cs="Arial"/>
          <w:sz w:val="20"/>
          <w:szCs w:val="20"/>
        </w:rPr>
        <w:t xml:space="preserve"> sprzętu gastronomiczn</w:t>
      </w:r>
      <w:r w:rsidR="002016D7">
        <w:rPr>
          <w:rFonts w:cs="Arial"/>
          <w:sz w:val="20"/>
          <w:szCs w:val="20"/>
        </w:rPr>
        <w:t>ego i</w:t>
      </w:r>
      <w:r w:rsidR="003719DB">
        <w:rPr>
          <w:rFonts w:cs="Arial"/>
          <w:sz w:val="20"/>
          <w:szCs w:val="20"/>
        </w:rPr>
        <w:t xml:space="preserve"> chłodniczego</w:t>
      </w:r>
      <w:r w:rsidRPr="004C627D">
        <w:rPr>
          <w:rFonts w:cs="Arial"/>
          <w:sz w:val="20"/>
          <w:szCs w:val="20"/>
        </w:rPr>
        <w:t>,</w:t>
      </w:r>
      <w:r w:rsidR="00541508">
        <w:rPr>
          <w:rFonts w:cs="Arial"/>
          <w:sz w:val="20"/>
          <w:szCs w:val="20"/>
        </w:rPr>
        <w:t xml:space="preserve"> </w:t>
      </w:r>
      <w:r w:rsidRPr="004C627D">
        <w:rPr>
          <w:rFonts w:cs="Arial"/>
          <w:sz w:val="20"/>
          <w:szCs w:val="20"/>
        </w:rPr>
        <w:t>w zakresie realizacji niniejszego zam</w:t>
      </w:r>
      <w:r w:rsidRPr="004C627D">
        <w:rPr>
          <w:rFonts w:cs="Arial"/>
          <w:sz w:val="20"/>
          <w:szCs w:val="20"/>
        </w:rPr>
        <w:t>ó</w:t>
      </w:r>
      <w:r w:rsidRPr="004C627D">
        <w:rPr>
          <w:rFonts w:cs="Arial"/>
          <w:sz w:val="20"/>
          <w:szCs w:val="20"/>
        </w:rPr>
        <w:t>wienia, jeżeli wykonanie tych czynności polega na wykonaniu pracy w sposób określony w art. 22 § 1 ustawy z dnia 26 czerwca 1974 r. – Kodeks pracy, przy czym Wykonawca zobowiązuje się do zatrudniania pracowników na podstawie umowy o pracę zgodnie z powyższą regulacją oraz bierze na siebie odpowiedzialność za</w:t>
      </w:r>
      <w:r w:rsidR="00E54E37">
        <w:rPr>
          <w:rFonts w:cs="Arial"/>
          <w:sz w:val="20"/>
          <w:szCs w:val="20"/>
        </w:rPr>
        <w:t xml:space="preserve"> </w:t>
      </w:r>
      <w:r w:rsidRPr="004C627D">
        <w:rPr>
          <w:rFonts w:cs="Arial"/>
          <w:sz w:val="20"/>
          <w:szCs w:val="20"/>
        </w:rPr>
        <w:t>realizację tego obowią</w:t>
      </w:r>
      <w:r w:rsidRPr="004C627D">
        <w:rPr>
          <w:rFonts w:cs="Arial"/>
          <w:sz w:val="20"/>
          <w:szCs w:val="20"/>
        </w:rPr>
        <w:t>z</w:t>
      </w:r>
      <w:r w:rsidRPr="004C627D">
        <w:rPr>
          <w:rFonts w:cs="Arial"/>
          <w:sz w:val="20"/>
          <w:szCs w:val="20"/>
        </w:rPr>
        <w:t>ku przez podwykonawców.</w:t>
      </w:r>
    </w:p>
    <w:p w:rsidR="00544F50" w:rsidRPr="004C627D" w:rsidRDefault="00544F50" w:rsidP="00544F50">
      <w:pPr>
        <w:pStyle w:val="Bezodstpw"/>
        <w:numPr>
          <w:ilvl w:val="0"/>
          <w:numId w:val="2"/>
        </w:numPr>
        <w:ind w:left="426" w:hanging="426"/>
        <w:jc w:val="both"/>
        <w:rPr>
          <w:rFonts w:cs="Arial"/>
          <w:sz w:val="20"/>
          <w:szCs w:val="20"/>
        </w:rPr>
      </w:pPr>
      <w:r w:rsidRPr="004C627D">
        <w:rPr>
          <w:rFonts w:cs="Arial"/>
          <w:sz w:val="20"/>
          <w:szCs w:val="20"/>
        </w:rPr>
        <w:t>W trakcie realizacji zamówienia Zamawiający</w:t>
      </w:r>
      <w:r w:rsidR="00E54E37">
        <w:rPr>
          <w:rFonts w:cs="Arial"/>
          <w:sz w:val="20"/>
          <w:szCs w:val="20"/>
        </w:rPr>
        <w:t xml:space="preserve"> uprawniony jest do wykonywania </w:t>
      </w:r>
      <w:r w:rsidRPr="004C627D">
        <w:rPr>
          <w:rFonts w:cs="Arial"/>
          <w:sz w:val="20"/>
          <w:szCs w:val="20"/>
        </w:rPr>
        <w:t>czynn</w:t>
      </w:r>
      <w:r w:rsidRPr="004C627D">
        <w:rPr>
          <w:rFonts w:cs="Arial"/>
          <w:sz w:val="20"/>
          <w:szCs w:val="20"/>
        </w:rPr>
        <w:t>o</w:t>
      </w:r>
      <w:r w:rsidRPr="004C627D">
        <w:rPr>
          <w:rFonts w:cs="Arial"/>
          <w:sz w:val="20"/>
          <w:szCs w:val="20"/>
        </w:rPr>
        <w:t>ści kontrolnych wobec Wykonawcy odnośnie spełniania przez Wykonawcę lub podwyk</w:t>
      </w:r>
      <w:r w:rsidRPr="004C627D">
        <w:rPr>
          <w:rFonts w:cs="Arial"/>
          <w:sz w:val="20"/>
          <w:szCs w:val="20"/>
        </w:rPr>
        <w:t>o</w:t>
      </w:r>
      <w:r w:rsidRPr="004C627D">
        <w:rPr>
          <w:rFonts w:cs="Arial"/>
          <w:sz w:val="20"/>
          <w:szCs w:val="20"/>
        </w:rPr>
        <w:t>nawcę wymogu zatrudnienia na podstawie umowy o prac</w:t>
      </w:r>
      <w:r w:rsidR="00E54E37">
        <w:rPr>
          <w:rFonts w:cs="Arial"/>
          <w:sz w:val="20"/>
          <w:szCs w:val="20"/>
        </w:rPr>
        <w:t xml:space="preserve">ę osób wykonujących </w:t>
      </w:r>
      <w:r w:rsidRPr="004C627D">
        <w:rPr>
          <w:rFonts w:cs="Arial"/>
          <w:sz w:val="20"/>
          <w:szCs w:val="20"/>
        </w:rPr>
        <w:t>wskaz</w:t>
      </w:r>
      <w:r w:rsidRPr="004C627D">
        <w:rPr>
          <w:rFonts w:cs="Arial"/>
          <w:sz w:val="20"/>
          <w:szCs w:val="20"/>
        </w:rPr>
        <w:t>a</w:t>
      </w:r>
      <w:r w:rsidR="002A198F">
        <w:rPr>
          <w:rFonts w:cs="Arial"/>
          <w:sz w:val="20"/>
          <w:szCs w:val="20"/>
        </w:rPr>
        <w:t>ne w ust. 8</w:t>
      </w:r>
      <w:r w:rsidRPr="004C627D">
        <w:rPr>
          <w:rFonts w:cs="Arial"/>
          <w:sz w:val="20"/>
          <w:szCs w:val="20"/>
        </w:rPr>
        <w:t xml:space="preserve"> czynności, na co wyrażają oni zgodę. Zamawiający uprawniony jest w szczególności do: </w:t>
      </w:r>
    </w:p>
    <w:p w:rsidR="00544F50" w:rsidRPr="00E54E37" w:rsidRDefault="00544F50" w:rsidP="003F4DF0">
      <w:pPr>
        <w:pStyle w:val="Bezodstpw"/>
        <w:numPr>
          <w:ilvl w:val="0"/>
          <w:numId w:val="22"/>
        </w:numPr>
        <w:jc w:val="both"/>
        <w:rPr>
          <w:rFonts w:cs="Arial"/>
          <w:sz w:val="20"/>
          <w:szCs w:val="20"/>
        </w:rPr>
      </w:pPr>
      <w:r w:rsidRPr="004C627D">
        <w:rPr>
          <w:rFonts w:cs="Arial"/>
          <w:sz w:val="20"/>
          <w:szCs w:val="20"/>
        </w:rPr>
        <w:t xml:space="preserve">żądania oświadczeń i dokumentów w zakresie potwierdzenia spełniania ww. </w:t>
      </w:r>
      <w:r w:rsidRPr="00E54E37">
        <w:rPr>
          <w:rFonts w:cs="Arial"/>
          <w:sz w:val="20"/>
          <w:szCs w:val="20"/>
        </w:rPr>
        <w:t>wymogów i dokonywania ich oceny,</w:t>
      </w:r>
    </w:p>
    <w:p w:rsidR="00544F50" w:rsidRPr="00E54E37" w:rsidRDefault="00544F50" w:rsidP="003F4DF0">
      <w:pPr>
        <w:pStyle w:val="Bezodstpw"/>
        <w:numPr>
          <w:ilvl w:val="0"/>
          <w:numId w:val="22"/>
        </w:numPr>
        <w:jc w:val="both"/>
        <w:rPr>
          <w:rFonts w:cs="Arial"/>
          <w:sz w:val="20"/>
          <w:szCs w:val="20"/>
        </w:rPr>
      </w:pPr>
      <w:r w:rsidRPr="004C627D">
        <w:rPr>
          <w:rFonts w:cs="Arial"/>
          <w:sz w:val="20"/>
          <w:szCs w:val="20"/>
        </w:rPr>
        <w:t xml:space="preserve">żądania wyjaśnień w przypadku wątpliwości w zakresie potwierdzenia spełniania </w:t>
      </w:r>
      <w:r w:rsidR="00E54E37">
        <w:rPr>
          <w:rFonts w:cs="Arial"/>
          <w:sz w:val="20"/>
          <w:szCs w:val="20"/>
        </w:rPr>
        <w:t xml:space="preserve">ww. </w:t>
      </w:r>
      <w:r w:rsidRPr="00E54E37">
        <w:rPr>
          <w:rFonts w:cs="Arial"/>
          <w:sz w:val="20"/>
          <w:szCs w:val="20"/>
        </w:rPr>
        <w:t>wymogów,</w:t>
      </w:r>
    </w:p>
    <w:p w:rsidR="00544F50" w:rsidRPr="004C627D" w:rsidRDefault="00544F50" w:rsidP="003F4DF0">
      <w:pPr>
        <w:pStyle w:val="Bezodstpw"/>
        <w:numPr>
          <w:ilvl w:val="0"/>
          <w:numId w:val="22"/>
        </w:numPr>
        <w:jc w:val="both"/>
        <w:rPr>
          <w:rFonts w:cs="Arial"/>
          <w:sz w:val="20"/>
          <w:szCs w:val="20"/>
        </w:rPr>
      </w:pPr>
      <w:r w:rsidRPr="004C627D">
        <w:rPr>
          <w:rFonts w:cs="Arial"/>
          <w:sz w:val="20"/>
          <w:szCs w:val="20"/>
        </w:rPr>
        <w:t>przeprowadzania kontroli na miejscu wykonywania świadczenia.</w:t>
      </w:r>
    </w:p>
    <w:p w:rsidR="00544F50" w:rsidRDefault="00544F50" w:rsidP="00544F50">
      <w:pPr>
        <w:pStyle w:val="Bezodstpw"/>
        <w:numPr>
          <w:ilvl w:val="0"/>
          <w:numId w:val="2"/>
        </w:numPr>
        <w:ind w:left="426" w:hanging="426"/>
        <w:jc w:val="both"/>
        <w:rPr>
          <w:rFonts w:cs="Arial"/>
          <w:sz w:val="20"/>
          <w:szCs w:val="20"/>
        </w:rPr>
      </w:pPr>
      <w:r w:rsidRPr="004C627D">
        <w:rPr>
          <w:rFonts w:cs="Arial"/>
          <w:sz w:val="20"/>
          <w:szCs w:val="20"/>
        </w:rPr>
        <w:t xml:space="preserve">W trakcie realizacji zamówienia, na każde wezwanie Zamawiającego, w wyznaczonym w tym wezwaniu terminie, Wykonawca przedłoży Zamawiającemu </w:t>
      </w:r>
      <w:r w:rsidR="00541508">
        <w:rPr>
          <w:rFonts w:cs="Arial"/>
          <w:sz w:val="20"/>
          <w:szCs w:val="20"/>
        </w:rPr>
        <w:t>wskazane poniżej</w:t>
      </w:r>
      <w:r w:rsidR="009B5967">
        <w:rPr>
          <w:rFonts w:cs="Arial"/>
          <w:sz w:val="20"/>
          <w:szCs w:val="20"/>
        </w:rPr>
        <w:t xml:space="preserve"> dowody w celu potwierdzenia </w:t>
      </w:r>
      <w:r w:rsidRPr="004C627D">
        <w:rPr>
          <w:rFonts w:cs="Arial"/>
          <w:sz w:val="20"/>
          <w:szCs w:val="20"/>
        </w:rPr>
        <w:t xml:space="preserve">spełnienia wymogu zatrudnienia na podstawie umowy </w:t>
      </w:r>
      <w:r w:rsidR="00E54E37">
        <w:rPr>
          <w:rFonts w:cs="Arial"/>
          <w:sz w:val="20"/>
          <w:szCs w:val="20"/>
        </w:rPr>
        <w:br/>
      </w:r>
      <w:r w:rsidRPr="004C627D">
        <w:rPr>
          <w:rFonts w:cs="Arial"/>
          <w:sz w:val="20"/>
          <w:szCs w:val="20"/>
        </w:rPr>
        <w:t>o pracę przez Wykonawcę lub Podwykonawcę osób wykonujących wskazane w ust</w:t>
      </w:r>
      <w:r w:rsidR="009B5967">
        <w:rPr>
          <w:rFonts w:cs="Arial"/>
          <w:sz w:val="20"/>
          <w:szCs w:val="20"/>
        </w:rPr>
        <w:t>. 8</w:t>
      </w:r>
      <w:r w:rsidRPr="004C627D">
        <w:rPr>
          <w:rFonts w:cs="Arial"/>
          <w:sz w:val="20"/>
          <w:szCs w:val="20"/>
        </w:rPr>
        <w:t xml:space="preserve"> czynności w trakcie realizacji zamówienia:</w:t>
      </w:r>
    </w:p>
    <w:p w:rsidR="00FD7C29" w:rsidRPr="00FD7C29" w:rsidRDefault="00FD7C29" w:rsidP="003F4DF0">
      <w:pPr>
        <w:pStyle w:val="Default"/>
        <w:numPr>
          <w:ilvl w:val="0"/>
          <w:numId w:val="51"/>
        </w:numPr>
        <w:ind w:left="993" w:hanging="284"/>
        <w:jc w:val="both"/>
        <w:rPr>
          <w:rFonts w:ascii="Arial" w:hAnsi="Arial" w:cs="Arial"/>
          <w:color w:val="auto"/>
          <w:sz w:val="20"/>
          <w:szCs w:val="20"/>
        </w:rPr>
      </w:pPr>
      <w:r w:rsidRPr="00FD7C29">
        <w:rPr>
          <w:rFonts w:ascii="Arial" w:hAnsi="Arial" w:cs="Arial"/>
          <w:b/>
          <w:color w:val="auto"/>
          <w:sz w:val="20"/>
          <w:szCs w:val="20"/>
        </w:rPr>
        <w:t xml:space="preserve">oświadczenie Wykonawcy lub Podwykonawcy </w:t>
      </w:r>
      <w:r w:rsidRPr="00FD7C29">
        <w:rPr>
          <w:rFonts w:ascii="Arial" w:hAnsi="Arial" w:cs="Arial"/>
          <w:color w:val="auto"/>
          <w:sz w:val="20"/>
          <w:szCs w:val="20"/>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wymiaru etatu i zakresu czynności oraz podpis osoby uprawnionej do złożenia oświadczenia w imieniu Wykonawcy lub Podwykonawcy;</w:t>
      </w:r>
    </w:p>
    <w:p w:rsidR="00FD7C29" w:rsidRPr="00FD7C29" w:rsidRDefault="00FD7C29" w:rsidP="003F4DF0">
      <w:pPr>
        <w:numPr>
          <w:ilvl w:val="0"/>
          <w:numId w:val="51"/>
        </w:numPr>
        <w:tabs>
          <w:tab w:val="left" w:pos="426"/>
        </w:tabs>
        <w:autoSpaceDE w:val="0"/>
        <w:autoSpaceDN w:val="0"/>
        <w:adjustRightInd w:val="0"/>
        <w:spacing w:line="240" w:lineRule="auto"/>
        <w:ind w:left="993"/>
        <w:jc w:val="both"/>
        <w:rPr>
          <w:rFonts w:cs="Arial"/>
          <w:sz w:val="20"/>
          <w:szCs w:val="20"/>
        </w:rPr>
      </w:pPr>
      <w:r w:rsidRPr="00FD7C29">
        <w:rPr>
          <w:rFonts w:cs="Arial"/>
          <w:sz w:val="20"/>
          <w:szCs w:val="20"/>
        </w:rPr>
        <w:t xml:space="preserve">poświadczoną za zgodność z oryginałem odpowiednio przez Wykonawcę lub Podwykonawcę </w:t>
      </w:r>
      <w:r w:rsidRPr="00FD7C29">
        <w:rPr>
          <w:rFonts w:cs="Arial"/>
          <w:b/>
          <w:sz w:val="20"/>
          <w:szCs w:val="20"/>
        </w:rPr>
        <w:t xml:space="preserve">kopię umowy/umów o pracę </w:t>
      </w:r>
      <w:r w:rsidRPr="00FD7C29">
        <w:rPr>
          <w:rFonts w:cs="Arial"/>
          <w:sz w:val="20"/>
          <w:szCs w:val="20"/>
        </w:rPr>
        <w:t xml:space="preserve">osób wykonujących w trakcie realizacji zamówienia czynności, których dotyczy ww. oświadczenie Wykonawcy lub Podwykonawcy (wraz z dokumentem regulującym zakres obowiązków, jeżeli został sporządzony). </w:t>
      </w:r>
    </w:p>
    <w:p w:rsidR="00FD7C29" w:rsidRPr="00FD7C29" w:rsidRDefault="00FD7C29" w:rsidP="003F4DF0">
      <w:pPr>
        <w:pStyle w:val="Default"/>
        <w:numPr>
          <w:ilvl w:val="0"/>
          <w:numId w:val="51"/>
        </w:numPr>
        <w:tabs>
          <w:tab w:val="left" w:pos="426"/>
        </w:tabs>
        <w:ind w:left="993"/>
        <w:jc w:val="both"/>
        <w:rPr>
          <w:rFonts w:ascii="Arial" w:hAnsi="Arial" w:cs="Arial"/>
          <w:color w:val="auto"/>
          <w:sz w:val="20"/>
          <w:szCs w:val="20"/>
        </w:rPr>
      </w:pPr>
      <w:r w:rsidRPr="00FD7C29">
        <w:rPr>
          <w:rFonts w:ascii="Arial" w:hAnsi="Arial" w:cs="Arial"/>
          <w:b/>
          <w:color w:val="auto"/>
          <w:sz w:val="20"/>
          <w:szCs w:val="20"/>
        </w:rPr>
        <w:t xml:space="preserve">zaświadczenie właściwego oddziału ZUS (druk RCA), </w:t>
      </w:r>
      <w:r w:rsidRPr="00FD7C29">
        <w:rPr>
          <w:rFonts w:ascii="Arial" w:hAnsi="Arial" w:cs="Arial"/>
          <w:color w:val="auto"/>
          <w:sz w:val="20"/>
          <w:szCs w:val="20"/>
        </w:rPr>
        <w:t>potwierdzające opłacenie przez Wykonawcę lub Podwykonawcę składek na ubezpieczenie społeczne i zdrowotne z tytułu zatrudnienia na podstawie umów o pracę za ostatni okres rozliczeniowy;</w:t>
      </w:r>
    </w:p>
    <w:p w:rsidR="00FD7C29" w:rsidRPr="00FD7C29" w:rsidRDefault="00FD7C29" w:rsidP="003F4DF0">
      <w:pPr>
        <w:numPr>
          <w:ilvl w:val="0"/>
          <w:numId w:val="51"/>
        </w:numPr>
        <w:tabs>
          <w:tab w:val="left" w:pos="426"/>
        </w:tabs>
        <w:autoSpaceDE w:val="0"/>
        <w:autoSpaceDN w:val="0"/>
        <w:adjustRightInd w:val="0"/>
        <w:spacing w:line="240" w:lineRule="auto"/>
        <w:ind w:left="993"/>
        <w:jc w:val="both"/>
        <w:rPr>
          <w:rFonts w:cs="Arial"/>
          <w:sz w:val="20"/>
          <w:szCs w:val="20"/>
        </w:rPr>
      </w:pPr>
      <w:r w:rsidRPr="00FD7C29">
        <w:rPr>
          <w:rFonts w:cs="Arial"/>
          <w:sz w:val="20"/>
          <w:szCs w:val="20"/>
        </w:rPr>
        <w:t xml:space="preserve">poświadczoną za zgodność z oryginałem odpowiednio przez Wykonawcę lub Podwykonawcę </w:t>
      </w:r>
      <w:r w:rsidRPr="00FD7C29">
        <w:rPr>
          <w:rFonts w:cs="Arial"/>
          <w:b/>
          <w:sz w:val="20"/>
          <w:szCs w:val="20"/>
        </w:rPr>
        <w:t>kopię dowodu potwierdzającego zgłoszenie pracownika przez pracodawcę do ubezpieczeń;</w:t>
      </w:r>
    </w:p>
    <w:p w:rsidR="00FD7C29" w:rsidRPr="00FD7C29" w:rsidRDefault="003719DB" w:rsidP="003F4DF0">
      <w:pPr>
        <w:numPr>
          <w:ilvl w:val="0"/>
          <w:numId w:val="51"/>
        </w:numPr>
        <w:tabs>
          <w:tab w:val="left" w:pos="426"/>
        </w:tabs>
        <w:autoSpaceDE w:val="0"/>
        <w:autoSpaceDN w:val="0"/>
        <w:adjustRightInd w:val="0"/>
        <w:spacing w:line="240" w:lineRule="auto"/>
        <w:ind w:left="993"/>
        <w:jc w:val="both"/>
        <w:rPr>
          <w:rFonts w:cs="Arial"/>
          <w:sz w:val="20"/>
          <w:szCs w:val="20"/>
        </w:rPr>
      </w:pPr>
      <w:r>
        <w:rPr>
          <w:rFonts w:cs="Arial"/>
          <w:sz w:val="20"/>
          <w:szCs w:val="20"/>
        </w:rPr>
        <w:t>innych dokumentów</w:t>
      </w:r>
      <w:r w:rsidR="00FD7C29" w:rsidRPr="00FD7C29">
        <w:rPr>
          <w:rFonts w:cs="Arial"/>
          <w:sz w:val="20"/>
          <w:szCs w:val="20"/>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w:t>
      </w:r>
    </w:p>
    <w:p w:rsidR="00544F50" w:rsidRPr="004C627D" w:rsidRDefault="00544F50" w:rsidP="00544F50">
      <w:pPr>
        <w:pStyle w:val="Bezodstpw"/>
        <w:ind w:left="426" w:hanging="426"/>
        <w:jc w:val="both"/>
        <w:rPr>
          <w:rFonts w:cs="Arial"/>
          <w:sz w:val="20"/>
          <w:szCs w:val="20"/>
        </w:rPr>
      </w:pPr>
      <w:r w:rsidRPr="004C627D">
        <w:rPr>
          <w:rFonts w:cs="Arial"/>
          <w:sz w:val="20"/>
          <w:szCs w:val="20"/>
        </w:rPr>
        <w:t>12. Niezłożenie przez Wykonawcę w wyznaczonym przez Zamawiającego termin</w:t>
      </w:r>
      <w:r w:rsidR="009B5967">
        <w:rPr>
          <w:rFonts w:cs="Arial"/>
          <w:sz w:val="20"/>
          <w:szCs w:val="20"/>
        </w:rPr>
        <w:t xml:space="preserve">ie żądanych </w:t>
      </w:r>
      <w:r w:rsidRPr="004C627D">
        <w:rPr>
          <w:rFonts w:cs="Arial"/>
          <w:sz w:val="20"/>
          <w:szCs w:val="20"/>
        </w:rPr>
        <w:t>dowodów w celu potwierdzenia spełnienia przez Wykonawcę lub Podwykonawcę wymogu zatrudnienia na podstawie umowy o pracę traktowane będzie jako niespełnienie przez Wykonawcę lub Podw</w:t>
      </w:r>
      <w:r w:rsidR="00E54E37">
        <w:rPr>
          <w:rFonts w:cs="Arial"/>
          <w:sz w:val="20"/>
          <w:szCs w:val="20"/>
        </w:rPr>
        <w:t xml:space="preserve">ykonawcę wymogu zatrudnienia na </w:t>
      </w:r>
      <w:r w:rsidRPr="004C627D">
        <w:rPr>
          <w:rFonts w:cs="Arial"/>
          <w:sz w:val="20"/>
          <w:szCs w:val="20"/>
        </w:rPr>
        <w:t>po</w:t>
      </w:r>
      <w:r w:rsidRPr="004C627D">
        <w:rPr>
          <w:rFonts w:cs="Arial"/>
          <w:sz w:val="20"/>
          <w:szCs w:val="20"/>
        </w:rPr>
        <w:t>d</w:t>
      </w:r>
      <w:r w:rsidRPr="004C627D">
        <w:rPr>
          <w:rFonts w:cs="Arial"/>
          <w:sz w:val="20"/>
          <w:szCs w:val="20"/>
        </w:rPr>
        <w:t>stawie umowy o pracę osó</w:t>
      </w:r>
      <w:r w:rsidR="009B5967">
        <w:rPr>
          <w:rFonts w:cs="Arial"/>
          <w:sz w:val="20"/>
          <w:szCs w:val="20"/>
        </w:rPr>
        <w:t xml:space="preserve">b wykonujących wskazane </w:t>
      </w:r>
      <w:r w:rsidR="002016D7">
        <w:rPr>
          <w:rFonts w:cs="Arial"/>
          <w:sz w:val="20"/>
          <w:szCs w:val="20"/>
        </w:rPr>
        <w:br/>
      </w:r>
      <w:r w:rsidR="009B5967">
        <w:rPr>
          <w:rFonts w:cs="Arial"/>
          <w:sz w:val="20"/>
          <w:szCs w:val="20"/>
        </w:rPr>
        <w:t>w ust. 8</w:t>
      </w:r>
      <w:r w:rsidRPr="004C627D">
        <w:rPr>
          <w:rFonts w:cs="Arial"/>
          <w:sz w:val="20"/>
          <w:szCs w:val="20"/>
        </w:rPr>
        <w:t xml:space="preserve"> czynności.</w:t>
      </w:r>
    </w:p>
    <w:p w:rsidR="00544F50" w:rsidRPr="004C627D" w:rsidRDefault="00544F50" w:rsidP="00544F50">
      <w:pPr>
        <w:pStyle w:val="Bezodstpw"/>
        <w:ind w:left="426" w:hanging="426"/>
        <w:jc w:val="both"/>
        <w:rPr>
          <w:rFonts w:cs="Arial"/>
          <w:sz w:val="20"/>
          <w:szCs w:val="20"/>
        </w:rPr>
      </w:pPr>
      <w:r w:rsidRPr="004C627D">
        <w:rPr>
          <w:rFonts w:cs="Arial"/>
          <w:sz w:val="20"/>
          <w:szCs w:val="20"/>
        </w:rPr>
        <w:t>13.  Zamawiający może zwrócić się o przeprowadzenie kontroli przez Państwową Inspekcję Pracy</w:t>
      </w:r>
      <w:r w:rsidR="002016D7">
        <w:rPr>
          <w:rFonts w:cs="Arial"/>
          <w:sz w:val="20"/>
          <w:szCs w:val="20"/>
        </w:rPr>
        <w:br/>
      </w:r>
      <w:r w:rsidRPr="004C627D">
        <w:rPr>
          <w:rFonts w:cs="Arial"/>
          <w:sz w:val="20"/>
          <w:szCs w:val="20"/>
        </w:rPr>
        <w:t xml:space="preserve"> w przypadku uzasadnionych wątpliwości co do przestrzegania prawa pracy przez Wykonawcę lub Podwykonawcę, na co Wykonawca wyraża zgodę.</w:t>
      </w:r>
    </w:p>
    <w:p w:rsidR="00544F50" w:rsidRPr="004C627D" w:rsidRDefault="00544F50" w:rsidP="00544F50">
      <w:pPr>
        <w:pStyle w:val="Bezodstpw"/>
        <w:ind w:left="426" w:hanging="426"/>
        <w:jc w:val="both"/>
        <w:rPr>
          <w:rFonts w:cs="Arial"/>
          <w:sz w:val="20"/>
          <w:szCs w:val="20"/>
        </w:rPr>
      </w:pPr>
      <w:r w:rsidRPr="004C627D">
        <w:rPr>
          <w:rFonts w:cs="Arial"/>
          <w:sz w:val="20"/>
          <w:szCs w:val="20"/>
        </w:rPr>
        <w:t>14. Wykonawca dopilnuje, aby postanowień zawartych w niniejszej umowie co do obowiązku zatrudnienia na podstawie umowy o pracę przestrzegał także każdy Podwykonawca i aby wyraził on zgodę na  poddanie się kontroli, o której mowa w niniejszym paragrafie.</w:t>
      </w:r>
    </w:p>
    <w:p w:rsidR="00544F50" w:rsidRPr="00E54E37" w:rsidRDefault="00544F50" w:rsidP="000C3023">
      <w:pPr>
        <w:pStyle w:val="Bezodstpw"/>
        <w:jc w:val="both"/>
        <w:rPr>
          <w:rFonts w:cs="Arial"/>
          <w:sz w:val="20"/>
          <w:szCs w:val="20"/>
        </w:rPr>
      </w:pPr>
      <w:r w:rsidRPr="004C627D">
        <w:rPr>
          <w:rFonts w:cs="Arial"/>
          <w:sz w:val="20"/>
          <w:szCs w:val="20"/>
        </w:rPr>
        <w:t>15</w:t>
      </w:r>
      <w:r w:rsidR="002016D7">
        <w:rPr>
          <w:rFonts w:cs="Arial"/>
          <w:sz w:val="20"/>
          <w:szCs w:val="20"/>
        </w:rPr>
        <w:t>. Z tytułu niespełnienia przez Wykonawcę lub P</w:t>
      </w:r>
      <w:r w:rsidRPr="004C627D">
        <w:rPr>
          <w:rFonts w:cs="Arial"/>
          <w:sz w:val="20"/>
          <w:szCs w:val="20"/>
        </w:rPr>
        <w:t>o</w:t>
      </w:r>
      <w:r w:rsidR="00E54E37">
        <w:rPr>
          <w:rFonts w:cs="Arial"/>
          <w:sz w:val="20"/>
          <w:szCs w:val="20"/>
        </w:rPr>
        <w:t xml:space="preserve">dwykonawcę wymogu zatrudnienia </w:t>
      </w:r>
      <w:r w:rsidRPr="004C627D">
        <w:rPr>
          <w:rFonts w:cs="Arial"/>
          <w:sz w:val="20"/>
          <w:szCs w:val="20"/>
        </w:rPr>
        <w:t>na podstawie umowy o pracę osób wykonując</w:t>
      </w:r>
      <w:r w:rsidR="002A198F">
        <w:rPr>
          <w:rFonts w:cs="Arial"/>
          <w:sz w:val="20"/>
          <w:szCs w:val="20"/>
        </w:rPr>
        <w:t>ych wskazane w ust. 8</w:t>
      </w:r>
      <w:r w:rsidR="00E54E37">
        <w:rPr>
          <w:rFonts w:cs="Arial"/>
          <w:sz w:val="20"/>
          <w:szCs w:val="20"/>
        </w:rPr>
        <w:t xml:space="preserve"> czynności </w:t>
      </w:r>
      <w:r w:rsidRPr="004C627D">
        <w:rPr>
          <w:rFonts w:cs="Arial"/>
          <w:sz w:val="20"/>
          <w:szCs w:val="20"/>
        </w:rPr>
        <w:t>Zam</w:t>
      </w:r>
      <w:r w:rsidRPr="004C627D">
        <w:rPr>
          <w:rFonts w:cs="Arial"/>
          <w:sz w:val="20"/>
          <w:szCs w:val="20"/>
        </w:rPr>
        <w:t>a</w:t>
      </w:r>
      <w:r w:rsidRPr="004C627D">
        <w:rPr>
          <w:rFonts w:cs="Arial"/>
          <w:sz w:val="20"/>
          <w:szCs w:val="20"/>
        </w:rPr>
        <w:t xml:space="preserve">wiający przewiduje sankcję </w:t>
      </w:r>
      <w:r w:rsidR="002016D7">
        <w:rPr>
          <w:rFonts w:cs="Arial"/>
          <w:sz w:val="20"/>
          <w:szCs w:val="20"/>
        </w:rPr>
        <w:br/>
      </w:r>
      <w:r w:rsidRPr="004C627D">
        <w:rPr>
          <w:rFonts w:cs="Arial"/>
          <w:sz w:val="20"/>
          <w:szCs w:val="20"/>
        </w:rPr>
        <w:t>w postaci obowiązku zapłaty przez Wykonawcę kary umo</w:t>
      </w:r>
      <w:r w:rsidRPr="004C627D">
        <w:rPr>
          <w:rFonts w:cs="Arial"/>
          <w:sz w:val="20"/>
          <w:szCs w:val="20"/>
        </w:rPr>
        <w:t>w</w:t>
      </w:r>
      <w:r w:rsidRPr="004C627D">
        <w:rPr>
          <w:rFonts w:cs="Arial"/>
          <w:sz w:val="20"/>
          <w:szCs w:val="20"/>
        </w:rPr>
        <w:t>nej określonej w niniejszej umowie</w:t>
      </w:r>
      <w:r w:rsidR="00FD7C29">
        <w:rPr>
          <w:rFonts w:cs="Arial"/>
          <w:sz w:val="20"/>
          <w:szCs w:val="20"/>
        </w:rPr>
        <w:t>.</w:t>
      </w:r>
    </w:p>
    <w:p w:rsidR="00544F50" w:rsidRPr="004C627D" w:rsidRDefault="00544F50" w:rsidP="00544F50">
      <w:pPr>
        <w:pStyle w:val="Bezodstpw"/>
        <w:jc w:val="both"/>
        <w:rPr>
          <w:rFonts w:cs="Arial"/>
          <w:sz w:val="20"/>
          <w:szCs w:val="20"/>
        </w:rPr>
      </w:pPr>
    </w:p>
    <w:p w:rsidR="00693637" w:rsidRDefault="00693637" w:rsidP="00693637">
      <w:pPr>
        <w:pStyle w:val="Default"/>
        <w:jc w:val="center"/>
        <w:rPr>
          <w:rFonts w:ascii="Arial" w:hAnsi="Arial" w:cs="Arial"/>
          <w:b/>
          <w:bCs/>
          <w:color w:val="auto"/>
          <w:sz w:val="20"/>
          <w:szCs w:val="20"/>
        </w:rPr>
      </w:pPr>
      <w:r>
        <w:rPr>
          <w:rFonts w:ascii="Arial" w:hAnsi="Arial" w:cs="Arial"/>
          <w:b/>
          <w:bCs/>
          <w:color w:val="auto"/>
          <w:sz w:val="20"/>
          <w:szCs w:val="20"/>
        </w:rPr>
        <w:t>§4</w:t>
      </w:r>
    </w:p>
    <w:p w:rsidR="001B76D0" w:rsidRPr="00693637" w:rsidRDefault="001B76D0" w:rsidP="00693637">
      <w:pPr>
        <w:pStyle w:val="Default"/>
        <w:jc w:val="center"/>
        <w:rPr>
          <w:rFonts w:ascii="Arial" w:hAnsi="Arial" w:cs="Arial"/>
          <w:b/>
          <w:bCs/>
          <w:color w:val="auto"/>
          <w:sz w:val="20"/>
          <w:szCs w:val="20"/>
        </w:rPr>
      </w:pP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cs="Arial"/>
          <w:sz w:val="20"/>
          <w:szCs w:val="20"/>
        </w:rPr>
      </w:pPr>
      <w:r w:rsidRPr="001D69AD">
        <w:rPr>
          <w:rFonts w:cs="Arial"/>
          <w:sz w:val="20"/>
          <w:szCs w:val="20"/>
        </w:rPr>
        <w:t xml:space="preserve">Wykonawca może powierzyć wykonanie części przedmiotu umowy następującym podwykonawcom tj. …………., przy czym zakres wykonywanych przez nich czynności jest następujący: ……………….................. </w:t>
      </w: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cs="Arial"/>
          <w:sz w:val="20"/>
          <w:szCs w:val="20"/>
        </w:rPr>
      </w:pPr>
      <w:r w:rsidRPr="001D69AD">
        <w:rPr>
          <w:rFonts w:eastAsia="Lucida Sans Unicode" w:cs="Arial"/>
          <w:kern w:val="2"/>
          <w:sz w:val="20"/>
          <w:szCs w:val="20"/>
          <w:lang w:eastAsia="zh-CN"/>
        </w:rPr>
        <w:t xml:space="preserve">W przypadku określonym w ust. 1 Wykonawca ma obowiązek przedkładania Zamawiającemu  projektu umowy o podwykonawstwo,  której przedmiotem są usługi określone w </w:t>
      </w:r>
      <w:r w:rsidRPr="001D69AD">
        <w:rPr>
          <w:rFonts w:eastAsia="Lucida Sans Unicode" w:cs="Arial"/>
          <w:b/>
          <w:bCs/>
          <w:iCs/>
          <w:kern w:val="2"/>
          <w:sz w:val="20"/>
          <w:szCs w:val="20"/>
          <w:lang w:eastAsia="zh-CN"/>
        </w:rPr>
        <w:t xml:space="preserve">§1, </w:t>
      </w:r>
      <w:r w:rsidRPr="001D69AD">
        <w:rPr>
          <w:rFonts w:eastAsia="Lucida Sans Unicode" w:cs="Arial"/>
          <w:kern w:val="2"/>
          <w:sz w:val="20"/>
          <w:szCs w:val="20"/>
          <w:lang w:eastAsia="zh-CN"/>
        </w:rPr>
        <w:t>a także projektu jej zmiany, oraz poświadczonej za zgodność z oryginałem kopii zawartej umowy o podwykonawstwo, której przedmiotem są usługi.</w:t>
      </w: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cs="Arial"/>
          <w:sz w:val="20"/>
          <w:szCs w:val="20"/>
        </w:rPr>
      </w:pPr>
      <w:r w:rsidRPr="001D69AD">
        <w:rPr>
          <w:rFonts w:eastAsia="Times New Roman" w:cs="Arial"/>
          <w:sz w:val="20"/>
          <w:szCs w:val="20"/>
          <w:lang w:eastAsia="pl-PL"/>
        </w:rPr>
        <w:t xml:space="preserve">Wykonawca, podwykonawca lub dalszy podwykonawca zamówienia na usługi </w:t>
      </w:r>
      <w:r w:rsidRPr="001D69AD">
        <w:rPr>
          <w:rFonts w:eastAsia="Lucida Sans Unicode" w:cs="Arial"/>
          <w:kern w:val="2"/>
          <w:sz w:val="20"/>
          <w:szCs w:val="20"/>
          <w:lang w:eastAsia="zh-CN"/>
        </w:rPr>
        <w:t xml:space="preserve">określone w </w:t>
      </w:r>
      <w:r w:rsidRPr="001D69AD">
        <w:rPr>
          <w:rFonts w:eastAsia="Lucida Sans Unicode" w:cs="Arial"/>
          <w:b/>
          <w:bCs/>
          <w:iCs/>
          <w:kern w:val="2"/>
          <w:sz w:val="20"/>
          <w:szCs w:val="20"/>
          <w:lang w:eastAsia="zh-CN"/>
        </w:rPr>
        <w:t xml:space="preserve">§1 </w:t>
      </w:r>
      <w:r w:rsidRPr="001D69AD">
        <w:rPr>
          <w:rFonts w:eastAsia="Times New Roman" w:cs="Arial"/>
          <w:sz w:val="20"/>
          <w:szCs w:val="20"/>
          <w:lang w:eastAsia="pl-PL"/>
        </w:rPr>
        <w:t xml:space="preserve"> zamierzający zawrzeć umowę o podwykonawstwo, której przedmiotem są ww. usługi, jest obowiązany, w trakcie realizacji zamówienia publicznego na usługi, do przedłożenia Zamawiającemu projektu tej umowy, przy czym podwykonawca lub dalszy  podwykonawca jest obowiązany dołączyć zgodę Wykonawcy na zawarcie umowy o  podwykonawstwo o treści zgodnej z projektem umowy.</w:t>
      </w: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eastAsia="Times New Roman" w:cs="Arial"/>
          <w:sz w:val="20"/>
          <w:szCs w:val="20"/>
          <w:lang w:eastAsia="pl-PL"/>
        </w:rPr>
      </w:pPr>
      <w:r w:rsidRPr="001D69AD">
        <w:rPr>
          <w:rFonts w:eastAsia="Times New Roman" w:cs="Arial"/>
          <w:sz w:val="20"/>
          <w:szCs w:val="20"/>
          <w:lang w:eastAsia="pl-PL"/>
        </w:rPr>
        <w:t xml:space="preserve">Zamawiający, w terminie </w:t>
      </w:r>
      <w:r w:rsidRPr="001D69AD">
        <w:rPr>
          <w:rFonts w:eastAsia="Lucida Sans Unicode" w:cs="Arial"/>
          <w:kern w:val="2"/>
          <w:sz w:val="20"/>
          <w:szCs w:val="20"/>
          <w:lang w:eastAsia="zh-CN"/>
        </w:rPr>
        <w:t xml:space="preserve">14 dni </w:t>
      </w:r>
      <w:r w:rsidRPr="001D69AD">
        <w:rPr>
          <w:rFonts w:eastAsia="Times New Roman" w:cs="Arial"/>
          <w:sz w:val="20"/>
          <w:szCs w:val="20"/>
          <w:lang w:eastAsia="pl-PL"/>
        </w:rPr>
        <w:t xml:space="preserve">od przedstawienia mu przez Wykonawcę projektu umowy z podwykonawcą, może zgłosić pisemne zastrzeżenia do projektu umowy </w:t>
      </w:r>
      <w:r w:rsidRPr="001D69AD">
        <w:rPr>
          <w:rFonts w:eastAsia="Times New Roman" w:cs="Arial"/>
          <w:sz w:val="20"/>
          <w:szCs w:val="20"/>
          <w:lang w:eastAsia="pl-PL"/>
        </w:rPr>
        <w:br/>
        <w:t>o podwykonawstwo.</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 xml:space="preserve">Niezgłoszenie pisemnych zastrzeżeń do przedłożonego projektu umowy </w:t>
      </w:r>
      <w:r w:rsidRPr="001D69AD">
        <w:rPr>
          <w:rFonts w:eastAsia="Times New Roman" w:cs="Arial"/>
          <w:sz w:val="20"/>
          <w:szCs w:val="20"/>
          <w:lang w:eastAsia="pl-PL"/>
        </w:rPr>
        <w:br/>
        <w:t xml:space="preserve">o podwykonawstwo, której przedmiotem są usługi, w terminie wskazanym w ust. 4, uważa się </w:t>
      </w:r>
      <w:r w:rsidRPr="001D69AD">
        <w:rPr>
          <w:rFonts w:eastAsia="Times New Roman" w:cs="Arial"/>
          <w:sz w:val="20"/>
          <w:szCs w:val="20"/>
          <w:u w:val="single"/>
          <w:lang w:eastAsia="pl-PL"/>
        </w:rPr>
        <w:t>za akceptację projektu umowy przez Zamawiającego.</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Lucida Sans Unicode" w:cs="Arial"/>
          <w:iCs/>
          <w:kern w:val="2"/>
          <w:sz w:val="20"/>
          <w:szCs w:val="20"/>
          <w:lang w:eastAsia="zh-CN"/>
        </w:rPr>
        <w:t xml:space="preserve">W przypadku </w:t>
      </w:r>
      <w:r w:rsidRPr="001D69AD">
        <w:rPr>
          <w:rFonts w:eastAsia="Times New Roman" w:cs="Arial"/>
          <w:sz w:val="20"/>
          <w:szCs w:val="20"/>
          <w:lang w:eastAsia="pl-PL"/>
        </w:rPr>
        <w:t xml:space="preserve">zgłoszenia pisemnych zastrzeżeń do przedłożonego projektu umowy </w:t>
      </w:r>
      <w:r w:rsidRPr="001D69AD">
        <w:rPr>
          <w:rFonts w:eastAsia="Times New Roman" w:cs="Arial"/>
          <w:sz w:val="20"/>
          <w:szCs w:val="20"/>
          <w:lang w:eastAsia="pl-PL"/>
        </w:rPr>
        <w:br/>
        <w:t>o podwykonawstwo, której przedmiotem są usługi,</w:t>
      </w:r>
      <w:r w:rsidRPr="001D69AD">
        <w:rPr>
          <w:rFonts w:eastAsia="Lucida Sans Unicode" w:cs="Arial"/>
          <w:iCs/>
          <w:kern w:val="2"/>
          <w:sz w:val="20"/>
          <w:szCs w:val="20"/>
          <w:lang w:eastAsia="zh-CN"/>
        </w:rPr>
        <w:t xml:space="preserve"> Wykonawca ponownie przedstawi projekt umowy z podwykonawcą w powyższym trybie, uwzględniający zastrzeżenia zgłoszone przez Zamawiającego.</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Wykonawca, podwykonawca lub dalszy podwykonawca zamówienia na usługi     przedkłada Zamawiającemu poświadczoną za zgodność z oryginałem kopię zawartej umowy o podwykonawstwo, której przedmiotem są usługi, w terminie 7 dni od dnia jej zawarcia.</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 xml:space="preserve">Zamawiający, w terminie </w:t>
      </w:r>
      <w:r w:rsidRPr="001D69AD">
        <w:rPr>
          <w:rFonts w:eastAsia="Lucida Sans Unicode" w:cs="Arial"/>
          <w:kern w:val="2"/>
          <w:sz w:val="20"/>
          <w:szCs w:val="20"/>
          <w:lang w:eastAsia="zh-CN"/>
        </w:rPr>
        <w:t xml:space="preserve">14 dni </w:t>
      </w:r>
      <w:r w:rsidRPr="001D69AD">
        <w:rPr>
          <w:rFonts w:eastAsia="Times New Roman" w:cs="Arial"/>
          <w:sz w:val="20"/>
          <w:szCs w:val="20"/>
          <w:lang w:eastAsia="pl-PL"/>
        </w:rPr>
        <w:t>od przedstawienia mu przez Wykonawcę poświadczonej za zgodność z oryginałem kopii zawartej umowy o podwykonawstwo, której przedmiotem są usługi, może zgłosić pisemny sprzeciw do tej umowy.</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Przepisy ust. 2-8 stosuje się odpowiednio do zmian umowy o podwykonawstwo.</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kern w:val="2"/>
          <w:sz w:val="20"/>
          <w:szCs w:val="20"/>
          <w:lang w:eastAsia="zh-CN"/>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wymagany w trakcie postępowania o udzielenie  zamówienia.</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kern w:val="2"/>
          <w:sz w:val="20"/>
          <w:szCs w:val="20"/>
          <w:lang w:eastAsia="zh-CN"/>
        </w:rPr>
        <w:t>Z</w:t>
      </w:r>
      <w:r w:rsidRPr="001D69AD">
        <w:rPr>
          <w:rFonts w:eastAsia="Lucida Sans Unicode" w:cs="Arial"/>
          <w:iCs/>
          <w:kern w:val="2"/>
          <w:sz w:val="20"/>
          <w:szCs w:val="20"/>
          <w:lang w:eastAsia="zh-CN"/>
        </w:rPr>
        <w:t>lecanie części usług podwykonawcy lub dalszemu podwykonawcy nie zmieni  zobowiązań Wykonawcy wobec Zamawiającego, który jest odpowiedzialny za wykonanie całości przedmiotu umowy.</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Postanowienia umów zawartych z podwykonawcami muszą gwarantować  wykonywanie   przedmiotu umowy  w sposób określony w niniejszej umowie.</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 xml:space="preserve">Zamawiającemu przysługuje prawo żądania od Wykonawcy zmiany podwykonawcy </w:t>
      </w:r>
      <w:r w:rsidRPr="001D69AD">
        <w:rPr>
          <w:rFonts w:eastAsia="Lucida Sans Unicode" w:cs="Arial"/>
          <w:iCs/>
          <w:kern w:val="2"/>
          <w:sz w:val="20"/>
          <w:szCs w:val="20"/>
          <w:lang w:eastAsia="zh-CN"/>
        </w:rPr>
        <w:br/>
        <w:t>i dalszego  podwykonawcy, jeżeli ten realizuje usługę w sposób wadliwy, niezgodny z założeniami niniejszej umowy i przepisami  obowiązującego prawa lub popadł w stan likwidacji, upadłości lub wszczęto wobec niego postępowanie egzekucyjne.</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 xml:space="preserve">Termin zapłaty wynagrodzenia wykonawcy lub dalszego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693637" w:rsidRPr="001D69AD" w:rsidRDefault="00693637" w:rsidP="003F4DF0">
      <w:pPr>
        <w:widowControl w:val="0"/>
        <w:numPr>
          <w:ilvl w:val="0"/>
          <w:numId w:val="5"/>
        </w:numPr>
        <w:tabs>
          <w:tab w:val="clear" w:pos="720"/>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Wykonawca zobowiązany jest do koordynacji prac realizowanych przez podwykonawców i   dalszych podwykonawców.</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kern w:val="2"/>
          <w:sz w:val="20"/>
          <w:szCs w:val="20"/>
          <w:lang w:eastAsia="zh-CN"/>
        </w:rPr>
      </w:pPr>
      <w:r w:rsidRPr="001D69AD">
        <w:rPr>
          <w:rFonts w:eastAsia="Lucida Sans Unicode" w:cs="Arial"/>
          <w:kern w:val="2"/>
          <w:sz w:val="20"/>
          <w:szCs w:val="20"/>
          <w:lang w:eastAsia="zh-CN"/>
        </w:rPr>
        <w:t>Opisane wyżej zasady zawierania umów o podwykonawstwo stosuje się odpowiednio do umów o podwykonawstwo zawieranych z dalszymi podwykonawcami, chyba, że powyższe zapisy wprost regulują umowy o  podwykonawstwo zawierane z dalszymi podwykonawcami.</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Wykonawca jest odpowiedzialny za działania i zaniechania podwykonawców i dalszych podwykonawców, jak za swoje własne.</w:t>
      </w:r>
    </w:p>
    <w:p w:rsidR="00693637"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cs="Arial"/>
          <w:sz w:val="20"/>
        </w:rPr>
        <w:t>Wykonawca, przeszkoli podległy personel w zakresie obowiązujących przepisów bhp i ppoż. na stanowisku pracy, a także zabezpieczy w odzież i obuwie ochronne.</w:t>
      </w:r>
    </w:p>
    <w:p w:rsidR="00693637" w:rsidRPr="00693637"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693637">
        <w:rPr>
          <w:rFonts w:cs="Arial"/>
          <w:sz w:val="20"/>
        </w:rPr>
        <w:t xml:space="preserve">Wykonawca zobowiązany jest przekazać do Zamawiającego – w celu wydania przepustek – danych wszystkich osób (imię, nazwisko, seria i numer dowodu osobistego) przewidywanych do </w:t>
      </w:r>
      <w:r w:rsidRPr="00693637">
        <w:rPr>
          <w:rFonts w:cs="Arial"/>
          <w:sz w:val="20"/>
        </w:rPr>
        <w:lastRenderedPageBreak/>
        <w:t>zatrudnienia przy realizacji umowy oraz wszystkich pojazdów (rodzaj, typ, nr. rejestracyjny, ww. dane osobowe kierowcy )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eastAsia="Lucida Sans Unicode" w:cs="Arial"/>
          <w:iCs/>
          <w:kern w:val="2"/>
          <w:sz w:val="20"/>
          <w:lang w:eastAsia="zh-CN"/>
        </w:rPr>
        <w:t>Wykonawca jest zobowiązany do zapewnienia przy realizacji przedmiotu umowy wszelkich przepisów prawa dotyczących zatrudniania cudzoziemców i ich pobytu na terenie Zamawiającego i jednostek organizacyjnych będących na zaopatrzeniu, w szczególności zas</w:t>
      </w:r>
      <w:r w:rsidR="00A82474">
        <w:rPr>
          <w:rFonts w:eastAsia="Lucida Sans Unicode" w:cs="Arial"/>
          <w:iCs/>
          <w:kern w:val="2"/>
          <w:sz w:val="20"/>
          <w:lang w:eastAsia="zh-CN"/>
        </w:rPr>
        <w:t>ad okr</w:t>
      </w:r>
      <w:r w:rsidR="00A81184">
        <w:rPr>
          <w:rFonts w:eastAsia="Lucida Sans Unicode" w:cs="Arial"/>
          <w:iCs/>
          <w:kern w:val="2"/>
          <w:sz w:val="20"/>
          <w:lang w:eastAsia="zh-CN"/>
        </w:rPr>
        <w:t>eślonych w załączniku nr 5</w:t>
      </w:r>
      <w:r w:rsidRPr="001D69AD">
        <w:rPr>
          <w:rFonts w:eastAsia="Lucida Sans Unicode" w:cs="Arial"/>
          <w:iCs/>
          <w:kern w:val="2"/>
          <w:sz w:val="20"/>
          <w:lang w:eastAsia="zh-CN"/>
        </w:rPr>
        <w:t xml:space="preserve"> do niniejszej umowy.</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eastAsia="Lucida Sans Unicode" w:cs="Arial"/>
          <w:iCs/>
          <w:kern w:val="2"/>
          <w:sz w:val="20"/>
          <w:lang w:eastAsia="zh-CN"/>
        </w:rPr>
        <w:t>Integralną część niniejs</w:t>
      </w:r>
      <w:r w:rsidR="00A81184">
        <w:rPr>
          <w:rFonts w:eastAsia="Lucida Sans Unicode" w:cs="Arial"/>
          <w:iCs/>
          <w:kern w:val="2"/>
          <w:sz w:val="20"/>
          <w:lang w:eastAsia="zh-CN"/>
        </w:rPr>
        <w:t>zej umowy stanowi załącznik nr 6</w:t>
      </w:r>
      <w:r w:rsidRPr="001D69AD">
        <w:rPr>
          <w:rFonts w:eastAsia="Lucida Sans Unicode" w:cs="Arial"/>
          <w:iCs/>
          <w:kern w:val="2"/>
          <w:sz w:val="20"/>
          <w:lang w:eastAsia="zh-CN"/>
        </w:rPr>
        <w:t>- „Zasady postępowania w kontaktach z wykonawcami” stanowiący załącznik do Decyzji  Nr 145/MON MINISTRA OBRONY NARODOWEJ z dnia 13 lipca 2017 r. w sprawie zasad postępowania w kontaktach z wykonawcami (Dz. Urz. MON z 2017 r. poz. 157).</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eastAsia="Lucida Sans Unicode" w:cs="Arial"/>
          <w:iCs/>
          <w:kern w:val="2"/>
          <w:sz w:val="20"/>
          <w:lang w:eastAsia="zh-CN"/>
        </w:rPr>
        <w:t xml:space="preserve">Zamawiający jest uprawniony do rozwiązania niniejszej umowy z powodu zawinionego podjęcia przez osobę fizyczną świadczącą pracę na podstawie niniejszej umowy działań, określonych </w:t>
      </w:r>
      <w:r w:rsidR="009506F5">
        <w:rPr>
          <w:rFonts w:eastAsia="Lucida Sans Unicode" w:cs="Arial"/>
          <w:iCs/>
          <w:kern w:val="2"/>
          <w:sz w:val="20"/>
          <w:lang w:eastAsia="zh-CN"/>
        </w:rPr>
        <w:br/>
      </w:r>
      <w:r w:rsidRPr="001D69AD">
        <w:rPr>
          <w:rFonts w:eastAsia="Lucida Sans Unicode" w:cs="Arial"/>
          <w:iCs/>
          <w:kern w:val="2"/>
          <w:sz w:val="20"/>
          <w:lang w:eastAsia="zh-CN"/>
        </w:rPr>
        <w:t>w Decyzji  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 kontaktach z wykonawcami (Dz. Urz. MON z 2017 r. poz. 157) jako niedopuszczalne.</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cs="Arial"/>
          <w:bCs/>
          <w:sz w:val="20"/>
        </w:rPr>
        <w:t>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rsidR="00A45FC6" w:rsidRPr="004C627D" w:rsidRDefault="00A45FC6" w:rsidP="00C57339">
      <w:pPr>
        <w:pStyle w:val="Default"/>
        <w:rPr>
          <w:rFonts w:ascii="Arial" w:hAnsi="Arial" w:cs="Arial"/>
          <w:b/>
          <w:bCs/>
          <w:color w:val="auto"/>
          <w:sz w:val="20"/>
          <w:szCs w:val="20"/>
        </w:rPr>
      </w:pPr>
    </w:p>
    <w:p w:rsidR="00A45FC6" w:rsidRDefault="008D7550" w:rsidP="00306729">
      <w:pPr>
        <w:pStyle w:val="Default"/>
        <w:jc w:val="center"/>
        <w:rPr>
          <w:rFonts w:ascii="Arial" w:hAnsi="Arial" w:cs="Arial"/>
          <w:b/>
          <w:bCs/>
          <w:color w:val="auto"/>
          <w:sz w:val="20"/>
          <w:szCs w:val="20"/>
        </w:rPr>
      </w:pPr>
      <w:r w:rsidRPr="004C627D">
        <w:rPr>
          <w:rFonts w:ascii="Arial" w:hAnsi="Arial" w:cs="Arial"/>
          <w:b/>
          <w:bCs/>
          <w:color w:val="auto"/>
          <w:sz w:val="20"/>
          <w:szCs w:val="20"/>
        </w:rPr>
        <w:t>§</w:t>
      </w:r>
      <w:r w:rsidR="00306729">
        <w:rPr>
          <w:rFonts w:ascii="Arial" w:hAnsi="Arial" w:cs="Arial"/>
          <w:b/>
          <w:bCs/>
          <w:color w:val="auto"/>
          <w:sz w:val="20"/>
          <w:szCs w:val="20"/>
        </w:rPr>
        <w:t>5</w:t>
      </w:r>
    </w:p>
    <w:p w:rsidR="001B76D0" w:rsidRPr="004C627D" w:rsidRDefault="001B76D0" w:rsidP="00306729">
      <w:pPr>
        <w:pStyle w:val="Default"/>
        <w:jc w:val="center"/>
        <w:rPr>
          <w:rFonts w:ascii="Arial" w:hAnsi="Arial" w:cs="Arial"/>
          <w:b/>
          <w:bCs/>
          <w:color w:val="auto"/>
          <w:sz w:val="20"/>
          <w:szCs w:val="20"/>
        </w:rPr>
      </w:pPr>
    </w:p>
    <w:p w:rsidR="00B05827" w:rsidRDefault="008D7550" w:rsidP="00307FB8">
      <w:pPr>
        <w:pStyle w:val="Akapitzlist"/>
        <w:numPr>
          <w:ilvl w:val="0"/>
          <w:numId w:val="3"/>
        </w:numPr>
        <w:spacing w:line="240" w:lineRule="auto"/>
        <w:rPr>
          <w:rFonts w:cs="Arial"/>
          <w:sz w:val="20"/>
        </w:rPr>
      </w:pPr>
      <w:r w:rsidRPr="00B05827">
        <w:rPr>
          <w:rFonts w:cs="Arial"/>
          <w:sz w:val="20"/>
        </w:rPr>
        <w:t xml:space="preserve">Wynagrodzenie z tytułu niniejszej umowy będzie ustalone </w:t>
      </w:r>
      <w:r w:rsidR="00B05827">
        <w:rPr>
          <w:rFonts w:cs="Arial"/>
          <w:sz w:val="20"/>
        </w:rPr>
        <w:t>dla :</w:t>
      </w:r>
    </w:p>
    <w:p w:rsidR="00C25A5B" w:rsidRPr="00C25A5B" w:rsidRDefault="00B05827" w:rsidP="003F4DF0">
      <w:pPr>
        <w:pStyle w:val="Akapitzlist"/>
        <w:numPr>
          <w:ilvl w:val="0"/>
          <w:numId w:val="60"/>
        </w:numPr>
        <w:spacing w:line="240" w:lineRule="auto"/>
        <w:rPr>
          <w:rFonts w:cs="Arial"/>
          <w:sz w:val="20"/>
        </w:rPr>
      </w:pPr>
      <w:r>
        <w:rPr>
          <w:rFonts w:cs="Arial"/>
          <w:sz w:val="20"/>
        </w:rPr>
        <w:t>konserwacji i przeglądów w oparciu</w:t>
      </w:r>
      <w:r w:rsidR="008D7550" w:rsidRPr="00B05827">
        <w:rPr>
          <w:rFonts w:cs="Arial"/>
          <w:sz w:val="20"/>
        </w:rPr>
        <w:t xml:space="preserve"> </w:t>
      </w:r>
      <w:r>
        <w:rPr>
          <w:rFonts w:cs="Arial"/>
          <w:sz w:val="20"/>
        </w:rPr>
        <w:t xml:space="preserve">o </w:t>
      </w:r>
      <w:r w:rsidR="008D7550" w:rsidRPr="00B05827">
        <w:rPr>
          <w:rFonts w:cs="Arial"/>
          <w:b/>
          <w:sz w:val="20"/>
        </w:rPr>
        <w:t>stawkę jednej r</w:t>
      </w:r>
      <w:r w:rsidR="008D7550" w:rsidRPr="00B05827">
        <w:rPr>
          <w:rFonts w:cs="Arial"/>
          <w:b/>
          <w:sz w:val="20"/>
        </w:rPr>
        <w:t>o</w:t>
      </w:r>
      <w:r w:rsidR="008D7550" w:rsidRPr="00B05827">
        <w:rPr>
          <w:rFonts w:cs="Arial"/>
          <w:b/>
          <w:sz w:val="20"/>
        </w:rPr>
        <w:t>boczogodziny (1 rbh) w kwocie</w:t>
      </w:r>
    </w:p>
    <w:p w:rsidR="008D7550" w:rsidRDefault="002A198F" w:rsidP="00C25A5B">
      <w:pPr>
        <w:pStyle w:val="Akapitzlist"/>
        <w:spacing w:line="240" w:lineRule="auto"/>
        <w:rPr>
          <w:rFonts w:cs="Arial"/>
          <w:sz w:val="20"/>
        </w:rPr>
      </w:pPr>
      <w:r w:rsidRPr="00B05827">
        <w:rPr>
          <w:rFonts w:cs="Arial"/>
          <w:b/>
          <w:sz w:val="20"/>
        </w:rPr>
        <w:t>netto</w:t>
      </w:r>
      <w:r w:rsidR="00C25A5B">
        <w:rPr>
          <w:rFonts w:cs="Arial"/>
          <w:b/>
          <w:sz w:val="20"/>
        </w:rPr>
        <w:t>…………zł</w:t>
      </w:r>
      <w:r w:rsidR="00CB2991">
        <w:rPr>
          <w:rFonts w:cs="Arial"/>
          <w:b/>
          <w:sz w:val="20"/>
        </w:rPr>
        <w:t xml:space="preserve">, </w:t>
      </w:r>
      <w:r w:rsidR="00C25A5B">
        <w:rPr>
          <w:rFonts w:cs="Arial"/>
          <w:b/>
          <w:sz w:val="20"/>
        </w:rPr>
        <w:t xml:space="preserve">brutto……………zł </w:t>
      </w:r>
      <w:r w:rsidR="00C95C41">
        <w:rPr>
          <w:rFonts w:cs="Arial"/>
          <w:sz w:val="20"/>
        </w:rPr>
        <w:t>oraz</w:t>
      </w:r>
      <w:r w:rsidR="008D7550" w:rsidRPr="00B05827">
        <w:rPr>
          <w:rFonts w:cs="Arial"/>
          <w:sz w:val="20"/>
        </w:rPr>
        <w:t xml:space="preserve"> norm</w:t>
      </w:r>
      <w:r w:rsidR="00B05827">
        <w:rPr>
          <w:rFonts w:cs="Arial"/>
          <w:sz w:val="20"/>
        </w:rPr>
        <w:t>atyw</w:t>
      </w:r>
      <w:r w:rsidR="00806018" w:rsidRPr="00B05827">
        <w:rPr>
          <w:rFonts w:cs="Arial"/>
          <w:sz w:val="20"/>
        </w:rPr>
        <w:t xml:space="preserve"> czasow</w:t>
      </w:r>
      <w:r w:rsidR="00B05827">
        <w:rPr>
          <w:rFonts w:cs="Arial"/>
          <w:sz w:val="20"/>
        </w:rPr>
        <w:t>y</w:t>
      </w:r>
      <w:r w:rsidR="00CC0225">
        <w:rPr>
          <w:rFonts w:cs="Arial"/>
          <w:sz w:val="20"/>
        </w:rPr>
        <w:t xml:space="preserve"> konserwacji </w:t>
      </w:r>
      <w:r w:rsidR="008D7550" w:rsidRPr="00B05827">
        <w:rPr>
          <w:rFonts w:cs="Arial"/>
          <w:sz w:val="20"/>
        </w:rPr>
        <w:t>sprzętu gastronomicz</w:t>
      </w:r>
      <w:r w:rsidR="00806018" w:rsidRPr="00B05827">
        <w:rPr>
          <w:rFonts w:cs="Arial"/>
          <w:sz w:val="20"/>
        </w:rPr>
        <w:t>nego</w:t>
      </w:r>
      <w:r w:rsidR="008D7550" w:rsidRPr="00B05827">
        <w:rPr>
          <w:rFonts w:cs="Arial"/>
          <w:sz w:val="20"/>
        </w:rPr>
        <w:t xml:space="preserve"> i chłodn</w:t>
      </w:r>
      <w:r w:rsidR="008D7550" w:rsidRPr="00B05827">
        <w:rPr>
          <w:rFonts w:cs="Arial"/>
          <w:sz w:val="20"/>
        </w:rPr>
        <w:t>i</w:t>
      </w:r>
      <w:r w:rsidR="00806018" w:rsidRPr="00B05827">
        <w:rPr>
          <w:rFonts w:cs="Arial"/>
          <w:sz w:val="20"/>
        </w:rPr>
        <w:t>czego</w:t>
      </w:r>
      <w:r w:rsidR="00C95C41">
        <w:rPr>
          <w:rFonts w:cs="Arial"/>
          <w:sz w:val="20"/>
        </w:rPr>
        <w:t xml:space="preserve"> i koszt zużytych części zamiennych i materiałów.</w:t>
      </w:r>
    </w:p>
    <w:p w:rsidR="00B05827" w:rsidRPr="00CC0225" w:rsidRDefault="00B05827" w:rsidP="00CB2991">
      <w:pPr>
        <w:numPr>
          <w:ilvl w:val="0"/>
          <w:numId w:val="60"/>
        </w:numPr>
        <w:spacing w:line="240" w:lineRule="auto"/>
        <w:jc w:val="both"/>
        <w:rPr>
          <w:rFonts w:eastAsia="Times New Roman" w:cs="Arial"/>
          <w:sz w:val="20"/>
          <w:szCs w:val="20"/>
          <w:lang w:eastAsia="pl-PL"/>
        </w:rPr>
      </w:pPr>
      <w:r>
        <w:rPr>
          <w:rFonts w:cs="Arial"/>
          <w:sz w:val="20"/>
        </w:rPr>
        <w:t xml:space="preserve">napraw w oparciu o </w:t>
      </w:r>
      <w:r w:rsidRPr="00B05827">
        <w:rPr>
          <w:rFonts w:eastAsia="Times New Roman" w:cs="Arial"/>
          <w:b/>
          <w:sz w:val="20"/>
          <w:szCs w:val="20"/>
          <w:lang w:eastAsia="pl-PL"/>
        </w:rPr>
        <w:t xml:space="preserve">stawkę jednej roboczogodziny (1 rbh) w kwocie </w:t>
      </w:r>
      <w:r w:rsidR="00C25A5B" w:rsidRPr="00B05827">
        <w:rPr>
          <w:rFonts w:cs="Arial"/>
          <w:b/>
          <w:sz w:val="20"/>
        </w:rPr>
        <w:t>netto</w:t>
      </w:r>
      <w:r w:rsidR="00CB2991">
        <w:rPr>
          <w:rFonts w:cs="Arial"/>
          <w:b/>
          <w:sz w:val="20"/>
        </w:rPr>
        <w:t xml:space="preserve">…………zł, </w:t>
      </w:r>
      <w:r w:rsidR="00C25A5B">
        <w:rPr>
          <w:rFonts w:cs="Arial"/>
          <w:b/>
          <w:sz w:val="20"/>
        </w:rPr>
        <w:t xml:space="preserve">brutto……………zł </w:t>
      </w:r>
      <w:r>
        <w:rPr>
          <w:rFonts w:eastAsia="Times New Roman" w:cs="Arial"/>
          <w:sz w:val="20"/>
          <w:szCs w:val="20"/>
          <w:lang w:eastAsia="pl-PL"/>
        </w:rPr>
        <w:t xml:space="preserve">oraz normatyw czasowy napraw </w:t>
      </w:r>
      <w:r w:rsidRPr="00B05827">
        <w:rPr>
          <w:rFonts w:eastAsia="Times New Roman" w:cs="Arial"/>
          <w:sz w:val="20"/>
          <w:szCs w:val="20"/>
          <w:lang w:eastAsia="pl-PL"/>
        </w:rPr>
        <w:t xml:space="preserve">sprzętu </w:t>
      </w:r>
      <w:r w:rsidR="00C95C41">
        <w:rPr>
          <w:rFonts w:eastAsia="Times New Roman" w:cs="Arial"/>
          <w:sz w:val="20"/>
          <w:szCs w:val="20"/>
          <w:lang w:eastAsia="pl-PL"/>
        </w:rPr>
        <w:t xml:space="preserve">gastronomicznego i chłodniczego </w:t>
      </w:r>
      <w:r w:rsidR="00CB2991">
        <w:rPr>
          <w:rFonts w:eastAsia="Times New Roman" w:cs="Arial"/>
          <w:sz w:val="20"/>
          <w:szCs w:val="20"/>
          <w:lang w:eastAsia="pl-PL"/>
        </w:rPr>
        <w:br/>
      </w:r>
      <w:r w:rsidR="00C95C41">
        <w:rPr>
          <w:rFonts w:cs="Arial"/>
          <w:sz w:val="20"/>
        </w:rPr>
        <w:t>i koszt zużytych części zamiennych i materiałów.</w:t>
      </w:r>
    </w:p>
    <w:p w:rsidR="008D7550" w:rsidRPr="00B05827" w:rsidRDefault="00806018" w:rsidP="00307FB8">
      <w:pPr>
        <w:pStyle w:val="Akapitzlist"/>
        <w:numPr>
          <w:ilvl w:val="0"/>
          <w:numId w:val="3"/>
        </w:numPr>
        <w:spacing w:line="240" w:lineRule="auto"/>
        <w:rPr>
          <w:rFonts w:cs="Arial"/>
          <w:sz w:val="20"/>
        </w:rPr>
      </w:pPr>
      <w:r w:rsidRPr="00B05827">
        <w:rPr>
          <w:rFonts w:cs="Arial"/>
          <w:sz w:val="20"/>
        </w:rPr>
        <w:t xml:space="preserve">Wynagrodzenie </w:t>
      </w:r>
      <w:r w:rsidR="00ED6EF4" w:rsidRPr="00B05827">
        <w:rPr>
          <w:rFonts w:cs="Arial"/>
          <w:sz w:val="20"/>
        </w:rPr>
        <w:t xml:space="preserve">Wykonawcy </w:t>
      </w:r>
      <w:r w:rsidRPr="00B05827">
        <w:rPr>
          <w:rFonts w:cs="Arial"/>
          <w:sz w:val="20"/>
        </w:rPr>
        <w:t>za</w:t>
      </w:r>
      <w:r w:rsidR="008D7550" w:rsidRPr="00B05827">
        <w:rPr>
          <w:rFonts w:cs="Arial"/>
          <w:sz w:val="20"/>
        </w:rPr>
        <w:t xml:space="preserve"> wykonanie przedmiot</w:t>
      </w:r>
      <w:r w:rsidRPr="00B05827">
        <w:rPr>
          <w:rFonts w:cs="Arial"/>
          <w:sz w:val="20"/>
        </w:rPr>
        <w:t>u</w:t>
      </w:r>
      <w:r w:rsidR="008D7550" w:rsidRPr="00B05827">
        <w:rPr>
          <w:rFonts w:cs="Arial"/>
          <w:sz w:val="20"/>
        </w:rPr>
        <w:t xml:space="preserve"> umo</w:t>
      </w:r>
      <w:r w:rsidR="000C3023" w:rsidRPr="00B05827">
        <w:rPr>
          <w:rFonts w:cs="Arial"/>
          <w:sz w:val="20"/>
        </w:rPr>
        <w:t>wy</w:t>
      </w:r>
      <w:r w:rsidR="00304C1E" w:rsidRPr="00B05827">
        <w:rPr>
          <w:rFonts w:cs="Arial"/>
          <w:sz w:val="20"/>
        </w:rPr>
        <w:t xml:space="preserve"> w podstawowym zakresie </w:t>
      </w:r>
      <w:r w:rsidR="000C3023" w:rsidRPr="00CC0225">
        <w:rPr>
          <w:rFonts w:cs="Arial"/>
          <w:b/>
          <w:sz w:val="20"/>
        </w:rPr>
        <w:t xml:space="preserve"> nie może </w:t>
      </w:r>
      <w:r w:rsidRPr="00CC0225">
        <w:rPr>
          <w:rFonts w:cs="Arial"/>
          <w:b/>
          <w:sz w:val="20"/>
        </w:rPr>
        <w:t>przekroczyć kwoty</w:t>
      </w:r>
      <w:r w:rsidR="000C518A">
        <w:rPr>
          <w:rFonts w:cs="Arial"/>
          <w:b/>
          <w:sz w:val="20"/>
        </w:rPr>
        <w:t>:</w:t>
      </w:r>
      <w:r w:rsidR="00C25A5B">
        <w:rPr>
          <w:rFonts w:cs="Arial"/>
          <w:b/>
          <w:sz w:val="20"/>
        </w:rPr>
        <w:t xml:space="preserve"> netto</w:t>
      </w:r>
      <w:r w:rsidR="008D7550" w:rsidRPr="00CC0225">
        <w:rPr>
          <w:rFonts w:cs="Arial"/>
          <w:b/>
          <w:sz w:val="20"/>
        </w:rPr>
        <w:t xml:space="preserve"> ……</w:t>
      </w:r>
      <w:r w:rsidR="00C25A5B">
        <w:rPr>
          <w:rFonts w:cs="Arial"/>
          <w:b/>
          <w:sz w:val="20"/>
        </w:rPr>
        <w:t>.</w:t>
      </w:r>
      <w:r w:rsidR="008D7550" w:rsidRPr="00CC0225">
        <w:rPr>
          <w:rFonts w:cs="Arial"/>
          <w:b/>
          <w:sz w:val="20"/>
        </w:rPr>
        <w:t>….</w:t>
      </w:r>
      <w:r w:rsidR="00346E3F" w:rsidRPr="00CC0225">
        <w:rPr>
          <w:rFonts w:cs="Arial"/>
          <w:b/>
          <w:sz w:val="20"/>
        </w:rPr>
        <w:t xml:space="preserve"> </w:t>
      </w:r>
      <w:r w:rsidR="00CB2991">
        <w:rPr>
          <w:rFonts w:cs="Arial"/>
          <w:b/>
          <w:sz w:val="20"/>
        </w:rPr>
        <w:t xml:space="preserve">zł, </w:t>
      </w:r>
      <w:r w:rsidR="00C25A5B">
        <w:rPr>
          <w:rFonts w:cs="Arial"/>
          <w:b/>
          <w:sz w:val="20"/>
        </w:rPr>
        <w:t>b</w:t>
      </w:r>
      <w:r w:rsidR="008D7550" w:rsidRPr="00CC0225">
        <w:rPr>
          <w:rFonts w:cs="Arial"/>
          <w:b/>
          <w:sz w:val="20"/>
        </w:rPr>
        <w:t>ru</w:t>
      </w:r>
      <w:r w:rsidR="008D7550" w:rsidRPr="00CC0225">
        <w:rPr>
          <w:rFonts w:cs="Arial"/>
          <w:b/>
          <w:sz w:val="20"/>
        </w:rPr>
        <w:t>t</w:t>
      </w:r>
      <w:r w:rsidR="008D7550" w:rsidRPr="00CC0225">
        <w:rPr>
          <w:rFonts w:cs="Arial"/>
          <w:b/>
          <w:sz w:val="20"/>
        </w:rPr>
        <w:t>to</w:t>
      </w:r>
      <w:r w:rsidR="00E33F69">
        <w:rPr>
          <w:rFonts w:cs="Arial"/>
          <w:b/>
          <w:sz w:val="20"/>
        </w:rPr>
        <w:t>…………zł</w:t>
      </w:r>
      <w:r w:rsidR="008D7550" w:rsidRPr="00CC0225">
        <w:rPr>
          <w:rFonts w:cs="Arial"/>
          <w:b/>
          <w:sz w:val="20"/>
        </w:rPr>
        <w:t>.</w:t>
      </w:r>
    </w:p>
    <w:p w:rsidR="00304C1E" w:rsidRDefault="00304C1E" w:rsidP="00307FB8">
      <w:pPr>
        <w:pStyle w:val="Akapitzlist"/>
        <w:numPr>
          <w:ilvl w:val="0"/>
          <w:numId w:val="3"/>
        </w:numPr>
        <w:spacing w:line="240" w:lineRule="auto"/>
        <w:rPr>
          <w:rFonts w:cs="Arial"/>
          <w:b/>
          <w:sz w:val="20"/>
        </w:rPr>
      </w:pPr>
      <w:r w:rsidRPr="00B05827">
        <w:rPr>
          <w:rFonts w:cs="Arial"/>
          <w:sz w:val="20"/>
        </w:rPr>
        <w:t xml:space="preserve">Wysokość wynagrodzenia Wykonawcy za wykonanie przedmiotu umowy </w:t>
      </w:r>
      <w:r w:rsidRPr="00C95C41">
        <w:rPr>
          <w:rFonts w:cs="Arial"/>
          <w:b/>
          <w:sz w:val="20"/>
        </w:rPr>
        <w:t>w „opcji 90%”</w:t>
      </w:r>
      <w:r w:rsidRPr="00B05827">
        <w:rPr>
          <w:rFonts w:cs="Arial"/>
          <w:sz w:val="20"/>
        </w:rPr>
        <w:t xml:space="preserve"> wynikająca z ewentualnego skorzystania przez Zamawiającego z prawa opcji </w:t>
      </w:r>
      <w:r w:rsidRPr="00CC0225">
        <w:rPr>
          <w:rFonts w:cs="Arial"/>
          <w:b/>
          <w:sz w:val="20"/>
        </w:rPr>
        <w:t>nie może przekroczyć kwoty:</w:t>
      </w:r>
      <w:r w:rsidR="00B05827" w:rsidRPr="00CC0225">
        <w:rPr>
          <w:rFonts w:cs="Arial"/>
          <w:b/>
          <w:sz w:val="20"/>
        </w:rPr>
        <w:t xml:space="preserve"> </w:t>
      </w:r>
      <w:r w:rsidR="00E33F69">
        <w:rPr>
          <w:rFonts w:cs="Arial"/>
          <w:b/>
          <w:sz w:val="20"/>
        </w:rPr>
        <w:t>netto</w:t>
      </w:r>
      <w:r w:rsidR="00E33F69" w:rsidRPr="00CC0225">
        <w:rPr>
          <w:rFonts w:cs="Arial"/>
          <w:b/>
          <w:sz w:val="20"/>
        </w:rPr>
        <w:t xml:space="preserve"> ……</w:t>
      </w:r>
      <w:r w:rsidR="00E33F69">
        <w:rPr>
          <w:rFonts w:cs="Arial"/>
          <w:b/>
          <w:sz w:val="20"/>
        </w:rPr>
        <w:t>.</w:t>
      </w:r>
      <w:r w:rsidR="00E33F69" w:rsidRPr="00CC0225">
        <w:rPr>
          <w:rFonts w:cs="Arial"/>
          <w:b/>
          <w:sz w:val="20"/>
        </w:rPr>
        <w:t xml:space="preserve">…. </w:t>
      </w:r>
      <w:r w:rsidR="00CB2991">
        <w:rPr>
          <w:rFonts w:cs="Arial"/>
          <w:b/>
          <w:sz w:val="20"/>
        </w:rPr>
        <w:t xml:space="preserve">zł, </w:t>
      </w:r>
      <w:r w:rsidR="00E33F69">
        <w:rPr>
          <w:rFonts w:cs="Arial"/>
          <w:b/>
          <w:sz w:val="20"/>
        </w:rPr>
        <w:t>b</w:t>
      </w:r>
      <w:r w:rsidR="00E33F69" w:rsidRPr="00CC0225">
        <w:rPr>
          <w:rFonts w:cs="Arial"/>
          <w:b/>
          <w:sz w:val="20"/>
        </w:rPr>
        <w:t>ru</w:t>
      </w:r>
      <w:r w:rsidR="00E33F69" w:rsidRPr="00CC0225">
        <w:rPr>
          <w:rFonts w:cs="Arial"/>
          <w:b/>
          <w:sz w:val="20"/>
        </w:rPr>
        <w:t>t</w:t>
      </w:r>
      <w:r w:rsidR="00E33F69" w:rsidRPr="00CC0225">
        <w:rPr>
          <w:rFonts w:cs="Arial"/>
          <w:b/>
          <w:sz w:val="20"/>
        </w:rPr>
        <w:t>to</w:t>
      </w:r>
      <w:r w:rsidR="00CB2991">
        <w:rPr>
          <w:rFonts w:cs="Arial"/>
          <w:b/>
          <w:sz w:val="20"/>
        </w:rPr>
        <w:t>……</w:t>
      </w:r>
      <w:r w:rsidR="00E33F69">
        <w:rPr>
          <w:rFonts w:cs="Arial"/>
          <w:b/>
          <w:sz w:val="20"/>
        </w:rPr>
        <w:t>…….zł</w:t>
      </w:r>
      <w:r w:rsidR="00E33F69" w:rsidRPr="00CC0225">
        <w:rPr>
          <w:rFonts w:cs="Arial"/>
          <w:b/>
          <w:sz w:val="20"/>
        </w:rPr>
        <w:t>.</w:t>
      </w:r>
    </w:p>
    <w:p w:rsidR="00CC0225" w:rsidRDefault="00CC0225" w:rsidP="00CC0225">
      <w:pPr>
        <w:pStyle w:val="Akapitzlist"/>
        <w:numPr>
          <w:ilvl w:val="0"/>
          <w:numId w:val="3"/>
        </w:numPr>
        <w:spacing w:line="240" w:lineRule="auto"/>
        <w:rPr>
          <w:rFonts w:cs="Arial"/>
          <w:b/>
          <w:sz w:val="20"/>
        </w:rPr>
      </w:pPr>
      <w:r w:rsidRPr="00CC0225">
        <w:rPr>
          <w:rFonts w:cs="Arial"/>
          <w:sz w:val="20"/>
        </w:rPr>
        <w:t>Ł</w:t>
      </w:r>
      <w:r>
        <w:rPr>
          <w:rFonts w:cs="Arial"/>
          <w:sz w:val="20"/>
        </w:rPr>
        <w:t xml:space="preserve">ączna wysokość wynagrodzenia Wykonawcy z prawem opcji za wykonanie przedmiotu umowy </w:t>
      </w:r>
      <w:r w:rsidRPr="00CC0225">
        <w:rPr>
          <w:rFonts w:cs="Arial"/>
          <w:b/>
          <w:sz w:val="20"/>
        </w:rPr>
        <w:t>nie może przekroczyć kwoty:</w:t>
      </w:r>
      <w:r>
        <w:rPr>
          <w:rFonts w:cs="Arial"/>
          <w:sz w:val="20"/>
        </w:rPr>
        <w:t xml:space="preserve"> </w:t>
      </w:r>
      <w:r w:rsidR="00E33F69">
        <w:rPr>
          <w:rFonts w:cs="Arial"/>
          <w:b/>
          <w:sz w:val="20"/>
        </w:rPr>
        <w:t>netto</w:t>
      </w:r>
      <w:r w:rsidR="00CB2991">
        <w:rPr>
          <w:rFonts w:cs="Arial"/>
          <w:b/>
          <w:sz w:val="20"/>
        </w:rPr>
        <w:t xml:space="preserve"> </w:t>
      </w:r>
      <w:r w:rsidR="00E33F69" w:rsidRPr="00CC0225">
        <w:rPr>
          <w:rFonts w:cs="Arial"/>
          <w:b/>
          <w:sz w:val="20"/>
        </w:rPr>
        <w:t>……</w:t>
      </w:r>
      <w:r w:rsidR="00E33F69">
        <w:rPr>
          <w:rFonts w:cs="Arial"/>
          <w:b/>
          <w:sz w:val="20"/>
        </w:rPr>
        <w:t>.</w:t>
      </w:r>
      <w:r w:rsidR="00CB2991">
        <w:rPr>
          <w:rFonts w:cs="Arial"/>
          <w:b/>
          <w:sz w:val="20"/>
        </w:rPr>
        <w:t xml:space="preserve">….zł, </w:t>
      </w:r>
      <w:r w:rsidR="00E33F69">
        <w:rPr>
          <w:rFonts w:cs="Arial"/>
          <w:b/>
          <w:sz w:val="20"/>
        </w:rPr>
        <w:t>b</w:t>
      </w:r>
      <w:r w:rsidR="00E33F69" w:rsidRPr="00CC0225">
        <w:rPr>
          <w:rFonts w:cs="Arial"/>
          <w:b/>
          <w:sz w:val="20"/>
        </w:rPr>
        <w:t>ru</w:t>
      </w:r>
      <w:r w:rsidR="00E33F69" w:rsidRPr="00CC0225">
        <w:rPr>
          <w:rFonts w:cs="Arial"/>
          <w:b/>
          <w:sz w:val="20"/>
        </w:rPr>
        <w:t>t</w:t>
      </w:r>
      <w:r w:rsidR="00E33F69" w:rsidRPr="00CC0225">
        <w:rPr>
          <w:rFonts w:cs="Arial"/>
          <w:b/>
          <w:sz w:val="20"/>
        </w:rPr>
        <w:t xml:space="preserve">to </w:t>
      </w:r>
      <w:r w:rsidR="00CB2991">
        <w:rPr>
          <w:rFonts w:cs="Arial"/>
          <w:b/>
          <w:sz w:val="20"/>
        </w:rPr>
        <w:t>……….zł</w:t>
      </w:r>
      <w:r w:rsidR="00E33F69" w:rsidRPr="00CC0225">
        <w:rPr>
          <w:rFonts w:cs="Arial"/>
          <w:b/>
          <w:sz w:val="20"/>
        </w:rPr>
        <w:t>.</w:t>
      </w:r>
    </w:p>
    <w:p w:rsidR="00894EA9" w:rsidRPr="00777C9D" w:rsidRDefault="00CC0225" w:rsidP="00894EA9">
      <w:pPr>
        <w:numPr>
          <w:ilvl w:val="0"/>
          <w:numId w:val="3"/>
        </w:numPr>
        <w:spacing w:line="240" w:lineRule="auto"/>
        <w:jc w:val="both"/>
        <w:rPr>
          <w:rFonts w:cs="Arial"/>
          <w:sz w:val="20"/>
          <w:szCs w:val="20"/>
        </w:rPr>
      </w:pPr>
      <w:r>
        <w:rPr>
          <w:rFonts w:cs="Arial"/>
          <w:sz w:val="20"/>
        </w:rPr>
        <w:t xml:space="preserve"> </w:t>
      </w:r>
      <w:r w:rsidR="00894EA9" w:rsidRPr="00777C9D">
        <w:rPr>
          <w:rFonts w:cs="Arial"/>
          <w:sz w:val="20"/>
          <w:szCs w:val="20"/>
        </w:rPr>
        <w:t>Zamawiający zastrzega możliwość skorzystania z prawa opcji, o której mowa w art.441 ustawy P</w:t>
      </w:r>
      <w:r w:rsidR="002016D7">
        <w:rPr>
          <w:rFonts w:cs="Arial"/>
          <w:sz w:val="20"/>
          <w:szCs w:val="20"/>
        </w:rPr>
        <w:t xml:space="preserve">rawo </w:t>
      </w:r>
      <w:r w:rsidR="00894EA9" w:rsidRPr="00777C9D">
        <w:rPr>
          <w:rFonts w:cs="Arial"/>
          <w:sz w:val="20"/>
          <w:szCs w:val="20"/>
        </w:rPr>
        <w:t>z</w:t>
      </w:r>
      <w:r w:rsidR="002016D7">
        <w:rPr>
          <w:rFonts w:cs="Arial"/>
          <w:sz w:val="20"/>
          <w:szCs w:val="20"/>
        </w:rPr>
        <w:t xml:space="preserve">amówień </w:t>
      </w:r>
      <w:r w:rsidR="00894EA9" w:rsidRPr="00777C9D">
        <w:rPr>
          <w:rFonts w:cs="Arial"/>
          <w:sz w:val="20"/>
          <w:szCs w:val="20"/>
        </w:rPr>
        <w:t>p</w:t>
      </w:r>
      <w:r w:rsidR="002016D7">
        <w:rPr>
          <w:rFonts w:cs="Arial"/>
          <w:sz w:val="20"/>
          <w:szCs w:val="20"/>
        </w:rPr>
        <w:t xml:space="preserve">ublicznych, </w:t>
      </w:r>
      <w:r w:rsidR="00894EA9" w:rsidRPr="00777C9D">
        <w:rPr>
          <w:rFonts w:cs="Arial"/>
          <w:sz w:val="20"/>
          <w:szCs w:val="20"/>
        </w:rPr>
        <w:t>w ramach, którego zakłada, że:</w:t>
      </w:r>
    </w:p>
    <w:p w:rsidR="00894EA9" w:rsidRPr="00777C9D" w:rsidRDefault="00894EA9" w:rsidP="003F4DF0">
      <w:pPr>
        <w:pStyle w:val="Akapitzlist"/>
        <w:numPr>
          <w:ilvl w:val="0"/>
          <w:numId w:val="61"/>
        </w:numPr>
        <w:tabs>
          <w:tab w:val="left" w:pos="709"/>
        </w:tabs>
        <w:spacing w:line="240" w:lineRule="auto"/>
        <w:rPr>
          <w:rFonts w:cs="Arial"/>
          <w:sz w:val="20"/>
        </w:rPr>
      </w:pPr>
      <w:r w:rsidRPr="00777C9D">
        <w:rPr>
          <w:rFonts w:cs="Arial"/>
          <w:sz w:val="20"/>
        </w:rPr>
        <w:t xml:space="preserve">prawo opcji realizowane będzie na takich samych warunkach jak zamówienie podstawowe, </w:t>
      </w:r>
      <w:r w:rsidR="002016D7">
        <w:rPr>
          <w:rFonts w:cs="Arial"/>
          <w:sz w:val="20"/>
        </w:rPr>
        <w:br/>
      </w:r>
      <w:r w:rsidRPr="00777C9D">
        <w:rPr>
          <w:rFonts w:cs="Arial"/>
          <w:sz w:val="20"/>
        </w:rPr>
        <w:t>w czasie trwania umowy,</w:t>
      </w:r>
    </w:p>
    <w:p w:rsidR="00894EA9" w:rsidRPr="00777C9D" w:rsidRDefault="00894EA9" w:rsidP="003F4DF0">
      <w:pPr>
        <w:pStyle w:val="Akapitzlist"/>
        <w:numPr>
          <w:ilvl w:val="0"/>
          <w:numId w:val="61"/>
        </w:numPr>
        <w:tabs>
          <w:tab w:val="left" w:pos="709"/>
        </w:tabs>
        <w:spacing w:line="240" w:lineRule="auto"/>
        <w:rPr>
          <w:rFonts w:cs="Arial"/>
          <w:sz w:val="20"/>
        </w:rPr>
      </w:pPr>
      <w:r w:rsidRPr="00777C9D">
        <w:rPr>
          <w:rFonts w:cs="Arial"/>
          <w:sz w:val="20"/>
        </w:rPr>
        <w:t xml:space="preserve">cena jednostkowa prawa opcji będzie identyczna jak zamówienia podstawowego, określona </w:t>
      </w:r>
      <w:r w:rsidR="002016D7">
        <w:rPr>
          <w:rFonts w:cs="Arial"/>
          <w:sz w:val="20"/>
        </w:rPr>
        <w:br/>
      </w:r>
      <w:r w:rsidRPr="00777C9D">
        <w:rPr>
          <w:rFonts w:cs="Arial"/>
          <w:sz w:val="20"/>
        </w:rPr>
        <w:t xml:space="preserve">w formularzu </w:t>
      </w:r>
      <w:r w:rsidR="00CB2991">
        <w:rPr>
          <w:rFonts w:cs="Arial"/>
          <w:sz w:val="20"/>
        </w:rPr>
        <w:t>cenowym</w:t>
      </w:r>
      <w:r w:rsidRPr="00777C9D">
        <w:rPr>
          <w:rFonts w:cs="Arial"/>
          <w:sz w:val="20"/>
        </w:rPr>
        <w:t xml:space="preserve"> dołączonym do oferty złożonej</w:t>
      </w:r>
      <w:r w:rsidR="003E52D5">
        <w:rPr>
          <w:rFonts w:cs="Arial"/>
          <w:sz w:val="20"/>
        </w:rPr>
        <w:t xml:space="preserve"> przez Wykonawcę (załącznik nr 3</w:t>
      </w:r>
      <w:r w:rsidRPr="00777C9D">
        <w:rPr>
          <w:rFonts w:cs="Arial"/>
          <w:sz w:val="20"/>
        </w:rPr>
        <w:t>),</w:t>
      </w:r>
    </w:p>
    <w:p w:rsidR="00894EA9" w:rsidRPr="00777C9D" w:rsidRDefault="00894EA9" w:rsidP="003F4DF0">
      <w:pPr>
        <w:pStyle w:val="Akapitzlist"/>
        <w:numPr>
          <w:ilvl w:val="0"/>
          <w:numId w:val="61"/>
        </w:numPr>
        <w:tabs>
          <w:tab w:val="left" w:pos="709"/>
        </w:tabs>
        <w:spacing w:line="240" w:lineRule="auto"/>
        <w:rPr>
          <w:rFonts w:cs="Arial"/>
          <w:sz w:val="20"/>
        </w:rPr>
      </w:pPr>
      <w:r w:rsidRPr="00777C9D">
        <w:rPr>
          <w:rFonts w:cs="Arial"/>
          <w:sz w:val="20"/>
        </w:rPr>
        <w:t>o zamiarze skorzystania z prawa opcji, Zamawiający poinformuje Wykonawcę odrębnym pismem.</w:t>
      </w:r>
    </w:p>
    <w:p w:rsidR="00CC0225" w:rsidRPr="00894EA9" w:rsidRDefault="00894EA9" w:rsidP="003F4DF0">
      <w:pPr>
        <w:pStyle w:val="Akapitzlist"/>
        <w:numPr>
          <w:ilvl w:val="0"/>
          <w:numId w:val="61"/>
        </w:numPr>
        <w:tabs>
          <w:tab w:val="left" w:pos="709"/>
        </w:tabs>
        <w:spacing w:line="240" w:lineRule="auto"/>
        <w:rPr>
          <w:rFonts w:cs="Arial"/>
          <w:sz w:val="20"/>
        </w:rPr>
      </w:pPr>
      <w:r w:rsidRPr="00777C9D">
        <w:rPr>
          <w:rFonts w:cs="Arial"/>
          <w:sz w:val="20"/>
        </w:rPr>
        <w:t>realizacja Zamówienia z prawem opcji uzależniona będzie od potrzeb Zamawiającego oraz wysokości środków finansowych przydzielonych na ten cel w budżecie Zamawiającego.</w:t>
      </w:r>
    </w:p>
    <w:p w:rsidR="00086609" w:rsidRDefault="008D7550" w:rsidP="00086609">
      <w:pPr>
        <w:pStyle w:val="Akapitzlist"/>
        <w:numPr>
          <w:ilvl w:val="0"/>
          <w:numId w:val="3"/>
        </w:numPr>
        <w:spacing w:line="240" w:lineRule="auto"/>
        <w:rPr>
          <w:rFonts w:cs="Arial"/>
          <w:sz w:val="20"/>
        </w:rPr>
      </w:pPr>
      <w:r w:rsidRPr="004C627D">
        <w:rPr>
          <w:rFonts w:cs="Arial"/>
          <w:sz w:val="20"/>
        </w:rPr>
        <w:lastRenderedPageBreak/>
        <w:t>Strony ustalają, że ceny jedno</w:t>
      </w:r>
      <w:r w:rsidR="00E55592" w:rsidRPr="004C627D">
        <w:rPr>
          <w:rFonts w:cs="Arial"/>
          <w:sz w:val="20"/>
        </w:rPr>
        <w:t>stkowe podane w Załączniku nr</w:t>
      </w:r>
      <w:r w:rsidR="00346E3F" w:rsidRPr="004C627D">
        <w:rPr>
          <w:rFonts w:cs="Arial"/>
          <w:sz w:val="20"/>
        </w:rPr>
        <w:t xml:space="preserve"> </w:t>
      </w:r>
      <w:r w:rsidR="00A81184">
        <w:rPr>
          <w:rFonts w:cs="Arial"/>
          <w:sz w:val="20"/>
        </w:rPr>
        <w:t>3</w:t>
      </w:r>
      <w:r w:rsidR="00E55592" w:rsidRPr="004C627D">
        <w:rPr>
          <w:rFonts w:cs="Arial"/>
          <w:sz w:val="20"/>
        </w:rPr>
        <w:t xml:space="preserve"> </w:t>
      </w:r>
      <w:r w:rsidRPr="004C627D">
        <w:rPr>
          <w:rFonts w:cs="Arial"/>
          <w:sz w:val="20"/>
        </w:rPr>
        <w:t xml:space="preserve">(formularz </w:t>
      </w:r>
      <w:r w:rsidR="00002A28" w:rsidRPr="004C627D">
        <w:rPr>
          <w:rFonts w:cs="Arial"/>
          <w:sz w:val="20"/>
        </w:rPr>
        <w:t>cenowy</w:t>
      </w:r>
      <w:r w:rsidRPr="004C627D">
        <w:rPr>
          <w:rFonts w:cs="Arial"/>
          <w:sz w:val="20"/>
        </w:rPr>
        <w:t xml:space="preserve">) do niniejszej umowy </w:t>
      </w:r>
      <w:r w:rsidR="002A198F">
        <w:rPr>
          <w:rFonts w:cs="Arial"/>
          <w:sz w:val="20"/>
        </w:rPr>
        <w:t>będą zgodne ze złożoną</w:t>
      </w:r>
      <w:r w:rsidRPr="004C627D">
        <w:rPr>
          <w:rFonts w:cs="Arial"/>
          <w:sz w:val="20"/>
        </w:rPr>
        <w:t xml:space="preserve"> ofe</w:t>
      </w:r>
      <w:r w:rsidRPr="004C627D">
        <w:rPr>
          <w:rFonts w:cs="Arial"/>
          <w:sz w:val="20"/>
        </w:rPr>
        <w:t>r</w:t>
      </w:r>
      <w:r w:rsidRPr="004C627D">
        <w:rPr>
          <w:rFonts w:cs="Arial"/>
          <w:sz w:val="20"/>
        </w:rPr>
        <w:t>tą przetargową.</w:t>
      </w:r>
    </w:p>
    <w:p w:rsidR="0028144A" w:rsidRPr="004C627D" w:rsidRDefault="0028144A" w:rsidP="0028144A">
      <w:pPr>
        <w:numPr>
          <w:ilvl w:val="0"/>
          <w:numId w:val="3"/>
        </w:numPr>
        <w:shd w:val="clear" w:color="auto" w:fill="FFFFFF"/>
        <w:tabs>
          <w:tab w:val="left" w:pos="0"/>
          <w:tab w:val="left" w:pos="426"/>
        </w:tabs>
        <w:spacing w:line="240" w:lineRule="auto"/>
        <w:ind w:right="-90"/>
        <w:jc w:val="both"/>
        <w:rPr>
          <w:rFonts w:cs="Arial"/>
          <w:sz w:val="20"/>
          <w:szCs w:val="20"/>
        </w:rPr>
      </w:pPr>
      <w:r w:rsidRPr="004C627D">
        <w:rPr>
          <w:rFonts w:cs="Arial"/>
          <w:sz w:val="20"/>
          <w:szCs w:val="20"/>
        </w:rPr>
        <w:t>Każdorazowo po dokonaniu naprawy lub konserwacji</w:t>
      </w:r>
      <w:r>
        <w:rPr>
          <w:rFonts w:cs="Arial"/>
          <w:sz w:val="20"/>
          <w:szCs w:val="20"/>
        </w:rPr>
        <w:t xml:space="preserve">, Wykonawca wystawi fakturę </w:t>
      </w:r>
      <w:r w:rsidRPr="004C627D">
        <w:rPr>
          <w:rFonts w:cs="Arial"/>
          <w:sz w:val="20"/>
          <w:szCs w:val="20"/>
        </w:rPr>
        <w:t>zał</w:t>
      </w:r>
      <w:r w:rsidRPr="004C627D">
        <w:rPr>
          <w:rFonts w:cs="Arial"/>
          <w:sz w:val="20"/>
          <w:szCs w:val="20"/>
        </w:rPr>
        <w:t>ą</w:t>
      </w:r>
      <w:r w:rsidRPr="004C627D">
        <w:rPr>
          <w:rFonts w:cs="Arial"/>
          <w:sz w:val="20"/>
          <w:szCs w:val="20"/>
        </w:rPr>
        <w:t xml:space="preserve">czając do niej </w:t>
      </w:r>
      <w:r w:rsidRPr="004C627D">
        <w:rPr>
          <w:rFonts w:cs="Arial"/>
          <w:b/>
          <w:sz w:val="20"/>
          <w:szCs w:val="20"/>
        </w:rPr>
        <w:t>załącznik – kartę usługi</w:t>
      </w:r>
      <w:r>
        <w:rPr>
          <w:rFonts w:cs="Arial"/>
          <w:sz w:val="20"/>
          <w:szCs w:val="20"/>
        </w:rPr>
        <w:t xml:space="preserve"> (</w:t>
      </w:r>
      <w:r w:rsidRPr="004C627D">
        <w:rPr>
          <w:rFonts w:cs="Arial"/>
          <w:sz w:val="20"/>
          <w:szCs w:val="20"/>
        </w:rPr>
        <w:t>w którym wyszczególni zakres czynności oraz użyte części zamienne  i materiały do naprawy i ko</w:t>
      </w:r>
      <w:r w:rsidRPr="004C627D">
        <w:rPr>
          <w:rFonts w:cs="Arial"/>
          <w:sz w:val="20"/>
          <w:szCs w:val="20"/>
        </w:rPr>
        <w:t>n</w:t>
      </w:r>
      <w:r>
        <w:rPr>
          <w:rFonts w:cs="Arial"/>
          <w:sz w:val="20"/>
          <w:szCs w:val="20"/>
        </w:rPr>
        <w:t>serwacji) oraz protokół odbioru wykonanej usługi naprawy/przeglądu konserwacyjnego.</w:t>
      </w:r>
    </w:p>
    <w:p w:rsidR="0028144A" w:rsidRPr="004C627D" w:rsidRDefault="0028144A" w:rsidP="0028144A">
      <w:pPr>
        <w:numPr>
          <w:ilvl w:val="0"/>
          <w:numId w:val="3"/>
        </w:numPr>
        <w:shd w:val="clear" w:color="auto" w:fill="FFFFFF"/>
        <w:tabs>
          <w:tab w:val="left" w:pos="0"/>
          <w:tab w:val="left" w:pos="426"/>
        </w:tabs>
        <w:spacing w:line="240" w:lineRule="auto"/>
        <w:ind w:right="-90"/>
        <w:jc w:val="both"/>
        <w:rPr>
          <w:rFonts w:cs="Arial"/>
          <w:sz w:val="20"/>
          <w:szCs w:val="20"/>
        </w:rPr>
      </w:pPr>
      <w:r w:rsidRPr="004C627D">
        <w:rPr>
          <w:rFonts w:cs="Arial"/>
          <w:sz w:val="20"/>
          <w:szCs w:val="20"/>
        </w:rPr>
        <w:t>Faktura winna być złożona w kancelarii Zamawiającego, ul. Główna 1, 78-513 Oleszno (b</w:t>
      </w:r>
      <w:r w:rsidRPr="004C627D">
        <w:rPr>
          <w:rFonts w:cs="Arial"/>
          <w:sz w:val="20"/>
          <w:szCs w:val="20"/>
        </w:rPr>
        <w:t>u</w:t>
      </w:r>
      <w:r w:rsidRPr="004C627D">
        <w:rPr>
          <w:rFonts w:cs="Arial"/>
          <w:sz w:val="20"/>
          <w:szCs w:val="20"/>
        </w:rPr>
        <w:t>dynek nr 42 kancelaria nr 108).</w:t>
      </w:r>
    </w:p>
    <w:p w:rsidR="0028144A" w:rsidRPr="0028144A" w:rsidRDefault="0028144A" w:rsidP="0028144A">
      <w:pPr>
        <w:numPr>
          <w:ilvl w:val="0"/>
          <w:numId w:val="3"/>
        </w:numPr>
        <w:shd w:val="clear" w:color="auto" w:fill="FFFFFF"/>
        <w:tabs>
          <w:tab w:val="left" w:pos="0"/>
          <w:tab w:val="left" w:pos="426"/>
        </w:tabs>
        <w:spacing w:line="240" w:lineRule="auto"/>
        <w:ind w:right="-90"/>
        <w:jc w:val="both"/>
        <w:rPr>
          <w:rFonts w:cs="Arial"/>
          <w:sz w:val="20"/>
          <w:szCs w:val="20"/>
        </w:rPr>
      </w:pPr>
      <w:r w:rsidRPr="004C627D">
        <w:rPr>
          <w:rFonts w:cs="Arial"/>
          <w:sz w:val="20"/>
          <w:szCs w:val="20"/>
        </w:rPr>
        <w:t>Do każdej pozycji w karcie wykonanej usługi przypisane zostaną: numer str</w:t>
      </w:r>
      <w:r w:rsidRPr="004C627D">
        <w:rPr>
          <w:rFonts w:cs="Arial"/>
          <w:sz w:val="20"/>
          <w:szCs w:val="20"/>
        </w:rPr>
        <w:t>o</w:t>
      </w:r>
      <w:r w:rsidRPr="004C627D">
        <w:rPr>
          <w:rFonts w:cs="Arial"/>
          <w:sz w:val="20"/>
          <w:szCs w:val="20"/>
        </w:rPr>
        <w:t xml:space="preserve">ny, numer tabeli oraz numer czynności wg </w:t>
      </w:r>
      <w:r w:rsidRPr="004C627D">
        <w:rPr>
          <w:rFonts w:cs="Arial"/>
          <w:b/>
          <w:sz w:val="20"/>
          <w:szCs w:val="20"/>
        </w:rPr>
        <w:t>„Normatywu czasowego napraw i remontów sprzętu oraz urządzeń gastronomicznych i chło</w:t>
      </w:r>
      <w:r>
        <w:rPr>
          <w:rFonts w:cs="Arial"/>
          <w:b/>
          <w:sz w:val="20"/>
          <w:szCs w:val="20"/>
        </w:rPr>
        <w:t xml:space="preserve">dniczych”, „Normatywu czasowego </w:t>
      </w:r>
      <w:r w:rsidRPr="004C627D">
        <w:rPr>
          <w:rFonts w:cs="Arial"/>
          <w:b/>
          <w:sz w:val="20"/>
          <w:szCs w:val="20"/>
        </w:rPr>
        <w:t>prz</w:t>
      </w:r>
      <w:r w:rsidRPr="004C627D">
        <w:rPr>
          <w:rFonts w:cs="Arial"/>
          <w:b/>
          <w:sz w:val="20"/>
          <w:szCs w:val="20"/>
        </w:rPr>
        <w:t>e</w:t>
      </w:r>
      <w:r w:rsidRPr="004C627D">
        <w:rPr>
          <w:rFonts w:cs="Arial"/>
          <w:b/>
          <w:sz w:val="20"/>
          <w:szCs w:val="20"/>
        </w:rPr>
        <w:t xml:space="preserve">glądu konserwacyjnego sprzętu oraz urządzeń gastronomicznych </w:t>
      </w:r>
      <w:r>
        <w:rPr>
          <w:rFonts w:cs="Arial"/>
          <w:b/>
          <w:sz w:val="20"/>
          <w:szCs w:val="20"/>
        </w:rPr>
        <w:t xml:space="preserve">i </w:t>
      </w:r>
      <w:r w:rsidRPr="004C627D">
        <w:rPr>
          <w:rFonts w:cs="Arial"/>
          <w:b/>
          <w:sz w:val="20"/>
          <w:szCs w:val="20"/>
        </w:rPr>
        <w:t>chłodniczych”</w:t>
      </w:r>
      <w:r w:rsidRPr="004C627D">
        <w:rPr>
          <w:rFonts w:cs="Arial"/>
          <w:sz w:val="20"/>
          <w:szCs w:val="20"/>
        </w:rPr>
        <w:t xml:space="preserve"> (określających ilość roboczogodzin na wykonywaną czynność), kt</w:t>
      </w:r>
      <w:r>
        <w:rPr>
          <w:rFonts w:cs="Arial"/>
          <w:sz w:val="20"/>
          <w:szCs w:val="20"/>
        </w:rPr>
        <w:t xml:space="preserve">óre załącza się do </w:t>
      </w:r>
      <w:r w:rsidRPr="004C627D">
        <w:rPr>
          <w:rFonts w:cs="Arial"/>
          <w:sz w:val="20"/>
          <w:szCs w:val="20"/>
        </w:rPr>
        <w:t>n</w:t>
      </w:r>
      <w:r w:rsidRPr="004C627D">
        <w:rPr>
          <w:rFonts w:cs="Arial"/>
          <w:sz w:val="20"/>
          <w:szCs w:val="20"/>
        </w:rPr>
        <w:t>i</w:t>
      </w:r>
      <w:r w:rsidRPr="004C627D">
        <w:rPr>
          <w:rFonts w:cs="Arial"/>
          <w:sz w:val="20"/>
          <w:szCs w:val="20"/>
        </w:rPr>
        <w:t>niejszej umowy - Z</w:t>
      </w:r>
      <w:r w:rsidRPr="004C627D">
        <w:rPr>
          <w:rFonts w:cs="Arial"/>
          <w:sz w:val="20"/>
          <w:szCs w:val="20"/>
        </w:rPr>
        <w:t>a</w:t>
      </w:r>
      <w:r w:rsidRPr="004C627D">
        <w:rPr>
          <w:rFonts w:cs="Arial"/>
          <w:sz w:val="20"/>
          <w:szCs w:val="20"/>
        </w:rPr>
        <w:t>łącznik nr 2 i 2a.</w:t>
      </w:r>
    </w:p>
    <w:p w:rsidR="00086609" w:rsidRDefault="00304018" w:rsidP="00086609">
      <w:pPr>
        <w:pStyle w:val="Akapitzlist"/>
        <w:numPr>
          <w:ilvl w:val="0"/>
          <w:numId w:val="3"/>
        </w:numPr>
        <w:spacing w:line="240" w:lineRule="auto"/>
        <w:rPr>
          <w:rFonts w:cs="Arial"/>
          <w:sz w:val="20"/>
        </w:rPr>
      </w:pPr>
      <w:r w:rsidRPr="00086609">
        <w:rPr>
          <w:rFonts w:cs="Arial"/>
          <w:sz w:val="20"/>
        </w:rPr>
        <w:t>Zapłata wynagrodzenia nastąpi przelewem z rachunku bankowego  Zamawiającego na rachunek bankowy Wykonawcy wskazany w fakturze w terminie do 30 dni od daty wpływu faktury do Zamawiającego, przy czym za dzień zapłaty uważa się dzień obciążenia rachunku bankowego Zamawiającego.</w:t>
      </w:r>
    </w:p>
    <w:p w:rsidR="00086609" w:rsidRDefault="00304018" w:rsidP="00086609">
      <w:pPr>
        <w:pStyle w:val="Akapitzlist"/>
        <w:numPr>
          <w:ilvl w:val="0"/>
          <w:numId w:val="3"/>
        </w:numPr>
        <w:spacing w:line="240" w:lineRule="auto"/>
        <w:rPr>
          <w:rFonts w:cs="Arial"/>
          <w:sz w:val="20"/>
        </w:rPr>
      </w:pPr>
      <w:r w:rsidRPr="00086609">
        <w:rPr>
          <w:rFonts w:cs="Arial"/>
          <w:sz w:val="20"/>
        </w:rPr>
        <w:t>W myśl Ustawy o podatku od towarów i usług z dn</w:t>
      </w:r>
      <w:r w:rsidR="00C01C3C">
        <w:rPr>
          <w:rFonts w:cs="Arial"/>
          <w:sz w:val="20"/>
        </w:rPr>
        <w:t>ia 11 marca 2004</w:t>
      </w:r>
      <w:r w:rsidR="002016D7">
        <w:rPr>
          <w:rFonts w:cs="Arial"/>
          <w:sz w:val="20"/>
        </w:rPr>
        <w:t>r. (Dz.U. z 2024 r. poz.361</w:t>
      </w:r>
      <w:r w:rsidRPr="00086609">
        <w:rPr>
          <w:rFonts w:cs="Arial"/>
          <w:sz w:val="20"/>
        </w:rPr>
        <w:t>)</w:t>
      </w:r>
      <w:r w:rsidR="0001690A">
        <w:rPr>
          <w:rFonts w:cs="Arial"/>
          <w:sz w:val="20"/>
        </w:rPr>
        <w:t xml:space="preserve">, gdy wartość faktury brutto </w:t>
      </w:r>
      <w:r w:rsidRPr="00086609">
        <w:rPr>
          <w:rFonts w:cs="Arial"/>
          <w:sz w:val="20"/>
        </w:rPr>
        <w:t xml:space="preserve">przekracza 15.000 PLN , oraz faktura dokumentuje nabycie  towarów  </w:t>
      </w:r>
      <w:r w:rsidR="0001690A">
        <w:rPr>
          <w:rFonts w:cs="Arial"/>
          <w:sz w:val="20"/>
        </w:rPr>
        <w:br/>
      </w:r>
      <w:r w:rsidRPr="00086609">
        <w:rPr>
          <w:rFonts w:cs="Arial"/>
          <w:sz w:val="20"/>
        </w:rPr>
        <w:t>i  usług  wymienionych  w  załączniku nr 15 do tej ustawy obowiązuje mechanizm podzielonej płatności /SPLIT PAYMENT/. Jeżeli postanowienia wskazanej wyżej ustawy dotyczą Wykonawcy, zobowiązany jest on do umieszczenia na fakturze zapisu „MECHANIZM PODZIELONEJ PŁATNOŚCI”.</w:t>
      </w:r>
    </w:p>
    <w:p w:rsidR="00086609" w:rsidRDefault="00304018" w:rsidP="00086609">
      <w:pPr>
        <w:pStyle w:val="Akapitzlist"/>
        <w:numPr>
          <w:ilvl w:val="0"/>
          <w:numId w:val="3"/>
        </w:numPr>
        <w:spacing w:line="240" w:lineRule="auto"/>
        <w:rPr>
          <w:rFonts w:cs="Arial"/>
          <w:sz w:val="20"/>
        </w:rPr>
      </w:pPr>
      <w:r w:rsidRPr="00086609">
        <w:rPr>
          <w:rFonts w:cs="Arial"/>
          <w:sz w:val="20"/>
        </w:rPr>
        <w:t xml:space="preserve">Wykonawca przy realizacji Umowy zobowiązuje się posługiwać się rachunkiem rozliczeniowym </w:t>
      </w:r>
      <w:r w:rsidRPr="00086609">
        <w:rPr>
          <w:rFonts w:cs="Arial"/>
          <w:sz w:val="20"/>
        </w:rPr>
        <w:br/>
        <w:t xml:space="preserve">o którym mowa w art. 49 ust. 1 pkt. 1 ustawy z dnia 29 sierpnia 1997r. Prawo bankowe (Dz.U. </w:t>
      </w:r>
      <w:r w:rsidRPr="00086609">
        <w:rPr>
          <w:rFonts w:cs="Arial"/>
          <w:sz w:val="20"/>
        </w:rPr>
        <w:br/>
      </w:r>
      <w:r w:rsidR="002016D7">
        <w:rPr>
          <w:rFonts w:cs="Arial"/>
          <w:sz w:val="20"/>
        </w:rPr>
        <w:t>z 2024</w:t>
      </w:r>
      <w:r w:rsidRPr="00086609">
        <w:rPr>
          <w:rFonts w:cs="Arial"/>
          <w:sz w:val="20"/>
        </w:rPr>
        <w:t xml:space="preserve"> r. poz. </w:t>
      </w:r>
      <w:r w:rsidR="002016D7">
        <w:rPr>
          <w:rFonts w:cs="Arial"/>
          <w:sz w:val="20"/>
        </w:rPr>
        <w:t>1646</w:t>
      </w:r>
      <w:r w:rsidR="001D2050">
        <w:rPr>
          <w:rFonts w:cs="Arial"/>
          <w:sz w:val="20"/>
        </w:rPr>
        <w:t>)</w:t>
      </w:r>
      <w:r w:rsidRPr="00086609">
        <w:rPr>
          <w:rFonts w:cs="Arial"/>
          <w:sz w:val="20"/>
        </w:rPr>
        <w:t xml:space="preserve"> zawartym w wykazie podmiotów, o którym mowa w art. 96b ust. 1 ustawy </w:t>
      </w:r>
      <w:r w:rsidR="003E52D5">
        <w:rPr>
          <w:rFonts w:cs="Arial"/>
          <w:sz w:val="20"/>
        </w:rPr>
        <w:br/>
      </w:r>
      <w:r w:rsidRPr="00086609">
        <w:rPr>
          <w:rFonts w:cs="Arial"/>
          <w:sz w:val="20"/>
        </w:rPr>
        <w:t>z dnia 11 marca 2004r. o podatku o</w:t>
      </w:r>
      <w:r w:rsidR="002016D7">
        <w:rPr>
          <w:rFonts w:cs="Arial"/>
          <w:sz w:val="20"/>
        </w:rPr>
        <w:t>d towarów i usług (Dz. U. z 2024</w:t>
      </w:r>
      <w:r w:rsidR="00C01C3C">
        <w:rPr>
          <w:rFonts w:cs="Arial"/>
          <w:sz w:val="20"/>
        </w:rPr>
        <w:t xml:space="preserve"> </w:t>
      </w:r>
      <w:r w:rsidRPr="00086609">
        <w:rPr>
          <w:rFonts w:cs="Arial"/>
          <w:sz w:val="20"/>
        </w:rPr>
        <w:t>r. poz.</w:t>
      </w:r>
      <w:r w:rsidR="002016D7">
        <w:rPr>
          <w:rFonts w:cs="Arial"/>
          <w:sz w:val="20"/>
        </w:rPr>
        <w:t>361</w:t>
      </w:r>
      <w:r w:rsidRPr="00086609">
        <w:rPr>
          <w:rFonts w:cs="Arial"/>
          <w:sz w:val="20"/>
        </w:rPr>
        <w:t>).</w:t>
      </w:r>
    </w:p>
    <w:p w:rsidR="00304018" w:rsidRDefault="00304018" w:rsidP="00086609">
      <w:pPr>
        <w:pStyle w:val="Akapitzlist"/>
        <w:numPr>
          <w:ilvl w:val="0"/>
          <w:numId w:val="3"/>
        </w:numPr>
        <w:spacing w:line="240" w:lineRule="auto"/>
        <w:rPr>
          <w:rFonts w:cs="Arial"/>
          <w:sz w:val="20"/>
        </w:rPr>
      </w:pPr>
      <w:r w:rsidRPr="00086609">
        <w:rPr>
          <w:rFonts w:cs="Arial"/>
          <w:sz w:val="20"/>
        </w:rPr>
        <w:t xml:space="preserve">W przypadku gdy Wykonawca wskaże na fakturze numer rachunku bankowego nie widniejący </w:t>
      </w:r>
      <w:r w:rsidRPr="00086609">
        <w:rPr>
          <w:rFonts w:cs="Arial"/>
          <w:i/>
          <w:sz w:val="20"/>
        </w:rPr>
        <w:br/>
      </w:r>
      <w:r w:rsidRPr="00086609">
        <w:rPr>
          <w:rFonts w:cs="Arial"/>
          <w:sz w:val="20"/>
        </w:rPr>
        <w:t>w wykazie podatników, o którym mowa w art. 96b ust. 1 ustawy z dnia 11 marca 2004r. o podatku od towarów i u</w:t>
      </w:r>
      <w:r w:rsidR="002016D7">
        <w:rPr>
          <w:rFonts w:cs="Arial"/>
          <w:sz w:val="20"/>
        </w:rPr>
        <w:t>sług (Dz. U. z 2024</w:t>
      </w:r>
      <w:r w:rsidR="00C01C3C">
        <w:rPr>
          <w:rFonts w:cs="Arial"/>
          <w:sz w:val="20"/>
        </w:rPr>
        <w:t xml:space="preserve"> </w:t>
      </w:r>
      <w:r w:rsidRPr="00086609">
        <w:rPr>
          <w:rFonts w:cs="Arial"/>
          <w:sz w:val="20"/>
        </w:rPr>
        <w:t xml:space="preserve">r. poz. </w:t>
      </w:r>
      <w:r w:rsidR="002016D7">
        <w:rPr>
          <w:rFonts w:cs="Arial"/>
          <w:sz w:val="20"/>
        </w:rPr>
        <w:t>361</w:t>
      </w:r>
      <w:r w:rsidR="00C01C3C">
        <w:rPr>
          <w:rFonts w:cs="Arial"/>
          <w:sz w:val="20"/>
        </w:rPr>
        <w:t>),</w:t>
      </w:r>
      <w:r w:rsidRPr="00086609">
        <w:rPr>
          <w:rFonts w:cs="Arial"/>
          <w:sz w:val="20"/>
        </w:rPr>
        <w:t xml:space="preserve"> Zamawiający uprawniony jest do dokonania płatności na rachunek bankowy widniejący w tym wykazie ze skutkiem prawidłowej realizacji zobowiązania Zamawiającego w zakresie płatności wynagrodzenia Wykonawcy.</w:t>
      </w:r>
      <w:r w:rsidR="00086609">
        <w:rPr>
          <w:rFonts w:cs="Arial"/>
          <w:sz w:val="20"/>
        </w:rPr>
        <w:t xml:space="preserve">  </w:t>
      </w:r>
    </w:p>
    <w:p w:rsidR="00304018" w:rsidRDefault="00304018" w:rsidP="00430002">
      <w:pPr>
        <w:pStyle w:val="Akapitzlist"/>
        <w:spacing w:line="240" w:lineRule="auto"/>
        <w:ind w:left="0"/>
        <w:rPr>
          <w:rFonts w:cs="Arial"/>
          <w:sz w:val="20"/>
        </w:rPr>
      </w:pPr>
    </w:p>
    <w:p w:rsidR="007D34DE" w:rsidRDefault="008D7550" w:rsidP="00306729">
      <w:pPr>
        <w:pStyle w:val="Default"/>
        <w:jc w:val="center"/>
        <w:rPr>
          <w:rFonts w:ascii="Arial" w:hAnsi="Arial" w:cs="Arial"/>
          <w:b/>
          <w:bCs/>
          <w:color w:val="auto"/>
          <w:sz w:val="20"/>
          <w:szCs w:val="20"/>
        </w:rPr>
      </w:pPr>
      <w:r w:rsidRPr="004C627D">
        <w:rPr>
          <w:rFonts w:ascii="Arial" w:hAnsi="Arial" w:cs="Arial"/>
          <w:b/>
          <w:bCs/>
          <w:color w:val="auto"/>
          <w:sz w:val="20"/>
          <w:szCs w:val="20"/>
        </w:rPr>
        <w:t>§</w:t>
      </w:r>
      <w:r w:rsidR="00306729">
        <w:rPr>
          <w:rFonts w:ascii="Arial" w:hAnsi="Arial" w:cs="Arial"/>
          <w:b/>
          <w:bCs/>
          <w:color w:val="auto"/>
          <w:sz w:val="20"/>
          <w:szCs w:val="20"/>
        </w:rPr>
        <w:t>6</w:t>
      </w:r>
    </w:p>
    <w:p w:rsidR="001B76D0" w:rsidRPr="004C627D" w:rsidRDefault="001B76D0" w:rsidP="00306729">
      <w:pPr>
        <w:pStyle w:val="Default"/>
        <w:jc w:val="center"/>
        <w:rPr>
          <w:rFonts w:ascii="Arial" w:hAnsi="Arial" w:cs="Arial"/>
          <w:b/>
          <w:bCs/>
          <w:color w:val="auto"/>
          <w:sz w:val="20"/>
          <w:szCs w:val="20"/>
        </w:rPr>
      </w:pPr>
    </w:p>
    <w:p w:rsidR="000E746C" w:rsidRPr="0006215A" w:rsidRDefault="000E746C" w:rsidP="0006215A">
      <w:pPr>
        <w:pStyle w:val="Default"/>
        <w:numPr>
          <w:ilvl w:val="0"/>
          <w:numId w:val="4"/>
        </w:numPr>
        <w:ind w:left="426" w:hanging="426"/>
        <w:jc w:val="both"/>
        <w:rPr>
          <w:rFonts w:cs="Arial"/>
          <w:bCs/>
          <w:sz w:val="20"/>
          <w:szCs w:val="20"/>
        </w:rPr>
      </w:pPr>
      <w:r w:rsidRPr="004C627D">
        <w:rPr>
          <w:rFonts w:ascii="Arial" w:hAnsi="Arial" w:cs="Arial"/>
          <w:bCs/>
          <w:color w:val="auto"/>
          <w:sz w:val="20"/>
          <w:szCs w:val="20"/>
        </w:rPr>
        <w:t>Zamawiający oświadcza, że wielkość zamówienia i kwota wynagrodzenia wskazana w</w:t>
      </w:r>
      <w:r w:rsidR="00806018" w:rsidRPr="004C627D">
        <w:rPr>
          <w:rFonts w:ascii="Arial" w:hAnsi="Arial" w:cs="Arial"/>
          <w:bCs/>
          <w:color w:val="auto"/>
          <w:sz w:val="20"/>
          <w:szCs w:val="20"/>
        </w:rPr>
        <w:t xml:space="preserve"> </w:t>
      </w:r>
      <w:r w:rsidRPr="004C627D">
        <w:rPr>
          <w:rFonts w:ascii="Arial" w:hAnsi="Arial" w:cs="Arial"/>
          <w:bCs/>
          <w:color w:val="auto"/>
          <w:sz w:val="20"/>
          <w:szCs w:val="20"/>
        </w:rPr>
        <w:t>§</w:t>
      </w:r>
      <w:r w:rsidR="00806018" w:rsidRPr="004C627D">
        <w:rPr>
          <w:rFonts w:ascii="Arial" w:hAnsi="Arial" w:cs="Arial"/>
          <w:bCs/>
          <w:color w:val="auto"/>
          <w:sz w:val="20"/>
          <w:szCs w:val="20"/>
        </w:rPr>
        <w:t xml:space="preserve"> </w:t>
      </w:r>
      <w:r w:rsidRPr="004C627D">
        <w:rPr>
          <w:rFonts w:ascii="Arial" w:hAnsi="Arial" w:cs="Arial"/>
          <w:bCs/>
          <w:color w:val="auto"/>
          <w:sz w:val="20"/>
          <w:szCs w:val="20"/>
        </w:rPr>
        <w:t xml:space="preserve">5 ust. 2 </w:t>
      </w:r>
      <w:r w:rsidR="0006215A" w:rsidRPr="0006215A">
        <w:rPr>
          <w:rFonts w:ascii="Arial" w:hAnsi="Arial" w:cs="Arial"/>
          <w:bCs/>
          <w:sz w:val="20"/>
          <w:szCs w:val="20"/>
        </w:rPr>
        <w:t>lub § 5 ust. 4 w przypadku skorzystania z prawa opcji</w:t>
      </w:r>
      <w:r w:rsidR="0006215A">
        <w:rPr>
          <w:rFonts w:cs="Arial"/>
          <w:bCs/>
          <w:sz w:val="20"/>
          <w:szCs w:val="20"/>
        </w:rPr>
        <w:t xml:space="preserve"> </w:t>
      </w:r>
      <w:r w:rsidRPr="0006215A">
        <w:rPr>
          <w:rFonts w:ascii="Arial" w:hAnsi="Arial" w:cs="Arial"/>
          <w:bCs/>
          <w:color w:val="auto"/>
          <w:sz w:val="20"/>
          <w:szCs w:val="20"/>
        </w:rPr>
        <w:t>są wyłącznie wielkościami i kwotami pl</w:t>
      </w:r>
      <w:r w:rsidR="00E85890" w:rsidRPr="0006215A">
        <w:rPr>
          <w:rFonts w:ascii="Arial" w:hAnsi="Arial" w:cs="Arial"/>
          <w:bCs/>
          <w:color w:val="auto"/>
          <w:sz w:val="20"/>
          <w:szCs w:val="20"/>
        </w:rPr>
        <w:t xml:space="preserve">anowanymi i z ważnych przyczyn, </w:t>
      </w:r>
      <w:r w:rsidRPr="0006215A">
        <w:rPr>
          <w:rFonts w:ascii="Arial" w:hAnsi="Arial" w:cs="Arial"/>
          <w:bCs/>
          <w:color w:val="auto"/>
          <w:sz w:val="20"/>
          <w:szCs w:val="20"/>
        </w:rPr>
        <w:t>niez</w:t>
      </w:r>
      <w:r w:rsidRPr="0006215A">
        <w:rPr>
          <w:rFonts w:ascii="Arial" w:hAnsi="Arial" w:cs="Arial"/>
          <w:bCs/>
          <w:color w:val="auto"/>
          <w:sz w:val="20"/>
          <w:szCs w:val="20"/>
        </w:rPr>
        <w:t>a</w:t>
      </w:r>
      <w:r w:rsidRPr="0006215A">
        <w:rPr>
          <w:rFonts w:ascii="Arial" w:hAnsi="Arial" w:cs="Arial"/>
          <w:bCs/>
          <w:color w:val="auto"/>
          <w:sz w:val="20"/>
          <w:szCs w:val="20"/>
        </w:rPr>
        <w:t>leżnych od Zamawiającego mogą one na jego wniosek ulec zmniejszeniu w trakcie real</w:t>
      </w:r>
      <w:r w:rsidRPr="0006215A">
        <w:rPr>
          <w:rFonts w:ascii="Arial" w:hAnsi="Arial" w:cs="Arial"/>
          <w:bCs/>
          <w:color w:val="auto"/>
          <w:sz w:val="20"/>
          <w:szCs w:val="20"/>
        </w:rPr>
        <w:t>i</w:t>
      </w:r>
      <w:r w:rsidRPr="0006215A">
        <w:rPr>
          <w:rFonts w:ascii="Arial" w:hAnsi="Arial" w:cs="Arial"/>
          <w:bCs/>
          <w:color w:val="auto"/>
          <w:sz w:val="20"/>
          <w:szCs w:val="20"/>
        </w:rPr>
        <w:t xml:space="preserve">zacji usługi bez odrębnej akceptacji Wykonawcy. W takim przypadku Wykonawcy nie będą przysługiwały </w:t>
      </w:r>
      <w:r w:rsidR="00806018" w:rsidRPr="0006215A">
        <w:rPr>
          <w:rFonts w:ascii="Arial" w:hAnsi="Arial" w:cs="Arial"/>
          <w:bCs/>
          <w:color w:val="auto"/>
          <w:sz w:val="20"/>
          <w:szCs w:val="20"/>
        </w:rPr>
        <w:t>od Z</w:t>
      </w:r>
      <w:r w:rsidR="00806018" w:rsidRPr="0006215A">
        <w:rPr>
          <w:rFonts w:ascii="Arial" w:hAnsi="Arial" w:cs="Arial"/>
          <w:bCs/>
          <w:color w:val="auto"/>
          <w:sz w:val="20"/>
          <w:szCs w:val="20"/>
        </w:rPr>
        <w:t>a</w:t>
      </w:r>
      <w:r w:rsidR="00806018" w:rsidRPr="0006215A">
        <w:rPr>
          <w:rFonts w:ascii="Arial" w:hAnsi="Arial" w:cs="Arial"/>
          <w:bCs/>
          <w:color w:val="auto"/>
          <w:sz w:val="20"/>
          <w:szCs w:val="20"/>
        </w:rPr>
        <w:t xml:space="preserve">mawiającego </w:t>
      </w:r>
      <w:r w:rsidRPr="0006215A">
        <w:rPr>
          <w:rFonts w:ascii="Arial" w:hAnsi="Arial" w:cs="Arial"/>
          <w:bCs/>
          <w:color w:val="auto"/>
          <w:sz w:val="20"/>
          <w:szCs w:val="20"/>
        </w:rPr>
        <w:t>żadne roszczenia z tego tytułu.</w:t>
      </w:r>
    </w:p>
    <w:p w:rsidR="000E746C" w:rsidRPr="004C627D" w:rsidRDefault="000E746C" w:rsidP="00307FB8">
      <w:pPr>
        <w:pStyle w:val="Default"/>
        <w:numPr>
          <w:ilvl w:val="0"/>
          <w:numId w:val="4"/>
        </w:numPr>
        <w:ind w:left="426" w:hanging="426"/>
        <w:jc w:val="both"/>
        <w:rPr>
          <w:rFonts w:ascii="Arial" w:hAnsi="Arial" w:cs="Arial"/>
          <w:bCs/>
          <w:color w:val="auto"/>
          <w:sz w:val="20"/>
          <w:szCs w:val="20"/>
        </w:rPr>
      </w:pPr>
      <w:r w:rsidRPr="004C627D">
        <w:rPr>
          <w:rFonts w:ascii="Arial" w:hAnsi="Arial" w:cs="Arial"/>
          <w:bCs/>
          <w:color w:val="auto"/>
          <w:sz w:val="20"/>
          <w:szCs w:val="20"/>
        </w:rPr>
        <w:t>Zamawiający zastrzega sobie prawo do zmniejszenia wielkości przedmiotu umowy bez prawa dochodzenia jakiegokolwiek odszkodow</w:t>
      </w:r>
      <w:r w:rsidR="00E85890">
        <w:rPr>
          <w:rFonts w:ascii="Arial" w:hAnsi="Arial" w:cs="Arial"/>
          <w:bCs/>
          <w:color w:val="auto"/>
          <w:sz w:val="20"/>
          <w:szCs w:val="20"/>
        </w:rPr>
        <w:t xml:space="preserve">ania przez Wykonawcę. W takim </w:t>
      </w:r>
      <w:r w:rsidRPr="004C627D">
        <w:rPr>
          <w:rFonts w:ascii="Arial" w:hAnsi="Arial" w:cs="Arial"/>
          <w:bCs/>
          <w:color w:val="auto"/>
          <w:sz w:val="20"/>
          <w:szCs w:val="20"/>
        </w:rPr>
        <w:t>prz</w:t>
      </w:r>
      <w:r w:rsidRPr="004C627D">
        <w:rPr>
          <w:rFonts w:ascii="Arial" w:hAnsi="Arial" w:cs="Arial"/>
          <w:bCs/>
          <w:color w:val="auto"/>
          <w:sz w:val="20"/>
          <w:szCs w:val="20"/>
        </w:rPr>
        <w:t>y</w:t>
      </w:r>
      <w:r w:rsidRPr="004C627D">
        <w:rPr>
          <w:rFonts w:ascii="Arial" w:hAnsi="Arial" w:cs="Arial"/>
          <w:bCs/>
          <w:color w:val="auto"/>
          <w:sz w:val="20"/>
          <w:szCs w:val="20"/>
        </w:rPr>
        <w:t>padku Wykonawcy przysługuje jedynie wynagrodzenie z tytułu zrealizowania części umowy.</w:t>
      </w:r>
    </w:p>
    <w:p w:rsidR="00F80B62" w:rsidRPr="004C627D" w:rsidRDefault="00F80B62" w:rsidP="00307FB8">
      <w:pPr>
        <w:pStyle w:val="Default"/>
        <w:numPr>
          <w:ilvl w:val="0"/>
          <w:numId w:val="4"/>
        </w:numPr>
        <w:ind w:left="426" w:hanging="426"/>
        <w:jc w:val="both"/>
        <w:rPr>
          <w:rFonts w:ascii="Arial" w:hAnsi="Arial" w:cs="Arial"/>
          <w:bCs/>
          <w:color w:val="auto"/>
          <w:sz w:val="20"/>
          <w:szCs w:val="20"/>
        </w:rPr>
      </w:pPr>
      <w:r w:rsidRPr="004C627D">
        <w:rPr>
          <w:rFonts w:ascii="Arial" w:hAnsi="Arial" w:cs="Arial"/>
          <w:bCs/>
          <w:color w:val="auto"/>
          <w:sz w:val="20"/>
          <w:szCs w:val="20"/>
        </w:rPr>
        <w:t>Zamawiający zastrzega, ż</w:t>
      </w:r>
      <w:r w:rsidR="00346E3F" w:rsidRPr="004C627D">
        <w:rPr>
          <w:rFonts w:ascii="Arial" w:hAnsi="Arial" w:cs="Arial"/>
          <w:bCs/>
          <w:color w:val="auto"/>
          <w:sz w:val="20"/>
          <w:szCs w:val="20"/>
        </w:rPr>
        <w:t>e</w:t>
      </w:r>
      <w:r w:rsidRPr="004C627D">
        <w:rPr>
          <w:rFonts w:ascii="Arial" w:hAnsi="Arial" w:cs="Arial"/>
          <w:bCs/>
          <w:color w:val="auto"/>
          <w:sz w:val="20"/>
          <w:szCs w:val="20"/>
        </w:rPr>
        <w:t xml:space="preserve"> realizacja przedm</w:t>
      </w:r>
      <w:r w:rsidR="00E85890">
        <w:rPr>
          <w:rFonts w:ascii="Arial" w:hAnsi="Arial" w:cs="Arial"/>
          <w:bCs/>
          <w:color w:val="auto"/>
          <w:sz w:val="20"/>
          <w:szCs w:val="20"/>
        </w:rPr>
        <w:t xml:space="preserve">iotu umowy  uzależniona jest od </w:t>
      </w:r>
      <w:r w:rsidRPr="004C627D">
        <w:rPr>
          <w:rFonts w:ascii="Arial" w:hAnsi="Arial" w:cs="Arial"/>
          <w:bCs/>
          <w:color w:val="auto"/>
          <w:sz w:val="20"/>
          <w:szCs w:val="20"/>
        </w:rPr>
        <w:t>zape</w:t>
      </w:r>
      <w:r w:rsidRPr="004C627D">
        <w:rPr>
          <w:rFonts w:ascii="Arial" w:hAnsi="Arial" w:cs="Arial"/>
          <w:bCs/>
          <w:color w:val="auto"/>
          <w:sz w:val="20"/>
          <w:szCs w:val="20"/>
        </w:rPr>
        <w:t>w</w:t>
      </w:r>
      <w:r w:rsidRPr="004C627D">
        <w:rPr>
          <w:rFonts w:ascii="Arial" w:hAnsi="Arial" w:cs="Arial"/>
          <w:bCs/>
          <w:color w:val="auto"/>
          <w:sz w:val="20"/>
          <w:szCs w:val="20"/>
        </w:rPr>
        <w:t xml:space="preserve">nienia </w:t>
      </w:r>
      <w:r w:rsidR="000C3023">
        <w:rPr>
          <w:rFonts w:ascii="Arial" w:hAnsi="Arial" w:cs="Arial"/>
          <w:bCs/>
          <w:color w:val="auto"/>
          <w:sz w:val="20"/>
          <w:szCs w:val="20"/>
        </w:rPr>
        <w:br/>
      </w:r>
      <w:r w:rsidRPr="004C627D">
        <w:rPr>
          <w:rFonts w:ascii="Arial" w:hAnsi="Arial" w:cs="Arial"/>
          <w:bCs/>
          <w:color w:val="auto"/>
          <w:sz w:val="20"/>
          <w:szCs w:val="20"/>
        </w:rPr>
        <w:t>i przydzielenia przez organ nadrzę</w:t>
      </w:r>
      <w:r w:rsidR="000C3023">
        <w:rPr>
          <w:rFonts w:ascii="Arial" w:hAnsi="Arial" w:cs="Arial"/>
          <w:bCs/>
          <w:color w:val="auto"/>
          <w:sz w:val="20"/>
          <w:szCs w:val="20"/>
        </w:rPr>
        <w:t xml:space="preserve">dny w planie finansowym środków </w:t>
      </w:r>
      <w:r w:rsidRPr="004C627D">
        <w:rPr>
          <w:rFonts w:ascii="Arial" w:hAnsi="Arial" w:cs="Arial"/>
          <w:bCs/>
          <w:color w:val="auto"/>
          <w:sz w:val="20"/>
          <w:szCs w:val="20"/>
        </w:rPr>
        <w:t>finansowych na realizację przedmiotu umowy oraz do wysokości znajdującej pokrycie w planie fina</w:t>
      </w:r>
      <w:r w:rsidRPr="004C627D">
        <w:rPr>
          <w:rFonts w:ascii="Arial" w:hAnsi="Arial" w:cs="Arial"/>
          <w:bCs/>
          <w:color w:val="auto"/>
          <w:sz w:val="20"/>
          <w:szCs w:val="20"/>
        </w:rPr>
        <w:t>n</w:t>
      </w:r>
      <w:r w:rsidRPr="004C627D">
        <w:rPr>
          <w:rFonts w:ascii="Arial" w:hAnsi="Arial" w:cs="Arial"/>
          <w:bCs/>
          <w:color w:val="auto"/>
          <w:sz w:val="20"/>
          <w:szCs w:val="20"/>
        </w:rPr>
        <w:t>sowym.</w:t>
      </w:r>
    </w:p>
    <w:p w:rsidR="00F80B62" w:rsidRPr="004C627D" w:rsidRDefault="00F80B62" w:rsidP="00307FB8">
      <w:pPr>
        <w:pStyle w:val="Default"/>
        <w:numPr>
          <w:ilvl w:val="0"/>
          <w:numId w:val="4"/>
        </w:numPr>
        <w:ind w:left="426" w:hanging="426"/>
        <w:jc w:val="both"/>
        <w:rPr>
          <w:rFonts w:ascii="Arial" w:hAnsi="Arial" w:cs="Arial"/>
          <w:bCs/>
          <w:color w:val="auto"/>
          <w:sz w:val="20"/>
          <w:szCs w:val="20"/>
        </w:rPr>
      </w:pPr>
      <w:r w:rsidRPr="004C627D">
        <w:rPr>
          <w:rFonts w:ascii="Arial" w:hAnsi="Arial" w:cs="Arial"/>
          <w:bCs/>
          <w:color w:val="auto"/>
          <w:sz w:val="20"/>
          <w:szCs w:val="20"/>
        </w:rPr>
        <w:t>W razie nie ziszczenia się warunku o którym mowa w ust.3</w:t>
      </w:r>
      <w:r w:rsidR="00346E3F" w:rsidRPr="004C627D">
        <w:rPr>
          <w:rFonts w:ascii="Arial" w:hAnsi="Arial" w:cs="Arial"/>
          <w:bCs/>
          <w:color w:val="auto"/>
          <w:sz w:val="20"/>
          <w:szCs w:val="20"/>
        </w:rPr>
        <w:t>,</w:t>
      </w:r>
      <w:r w:rsidRPr="004C627D">
        <w:rPr>
          <w:rFonts w:ascii="Arial" w:hAnsi="Arial" w:cs="Arial"/>
          <w:bCs/>
          <w:color w:val="auto"/>
          <w:sz w:val="20"/>
          <w:szCs w:val="20"/>
        </w:rPr>
        <w:t xml:space="preserve"> Wykonawcy nie</w:t>
      </w:r>
      <w:r w:rsidR="00346E3F" w:rsidRPr="004C627D">
        <w:rPr>
          <w:rFonts w:ascii="Arial" w:hAnsi="Arial" w:cs="Arial"/>
          <w:bCs/>
          <w:color w:val="auto"/>
          <w:sz w:val="20"/>
          <w:szCs w:val="20"/>
        </w:rPr>
        <w:t xml:space="preserve"> </w:t>
      </w:r>
      <w:r w:rsidRPr="004C627D">
        <w:rPr>
          <w:rFonts w:ascii="Arial" w:hAnsi="Arial" w:cs="Arial"/>
          <w:bCs/>
          <w:color w:val="auto"/>
          <w:sz w:val="20"/>
          <w:szCs w:val="20"/>
        </w:rPr>
        <w:t>przysług</w:t>
      </w:r>
      <w:r w:rsidRPr="004C627D">
        <w:rPr>
          <w:rFonts w:ascii="Arial" w:hAnsi="Arial" w:cs="Arial"/>
          <w:bCs/>
          <w:color w:val="auto"/>
          <w:sz w:val="20"/>
          <w:szCs w:val="20"/>
        </w:rPr>
        <w:t>u</w:t>
      </w:r>
      <w:r w:rsidRPr="004C627D">
        <w:rPr>
          <w:rFonts w:ascii="Arial" w:hAnsi="Arial" w:cs="Arial"/>
          <w:bCs/>
          <w:color w:val="auto"/>
          <w:sz w:val="20"/>
          <w:szCs w:val="20"/>
        </w:rPr>
        <w:t>ją jakiekolwiek roszczenia z tego tytułu od Zamawiającego.</w:t>
      </w:r>
    </w:p>
    <w:p w:rsidR="00DD0D53" w:rsidRPr="00306729" w:rsidRDefault="00DD0D53" w:rsidP="008B3317">
      <w:pPr>
        <w:pStyle w:val="Akapitzlist"/>
        <w:spacing w:line="240" w:lineRule="auto"/>
        <w:ind w:left="0"/>
        <w:rPr>
          <w:rFonts w:cs="Arial"/>
          <w:b/>
          <w:sz w:val="20"/>
        </w:rPr>
      </w:pPr>
    </w:p>
    <w:p w:rsidR="007D34DE" w:rsidRDefault="008B3317" w:rsidP="00306729">
      <w:pPr>
        <w:pStyle w:val="Akapitzlist"/>
        <w:spacing w:line="240" w:lineRule="auto"/>
        <w:ind w:left="0"/>
        <w:jc w:val="center"/>
        <w:rPr>
          <w:rFonts w:cs="Arial"/>
          <w:b/>
          <w:sz w:val="20"/>
        </w:rPr>
      </w:pPr>
      <w:r>
        <w:rPr>
          <w:rFonts w:cs="Arial"/>
          <w:b/>
          <w:sz w:val="20"/>
        </w:rPr>
        <w:t>§7</w:t>
      </w:r>
    </w:p>
    <w:p w:rsidR="001B76D0" w:rsidRPr="004C627D" w:rsidRDefault="001B76D0" w:rsidP="00306729">
      <w:pPr>
        <w:pStyle w:val="Akapitzlist"/>
        <w:spacing w:line="240" w:lineRule="auto"/>
        <w:ind w:left="0"/>
        <w:jc w:val="center"/>
        <w:rPr>
          <w:rFonts w:cs="Arial"/>
          <w:b/>
          <w:sz w:val="20"/>
        </w:rPr>
      </w:pPr>
    </w:p>
    <w:p w:rsidR="00973D1E" w:rsidRPr="004C627D" w:rsidRDefault="00346E3F" w:rsidP="003B003D">
      <w:pPr>
        <w:pStyle w:val="Akapitzlist"/>
        <w:spacing w:line="240" w:lineRule="auto"/>
        <w:ind w:left="426"/>
        <w:rPr>
          <w:rFonts w:cs="Arial"/>
          <w:sz w:val="20"/>
        </w:rPr>
      </w:pPr>
      <w:r w:rsidRPr="004C627D">
        <w:rPr>
          <w:rFonts w:cs="Arial"/>
          <w:sz w:val="20"/>
        </w:rPr>
        <w:t xml:space="preserve">Za </w:t>
      </w:r>
      <w:r w:rsidR="00973D1E" w:rsidRPr="004C627D">
        <w:rPr>
          <w:rFonts w:cs="Arial"/>
          <w:sz w:val="20"/>
        </w:rPr>
        <w:t>nadzór nad prawidłowym i terminow</w:t>
      </w:r>
      <w:r w:rsidR="009506F5">
        <w:rPr>
          <w:rFonts w:cs="Arial"/>
          <w:sz w:val="20"/>
        </w:rPr>
        <w:t xml:space="preserve">ym wykonywaniem napraw </w:t>
      </w:r>
      <w:r w:rsidR="00E14130">
        <w:rPr>
          <w:rFonts w:cs="Arial"/>
          <w:sz w:val="20"/>
        </w:rPr>
        <w:t xml:space="preserve">i przeglądów </w:t>
      </w:r>
      <w:r w:rsidR="00973D1E" w:rsidRPr="004C627D">
        <w:rPr>
          <w:rFonts w:cs="Arial"/>
          <w:sz w:val="20"/>
        </w:rPr>
        <w:t>konserw</w:t>
      </w:r>
      <w:r w:rsidR="00973D1E" w:rsidRPr="004C627D">
        <w:rPr>
          <w:rFonts w:cs="Arial"/>
          <w:sz w:val="20"/>
        </w:rPr>
        <w:t>a</w:t>
      </w:r>
      <w:r w:rsidR="00973D1E" w:rsidRPr="004C627D">
        <w:rPr>
          <w:rFonts w:cs="Arial"/>
          <w:sz w:val="20"/>
        </w:rPr>
        <w:t>cyjny</w:t>
      </w:r>
      <w:r w:rsidR="00ED6EF4" w:rsidRPr="004C627D">
        <w:rPr>
          <w:rFonts w:cs="Arial"/>
          <w:sz w:val="20"/>
        </w:rPr>
        <w:t xml:space="preserve">ch oraz </w:t>
      </w:r>
      <w:r w:rsidR="00973D1E" w:rsidRPr="004C627D">
        <w:rPr>
          <w:rFonts w:cs="Arial"/>
          <w:sz w:val="20"/>
        </w:rPr>
        <w:t>nad prawidłowym wystawi</w:t>
      </w:r>
      <w:r w:rsidR="00AD427D" w:rsidRPr="004C627D">
        <w:rPr>
          <w:rFonts w:cs="Arial"/>
          <w:sz w:val="20"/>
        </w:rPr>
        <w:t>a</w:t>
      </w:r>
      <w:r w:rsidR="00973D1E" w:rsidRPr="004C627D">
        <w:rPr>
          <w:rFonts w:cs="Arial"/>
          <w:sz w:val="20"/>
        </w:rPr>
        <w:t>niem dokumentów rozliczeniowych i finans</w:t>
      </w:r>
      <w:r w:rsidR="00973D1E" w:rsidRPr="004C627D">
        <w:rPr>
          <w:rFonts w:cs="Arial"/>
          <w:sz w:val="20"/>
        </w:rPr>
        <w:t>o</w:t>
      </w:r>
      <w:r w:rsidR="00973D1E" w:rsidRPr="004C627D">
        <w:rPr>
          <w:rFonts w:cs="Arial"/>
          <w:sz w:val="20"/>
        </w:rPr>
        <w:t>wych odpowi</w:t>
      </w:r>
      <w:r w:rsidR="00973D1E" w:rsidRPr="004C627D">
        <w:rPr>
          <w:rFonts w:cs="Arial"/>
          <w:sz w:val="20"/>
        </w:rPr>
        <w:t>e</w:t>
      </w:r>
      <w:r w:rsidR="00973D1E" w:rsidRPr="004C627D">
        <w:rPr>
          <w:rFonts w:cs="Arial"/>
          <w:sz w:val="20"/>
        </w:rPr>
        <w:t>dzialny jest:</w:t>
      </w:r>
    </w:p>
    <w:p w:rsidR="0024244C" w:rsidRDefault="00973D1E" w:rsidP="003F4DF0">
      <w:pPr>
        <w:pStyle w:val="Akapitzlist"/>
        <w:numPr>
          <w:ilvl w:val="0"/>
          <w:numId w:val="7"/>
        </w:numPr>
        <w:spacing w:line="240" w:lineRule="auto"/>
        <w:rPr>
          <w:rFonts w:cs="Arial"/>
          <w:sz w:val="20"/>
        </w:rPr>
      </w:pPr>
      <w:r w:rsidRPr="004C627D">
        <w:rPr>
          <w:rFonts w:cs="Arial"/>
          <w:sz w:val="20"/>
        </w:rPr>
        <w:t>ze strony Zamawiającego:</w:t>
      </w:r>
      <w:r w:rsidR="0024244C">
        <w:rPr>
          <w:rFonts w:cs="Arial"/>
          <w:sz w:val="20"/>
        </w:rPr>
        <w:t xml:space="preserve"> </w:t>
      </w:r>
      <w:r w:rsidRPr="0024244C">
        <w:rPr>
          <w:rFonts w:cs="Arial"/>
          <w:sz w:val="20"/>
        </w:rPr>
        <w:t>Sze</w:t>
      </w:r>
      <w:r w:rsidR="0024244C">
        <w:rPr>
          <w:rFonts w:cs="Arial"/>
          <w:sz w:val="20"/>
        </w:rPr>
        <w:t>f Służby Żywnościowej</w:t>
      </w:r>
      <w:r w:rsidRPr="0024244C">
        <w:rPr>
          <w:rFonts w:cs="Arial"/>
          <w:sz w:val="20"/>
        </w:rPr>
        <w:t xml:space="preserve"> </w:t>
      </w:r>
      <w:r w:rsidR="003E5485" w:rsidRPr="0024244C">
        <w:rPr>
          <w:rFonts w:cs="Arial"/>
          <w:bCs/>
          <w:sz w:val="20"/>
        </w:rPr>
        <w:t>lub osoba działaj</w:t>
      </w:r>
      <w:r w:rsidR="0024244C" w:rsidRPr="0024244C">
        <w:rPr>
          <w:rFonts w:cs="Arial"/>
          <w:bCs/>
          <w:sz w:val="20"/>
        </w:rPr>
        <w:t>ą</w:t>
      </w:r>
      <w:r w:rsidR="003E5485" w:rsidRPr="0024244C">
        <w:rPr>
          <w:rFonts w:cs="Arial"/>
          <w:bCs/>
          <w:sz w:val="20"/>
        </w:rPr>
        <w:t>ca w jego imieniu</w:t>
      </w:r>
      <w:r w:rsidR="0024244C" w:rsidRPr="0024244C">
        <w:rPr>
          <w:rFonts w:cs="Arial"/>
          <w:bCs/>
          <w:sz w:val="20"/>
        </w:rPr>
        <w:t>.</w:t>
      </w:r>
    </w:p>
    <w:p w:rsidR="00973D1E" w:rsidRPr="0024244C" w:rsidRDefault="00973D1E" w:rsidP="003F4DF0">
      <w:pPr>
        <w:pStyle w:val="Akapitzlist"/>
        <w:numPr>
          <w:ilvl w:val="0"/>
          <w:numId w:val="7"/>
        </w:numPr>
        <w:spacing w:line="240" w:lineRule="auto"/>
        <w:rPr>
          <w:rFonts w:cs="Arial"/>
          <w:sz w:val="20"/>
        </w:rPr>
      </w:pPr>
      <w:r w:rsidRPr="0024244C">
        <w:rPr>
          <w:rFonts w:cs="Arial"/>
          <w:sz w:val="20"/>
        </w:rPr>
        <w:t>ze strony Wykonawcy:</w:t>
      </w:r>
      <w:r w:rsidR="0024244C" w:rsidRPr="0024244C">
        <w:rPr>
          <w:rFonts w:cs="Arial"/>
          <w:sz w:val="20"/>
        </w:rPr>
        <w:t>…………………………..tel. ……………………………………………...</w:t>
      </w:r>
    </w:p>
    <w:p w:rsidR="00C57339" w:rsidRPr="004C627D" w:rsidRDefault="00C57339" w:rsidP="009075E8">
      <w:pPr>
        <w:spacing w:line="240" w:lineRule="auto"/>
        <w:jc w:val="center"/>
        <w:rPr>
          <w:rFonts w:cs="Arial"/>
          <w:b/>
          <w:sz w:val="20"/>
          <w:szCs w:val="20"/>
        </w:rPr>
      </w:pPr>
    </w:p>
    <w:p w:rsidR="00854D66" w:rsidRDefault="00854D66" w:rsidP="00306729">
      <w:pPr>
        <w:spacing w:line="240" w:lineRule="auto"/>
        <w:jc w:val="center"/>
        <w:rPr>
          <w:rFonts w:cs="Arial"/>
          <w:b/>
          <w:sz w:val="20"/>
          <w:szCs w:val="20"/>
        </w:rPr>
      </w:pPr>
    </w:p>
    <w:p w:rsidR="007D34DE" w:rsidRDefault="008B3317" w:rsidP="00306729">
      <w:pPr>
        <w:spacing w:line="240" w:lineRule="auto"/>
        <w:jc w:val="center"/>
        <w:rPr>
          <w:rFonts w:cs="Arial"/>
          <w:b/>
          <w:sz w:val="20"/>
          <w:szCs w:val="20"/>
        </w:rPr>
      </w:pPr>
      <w:r>
        <w:rPr>
          <w:rFonts w:cs="Arial"/>
          <w:b/>
          <w:sz w:val="20"/>
          <w:szCs w:val="20"/>
        </w:rPr>
        <w:t>§8</w:t>
      </w:r>
    </w:p>
    <w:p w:rsidR="001B76D0" w:rsidRPr="004C627D" w:rsidRDefault="001B76D0" w:rsidP="00306729">
      <w:pPr>
        <w:spacing w:line="240" w:lineRule="auto"/>
        <w:jc w:val="center"/>
        <w:rPr>
          <w:rFonts w:cs="Arial"/>
          <w:b/>
          <w:sz w:val="20"/>
          <w:szCs w:val="20"/>
        </w:rPr>
      </w:pPr>
    </w:p>
    <w:p w:rsidR="00396046" w:rsidRPr="004C627D" w:rsidRDefault="009075E8" w:rsidP="003F4DF0">
      <w:pPr>
        <w:numPr>
          <w:ilvl w:val="1"/>
          <w:numId w:val="6"/>
        </w:numPr>
        <w:tabs>
          <w:tab w:val="clear" w:pos="1440"/>
          <w:tab w:val="num" w:pos="426"/>
        </w:tabs>
        <w:spacing w:after="200" w:line="240" w:lineRule="auto"/>
        <w:ind w:left="426" w:hanging="426"/>
        <w:jc w:val="both"/>
        <w:rPr>
          <w:rFonts w:cs="Arial"/>
          <w:sz w:val="20"/>
          <w:szCs w:val="20"/>
        </w:rPr>
      </w:pPr>
      <w:r w:rsidRPr="004C627D">
        <w:rPr>
          <w:rFonts w:cs="Arial"/>
          <w:sz w:val="20"/>
          <w:szCs w:val="20"/>
        </w:rPr>
        <w:lastRenderedPageBreak/>
        <w:t>Wykonawca zapłaci Zamawiającemu karę umowną za niewykonanie lub nienal</w:t>
      </w:r>
      <w:r w:rsidRPr="004C627D">
        <w:rPr>
          <w:rFonts w:cs="Arial"/>
          <w:sz w:val="20"/>
          <w:szCs w:val="20"/>
        </w:rPr>
        <w:t>e</w:t>
      </w:r>
      <w:r w:rsidRPr="004C627D">
        <w:rPr>
          <w:rFonts w:cs="Arial"/>
          <w:sz w:val="20"/>
          <w:szCs w:val="20"/>
        </w:rPr>
        <w:t xml:space="preserve">żyte wykonanie umowy w wysokości: </w:t>
      </w:r>
    </w:p>
    <w:p w:rsidR="00396046" w:rsidRPr="004C627D" w:rsidRDefault="009075E8" w:rsidP="003F4DF0">
      <w:pPr>
        <w:numPr>
          <w:ilvl w:val="0"/>
          <w:numId w:val="11"/>
        </w:numPr>
        <w:spacing w:line="240" w:lineRule="auto"/>
        <w:jc w:val="both"/>
        <w:rPr>
          <w:rFonts w:cs="Arial"/>
          <w:sz w:val="20"/>
          <w:szCs w:val="20"/>
        </w:rPr>
      </w:pPr>
      <w:r w:rsidRPr="004C627D">
        <w:rPr>
          <w:rFonts w:cs="Arial"/>
          <w:sz w:val="20"/>
          <w:szCs w:val="20"/>
        </w:rPr>
        <w:t xml:space="preserve">gdy Zamawiający odstąpi od umowy lub jej części, względnie rozwiąże ją z powodów leżących po stronie Wykonawcy </w:t>
      </w:r>
      <w:r w:rsidR="003B003D" w:rsidRPr="004C627D">
        <w:rPr>
          <w:rFonts w:cs="Arial"/>
          <w:sz w:val="20"/>
          <w:szCs w:val="20"/>
        </w:rPr>
        <w:t>w</w:t>
      </w:r>
      <w:r w:rsidR="0090620D" w:rsidRPr="004C627D">
        <w:rPr>
          <w:rFonts w:cs="Arial"/>
          <w:sz w:val="20"/>
          <w:szCs w:val="20"/>
        </w:rPr>
        <w:t xml:space="preserve"> </w:t>
      </w:r>
      <w:r w:rsidR="003B003D" w:rsidRPr="004C627D">
        <w:rPr>
          <w:rFonts w:cs="Arial"/>
          <w:sz w:val="20"/>
          <w:szCs w:val="20"/>
        </w:rPr>
        <w:t>szczegó</w:t>
      </w:r>
      <w:r w:rsidR="008D2CBF" w:rsidRPr="004C627D">
        <w:rPr>
          <w:rFonts w:cs="Arial"/>
          <w:sz w:val="20"/>
          <w:szCs w:val="20"/>
        </w:rPr>
        <w:t>lności za niedotrzymanie  termin</w:t>
      </w:r>
      <w:r w:rsidR="003B003D" w:rsidRPr="004C627D">
        <w:rPr>
          <w:rFonts w:cs="Arial"/>
          <w:sz w:val="20"/>
          <w:szCs w:val="20"/>
        </w:rPr>
        <w:t xml:space="preserve">u </w:t>
      </w:r>
      <w:r w:rsidR="00E14130">
        <w:rPr>
          <w:rFonts w:cs="Arial"/>
          <w:sz w:val="20"/>
          <w:szCs w:val="20"/>
        </w:rPr>
        <w:t xml:space="preserve">i </w:t>
      </w:r>
      <w:r w:rsidR="008D2CBF" w:rsidRPr="004C627D">
        <w:rPr>
          <w:rFonts w:cs="Arial"/>
          <w:sz w:val="20"/>
          <w:szCs w:val="20"/>
        </w:rPr>
        <w:t>waru</w:t>
      </w:r>
      <w:r w:rsidR="008D2CBF" w:rsidRPr="004C627D">
        <w:rPr>
          <w:rFonts w:cs="Arial"/>
          <w:sz w:val="20"/>
          <w:szCs w:val="20"/>
        </w:rPr>
        <w:t>n</w:t>
      </w:r>
      <w:r w:rsidR="008D2CBF" w:rsidRPr="004C627D">
        <w:rPr>
          <w:rFonts w:cs="Arial"/>
          <w:sz w:val="20"/>
          <w:szCs w:val="20"/>
        </w:rPr>
        <w:t xml:space="preserve">ków </w:t>
      </w:r>
      <w:r w:rsidR="003B003D" w:rsidRPr="004C627D">
        <w:rPr>
          <w:rFonts w:cs="Arial"/>
          <w:sz w:val="20"/>
          <w:szCs w:val="20"/>
        </w:rPr>
        <w:t xml:space="preserve">gwarancji </w:t>
      </w:r>
      <w:r w:rsidR="00CE53A9" w:rsidRPr="004C627D">
        <w:rPr>
          <w:rFonts w:cs="Arial"/>
          <w:sz w:val="20"/>
          <w:szCs w:val="20"/>
        </w:rPr>
        <w:t>określone</w:t>
      </w:r>
      <w:r w:rsidR="008D2CBF" w:rsidRPr="004C627D">
        <w:rPr>
          <w:rFonts w:cs="Arial"/>
          <w:sz w:val="20"/>
          <w:szCs w:val="20"/>
        </w:rPr>
        <w:t>go</w:t>
      </w:r>
      <w:r w:rsidR="00B655AA" w:rsidRPr="004C627D">
        <w:rPr>
          <w:rFonts w:cs="Arial"/>
          <w:sz w:val="20"/>
          <w:szCs w:val="20"/>
        </w:rPr>
        <w:t xml:space="preserve"> w § 2 </w:t>
      </w:r>
      <w:r w:rsidR="001C2369">
        <w:rPr>
          <w:rFonts w:cs="Arial"/>
          <w:sz w:val="20"/>
          <w:szCs w:val="20"/>
        </w:rPr>
        <w:t>ust.10</w:t>
      </w:r>
      <w:r w:rsidR="003B003D" w:rsidRPr="004C627D">
        <w:rPr>
          <w:rFonts w:cs="Arial"/>
          <w:b/>
          <w:sz w:val="20"/>
          <w:szCs w:val="20"/>
        </w:rPr>
        <w:t xml:space="preserve"> </w:t>
      </w:r>
      <w:r w:rsidR="003B003D" w:rsidRPr="004C627D">
        <w:rPr>
          <w:rFonts w:cs="Arial"/>
          <w:sz w:val="20"/>
          <w:szCs w:val="20"/>
        </w:rPr>
        <w:t>na</w:t>
      </w:r>
      <w:r w:rsidR="001C2369">
        <w:rPr>
          <w:rFonts w:cs="Arial"/>
          <w:sz w:val="20"/>
          <w:szCs w:val="20"/>
        </w:rPr>
        <w:t xml:space="preserve"> </w:t>
      </w:r>
      <w:r w:rsidR="003B003D" w:rsidRPr="004C627D">
        <w:rPr>
          <w:rFonts w:cs="Arial"/>
          <w:sz w:val="20"/>
          <w:szCs w:val="20"/>
        </w:rPr>
        <w:t xml:space="preserve">wymienione części </w:t>
      </w:r>
      <w:r w:rsidR="00E85890">
        <w:rPr>
          <w:rFonts w:cs="Arial"/>
          <w:sz w:val="20"/>
          <w:szCs w:val="20"/>
        </w:rPr>
        <w:t xml:space="preserve">lub  gdy </w:t>
      </w:r>
      <w:r w:rsidRPr="004C627D">
        <w:rPr>
          <w:rFonts w:cs="Arial"/>
          <w:sz w:val="20"/>
          <w:szCs w:val="20"/>
        </w:rPr>
        <w:t>Wyk</w:t>
      </w:r>
      <w:r w:rsidRPr="004C627D">
        <w:rPr>
          <w:rFonts w:cs="Arial"/>
          <w:sz w:val="20"/>
          <w:szCs w:val="20"/>
        </w:rPr>
        <w:t>o</w:t>
      </w:r>
      <w:r w:rsidRPr="004C627D">
        <w:rPr>
          <w:rFonts w:cs="Arial"/>
          <w:sz w:val="20"/>
          <w:szCs w:val="20"/>
        </w:rPr>
        <w:t xml:space="preserve">nawca odstąpi od umowy lub jej części, względnie ją rozwiąże ze  skutkiem </w:t>
      </w:r>
      <w:r w:rsidR="00D7181A" w:rsidRPr="004C627D">
        <w:rPr>
          <w:rFonts w:cs="Arial"/>
          <w:sz w:val="20"/>
          <w:szCs w:val="20"/>
        </w:rPr>
        <w:t xml:space="preserve">  </w:t>
      </w:r>
      <w:r w:rsidRPr="004C627D">
        <w:rPr>
          <w:rFonts w:cs="Arial"/>
          <w:sz w:val="20"/>
          <w:szCs w:val="20"/>
        </w:rPr>
        <w:t>natychmiast</w:t>
      </w:r>
      <w:r w:rsidRPr="004C627D">
        <w:rPr>
          <w:rFonts w:cs="Arial"/>
          <w:sz w:val="20"/>
          <w:szCs w:val="20"/>
        </w:rPr>
        <w:t>o</w:t>
      </w:r>
      <w:r w:rsidRPr="004C627D">
        <w:rPr>
          <w:rFonts w:cs="Arial"/>
          <w:sz w:val="20"/>
          <w:szCs w:val="20"/>
        </w:rPr>
        <w:t>wym z powodów leżących po jego stronie - 10% wynagrodzenia brutto określon</w:t>
      </w:r>
      <w:r w:rsidRPr="004C627D">
        <w:rPr>
          <w:rFonts w:cs="Arial"/>
          <w:sz w:val="20"/>
          <w:szCs w:val="20"/>
        </w:rPr>
        <w:t>e</w:t>
      </w:r>
      <w:r w:rsidRPr="004C627D">
        <w:rPr>
          <w:rFonts w:cs="Arial"/>
          <w:sz w:val="20"/>
          <w:szCs w:val="20"/>
        </w:rPr>
        <w:t>go w § 5 ust. 2</w:t>
      </w:r>
      <w:r w:rsidR="005E239B" w:rsidRPr="004C627D">
        <w:rPr>
          <w:rFonts w:cs="Arial"/>
          <w:sz w:val="20"/>
          <w:szCs w:val="20"/>
        </w:rPr>
        <w:t xml:space="preserve"> </w:t>
      </w:r>
      <w:r w:rsidR="000939FD">
        <w:rPr>
          <w:rFonts w:cs="Arial"/>
          <w:sz w:val="20"/>
          <w:szCs w:val="20"/>
        </w:rPr>
        <w:t>lub § 5 ust. 4 w przypadku skorzystania z prawa opcji</w:t>
      </w:r>
      <w:r w:rsidRPr="004C627D">
        <w:rPr>
          <w:rFonts w:cs="Arial"/>
          <w:sz w:val="20"/>
          <w:szCs w:val="20"/>
        </w:rPr>
        <w:t>;</w:t>
      </w:r>
    </w:p>
    <w:p w:rsidR="00FD7C29" w:rsidRPr="0006215A" w:rsidRDefault="00FD7C29" w:rsidP="003F4DF0">
      <w:pPr>
        <w:numPr>
          <w:ilvl w:val="0"/>
          <w:numId w:val="11"/>
        </w:numPr>
        <w:spacing w:line="240" w:lineRule="auto"/>
        <w:jc w:val="both"/>
        <w:rPr>
          <w:rFonts w:cs="Arial"/>
          <w:sz w:val="20"/>
          <w:szCs w:val="20"/>
        </w:rPr>
      </w:pPr>
      <w:r w:rsidRPr="00FD7C29">
        <w:rPr>
          <w:rFonts w:cs="Arial"/>
          <w:sz w:val="20"/>
          <w:szCs w:val="20"/>
        </w:rPr>
        <w:t>za zwłokę</w:t>
      </w:r>
      <w:r w:rsidR="002C1A44" w:rsidRPr="00FD7C29">
        <w:rPr>
          <w:rFonts w:cs="Arial"/>
          <w:sz w:val="20"/>
          <w:szCs w:val="20"/>
        </w:rPr>
        <w:t xml:space="preserve"> w naprawach sprzętu </w:t>
      </w:r>
      <w:r w:rsidR="00394E5E">
        <w:rPr>
          <w:rFonts w:cs="Arial"/>
          <w:sz w:val="20"/>
          <w:szCs w:val="20"/>
        </w:rPr>
        <w:t>poza czas określony w § 2 ust. 6</w:t>
      </w:r>
      <w:r w:rsidR="002C1A44" w:rsidRPr="00FD7C29">
        <w:rPr>
          <w:rFonts w:cs="Arial"/>
          <w:b/>
          <w:sz w:val="20"/>
          <w:szCs w:val="20"/>
        </w:rPr>
        <w:t xml:space="preserve"> - </w:t>
      </w:r>
      <w:r w:rsidR="00E80B4F" w:rsidRPr="00FD7C29">
        <w:rPr>
          <w:rFonts w:cs="Arial"/>
          <w:sz w:val="20"/>
          <w:szCs w:val="20"/>
        </w:rPr>
        <w:t>0,2</w:t>
      </w:r>
      <w:r w:rsidR="00E14130" w:rsidRPr="00FD7C29">
        <w:rPr>
          <w:rFonts w:cs="Arial"/>
          <w:sz w:val="20"/>
          <w:szCs w:val="20"/>
        </w:rPr>
        <w:t xml:space="preserve">% </w:t>
      </w:r>
      <w:r w:rsidR="002C1A44" w:rsidRPr="00FD7C29">
        <w:rPr>
          <w:rFonts w:cs="Arial"/>
          <w:sz w:val="20"/>
          <w:szCs w:val="20"/>
        </w:rPr>
        <w:t>wyn</w:t>
      </w:r>
      <w:r w:rsidR="002C1A44" w:rsidRPr="00FD7C29">
        <w:rPr>
          <w:rFonts w:cs="Arial"/>
          <w:sz w:val="20"/>
          <w:szCs w:val="20"/>
        </w:rPr>
        <w:t>a</w:t>
      </w:r>
      <w:r w:rsidR="002C1A44" w:rsidRPr="00FD7C29">
        <w:rPr>
          <w:rFonts w:cs="Arial"/>
          <w:sz w:val="20"/>
          <w:szCs w:val="20"/>
        </w:rPr>
        <w:t>grodzenia brutto określonego w § 5 ust. 2</w:t>
      </w:r>
      <w:r w:rsidR="0006215A">
        <w:rPr>
          <w:rFonts w:cs="Arial"/>
          <w:sz w:val="20"/>
          <w:szCs w:val="20"/>
        </w:rPr>
        <w:t xml:space="preserve"> lub § 5 ust. 4 w przypadku skorzystania z prawa opcji</w:t>
      </w:r>
      <w:r w:rsidR="002C1A44" w:rsidRPr="0006215A">
        <w:rPr>
          <w:rFonts w:cs="Arial"/>
          <w:sz w:val="20"/>
          <w:szCs w:val="20"/>
        </w:rPr>
        <w:t xml:space="preserve"> </w:t>
      </w:r>
      <w:r w:rsidRPr="0006215A">
        <w:rPr>
          <w:rFonts w:cs="Arial"/>
          <w:sz w:val="20"/>
          <w:szCs w:val="20"/>
        </w:rPr>
        <w:t>za każdą godzinę zwłoki;</w:t>
      </w:r>
      <w:r w:rsidR="002C1A44" w:rsidRPr="0006215A">
        <w:rPr>
          <w:rFonts w:cs="Arial"/>
          <w:sz w:val="20"/>
          <w:szCs w:val="20"/>
        </w:rPr>
        <w:t xml:space="preserve"> </w:t>
      </w:r>
    </w:p>
    <w:p w:rsidR="009075E8" w:rsidRPr="0006215A" w:rsidRDefault="009075E8" w:rsidP="00C95C41">
      <w:pPr>
        <w:numPr>
          <w:ilvl w:val="0"/>
          <w:numId w:val="11"/>
        </w:numPr>
        <w:spacing w:line="240" w:lineRule="auto"/>
        <w:jc w:val="both"/>
        <w:rPr>
          <w:rFonts w:cs="Arial"/>
          <w:sz w:val="20"/>
          <w:szCs w:val="20"/>
        </w:rPr>
      </w:pPr>
      <w:r w:rsidRPr="00FD7C29">
        <w:rPr>
          <w:rFonts w:cs="Arial"/>
          <w:sz w:val="20"/>
          <w:szCs w:val="20"/>
        </w:rPr>
        <w:t>za przekroczenie t</w:t>
      </w:r>
      <w:r w:rsidR="00A92B64" w:rsidRPr="00FD7C29">
        <w:rPr>
          <w:rFonts w:cs="Arial"/>
          <w:sz w:val="20"/>
          <w:szCs w:val="20"/>
        </w:rPr>
        <w:t>erminu</w:t>
      </w:r>
      <w:r w:rsidR="00A47AF8" w:rsidRPr="00FD7C29">
        <w:rPr>
          <w:rFonts w:cs="Arial"/>
          <w:sz w:val="20"/>
          <w:szCs w:val="20"/>
        </w:rPr>
        <w:t xml:space="preserve"> określonego w </w:t>
      </w:r>
      <w:r w:rsidR="00A47AF8" w:rsidRPr="00336507">
        <w:rPr>
          <w:rFonts w:cs="Arial"/>
          <w:sz w:val="20"/>
          <w:szCs w:val="20"/>
        </w:rPr>
        <w:t>§ 2 ust.</w:t>
      </w:r>
      <w:r w:rsidR="004E2351" w:rsidRPr="00336507">
        <w:rPr>
          <w:rFonts w:cs="Arial"/>
          <w:sz w:val="20"/>
          <w:szCs w:val="20"/>
        </w:rPr>
        <w:t xml:space="preserve"> 6</w:t>
      </w:r>
      <w:r w:rsidR="00346E3F" w:rsidRPr="00FD7C29">
        <w:rPr>
          <w:rFonts w:cs="Arial"/>
          <w:sz w:val="20"/>
          <w:szCs w:val="20"/>
        </w:rPr>
        <w:t xml:space="preserve"> dotyczącego</w:t>
      </w:r>
      <w:r w:rsidR="00A92B64" w:rsidRPr="00FD7C29">
        <w:rPr>
          <w:rFonts w:cs="Arial"/>
          <w:sz w:val="20"/>
          <w:szCs w:val="20"/>
        </w:rPr>
        <w:t xml:space="preserve"> naprawy sprzętu</w:t>
      </w:r>
      <w:r w:rsidR="0090620D" w:rsidRPr="00FD7C29">
        <w:rPr>
          <w:rFonts w:cs="Arial"/>
          <w:sz w:val="20"/>
          <w:szCs w:val="20"/>
        </w:rPr>
        <w:t xml:space="preserve"> </w:t>
      </w:r>
      <w:r w:rsidR="00A92B64" w:rsidRPr="00FD7C29">
        <w:rPr>
          <w:rFonts w:cs="Arial"/>
          <w:sz w:val="20"/>
          <w:szCs w:val="20"/>
        </w:rPr>
        <w:t xml:space="preserve"> </w:t>
      </w:r>
      <w:r w:rsidR="00DA1E86" w:rsidRPr="00FD7C29">
        <w:rPr>
          <w:rFonts w:cs="Arial"/>
          <w:sz w:val="20"/>
          <w:szCs w:val="20"/>
        </w:rPr>
        <w:t>-  0,2</w:t>
      </w:r>
      <w:r w:rsidRPr="00FD7C29">
        <w:rPr>
          <w:rFonts w:cs="Arial"/>
          <w:sz w:val="20"/>
          <w:szCs w:val="20"/>
        </w:rPr>
        <w:t xml:space="preserve"> % wynagrodzenia brutto określone</w:t>
      </w:r>
      <w:r w:rsidR="00A92B64" w:rsidRPr="00FD7C29">
        <w:rPr>
          <w:rFonts w:cs="Arial"/>
          <w:sz w:val="20"/>
          <w:szCs w:val="20"/>
        </w:rPr>
        <w:t>go w § 5</w:t>
      </w:r>
      <w:r w:rsidRPr="00FD7C29">
        <w:rPr>
          <w:rFonts w:cs="Arial"/>
          <w:sz w:val="20"/>
          <w:szCs w:val="20"/>
        </w:rPr>
        <w:t xml:space="preserve"> u</w:t>
      </w:r>
      <w:r w:rsidR="00DA1E86" w:rsidRPr="00FD7C29">
        <w:rPr>
          <w:rFonts w:cs="Arial"/>
          <w:sz w:val="20"/>
          <w:szCs w:val="20"/>
        </w:rPr>
        <w:t>st. 2</w:t>
      </w:r>
      <w:r w:rsidRPr="00FD7C29">
        <w:rPr>
          <w:rFonts w:cs="Arial"/>
          <w:sz w:val="20"/>
          <w:szCs w:val="20"/>
        </w:rPr>
        <w:t xml:space="preserve"> </w:t>
      </w:r>
      <w:r w:rsidR="0006215A">
        <w:rPr>
          <w:rFonts w:cs="Arial"/>
          <w:sz w:val="20"/>
          <w:szCs w:val="20"/>
        </w:rPr>
        <w:t xml:space="preserve"> lub § 5 ust. 4 w przypadku skorzystania z prawa opcji </w:t>
      </w:r>
      <w:r w:rsidRPr="0006215A">
        <w:rPr>
          <w:rFonts w:cs="Arial"/>
          <w:sz w:val="20"/>
          <w:szCs w:val="20"/>
        </w:rPr>
        <w:t>za każdy</w:t>
      </w:r>
      <w:r w:rsidR="00FD7C29" w:rsidRPr="0006215A">
        <w:rPr>
          <w:rFonts w:cs="Arial"/>
          <w:sz w:val="20"/>
          <w:szCs w:val="20"/>
        </w:rPr>
        <w:t xml:space="preserve"> dzień zwłoki;</w:t>
      </w:r>
      <w:r w:rsidR="00346E3F" w:rsidRPr="0006215A">
        <w:rPr>
          <w:rFonts w:cs="Arial"/>
          <w:sz w:val="20"/>
          <w:szCs w:val="20"/>
        </w:rPr>
        <w:t xml:space="preserve"> </w:t>
      </w:r>
    </w:p>
    <w:p w:rsidR="00346E3F" w:rsidRPr="004C627D" w:rsidRDefault="009075E8" w:rsidP="00C95C41">
      <w:pPr>
        <w:numPr>
          <w:ilvl w:val="0"/>
          <w:numId w:val="11"/>
        </w:numPr>
        <w:spacing w:line="240" w:lineRule="auto"/>
        <w:jc w:val="both"/>
        <w:rPr>
          <w:rFonts w:cs="Arial"/>
          <w:sz w:val="20"/>
          <w:szCs w:val="20"/>
        </w:rPr>
      </w:pPr>
      <w:r w:rsidRPr="004C627D">
        <w:rPr>
          <w:rFonts w:cs="Arial"/>
          <w:sz w:val="20"/>
          <w:szCs w:val="20"/>
        </w:rPr>
        <w:t>za naruszenie przy realizacji niniejszej umowy obowiązujących u Zamawiającego z</w:t>
      </w:r>
      <w:r w:rsidRPr="004C627D">
        <w:rPr>
          <w:rFonts w:cs="Arial"/>
          <w:sz w:val="20"/>
          <w:szCs w:val="20"/>
        </w:rPr>
        <w:t>a</w:t>
      </w:r>
      <w:r w:rsidRPr="004C627D">
        <w:rPr>
          <w:rFonts w:cs="Arial"/>
          <w:sz w:val="20"/>
          <w:szCs w:val="20"/>
        </w:rPr>
        <w:t>sad wejść i wjazdów na teren wojskowy w wysokości 1000</w:t>
      </w:r>
      <w:r w:rsidR="005E239B" w:rsidRPr="004C627D">
        <w:rPr>
          <w:rFonts w:cs="Arial"/>
          <w:sz w:val="20"/>
          <w:szCs w:val="20"/>
        </w:rPr>
        <w:t xml:space="preserve">,00 </w:t>
      </w:r>
      <w:r w:rsidR="00E14130">
        <w:rPr>
          <w:rFonts w:cs="Arial"/>
          <w:sz w:val="20"/>
          <w:szCs w:val="20"/>
        </w:rPr>
        <w:t xml:space="preserve">zł za każdy </w:t>
      </w:r>
      <w:r w:rsidRPr="004C627D">
        <w:rPr>
          <w:rFonts w:cs="Arial"/>
          <w:sz w:val="20"/>
          <w:szCs w:val="20"/>
        </w:rPr>
        <w:t>taki przyp</w:t>
      </w:r>
      <w:r w:rsidRPr="004C627D">
        <w:rPr>
          <w:rFonts w:cs="Arial"/>
          <w:sz w:val="20"/>
          <w:szCs w:val="20"/>
        </w:rPr>
        <w:t>a</w:t>
      </w:r>
      <w:r w:rsidRPr="004C627D">
        <w:rPr>
          <w:rFonts w:cs="Arial"/>
          <w:sz w:val="20"/>
          <w:szCs w:val="20"/>
        </w:rPr>
        <w:t>dek;</w:t>
      </w:r>
    </w:p>
    <w:p w:rsidR="00346E3F" w:rsidRPr="004C627D" w:rsidRDefault="009075E8" w:rsidP="00C95C41">
      <w:pPr>
        <w:numPr>
          <w:ilvl w:val="0"/>
          <w:numId w:val="11"/>
        </w:numPr>
        <w:spacing w:line="240" w:lineRule="auto"/>
        <w:jc w:val="both"/>
        <w:rPr>
          <w:rFonts w:cs="Arial"/>
          <w:sz w:val="20"/>
          <w:szCs w:val="20"/>
        </w:rPr>
      </w:pPr>
      <w:r w:rsidRPr="004C627D">
        <w:rPr>
          <w:rFonts w:cs="Arial"/>
          <w:sz w:val="20"/>
          <w:szCs w:val="20"/>
        </w:rPr>
        <w:t>za używanie w trakcie realizacji niniejszej umowy aparatów latających nad terenami wojskowymi w wysokości 1000</w:t>
      </w:r>
      <w:r w:rsidR="005E239B" w:rsidRPr="004C627D">
        <w:rPr>
          <w:rFonts w:cs="Arial"/>
          <w:sz w:val="20"/>
          <w:szCs w:val="20"/>
        </w:rPr>
        <w:t>,00</w:t>
      </w:r>
      <w:r w:rsidRPr="004C627D">
        <w:rPr>
          <w:rFonts w:cs="Arial"/>
          <w:sz w:val="20"/>
          <w:szCs w:val="20"/>
        </w:rPr>
        <w:t xml:space="preserve"> zł za każdy taki przypadek</w:t>
      </w:r>
      <w:r w:rsidR="008D2CBF" w:rsidRPr="004C627D">
        <w:rPr>
          <w:rFonts w:cs="Arial"/>
          <w:sz w:val="20"/>
          <w:szCs w:val="20"/>
        </w:rPr>
        <w:t>,</w:t>
      </w:r>
    </w:p>
    <w:p w:rsidR="00A932C8" w:rsidRPr="004C627D" w:rsidRDefault="00A932C8" w:rsidP="00C95C41">
      <w:pPr>
        <w:pStyle w:val="Akapitzlist"/>
        <w:numPr>
          <w:ilvl w:val="0"/>
          <w:numId w:val="11"/>
        </w:numPr>
        <w:spacing w:line="240" w:lineRule="auto"/>
        <w:rPr>
          <w:rFonts w:cs="Arial"/>
          <w:sz w:val="20"/>
        </w:rPr>
      </w:pPr>
      <w:r w:rsidRPr="004C627D">
        <w:rPr>
          <w:rFonts w:cs="Arial"/>
          <w:sz w:val="20"/>
        </w:rPr>
        <w:t>za nieprzestrzeganie zasad zatrudniania cudzoziemców przy realizacji niniejszej umowy – 1000,00 zł za każdy taki przypadek</w:t>
      </w:r>
      <w:r w:rsidR="002C1A44" w:rsidRPr="004C627D">
        <w:rPr>
          <w:rFonts w:cs="Arial"/>
          <w:sz w:val="20"/>
        </w:rPr>
        <w:t>;</w:t>
      </w:r>
    </w:p>
    <w:p w:rsidR="0024244C" w:rsidRDefault="002C1A44" w:rsidP="00C95C41">
      <w:pPr>
        <w:pStyle w:val="Akapitzlist"/>
        <w:numPr>
          <w:ilvl w:val="0"/>
          <w:numId w:val="11"/>
        </w:numPr>
        <w:spacing w:line="240" w:lineRule="auto"/>
        <w:rPr>
          <w:rFonts w:cs="Arial"/>
          <w:sz w:val="20"/>
        </w:rPr>
      </w:pPr>
      <w:r w:rsidRPr="004C627D">
        <w:rPr>
          <w:rFonts w:cs="Arial"/>
          <w:sz w:val="20"/>
        </w:rPr>
        <w:t xml:space="preserve">za dokonanie zmian lub przeróbek w sprzęcie, którego dotyczy przedmiot umowy </w:t>
      </w:r>
      <w:r w:rsidR="00D7181A" w:rsidRPr="004C627D">
        <w:rPr>
          <w:rFonts w:cs="Arial"/>
          <w:sz w:val="20"/>
        </w:rPr>
        <w:t xml:space="preserve"> </w:t>
      </w:r>
      <w:r w:rsidRPr="004C627D">
        <w:rPr>
          <w:rFonts w:cs="Arial"/>
          <w:sz w:val="20"/>
        </w:rPr>
        <w:t>ni</w:t>
      </w:r>
      <w:r w:rsidRPr="004C627D">
        <w:rPr>
          <w:rFonts w:cs="Arial"/>
          <w:sz w:val="20"/>
        </w:rPr>
        <w:t>e</w:t>
      </w:r>
      <w:r w:rsidRPr="004C627D">
        <w:rPr>
          <w:rFonts w:cs="Arial"/>
          <w:sz w:val="20"/>
        </w:rPr>
        <w:t>zgodnie z zasadami określonymi w § 2</w:t>
      </w:r>
      <w:r w:rsidR="00202140">
        <w:rPr>
          <w:rFonts w:cs="Arial"/>
          <w:sz w:val="20"/>
        </w:rPr>
        <w:t xml:space="preserve"> ust. 11</w:t>
      </w:r>
      <w:r w:rsidR="001B1F07" w:rsidRPr="004C627D">
        <w:rPr>
          <w:rFonts w:cs="Arial"/>
          <w:sz w:val="20"/>
        </w:rPr>
        <w:t xml:space="preserve"> </w:t>
      </w:r>
      <w:r w:rsidR="000C232B" w:rsidRPr="004C627D">
        <w:rPr>
          <w:rFonts w:cs="Arial"/>
          <w:sz w:val="20"/>
        </w:rPr>
        <w:t>–</w:t>
      </w:r>
      <w:r w:rsidR="001B1F07" w:rsidRPr="004C627D">
        <w:rPr>
          <w:rFonts w:cs="Arial"/>
          <w:sz w:val="20"/>
        </w:rPr>
        <w:t xml:space="preserve"> </w:t>
      </w:r>
      <w:r w:rsidR="000C232B" w:rsidRPr="004C627D">
        <w:rPr>
          <w:rFonts w:cs="Arial"/>
          <w:sz w:val="20"/>
        </w:rPr>
        <w:t xml:space="preserve">w wysokości 10% wartości </w:t>
      </w:r>
      <w:r w:rsidR="00D7181A" w:rsidRPr="004C627D">
        <w:rPr>
          <w:rFonts w:cs="Arial"/>
          <w:sz w:val="20"/>
        </w:rPr>
        <w:t xml:space="preserve">  </w:t>
      </w:r>
      <w:r w:rsidR="000C232B" w:rsidRPr="004C627D">
        <w:rPr>
          <w:rFonts w:cs="Arial"/>
          <w:sz w:val="20"/>
        </w:rPr>
        <w:t>sprzętu</w:t>
      </w:r>
      <w:r w:rsidR="00156AA5" w:rsidRPr="004C627D">
        <w:rPr>
          <w:rFonts w:cs="Arial"/>
          <w:sz w:val="20"/>
        </w:rPr>
        <w:t xml:space="preserve"> w którym zmiana lub przeróbka została dokonana.</w:t>
      </w:r>
    </w:p>
    <w:p w:rsidR="00953CD2" w:rsidRDefault="0024244C" w:rsidP="00C95C41">
      <w:pPr>
        <w:pStyle w:val="Akapitzlist"/>
        <w:numPr>
          <w:ilvl w:val="0"/>
          <w:numId w:val="11"/>
        </w:numPr>
        <w:spacing w:line="240" w:lineRule="auto"/>
        <w:rPr>
          <w:rFonts w:cs="Arial"/>
          <w:sz w:val="20"/>
        </w:rPr>
      </w:pPr>
      <w:r w:rsidRPr="0024244C">
        <w:rPr>
          <w:rFonts w:cs="Arial"/>
          <w:spacing w:val="-2"/>
          <w:sz w:val="20"/>
        </w:rPr>
        <w:t>z tytułu:</w:t>
      </w:r>
    </w:p>
    <w:p w:rsidR="00953CD2" w:rsidRDefault="0024244C" w:rsidP="009506F5">
      <w:pPr>
        <w:pStyle w:val="Akapitzlist"/>
        <w:spacing w:line="240" w:lineRule="auto"/>
        <w:rPr>
          <w:rFonts w:cs="Arial"/>
          <w:sz w:val="20"/>
        </w:rPr>
      </w:pPr>
      <w:r w:rsidRPr="00953CD2">
        <w:rPr>
          <w:rFonts w:cs="Arial"/>
          <w:spacing w:val="-2"/>
          <w:sz w:val="20"/>
        </w:rPr>
        <w:t>a) nieprzedłożenia do zaakceptowania projektu umowy z Podwykonawcą lub projektu jej zmiany w wysokości 500 zł za każdy taki przypadek;</w:t>
      </w:r>
    </w:p>
    <w:p w:rsidR="00953CD2" w:rsidRDefault="0024244C" w:rsidP="009506F5">
      <w:pPr>
        <w:pStyle w:val="Akapitzlist"/>
        <w:spacing w:line="240" w:lineRule="auto"/>
        <w:rPr>
          <w:rFonts w:cs="Arial"/>
          <w:sz w:val="20"/>
        </w:rPr>
      </w:pPr>
      <w:r w:rsidRPr="001D69AD">
        <w:rPr>
          <w:rFonts w:cs="Arial"/>
          <w:spacing w:val="-2"/>
          <w:sz w:val="20"/>
        </w:rPr>
        <w:t xml:space="preserve">b) nieprzedłożenia poświadczonej za zgodność z oryginałem kopii umowy o podwykonawstwo </w:t>
      </w:r>
      <w:r w:rsidR="009506F5">
        <w:rPr>
          <w:rFonts w:cs="Arial"/>
          <w:spacing w:val="-2"/>
          <w:sz w:val="20"/>
        </w:rPr>
        <w:br/>
      </w:r>
      <w:r w:rsidRPr="001D69AD">
        <w:rPr>
          <w:rFonts w:cs="Arial"/>
          <w:spacing w:val="-2"/>
          <w:sz w:val="20"/>
        </w:rPr>
        <w:t>w wysokości 500 zł za każdy taki przypadek;</w:t>
      </w:r>
    </w:p>
    <w:p w:rsidR="00953CD2" w:rsidRDefault="0024244C" w:rsidP="009506F5">
      <w:pPr>
        <w:pStyle w:val="Akapitzlist"/>
        <w:spacing w:line="240" w:lineRule="auto"/>
        <w:rPr>
          <w:rFonts w:cs="Arial"/>
          <w:sz w:val="20"/>
        </w:rPr>
      </w:pPr>
      <w:r w:rsidRPr="001D69AD">
        <w:rPr>
          <w:rFonts w:cs="Arial"/>
          <w:spacing w:val="-2"/>
          <w:sz w:val="20"/>
        </w:rPr>
        <w:t>c) braku zapłaty lub nieterminowej zapłaty wynagrodzenia należnego Podwykonawcy z winy Wykonawcy w wysokości</w:t>
      </w:r>
      <w:r w:rsidR="00FE2A42">
        <w:rPr>
          <w:rFonts w:cs="Arial"/>
          <w:spacing w:val="-2"/>
          <w:sz w:val="20"/>
        </w:rPr>
        <w:t xml:space="preserve"> 500 zł za każdy taki przypadek;</w:t>
      </w:r>
    </w:p>
    <w:p w:rsidR="0024244C" w:rsidRPr="00953CD2" w:rsidRDefault="0024244C" w:rsidP="009506F5">
      <w:pPr>
        <w:pStyle w:val="Akapitzlist"/>
        <w:spacing w:line="240" w:lineRule="auto"/>
        <w:rPr>
          <w:rFonts w:cs="Arial"/>
          <w:sz w:val="20"/>
        </w:rPr>
      </w:pPr>
      <w:r w:rsidRPr="001D69AD">
        <w:rPr>
          <w:rFonts w:cs="Arial"/>
          <w:spacing w:val="-2"/>
          <w:sz w:val="20"/>
        </w:rPr>
        <w:t xml:space="preserve">d) za brak zmiany umowy o podwykonawstwo w zakresie terminu zapłaty wynagrodzenia podwykonawcy lub dalszego podwykonawcy stosowanie do zapisów niniejszej umowy w wysokości 500 zł za każdy taki przypadek. </w:t>
      </w:r>
    </w:p>
    <w:p w:rsidR="0024244C" w:rsidRPr="00FE2A42" w:rsidRDefault="0024244C" w:rsidP="00FE2A42">
      <w:pPr>
        <w:numPr>
          <w:ilvl w:val="0"/>
          <w:numId w:val="11"/>
        </w:numPr>
        <w:spacing w:line="240" w:lineRule="auto"/>
        <w:jc w:val="both"/>
        <w:rPr>
          <w:rFonts w:cs="Arial"/>
          <w:sz w:val="20"/>
          <w:szCs w:val="20"/>
        </w:rPr>
      </w:pPr>
      <w:r w:rsidRPr="001D69AD">
        <w:rPr>
          <w:rFonts w:cs="Arial"/>
          <w:sz w:val="20"/>
          <w:szCs w:val="20"/>
        </w:rPr>
        <w:t>Strony ustalają, że górna granica kar umownych naliczonych Wykonawcy nie może przekraczać  20% wysokości jeg</w:t>
      </w:r>
      <w:r w:rsidR="00953CD2">
        <w:rPr>
          <w:rFonts w:cs="Arial"/>
          <w:sz w:val="20"/>
          <w:szCs w:val="20"/>
        </w:rPr>
        <w:t>o wynagrodzenia określonego w §</w:t>
      </w:r>
      <w:r w:rsidR="0028144A">
        <w:rPr>
          <w:rFonts w:cs="Arial"/>
          <w:sz w:val="20"/>
          <w:szCs w:val="20"/>
        </w:rPr>
        <w:t xml:space="preserve"> </w:t>
      </w:r>
      <w:r w:rsidR="00953CD2">
        <w:rPr>
          <w:rFonts w:cs="Arial"/>
          <w:sz w:val="20"/>
          <w:szCs w:val="20"/>
        </w:rPr>
        <w:t>5</w:t>
      </w:r>
      <w:r w:rsidR="0028144A">
        <w:rPr>
          <w:rFonts w:cs="Arial"/>
          <w:sz w:val="20"/>
          <w:szCs w:val="20"/>
        </w:rPr>
        <w:t xml:space="preserve"> ust. 2</w:t>
      </w:r>
      <w:r w:rsidR="00FE2A42">
        <w:rPr>
          <w:rFonts w:cs="Arial"/>
          <w:sz w:val="20"/>
          <w:szCs w:val="20"/>
        </w:rPr>
        <w:t xml:space="preserve"> umowy lub § 5 ust. 4 </w:t>
      </w:r>
      <w:r w:rsidR="002016D7">
        <w:rPr>
          <w:rFonts w:cs="Arial"/>
          <w:sz w:val="20"/>
          <w:szCs w:val="20"/>
        </w:rPr>
        <w:br/>
      </w:r>
      <w:r w:rsidR="00FE2A42">
        <w:rPr>
          <w:rFonts w:cs="Arial"/>
          <w:sz w:val="20"/>
          <w:szCs w:val="20"/>
        </w:rPr>
        <w:t>w przypadku skorzystania z prawa opcji.</w:t>
      </w:r>
    </w:p>
    <w:p w:rsidR="0024244C" w:rsidRPr="006D0064" w:rsidRDefault="006D0064" w:rsidP="006D0064">
      <w:pPr>
        <w:numPr>
          <w:ilvl w:val="0"/>
          <w:numId w:val="11"/>
        </w:numPr>
        <w:spacing w:line="240" w:lineRule="auto"/>
        <w:rPr>
          <w:rFonts w:cs="Arial"/>
          <w:sz w:val="20"/>
          <w:szCs w:val="20"/>
        </w:rPr>
      </w:pPr>
      <w:r>
        <w:rPr>
          <w:rFonts w:cs="Arial"/>
          <w:sz w:val="20"/>
          <w:szCs w:val="20"/>
        </w:rPr>
        <w:t>Zamawiający ma prawo dochodzić na zasadach ogólnych, odszkodowania przekraczającego wysokość zastrzeżonych kar umownych do pełnej wysokości wyrządzonej szkody, zgodnie z przepisami Kodeksu Cywilnego.</w:t>
      </w:r>
    </w:p>
    <w:p w:rsidR="00E14130" w:rsidRPr="005A0A9B" w:rsidRDefault="0024244C" w:rsidP="00C95C41">
      <w:pPr>
        <w:numPr>
          <w:ilvl w:val="0"/>
          <w:numId w:val="11"/>
        </w:numPr>
        <w:autoSpaceDE w:val="0"/>
        <w:autoSpaceDN w:val="0"/>
        <w:adjustRightInd w:val="0"/>
        <w:spacing w:line="240" w:lineRule="auto"/>
        <w:jc w:val="both"/>
        <w:rPr>
          <w:rFonts w:cs="Arial"/>
          <w:sz w:val="20"/>
          <w:szCs w:val="20"/>
        </w:rPr>
      </w:pPr>
      <w:r w:rsidRPr="001D69AD">
        <w:rPr>
          <w:rFonts w:cs="Arial"/>
          <w:sz w:val="20"/>
          <w:szCs w:val="20"/>
        </w:rPr>
        <w:t>Wykonawca wyraża zgodę na pomniejszanie jego wynagrodzenia o naliczone  zgodnie z zapisami niniejszej umowy kary umowne, bez odrębnego wezwania do ich zapłaty oraz do dokonywania ich potrącenia z należnego mu wynagrodzenia.</w:t>
      </w:r>
    </w:p>
    <w:p w:rsidR="00C57DDD" w:rsidRPr="004C627D" w:rsidRDefault="00C57DDD" w:rsidP="00C57DDD">
      <w:pPr>
        <w:keepNext/>
        <w:keepLines/>
        <w:spacing w:line="240" w:lineRule="auto"/>
        <w:jc w:val="center"/>
        <w:rPr>
          <w:rFonts w:eastAsia="Times New Roman" w:cs="Arial"/>
          <w:b/>
          <w:sz w:val="20"/>
          <w:szCs w:val="20"/>
          <w:lang w:eastAsia="pl-PL"/>
        </w:rPr>
      </w:pPr>
    </w:p>
    <w:p w:rsidR="00356978" w:rsidRDefault="008B3317" w:rsidP="00306729">
      <w:pPr>
        <w:spacing w:line="240" w:lineRule="auto"/>
        <w:jc w:val="center"/>
        <w:rPr>
          <w:rFonts w:cs="Arial"/>
          <w:b/>
          <w:sz w:val="20"/>
          <w:szCs w:val="20"/>
        </w:rPr>
      </w:pPr>
      <w:r>
        <w:rPr>
          <w:rFonts w:cs="Arial"/>
          <w:b/>
          <w:sz w:val="20"/>
          <w:szCs w:val="20"/>
        </w:rPr>
        <w:t>§9</w:t>
      </w:r>
    </w:p>
    <w:p w:rsidR="001B76D0" w:rsidRPr="004C627D" w:rsidRDefault="001B76D0" w:rsidP="00306729">
      <w:pPr>
        <w:spacing w:line="240" w:lineRule="auto"/>
        <w:jc w:val="center"/>
        <w:rPr>
          <w:rFonts w:cs="Arial"/>
          <w:b/>
          <w:sz w:val="20"/>
          <w:szCs w:val="20"/>
        </w:rPr>
      </w:pPr>
    </w:p>
    <w:p w:rsidR="008032F9" w:rsidRPr="004C627D" w:rsidRDefault="008032F9" w:rsidP="003F4DF0">
      <w:pPr>
        <w:numPr>
          <w:ilvl w:val="0"/>
          <w:numId w:val="8"/>
        </w:numPr>
        <w:spacing w:after="200" w:line="240" w:lineRule="auto"/>
        <w:ind w:left="284" w:hanging="284"/>
        <w:contextualSpacing/>
        <w:jc w:val="both"/>
        <w:rPr>
          <w:rFonts w:cs="Arial"/>
          <w:sz w:val="20"/>
          <w:szCs w:val="20"/>
        </w:rPr>
      </w:pPr>
      <w:r w:rsidRPr="004C627D">
        <w:rPr>
          <w:rFonts w:cs="Arial"/>
          <w:sz w:val="20"/>
          <w:szCs w:val="20"/>
        </w:rPr>
        <w:t xml:space="preserve">Strony zgodnie  oświadczają, że wszelka korespondencja  pomiędzy nimi winna być kierowana  na adresy  wskazane w </w:t>
      </w:r>
      <w:r w:rsidR="008D2CBF" w:rsidRPr="004C627D">
        <w:rPr>
          <w:rFonts w:cs="Arial"/>
          <w:sz w:val="20"/>
          <w:szCs w:val="20"/>
        </w:rPr>
        <w:t>komparycji</w:t>
      </w:r>
      <w:r w:rsidRPr="004C627D">
        <w:rPr>
          <w:rFonts w:cs="Arial"/>
          <w:sz w:val="20"/>
          <w:szCs w:val="20"/>
        </w:rPr>
        <w:t xml:space="preserve"> niniejszej umowy.</w:t>
      </w:r>
    </w:p>
    <w:p w:rsidR="00F105F5" w:rsidRDefault="008032F9" w:rsidP="003F4DF0">
      <w:pPr>
        <w:numPr>
          <w:ilvl w:val="0"/>
          <w:numId w:val="8"/>
        </w:numPr>
        <w:spacing w:after="200" w:line="240" w:lineRule="auto"/>
        <w:ind w:left="284" w:hanging="284"/>
        <w:contextualSpacing/>
        <w:jc w:val="both"/>
        <w:rPr>
          <w:rFonts w:cs="Arial"/>
          <w:sz w:val="20"/>
          <w:szCs w:val="20"/>
        </w:rPr>
      </w:pPr>
      <w:r w:rsidRPr="004C627D">
        <w:rPr>
          <w:rFonts w:cs="Arial"/>
          <w:sz w:val="20"/>
          <w:szCs w:val="20"/>
        </w:rPr>
        <w:t>W razie zmiany adresu do korespondencji</w:t>
      </w:r>
      <w:r w:rsidR="008D2CBF" w:rsidRPr="004C627D">
        <w:rPr>
          <w:rFonts w:cs="Arial"/>
          <w:sz w:val="20"/>
          <w:szCs w:val="20"/>
        </w:rPr>
        <w:t>,</w:t>
      </w:r>
      <w:r w:rsidRPr="004C627D">
        <w:rPr>
          <w:rFonts w:cs="Arial"/>
          <w:sz w:val="20"/>
          <w:szCs w:val="20"/>
        </w:rPr>
        <w:t xml:space="preserve"> każda ze stron zobowiązuje się zawiad</w:t>
      </w:r>
      <w:r w:rsidRPr="004C627D">
        <w:rPr>
          <w:rFonts w:cs="Arial"/>
          <w:sz w:val="20"/>
          <w:szCs w:val="20"/>
        </w:rPr>
        <w:t>o</w:t>
      </w:r>
      <w:r w:rsidRPr="004C627D">
        <w:rPr>
          <w:rFonts w:cs="Arial"/>
          <w:sz w:val="20"/>
          <w:szCs w:val="20"/>
        </w:rPr>
        <w:t>mić drugą stronę pismem o nowym  adresie  po</w:t>
      </w:r>
      <w:r w:rsidR="002F1094" w:rsidRPr="004C627D">
        <w:rPr>
          <w:rFonts w:cs="Arial"/>
          <w:sz w:val="20"/>
          <w:szCs w:val="20"/>
        </w:rPr>
        <w:t xml:space="preserve">d rygorem  przyjęcia, </w:t>
      </w:r>
      <w:r w:rsidRPr="004C627D">
        <w:rPr>
          <w:rFonts w:cs="Arial"/>
          <w:sz w:val="20"/>
          <w:szCs w:val="20"/>
        </w:rPr>
        <w:t>że korespo</w:t>
      </w:r>
      <w:r w:rsidRPr="004C627D">
        <w:rPr>
          <w:rFonts w:cs="Arial"/>
          <w:sz w:val="20"/>
          <w:szCs w:val="20"/>
        </w:rPr>
        <w:t>n</w:t>
      </w:r>
      <w:r w:rsidRPr="004C627D">
        <w:rPr>
          <w:rFonts w:cs="Arial"/>
          <w:sz w:val="20"/>
          <w:szCs w:val="20"/>
        </w:rPr>
        <w:t>dencja  kierowana na adres dotychczasowy została skutecznie dor</w:t>
      </w:r>
      <w:r w:rsidRPr="004C627D">
        <w:rPr>
          <w:rFonts w:cs="Arial"/>
          <w:sz w:val="20"/>
          <w:szCs w:val="20"/>
        </w:rPr>
        <w:t>ę</w:t>
      </w:r>
      <w:r w:rsidRPr="004C627D">
        <w:rPr>
          <w:rFonts w:cs="Arial"/>
          <w:sz w:val="20"/>
          <w:szCs w:val="20"/>
        </w:rPr>
        <w:t>czona.</w:t>
      </w:r>
    </w:p>
    <w:p w:rsidR="00306729" w:rsidRPr="00EF1104" w:rsidRDefault="00306729" w:rsidP="00306729">
      <w:pPr>
        <w:spacing w:after="200" w:line="240" w:lineRule="auto"/>
        <w:ind w:left="284"/>
        <w:contextualSpacing/>
        <w:jc w:val="both"/>
        <w:rPr>
          <w:rFonts w:cs="Arial"/>
          <w:sz w:val="20"/>
          <w:szCs w:val="20"/>
        </w:rPr>
      </w:pPr>
    </w:p>
    <w:p w:rsidR="00364B47" w:rsidRDefault="008B3317" w:rsidP="00306729">
      <w:pPr>
        <w:spacing w:line="240" w:lineRule="auto"/>
        <w:jc w:val="center"/>
        <w:rPr>
          <w:rFonts w:cs="Arial"/>
          <w:b/>
          <w:sz w:val="20"/>
          <w:szCs w:val="20"/>
        </w:rPr>
      </w:pPr>
      <w:r>
        <w:rPr>
          <w:rFonts w:cs="Arial"/>
          <w:b/>
          <w:sz w:val="20"/>
          <w:szCs w:val="20"/>
        </w:rPr>
        <w:t>§10</w:t>
      </w:r>
    </w:p>
    <w:p w:rsidR="001B76D0" w:rsidRPr="004C627D" w:rsidRDefault="001B76D0" w:rsidP="00306729">
      <w:pPr>
        <w:spacing w:line="240" w:lineRule="auto"/>
        <w:jc w:val="center"/>
        <w:rPr>
          <w:rFonts w:cs="Arial"/>
          <w:b/>
          <w:sz w:val="20"/>
          <w:szCs w:val="20"/>
        </w:rPr>
      </w:pPr>
    </w:p>
    <w:p w:rsidR="00364B47"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eastAsia="Times New Roman" w:cs="Arial"/>
          <w:sz w:val="20"/>
          <w:szCs w:val="20"/>
          <w:lang w:eastAsia="pl-PL"/>
        </w:rPr>
        <w:t xml:space="preserve">W razie zaistnienia istotnej zmiany okoliczności powodującej, że wykonanie umowy nie leży </w:t>
      </w:r>
      <w:r w:rsidR="00336507">
        <w:rPr>
          <w:rFonts w:eastAsia="Times New Roman" w:cs="Arial"/>
          <w:sz w:val="20"/>
          <w:szCs w:val="20"/>
          <w:lang w:eastAsia="pl-PL"/>
        </w:rPr>
        <w:br/>
      </w:r>
      <w:r w:rsidRPr="004C627D">
        <w:rPr>
          <w:rFonts w:eastAsia="Times New Roman" w:cs="Arial"/>
          <w:sz w:val="20"/>
          <w:szCs w:val="20"/>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w:t>
      </w:r>
      <w:r w:rsidR="00D7181A" w:rsidRPr="004C627D">
        <w:rPr>
          <w:rFonts w:eastAsia="Times New Roman" w:cs="Arial"/>
          <w:sz w:val="20"/>
          <w:szCs w:val="20"/>
          <w:lang w:eastAsia="pl-PL"/>
        </w:rPr>
        <w:t xml:space="preserve"> </w:t>
      </w:r>
      <w:r w:rsidRPr="004C627D">
        <w:rPr>
          <w:rFonts w:eastAsia="Times New Roman" w:cs="Arial"/>
          <w:sz w:val="20"/>
          <w:szCs w:val="20"/>
          <w:lang w:eastAsia="pl-PL"/>
        </w:rPr>
        <w:t>te</w:t>
      </w:r>
      <w:r w:rsidRPr="004C627D">
        <w:rPr>
          <w:rFonts w:eastAsia="Times New Roman" w:cs="Arial"/>
          <w:sz w:val="20"/>
          <w:szCs w:val="20"/>
          <w:lang w:eastAsia="pl-PL"/>
        </w:rPr>
        <w:t>r</w:t>
      </w:r>
      <w:r w:rsidRPr="004C627D">
        <w:rPr>
          <w:rFonts w:eastAsia="Times New Roman" w:cs="Arial"/>
          <w:sz w:val="20"/>
          <w:szCs w:val="20"/>
          <w:lang w:eastAsia="pl-PL"/>
        </w:rPr>
        <w:t>minie 30 dni od dnia powzięcia wiadomości  o tych okolicznościach.</w:t>
      </w:r>
    </w:p>
    <w:p w:rsidR="00563DA2"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eastAsia="Times New Roman" w:cs="Arial"/>
          <w:sz w:val="20"/>
          <w:szCs w:val="20"/>
          <w:lang w:eastAsia="pl-PL"/>
        </w:rPr>
        <w:t>W przypadku, o którym mowa w ust.1, Wykonawca może żądać wyłącznie wynagrodz</w:t>
      </w:r>
      <w:r w:rsidRPr="004C627D">
        <w:rPr>
          <w:rFonts w:eastAsia="Times New Roman" w:cs="Arial"/>
          <w:sz w:val="20"/>
          <w:szCs w:val="20"/>
          <w:lang w:eastAsia="pl-PL"/>
        </w:rPr>
        <w:t>e</w:t>
      </w:r>
      <w:r w:rsidRPr="004C627D">
        <w:rPr>
          <w:rFonts w:eastAsia="Times New Roman" w:cs="Arial"/>
          <w:sz w:val="20"/>
          <w:szCs w:val="20"/>
          <w:lang w:eastAsia="pl-PL"/>
        </w:rPr>
        <w:t>nia nale</w:t>
      </w:r>
      <w:r w:rsidRPr="004C627D">
        <w:rPr>
          <w:rFonts w:eastAsia="Times New Roman" w:cs="Arial"/>
          <w:sz w:val="20"/>
          <w:szCs w:val="20"/>
          <w:lang w:eastAsia="pl-PL"/>
        </w:rPr>
        <w:t>ż</w:t>
      </w:r>
      <w:r w:rsidRPr="004C627D">
        <w:rPr>
          <w:rFonts w:eastAsia="Times New Roman" w:cs="Arial"/>
          <w:sz w:val="20"/>
          <w:szCs w:val="20"/>
          <w:lang w:eastAsia="pl-PL"/>
        </w:rPr>
        <w:t>nego z tytułu wykonania części umowy.</w:t>
      </w:r>
    </w:p>
    <w:p w:rsidR="0092607C" w:rsidRPr="004C627D" w:rsidRDefault="0092607C"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cs="Arial"/>
          <w:sz w:val="20"/>
          <w:szCs w:val="20"/>
        </w:rPr>
        <w:lastRenderedPageBreak/>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w:t>
      </w:r>
      <w:r w:rsidR="005070A2">
        <w:rPr>
          <w:rFonts w:cs="Arial"/>
          <w:sz w:val="20"/>
          <w:szCs w:val="20"/>
        </w:rPr>
        <w:t>sowego Zamawiającego na rok 2025</w:t>
      </w:r>
      <w:r w:rsidRPr="004C627D">
        <w:rPr>
          <w:rFonts w:cs="Arial"/>
          <w:sz w:val="20"/>
          <w:szCs w:val="20"/>
        </w:rPr>
        <w:t>, powodującej brak możliwości spełnienia zobowiązań Zamawiającego wynikających z niniejszego  zamówienia w całości lub w części, Zamawiający może odstąpić od umowy w zakresie części jeszcze niewykonanej lub w całości.</w:t>
      </w:r>
    </w:p>
    <w:p w:rsidR="00364B47"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cs="Arial"/>
          <w:sz w:val="20"/>
          <w:szCs w:val="20"/>
        </w:rPr>
        <w:t>Zamawiający zastrzega sobie prawo odstąpienia od umowy także z innych  przyczyn od niego niezależnych, w tym w przypadku trzykr</w:t>
      </w:r>
      <w:r w:rsidR="00E85890">
        <w:rPr>
          <w:rFonts w:cs="Arial"/>
          <w:sz w:val="20"/>
          <w:szCs w:val="20"/>
        </w:rPr>
        <w:t>otnego naliczenia Wykonawcy kar</w:t>
      </w:r>
      <w:r w:rsidR="00D7181A" w:rsidRPr="004C627D">
        <w:rPr>
          <w:rFonts w:cs="Arial"/>
          <w:sz w:val="20"/>
          <w:szCs w:val="20"/>
        </w:rPr>
        <w:t xml:space="preserve"> </w:t>
      </w:r>
      <w:r w:rsidRPr="004C627D">
        <w:rPr>
          <w:rFonts w:cs="Arial"/>
          <w:sz w:val="20"/>
          <w:szCs w:val="20"/>
        </w:rPr>
        <w:t>umo</w:t>
      </w:r>
      <w:r w:rsidRPr="004C627D">
        <w:rPr>
          <w:rFonts w:cs="Arial"/>
          <w:sz w:val="20"/>
          <w:szCs w:val="20"/>
        </w:rPr>
        <w:t>w</w:t>
      </w:r>
      <w:r w:rsidRPr="004C627D">
        <w:rPr>
          <w:rFonts w:cs="Arial"/>
          <w:sz w:val="20"/>
          <w:szCs w:val="20"/>
        </w:rPr>
        <w:t>nych. Zastos</w:t>
      </w:r>
      <w:r w:rsidRPr="004C627D">
        <w:rPr>
          <w:rFonts w:cs="Arial"/>
          <w:sz w:val="20"/>
          <w:szCs w:val="20"/>
        </w:rPr>
        <w:t>o</w:t>
      </w:r>
      <w:r w:rsidRPr="004C627D">
        <w:rPr>
          <w:rFonts w:cs="Arial"/>
          <w:sz w:val="20"/>
          <w:szCs w:val="20"/>
        </w:rPr>
        <w:t>w</w:t>
      </w:r>
      <w:r w:rsidR="0006215A">
        <w:rPr>
          <w:rFonts w:cs="Arial"/>
          <w:sz w:val="20"/>
          <w:szCs w:val="20"/>
        </w:rPr>
        <w:t>anie ma wówczas odpowiednio §8</w:t>
      </w:r>
      <w:r w:rsidRPr="004C627D">
        <w:rPr>
          <w:rFonts w:cs="Arial"/>
          <w:sz w:val="20"/>
          <w:szCs w:val="20"/>
        </w:rPr>
        <w:t xml:space="preserve"> ust. 1 pkt 1</w:t>
      </w:r>
      <w:r w:rsidR="0057548A" w:rsidRPr="004C627D">
        <w:rPr>
          <w:rFonts w:cs="Arial"/>
          <w:sz w:val="20"/>
          <w:szCs w:val="20"/>
        </w:rPr>
        <w:t>)</w:t>
      </w:r>
      <w:r w:rsidRPr="004C627D">
        <w:rPr>
          <w:rFonts w:cs="Arial"/>
          <w:sz w:val="20"/>
          <w:szCs w:val="20"/>
        </w:rPr>
        <w:t xml:space="preserve"> umowy.</w:t>
      </w:r>
    </w:p>
    <w:p w:rsidR="00364B47"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cs="Arial"/>
          <w:sz w:val="20"/>
          <w:szCs w:val="20"/>
        </w:rPr>
        <w:t>Zamawiający zastrzega sobie prawo rozwiązania umowy ze skutkiem natychmiastowym w przypadku postawienia Wykonawcy w stan likwidacji, upadłości lub zajęcia mienia w toku postępow</w:t>
      </w:r>
      <w:r w:rsidRPr="004C627D">
        <w:rPr>
          <w:rFonts w:cs="Arial"/>
          <w:sz w:val="20"/>
          <w:szCs w:val="20"/>
        </w:rPr>
        <w:t>a</w:t>
      </w:r>
      <w:r w:rsidRPr="004C627D">
        <w:rPr>
          <w:rFonts w:cs="Arial"/>
          <w:sz w:val="20"/>
          <w:szCs w:val="20"/>
        </w:rPr>
        <w:t xml:space="preserve">nia egzekucyjnego. </w:t>
      </w:r>
    </w:p>
    <w:p w:rsidR="00364B47" w:rsidRPr="004C627D" w:rsidRDefault="00364B47" w:rsidP="003F4DF0">
      <w:pPr>
        <w:numPr>
          <w:ilvl w:val="0"/>
          <w:numId w:val="9"/>
        </w:numPr>
        <w:tabs>
          <w:tab w:val="clear" w:pos="720"/>
        </w:tabs>
        <w:spacing w:line="240" w:lineRule="auto"/>
        <w:ind w:left="284" w:right="-6" w:hanging="284"/>
        <w:jc w:val="both"/>
        <w:rPr>
          <w:rFonts w:eastAsia="Times New Roman" w:cs="Arial"/>
          <w:b/>
          <w:sz w:val="20"/>
          <w:szCs w:val="20"/>
          <w:lang w:eastAsia="pl-PL"/>
        </w:rPr>
      </w:pPr>
      <w:r w:rsidRPr="004C627D">
        <w:rPr>
          <w:rFonts w:cs="Arial"/>
          <w:sz w:val="20"/>
          <w:szCs w:val="20"/>
        </w:rPr>
        <w:t>Zamawiający zastrzega sobie prawo rozwiązania umowy ze skutkiem natychmiastowym w prz</w:t>
      </w:r>
      <w:r w:rsidRPr="004C627D">
        <w:rPr>
          <w:rFonts w:cs="Arial"/>
          <w:sz w:val="20"/>
          <w:szCs w:val="20"/>
        </w:rPr>
        <w:t>y</w:t>
      </w:r>
      <w:r w:rsidRPr="004C627D">
        <w:rPr>
          <w:rFonts w:cs="Arial"/>
          <w:sz w:val="20"/>
          <w:szCs w:val="20"/>
        </w:rPr>
        <w:t>padku realizowania przedmiotu umo</w:t>
      </w:r>
      <w:r w:rsidR="00A76145">
        <w:rPr>
          <w:rFonts w:cs="Arial"/>
          <w:sz w:val="20"/>
          <w:szCs w:val="20"/>
        </w:rPr>
        <w:t>wy niezgodnie z warunkami umowy</w:t>
      </w:r>
      <w:r w:rsidRPr="004C627D">
        <w:rPr>
          <w:rFonts w:cs="Arial"/>
          <w:sz w:val="20"/>
          <w:szCs w:val="20"/>
        </w:rPr>
        <w:t xml:space="preserve"> oraz złożoną ofertą. </w:t>
      </w:r>
    </w:p>
    <w:p w:rsidR="003B7E9B" w:rsidRPr="004C627D" w:rsidRDefault="003B7E9B" w:rsidP="003F4DF0">
      <w:pPr>
        <w:numPr>
          <w:ilvl w:val="0"/>
          <w:numId w:val="9"/>
        </w:numPr>
        <w:tabs>
          <w:tab w:val="clear" w:pos="720"/>
        </w:tabs>
        <w:spacing w:line="240" w:lineRule="auto"/>
        <w:ind w:left="284" w:right="-6" w:hanging="284"/>
        <w:jc w:val="both"/>
        <w:rPr>
          <w:rFonts w:eastAsia="Times New Roman" w:cs="Arial"/>
          <w:b/>
          <w:sz w:val="20"/>
          <w:szCs w:val="20"/>
          <w:lang w:eastAsia="pl-PL"/>
        </w:rPr>
      </w:pPr>
      <w:r w:rsidRPr="004C627D">
        <w:rPr>
          <w:rFonts w:cs="Arial"/>
          <w:sz w:val="20"/>
          <w:szCs w:val="20"/>
        </w:rPr>
        <w:t>Zamawiającemu przysługuje prawo rozwiązania umowy w przypadkach i na zasadach</w:t>
      </w:r>
      <w:r w:rsidR="008A3752">
        <w:rPr>
          <w:rFonts w:cs="Arial"/>
          <w:sz w:val="20"/>
          <w:szCs w:val="20"/>
        </w:rPr>
        <w:t xml:space="preserve"> określonych w przepisach prawa i niniejszej umowie.</w:t>
      </w:r>
    </w:p>
    <w:p w:rsidR="00563DA2" w:rsidRPr="004C627D" w:rsidRDefault="00563DA2" w:rsidP="003F4DF0">
      <w:pPr>
        <w:numPr>
          <w:ilvl w:val="0"/>
          <w:numId w:val="9"/>
        </w:numPr>
        <w:tabs>
          <w:tab w:val="clear" w:pos="720"/>
        </w:tabs>
        <w:spacing w:line="240" w:lineRule="auto"/>
        <w:ind w:left="284" w:right="-6" w:hanging="284"/>
        <w:jc w:val="both"/>
        <w:rPr>
          <w:rFonts w:eastAsia="Times New Roman" w:cs="Arial"/>
          <w:b/>
          <w:sz w:val="20"/>
          <w:szCs w:val="20"/>
          <w:lang w:eastAsia="pl-PL"/>
        </w:rPr>
      </w:pPr>
      <w:r w:rsidRPr="004C627D">
        <w:rPr>
          <w:rFonts w:cs="Arial"/>
          <w:sz w:val="20"/>
          <w:szCs w:val="20"/>
        </w:rPr>
        <w:t>Odstąpienie od umowy powinno nastąpić w formie pisemnej pod rygorem nieważności i powinno zawierać uzasadnienie.</w:t>
      </w:r>
    </w:p>
    <w:p w:rsidR="005070A2" w:rsidRDefault="005070A2" w:rsidP="00306729">
      <w:pPr>
        <w:spacing w:line="240" w:lineRule="auto"/>
        <w:jc w:val="center"/>
        <w:rPr>
          <w:rFonts w:cs="Arial"/>
          <w:b/>
          <w:sz w:val="20"/>
        </w:rPr>
      </w:pPr>
    </w:p>
    <w:p w:rsidR="00965DBA" w:rsidRDefault="008B3317" w:rsidP="00306729">
      <w:pPr>
        <w:spacing w:line="240" w:lineRule="auto"/>
        <w:jc w:val="center"/>
        <w:rPr>
          <w:rFonts w:cs="Arial"/>
          <w:b/>
          <w:sz w:val="20"/>
        </w:rPr>
      </w:pPr>
      <w:r>
        <w:rPr>
          <w:rFonts w:cs="Arial"/>
          <w:b/>
          <w:sz w:val="20"/>
        </w:rPr>
        <w:t>§</w:t>
      </w:r>
      <w:r w:rsidR="00965DBA" w:rsidRPr="004C627D">
        <w:rPr>
          <w:rFonts w:cs="Arial"/>
          <w:b/>
          <w:sz w:val="20"/>
        </w:rPr>
        <w:t>1</w:t>
      </w:r>
      <w:r>
        <w:rPr>
          <w:rFonts w:cs="Arial"/>
          <w:b/>
          <w:sz w:val="20"/>
        </w:rPr>
        <w:t>1</w:t>
      </w:r>
    </w:p>
    <w:p w:rsidR="001B76D0" w:rsidRDefault="001B76D0" w:rsidP="00306729">
      <w:pPr>
        <w:spacing w:line="240" w:lineRule="auto"/>
        <w:jc w:val="center"/>
        <w:rPr>
          <w:rFonts w:cs="Arial"/>
          <w:b/>
          <w:sz w:val="20"/>
        </w:rPr>
      </w:pPr>
    </w:p>
    <w:p w:rsidR="00CE7EF1" w:rsidRPr="001D69AD" w:rsidRDefault="00CE7EF1" w:rsidP="003F4DF0">
      <w:pPr>
        <w:numPr>
          <w:ilvl w:val="0"/>
          <w:numId w:val="52"/>
        </w:numPr>
        <w:tabs>
          <w:tab w:val="clear" w:pos="360"/>
        </w:tabs>
        <w:spacing w:line="240" w:lineRule="auto"/>
        <w:ind w:left="284" w:hanging="284"/>
        <w:contextualSpacing/>
        <w:jc w:val="both"/>
        <w:rPr>
          <w:rFonts w:cs="Arial"/>
          <w:sz w:val="20"/>
          <w:szCs w:val="20"/>
        </w:rPr>
      </w:pPr>
      <w:r w:rsidRPr="001D69AD">
        <w:rPr>
          <w:rFonts w:cs="Arial"/>
          <w:sz w:val="20"/>
          <w:szCs w:val="20"/>
        </w:rPr>
        <w:t>Do dnia wyznaczonego na podpisanie umowy Wykonawca wniósł  zabezpieczenie należytego wykonania umowy w wysokości 5</w:t>
      </w:r>
      <w:r w:rsidR="00042895">
        <w:rPr>
          <w:rFonts w:cs="Arial"/>
          <w:sz w:val="20"/>
          <w:szCs w:val="20"/>
        </w:rPr>
        <w:t>% kwoty wymienionej w § 5 ust. 2</w:t>
      </w:r>
      <w:r>
        <w:rPr>
          <w:rFonts w:cs="Arial"/>
          <w:sz w:val="20"/>
          <w:szCs w:val="20"/>
        </w:rPr>
        <w:t xml:space="preserve"> tj. ……….  zł (słownie……).</w:t>
      </w:r>
    </w:p>
    <w:p w:rsidR="00CE7EF1" w:rsidRPr="001D69AD" w:rsidRDefault="00CE7EF1" w:rsidP="003F4DF0">
      <w:pPr>
        <w:numPr>
          <w:ilvl w:val="0"/>
          <w:numId w:val="52"/>
        </w:numPr>
        <w:tabs>
          <w:tab w:val="clear" w:pos="360"/>
        </w:tabs>
        <w:spacing w:line="240" w:lineRule="auto"/>
        <w:ind w:left="284" w:hanging="284"/>
        <w:jc w:val="both"/>
        <w:rPr>
          <w:rFonts w:cs="Arial"/>
          <w:sz w:val="20"/>
          <w:szCs w:val="20"/>
        </w:rPr>
      </w:pPr>
      <w:r w:rsidRPr="001D69AD">
        <w:rPr>
          <w:rFonts w:cs="Arial"/>
          <w:sz w:val="20"/>
          <w:szCs w:val="20"/>
        </w:rPr>
        <w:t>Zabezpieczenie zostało wniesione w celu zabezpieczenia wszelkich roszczeń o zapłatę przysługujących Zamawiającemu z tytułu niewykonania lub nienależytego wykonania umowy przez Wykonawcę, w t</w:t>
      </w:r>
      <w:r w:rsidR="0006215A">
        <w:rPr>
          <w:rFonts w:cs="Arial"/>
          <w:sz w:val="20"/>
          <w:szCs w:val="20"/>
        </w:rPr>
        <w:t>ym kar umownych wskazanych w § 8</w:t>
      </w:r>
      <w:r w:rsidRPr="001D69AD">
        <w:rPr>
          <w:rFonts w:cs="Arial"/>
          <w:sz w:val="20"/>
          <w:szCs w:val="20"/>
        </w:rPr>
        <w:t>.</w:t>
      </w:r>
    </w:p>
    <w:p w:rsidR="00CE7EF1" w:rsidRPr="001D69AD" w:rsidRDefault="00CE7EF1" w:rsidP="003F4DF0">
      <w:pPr>
        <w:numPr>
          <w:ilvl w:val="0"/>
          <w:numId w:val="52"/>
        </w:numPr>
        <w:tabs>
          <w:tab w:val="clear" w:pos="360"/>
        </w:tabs>
        <w:spacing w:line="240" w:lineRule="auto"/>
        <w:ind w:left="284" w:hanging="284"/>
        <w:jc w:val="both"/>
        <w:rPr>
          <w:rFonts w:cs="Arial"/>
          <w:sz w:val="20"/>
          <w:szCs w:val="20"/>
        </w:rPr>
      </w:pPr>
      <w:r w:rsidRPr="001D69AD">
        <w:rPr>
          <w:rFonts w:cs="Arial"/>
          <w:sz w:val="20"/>
          <w:szCs w:val="20"/>
        </w:rPr>
        <w:t>Zamawiający zwróci zabezpieczenie w terminie 30 dni od dnia wykonania zamówienia i uznania go przez Zamawiającego za należycie wykonane.</w:t>
      </w:r>
    </w:p>
    <w:p w:rsidR="00CE7EF1" w:rsidRPr="001D69AD" w:rsidRDefault="00CE7EF1" w:rsidP="003F4DF0">
      <w:pPr>
        <w:numPr>
          <w:ilvl w:val="0"/>
          <w:numId w:val="52"/>
        </w:numPr>
        <w:tabs>
          <w:tab w:val="clear" w:pos="360"/>
        </w:tabs>
        <w:spacing w:line="240" w:lineRule="auto"/>
        <w:ind w:left="284" w:hanging="284"/>
        <w:jc w:val="both"/>
        <w:rPr>
          <w:rFonts w:cs="Arial"/>
          <w:sz w:val="20"/>
          <w:szCs w:val="20"/>
        </w:rPr>
      </w:pPr>
      <w:r w:rsidRPr="001D69AD">
        <w:rPr>
          <w:rFonts w:cs="Arial"/>
          <w:sz w:val="20"/>
          <w:szCs w:val="20"/>
        </w:rPr>
        <w:t>W przypadku wniesienia zabezpieczenia, w formie gwarancji bankowej, ubezpieczeniowej, poręczenia bankowego, poręczenia spółdzielczej kasy oszczędnościowo-kredytowej bądź innego dozwolonego zgodnie z Prawem zamówień publicznych (czego dowodem jest oryginał dokumentu), winno ono być:</w:t>
      </w:r>
    </w:p>
    <w:p w:rsidR="00CE7EF1" w:rsidRPr="001D69AD" w:rsidRDefault="00CE7EF1" w:rsidP="003F4DF0">
      <w:pPr>
        <w:numPr>
          <w:ilvl w:val="0"/>
          <w:numId w:val="53"/>
        </w:numPr>
        <w:spacing w:line="240" w:lineRule="auto"/>
        <w:ind w:left="993" w:hanging="426"/>
        <w:jc w:val="both"/>
        <w:rPr>
          <w:rFonts w:cs="Arial"/>
          <w:sz w:val="20"/>
          <w:szCs w:val="20"/>
        </w:rPr>
      </w:pPr>
      <w:r w:rsidRPr="001D69AD">
        <w:rPr>
          <w:rFonts w:cs="Arial"/>
          <w:sz w:val="20"/>
          <w:szCs w:val="20"/>
        </w:rPr>
        <w:t>udzielone bezwarunkowo i nieodwołalnie na pokrycie roszczeń z tytułu niewykonania lub nienależytego wykonania niniejszej umowy przez Wykonawcę;</w:t>
      </w:r>
    </w:p>
    <w:p w:rsidR="00C752A7" w:rsidRDefault="00CE7EF1" w:rsidP="003F4DF0">
      <w:pPr>
        <w:numPr>
          <w:ilvl w:val="0"/>
          <w:numId w:val="53"/>
        </w:numPr>
        <w:spacing w:line="240" w:lineRule="auto"/>
        <w:ind w:left="993" w:hanging="426"/>
        <w:jc w:val="both"/>
        <w:rPr>
          <w:rFonts w:cs="Arial"/>
          <w:sz w:val="20"/>
          <w:szCs w:val="20"/>
        </w:rPr>
      </w:pPr>
      <w:r w:rsidRPr="001D69AD">
        <w:rPr>
          <w:rFonts w:cs="Arial"/>
          <w:sz w:val="20"/>
          <w:szCs w:val="20"/>
        </w:rPr>
        <w:t>płatne na pierwsze żądanie Zamawiającego;</w:t>
      </w:r>
    </w:p>
    <w:p w:rsidR="00965DBA" w:rsidRPr="00042895" w:rsidRDefault="00CE7EF1" w:rsidP="003F4DF0">
      <w:pPr>
        <w:numPr>
          <w:ilvl w:val="0"/>
          <w:numId w:val="53"/>
        </w:numPr>
        <w:spacing w:line="240" w:lineRule="auto"/>
        <w:ind w:left="993" w:hanging="426"/>
        <w:jc w:val="both"/>
        <w:rPr>
          <w:rFonts w:cs="Arial"/>
          <w:sz w:val="20"/>
          <w:szCs w:val="20"/>
        </w:rPr>
      </w:pPr>
      <w:r w:rsidRPr="00C752A7">
        <w:rPr>
          <w:rFonts w:cs="Arial"/>
          <w:sz w:val="20"/>
          <w:szCs w:val="20"/>
        </w:rPr>
        <w:t>Wykonawca musi zapewnić sobie u gwaranta / poręczyciela możliwość przesunięcia końcowego terminu obowiązywania gwarancji / poręczenia w przypadku nieterminowego wykonania umowy bądź uwzględnić konieczność wniesienia na ten okres innego zabezpieczenia).</w:t>
      </w:r>
    </w:p>
    <w:p w:rsidR="005070A2" w:rsidRDefault="005070A2" w:rsidP="00306729">
      <w:pPr>
        <w:pStyle w:val="Akapitzlist"/>
        <w:spacing w:line="240" w:lineRule="auto"/>
        <w:ind w:left="0"/>
        <w:jc w:val="center"/>
        <w:rPr>
          <w:rFonts w:cs="Arial"/>
          <w:b/>
          <w:sz w:val="20"/>
        </w:rPr>
      </w:pPr>
    </w:p>
    <w:p w:rsidR="007D34DE" w:rsidRDefault="008B3317" w:rsidP="00306729">
      <w:pPr>
        <w:pStyle w:val="Akapitzlist"/>
        <w:spacing w:line="240" w:lineRule="auto"/>
        <w:ind w:left="0"/>
        <w:jc w:val="center"/>
        <w:rPr>
          <w:rFonts w:cs="Arial"/>
          <w:b/>
          <w:sz w:val="20"/>
        </w:rPr>
      </w:pPr>
      <w:r>
        <w:rPr>
          <w:rFonts w:cs="Arial"/>
          <w:b/>
          <w:sz w:val="20"/>
        </w:rPr>
        <w:t>§12</w:t>
      </w:r>
    </w:p>
    <w:p w:rsidR="001B76D0" w:rsidRPr="004C627D" w:rsidRDefault="001B76D0" w:rsidP="00306729">
      <w:pPr>
        <w:pStyle w:val="Akapitzlist"/>
        <w:spacing w:line="240" w:lineRule="auto"/>
        <w:ind w:left="0"/>
        <w:jc w:val="center"/>
        <w:rPr>
          <w:rFonts w:cs="Arial"/>
          <w:b/>
          <w:sz w:val="20"/>
        </w:rPr>
      </w:pPr>
    </w:p>
    <w:p w:rsidR="008C2CE7" w:rsidRPr="004C627D" w:rsidRDefault="00AD427D" w:rsidP="00DF1605">
      <w:pPr>
        <w:pStyle w:val="Akapitzlist"/>
        <w:spacing w:line="240" w:lineRule="auto"/>
        <w:ind w:left="0"/>
        <w:rPr>
          <w:rFonts w:cs="Arial"/>
          <w:sz w:val="20"/>
        </w:rPr>
      </w:pPr>
      <w:r w:rsidRPr="004C627D">
        <w:rPr>
          <w:rFonts w:cs="Arial"/>
          <w:sz w:val="20"/>
        </w:rPr>
        <w:t xml:space="preserve">Wykonawca </w:t>
      </w:r>
      <w:r w:rsidR="007278CE" w:rsidRPr="004C627D">
        <w:rPr>
          <w:rFonts w:cs="Arial"/>
          <w:sz w:val="20"/>
        </w:rPr>
        <w:t>nie może przenieść wierzytelności wynikających z niniejszej umowy na inne osoby</w:t>
      </w:r>
      <w:r w:rsidR="00DF1605" w:rsidRPr="004C627D">
        <w:rPr>
          <w:rFonts w:cs="Arial"/>
          <w:sz w:val="20"/>
        </w:rPr>
        <w:t xml:space="preserve">, bez uprzedniej </w:t>
      </w:r>
      <w:r w:rsidR="0047021F" w:rsidRPr="004C627D">
        <w:rPr>
          <w:rFonts w:cs="Arial"/>
          <w:sz w:val="20"/>
        </w:rPr>
        <w:t>zgody Zamawiającego</w:t>
      </w:r>
      <w:r w:rsidR="00DF1605" w:rsidRPr="004C627D">
        <w:rPr>
          <w:rFonts w:cs="Arial"/>
          <w:sz w:val="20"/>
        </w:rPr>
        <w:t xml:space="preserve"> wyrażonej na piśmie pod rygorem nieważności</w:t>
      </w:r>
      <w:r w:rsidR="0047021F" w:rsidRPr="004C627D">
        <w:rPr>
          <w:rFonts w:cs="Arial"/>
          <w:sz w:val="20"/>
        </w:rPr>
        <w:t>.</w:t>
      </w:r>
    </w:p>
    <w:p w:rsidR="005070A2" w:rsidRDefault="005070A2" w:rsidP="00CB2991">
      <w:pPr>
        <w:pStyle w:val="Akapitzlist"/>
        <w:spacing w:line="240" w:lineRule="auto"/>
        <w:ind w:left="0"/>
        <w:rPr>
          <w:rFonts w:cs="Arial"/>
          <w:b/>
          <w:sz w:val="20"/>
        </w:rPr>
      </w:pPr>
    </w:p>
    <w:p w:rsidR="007D34DE" w:rsidRDefault="008B3317" w:rsidP="00306729">
      <w:pPr>
        <w:pStyle w:val="Akapitzlist"/>
        <w:spacing w:line="240" w:lineRule="auto"/>
        <w:ind w:left="0"/>
        <w:jc w:val="center"/>
        <w:rPr>
          <w:rFonts w:cs="Arial"/>
          <w:b/>
          <w:sz w:val="20"/>
        </w:rPr>
      </w:pPr>
      <w:r>
        <w:rPr>
          <w:rFonts w:cs="Arial"/>
          <w:b/>
          <w:sz w:val="20"/>
        </w:rPr>
        <w:t>§13</w:t>
      </w:r>
    </w:p>
    <w:p w:rsidR="001B76D0" w:rsidRPr="004C627D" w:rsidRDefault="001B76D0" w:rsidP="00306729">
      <w:pPr>
        <w:pStyle w:val="Akapitzlist"/>
        <w:spacing w:line="240" w:lineRule="auto"/>
        <w:ind w:left="0"/>
        <w:jc w:val="center"/>
        <w:rPr>
          <w:rFonts w:cs="Arial"/>
          <w:b/>
          <w:sz w:val="20"/>
        </w:rPr>
      </w:pPr>
    </w:p>
    <w:p w:rsidR="00042895" w:rsidRPr="005A0A9B" w:rsidRDefault="0032171F" w:rsidP="005A0A9B">
      <w:pPr>
        <w:pStyle w:val="Akapitzlist"/>
        <w:spacing w:line="240" w:lineRule="auto"/>
        <w:ind w:left="0"/>
        <w:rPr>
          <w:rFonts w:cs="Arial"/>
          <w:sz w:val="20"/>
        </w:rPr>
      </w:pPr>
      <w:r w:rsidRPr="004C627D">
        <w:rPr>
          <w:rFonts w:cs="Arial"/>
          <w:sz w:val="20"/>
        </w:rPr>
        <w:t>Umowę niniejszą strony zawierają na czas ok</w:t>
      </w:r>
      <w:r w:rsidR="000305A1" w:rsidRPr="004C627D">
        <w:rPr>
          <w:rFonts w:cs="Arial"/>
          <w:sz w:val="20"/>
        </w:rPr>
        <w:t xml:space="preserve">reślony, tj. </w:t>
      </w:r>
      <w:r w:rsidR="002325CE" w:rsidRPr="006746C4">
        <w:rPr>
          <w:rFonts w:eastAsia="Calibri" w:cs="Arial"/>
          <w:b/>
          <w:sz w:val="20"/>
          <w:lang w:eastAsia="en-US"/>
        </w:rPr>
        <w:t xml:space="preserve">od dnia </w:t>
      </w:r>
      <w:r w:rsidR="00C610EC">
        <w:rPr>
          <w:rFonts w:eastAsia="Calibri" w:cs="Arial"/>
          <w:b/>
          <w:sz w:val="20"/>
          <w:lang w:eastAsia="en-US"/>
        </w:rPr>
        <w:t xml:space="preserve">podpisania umowy do </w:t>
      </w:r>
      <w:r w:rsidR="002325CE" w:rsidRPr="006746C4">
        <w:rPr>
          <w:rFonts w:eastAsia="Calibri" w:cs="Arial"/>
          <w:b/>
          <w:sz w:val="20"/>
          <w:lang w:eastAsia="en-US"/>
        </w:rPr>
        <w:t xml:space="preserve">dnia </w:t>
      </w:r>
      <w:r w:rsidR="002016D7">
        <w:rPr>
          <w:rFonts w:eastAsia="Calibri" w:cs="Arial"/>
          <w:b/>
          <w:bCs/>
          <w:sz w:val="20"/>
          <w:lang w:eastAsia="en-US"/>
        </w:rPr>
        <w:t>31.12.2025</w:t>
      </w:r>
      <w:r w:rsidR="007767F6">
        <w:rPr>
          <w:rFonts w:eastAsia="Calibri" w:cs="Arial"/>
          <w:b/>
          <w:bCs/>
          <w:sz w:val="20"/>
          <w:lang w:eastAsia="en-US"/>
        </w:rPr>
        <w:t xml:space="preserve"> </w:t>
      </w:r>
      <w:r w:rsidR="002325CE" w:rsidRPr="006746C4">
        <w:rPr>
          <w:rFonts w:eastAsia="Calibri" w:cs="Arial"/>
          <w:b/>
          <w:bCs/>
          <w:sz w:val="20"/>
          <w:lang w:eastAsia="en-US"/>
        </w:rPr>
        <w:t>r</w:t>
      </w:r>
      <w:r w:rsidR="002325CE" w:rsidRPr="006746C4">
        <w:rPr>
          <w:rFonts w:eastAsia="Calibri" w:cs="Arial"/>
          <w:bCs/>
          <w:sz w:val="20"/>
          <w:lang w:eastAsia="en-US"/>
        </w:rPr>
        <w:t>.</w:t>
      </w:r>
      <w:r w:rsidR="007767F6">
        <w:rPr>
          <w:rFonts w:eastAsia="Calibri" w:cs="Arial"/>
          <w:bCs/>
          <w:sz w:val="20"/>
          <w:lang w:eastAsia="en-US"/>
        </w:rPr>
        <w:t>,</w:t>
      </w:r>
      <w:r w:rsidR="002325CE">
        <w:rPr>
          <w:rFonts w:eastAsia="Calibri" w:cs="Arial"/>
          <w:bCs/>
          <w:sz w:val="20"/>
          <w:lang w:eastAsia="en-US"/>
        </w:rPr>
        <w:t xml:space="preserve"> </w:t>
      </w:r>
      <w:r w:rsidR="007767F6">
        <w:rPr>
          <w:rFonts w:cs="Arial"/>
          <w:sz w:val="20"/>
        </w:rPr>
        <w:t>chyba</w:t>
      </w:r>
      <w:r w:rsidRPr="004C627D">
        <w:rPr>
          <w:rFonts w:cs="Arial"/>
          <w:sz w:val="20"/>
        </w:rPr>
        <w:t xml:space="preserve"> że wcześniej nastąpi wyczerpanie środków finansowych na niniejsze z</w:t>
      </w:r>
      <w:r w:rsidRPr="004C627D">
        <w:rPr>
          <w:rFonts w:cs="Arial"/>
          <w:sz w:val="20"/>
        </w:rPr>
        <w:t>a</w:t>
      </w:r>
      <w:r w:rsidRPr="004C627D">
        <w:rPr>
          <w:rFonts w:cs="Arial"/>
          <w:sz w:val="20"/>
        </w:rPr>
        <w:t>mówienie.</w:t>
      </w:r>
    </w:p>
    <w:p w:rsidR="003B0E14" w:rsidRDefault="008B3317" w:rsidP="00306729">
      <w:pPr>
        <w:pStyle w:val="Akapitzlist"/>
        <w:spacing w:line="240" w:lineRule="auto"/>
        <w:ind w:left="0"/>
        <w:jc w:val="center"/>
        <w:rPr>
          <w:rFonts w:cs="Arial"/>
          <w:b/>
          <w:sz w:val="20"/>
        </w:rPr>
      </w:pPr>
      <w:r>
        <w:rPr>
          <w:rFonts w:cs="Arial"/>
          <w:b/>
          <w:sz w:val="20"/>
        </w:rPr>
        <w:t>§14</w:t>
      </w:r>
    </w:p>
    <w:p w:rsidR="001B76D0" w:rsidRPr="004C627D" w:rsidRDefault="001B76D0" w:rsidP="00306729">
      <w:pPr>
        <w:pStyle w:val="Akapitzlist"/>
        <w:spacing w:line="240" w:lineRule="auto"/>
        <w:ind w:left="0"/>
        <w:jc w:val="center"/>
        <w:rPr>
          <w:rFonts w:cs="Arial"/>
          <w:b/>
          <w:sz w:val="20"/>
        </w:rPr>
      </w:pPr>
    </w:p>
    <w:p w:rsidR="00552806" w:rsidRPr="00552806" w:rsidRDefault="00552806" w:rsidP="003F4DF0">
      <w:pPr>
        <w:numPr>
          <w:ilvl w:val="0"/>
          <w:numId w:val="12"/>
        </w:numPr>
        <w:spacing w:line="240" w:lineRule="auto"/>
        <w:ind w:left="284" w:hanging="284"/>
        <w:jc w:val="both"/>
        <w:rPr>
          <w:rFonts w:cs="Arial"/>
          <w:sz w:val="20"/>
          <w:szCs w:val="20"/>
        </w:rPr>
      </w:pPr>
      <w:r w:rsidRPr="00552806">
        <w:rPr>
          <w:rFonts w:cs="Arial"/>
          <w:sz w:val="20"/>
          <w:szCs w:val="20"/>
        </w:rPr>
        <w:t>Zamawiający dopuszcza możliwość zmiany umowy na zasadach określonych w art. 455 u</w:t>
      </w:r>
      <w:r w:rsidR="00FF4446">
        <w:rPr>
          <w:rFonts w:cs="Arial"/>
          <w:sz w:val="20"/>
          <w:szCs w:val="20"/>
        </w:rPr>
        <w:t xml:space="preserve">stawy </w:t>
      </w:r>
      <w:r w:rsidRPr="00552806">
        <w:rPr>
          <w:rFonts w:cs="Arial"/>
          <w:sz w:val="20"/>
          <w:szCs w:val="20"/>
        </w:rPr>
        <w:t>P</w:t>
      </w:r>
      <w:r w:rsidR="00FF4446">
        <w:rPr>
          <w:rFonts w:cs="Arial"/>
          <w:sz w:val="20"/>
          <w:szCs w:val="20"/>
        </w:rPr>
        <w:t>rawo zamówień  publicznych</w:t>
      </w:r>
      <w:r w:rsidRPr="00552806">
        <w:rPr>
          <w:rFonts w:cs="Arial"/>
          <w:sz w:val="20"/>
          <w:szCs w:val="20"/>
        </w:rPr>
        <w:t>.</w:t>
      </w:r>
    </w:p>
    <w:p w:rsidR="00552806" w:rsidRPr="00552806" w:rsidRDefault="00552806" w:rsidP="003F4DF0">
      <w:pPr>
        <w:numPr>
          <w:ilvl w:val="0"/>
          <w:numId w:val="12"/>
        </w:numPr>
        <w:spacing w:line="240" w:lineRule="auto"/>
        <w:ind w:left="284" w:hanging="284"/>
        <w:jc w:val="both"/>
        <w:rPr>
          <w:rFonts w:cs="Arial"/>
          <w:sz w:val="20"/>
          <w:szCs w:val="20"/>
        </w:rPr>
      </w:pPr>
      <w:r w:rsidRPr="00552806">
        <w:rPr>
          <w:rFonts w:cs="Arial"/>
          <w:sz w:val="20"/>
          <w:szCs w:val="20"/>
        </w:rPr>
        <w:t xml:space="preserve">Warunki dopuszczalności  zmiany umowy wynikające z art. 455 ust. 1 pkt 1 </w:t>
      </w:r>
      <w:r w:rsidR="00FF4446">
        <w:rPr>
          <w:rFonts w:cs="Arial"/>
          <w:sz w:val="20"/>
          <w:szCs w:val="20"/>
        </w:rPr>
        <w:t>ustawy Prawo zamówień publicznych</w:t>
      </w:r>
      <w:r w:rsidRPr="00552806">
        <w:rPr>
          <w:rFonts w:cs="Arial"/>
          <w:sz w:val="20"/>
          <w:szCs w:val="20"/>
        </w:rPr>
        <w:t xml:space="preserve"> to: </w:t>
      </w:r>
    </w:p>
    <w:p w:rsidR="00306729" w:rsidRDefault="00552806" w:rsidP="003F4DF0">
      <w:pPr>
        <w:numPr>
          <w:ilvl w:val="0"/>
          <w:numId w:val="13"/>
        </w:numPr>
        <w:spacing w:line="240" w:lineRule="auto"/>
        <w:ind w:left="993" w:hanging="426"/>
        <w:jc w:val="both"/>
        <w:rPr>
          <w:rFonts w:cs="Arial"/>
          <w:sz w:val="20"/>
          <w:szCs w:val="20"/>
        </w:rPr>
      </w:pPr>
      <w:r w:rsidRPr="00552806">
        <w:rPr>
          <w:rFonts w:cs="Arial"/>
          <w:sz w:val="20"/>
          <w:szCs w:val="20"/>
        </w:rPr>
        <w:t xml:space="preserve">zmiana dopuszczająca do realizacji części zamówienia podwykonawcy w sytuacji nieprzewidzianej, po wcześniejszym uzgodnieniu z Zamawiającym; </w:t>
      </w:r>
    </w:p>
    <w:p w:rsidR="00552806" w:rsidRPr="00552806" w:rsidRDefault="00E96A90" w:rsidP="003F4DF0">
      <w:pPr>
        <w:numPr>
          <w:ilvl w:val="0"/>
          <w:numId w:val="13"/>
        </w:numPr>
        <w:spacing w:line="240" w:lineRule="auto"/>
        <w:ind w:left="993" w:hanging="426"/>
        <w:jc w:val="both"/>
        <w:rPr>
          <w:rFonts w:cs="Arial"/>
          <w:sz w:val="20"/>
          <w:szCs w:val="20"/>
        </w:rPr>
      </w:pPr>
      <w:r w:rsidRPr="001D69AD">
        <w:rPr>
          <w:rFonts w:cs="Arial"/>
          <w:sz w:val="20"/>
          <w:szCs w:val="20"/>
        </w:rPr>
        <w:t>zmiana wysokości wynagrodzenia Wykonawcy w przypadku usług zaniechanych lub zwiększenia ich zakresu - proporcjonalnie do zakresu zmiany;</w:t>
      </w:r>
    </w:p>
    <w:p w:rsidR="00306729" w:rsidRDefault="00552806" w:rsidP="003F4DF0">
      <w:pPr>
        <w:numPr>
          <w:ilvl w:val="0"/>
          <w:numId w:val="13"/>
        </w:numPr>
        <w:spacing w:line="240" w:lineRule="auto"/>
        <w:ind w:left="993" w:hanging="426"/>
        <w:jc w:val="both"/>
        <w:rPr>
          <w:rFonts w:cs="Arial"/>
          <w:sz w:val="20"/>
          <w:szCs w:val="20"/>
        </w:rPr>
      </w:pPr>
      <w:r w:rsidRPr="00552806">
        <w:rPr>
          <w:rFonts w:cs="Arial"/>
          <w:sz w:val="20"/>
          <w:szCs w:val="20"/>
        </w:rPr>
        <w:lastRenderedPageBreak/>
        <w:t>zmiana przepisów prawa, mająca wpływ na realizację umowy i powodująca konieczność dostosowania realizacji umowy do zmian przepisów (w szczególności zmiana wysokości podatku VAT);</w:t>
      </w:r>
    </w:p>
    <w:p w:rsidR="00643B1A" w:rsidRPr="00643B1A" w:rsidRDefault="00643B1A" w:rsidP="00643B1A">
      <w:pPr>
        <w:spacing w:line="240" w:lineRule="auto"/>
        <w:contextualSpacing/>
        <w:jc w:val="both"/>
        <w:rPr>
          <w:rFonts w:eastAsia="Times New Roman" w:cs="Arial"/>
          <w:color w:val="000000"/>
          <w:sz w:val="20"/>
          <w:szCs w:val="20"/>
          <w:lang w:val="x-none" w:eastAsia="x-none"/>
        </w:rPr>
      </w:pPr>
      <w:r>
        <w:rPr>
          <w:rFonts w:eastAsia="Times New Roman" w:cs="Arial"/>
          <w:color w:val="000000"/>
          <w:sz w:val="20"/>
          <w:szCs w:val="20"/>
          <w:lang w:eastAsia="x-none"/>
        </w:rPr>
        <w:t xml:space="preserve">3. </w:t>
      </w:r>
      <w:r w:rsidRPr="00643B1A">
        <w:rPr>
          <w:rFonts w:eastAsia="Times New Roman" w:cs="Arial"/>
          <w:color w:val="000000"/>
          <w:sz w:val="20"/>
          <w:szCs w:val="20"/>
          <w:lang w:val="x-none" w:eastAsia="x-none"/>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Jeśli wskaźnik (średnia arytmetyczna za dwa poprzednie kwartały), będzie niższy niż 8 %, wówczas Wykonawcy nie przysługuje roszczenie o zmianę wysokości wynagrodzenia w powyżej określonym trybie.</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Zmian, o których mowa w pkt. 1, dokonuje się w formie aneksu do umowy.</w:t>
      </w:r>
    </w:p>
    <w:p w:rsidR="00643B1A" w:rsidRPr="00643B1A" w:rsidRDefault="00643B1A" w:rsidP="00643B1A">
      <w:pPr>
        <w:numPr>
          <w:ilvl w:val="0"/>
          <w:numId w:val="66"/>
        </w:numPr>
        <w:spacing w:line="240" w:lineRule="auto"/>
        <w:ind w:hanging="502"/>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643B1A" w:rsidRPr="00643B1A" w:rsidRDefault="00643B1A" w:rsidP="00643B1A">
      <w:pPr>
        <w:numPr>
          <w:ilvl w:val="0"/>
          <w:numId w:val="66"/>
        </w:numPr>
        <w:spacing w:line="240" w:lineRule="auto"/>
        <w:ind w:hanging="502"/>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552806" w:rsidRDefault="00643B1A" w:rsidP="00643B1A">
      <w:pPr>
        <w:spacing w:line="240" w:lineRule="auto"/>
        <w:contextualSpacing/>
        <w:jc w:val="both"/>
        <w:rPr>
          <w:rFonts w:cs="Arial"/>
          <w:sz w:val="20"/>
          <w:szCs w:val="20"/>
        </w:rPr>
      </w:pPr>
      <w:r>
        <w:rPr>
          <w:rFonts w:cs="Arial"/>
          <w:sz w:val="20"/>
          <w:szCs w:val="20"/>
        </w:rPr>
        <w:t xml:space="preserve">4.   </w:t>
      </w:r>
      <w:r w:rsidR="00552806" w:rsidRPr="00552806">
        <w:rPr>
          <w:rFonts w:cs="Arial"/>
          <w:sz w:val="20"/>
          <w:szCs w:val="20"/>
        </w:rPr>
        <w:t>Zmiany umowy mogą być dokonywane aneksem - w formie pisemnej - pod rygorem nieważności.</w:t>
      </w:r>
    </w:p>
    <w:p w:rsidR="00643B1A" w:rsidRPr="00306729" w:rsidRDefault="00643B1A" w:rsidP="00643B1A">
      <w:pPr>
        <w:spacing w:line="240" w:lineRule="auto"/>
        <w:ind w:left="360"/>
        <w:contextualSpacing/>
        <w:jc w:val="both"/>
        <w:rPr>
          <w:rFonts w:cs="Arial"/>
          <w:sz w:val="20"/>
          <w:szCs w:val="20"/>
        </w:rPr>
      </w:pPr>
    </w:p>
    <w:p w:rsidR="00356978" w:rsidRPr="004C627D" w:rsidRDefault="008B3317" w:rsidP="005A0A9B">
      <w:pPr>
        <w:widowControl w:val="0"/>
        <w:autoSpaceDE w:val="0"/>
        <w:autoSpaceDN w:val="0"/>
        <w:adjustRightInd w:val="0"/>
        <w:contextualSpacing/>
        <w:jc w:val="center"/>
        <w:rPr>
          <w:rFonts w:cs="Arial"/>
          <w:b/>
          <w:sz w:val="20"/>
          <w:szCs w:val="20"/>
        </w:rPr>
      </w:pPr>
      <w:r>
        <w:rPr>
          <w:rFonts w:cs="Arial"/>
          <w:b/>
          <w:sz w:val="20"/>
          <w:szCs w:val="20"/>
        </w:rPr>
        <w:t>§15</w:t>
      </w:r>
    </w:p>
    <w:p w:rsidR="00356978" w:rsidRPr="004C627D" w:rsidRDefault="00356978" w:rsidP="003F4DF0">
      <w:pPr>
        <w:widowControl w:val="0"/>
        <w:numPr>
          <w:ilvl w:val="0"/>
          <w:numId w:val="28"/>
        </w:numPr>
        <w:autoSpaceDE w:val="0"/>
        <w:autoSpaceDN w:val="0"/>
        <w:adjustRightInd w:val="0"/>
        <w:spacing w:line="276" w:lineRule="auto"/>
        <w:ind w:left="709" w:hanging="357"/>
        <w:contextualSpacing/>
        <w:jc w:val="both"/>
        <w:rPr>
          <w:rFonts w:cs="Arial"/>
          <w:sz w:val="20"/>
          <w:szCs w:val="20"/>
        </w:rPr>
      </w:pPr>
      <w:r w:rsidRPr="004C627D">
        <w:rPr>
          <w:rFonts w:cs="Arial"/>
          <w:sz w:val="20"/>
          <w:szCs w:val="20"/>
        </w:rPr>
        <w:t xml:space="preserve">Zgodnie z rozporządzeniem Parlamentu Europejskiego i Rady UE 2016/679 z dnia 27 kwietnia 2016r. w sprawie ochrony osób fizycznych w związku z przetwarzaniem danych osobowych </w:t>
      </w:r>
      <w:r w:rsidR="006C7AF5">
        <w:rPr>
          <w:rFonts w:cs="Arial"/>
          <w:sz w:val="20"/>
          <w:szCs w:val="20"/>
        </w:rPr>
        <w:br/>
      </w:r>
      <w:r w:rsidRPr="004C627D">
        <w:rPr>
          <w:rFonts w:cs="Arial"/>
          <w:sz w:val="20"/>
          <w:szCs w:val="20"/>
        </w:rPr>
        <w:t xml:space="preserve">i w sprawie swobodnego przepływu takich danych oraz uchylenia dyrektywy 95/46/WE (ogólne </w:t>
      </w:r>
      <w:r w:rsidRPr="004C627D">
        <w:rPr>
          <w:rFonts w:cs="Arial"/>
          <w:sz w:val="20"/>
          <w:szCs w:val="20"/>
        </w:rPr>
        <w:lastRenderedPageBreak/>
        <w:t>rozporządzenie o ochronie danych</w:t>
      </w:r>
      <w:r w:rsidRPr="004C627D">
        <w:rPr>
          <w:rFonts w:cs="Arial"/>
          <w:sz w:val="20"/>
          <w:szCs w:val="20"/>
          <w:vertAlign w:val="superscript"/>
        </w:rPr>
        <w:t>1), 2)</w:t>
      </w:r>
      <w:r w:rsidRPr="004C627D">
        <w:rPr>
          <w:rFonts w:cs="Arial"/>
          <w:sz w:val="20"/>
          <w:szCs w:val="20"/>
        </w:rPr>
        <w:t xml:space="preserve">), (Dz. Urz. UE L 119 z 04.05.2016 r., str. 1), dalej RODO, ustawą o ochronie danych osobowych z dnia 10 maja 2018 r. oraz </w:t>
      </w:r>
      <w:r w:rsidRPr="004C627D">
        <w:rPr>
          <w:rFonts w:cs="Arial"/>
          <w:bCs/>
          <w:sz w:val="20"/>
          <w:szCs w:val="20"/>
        </w:rPr>
        <w:t xml:space="preserve">ustawą </w:t>
      </w:r>
      <w:r w:rsidRPr="004C627D">
        <w:rPr>
          <w:rFonts w:cs="Arial"/>
          <w:sz w:val="20"/>
          <w:szCs w:val="20"/>
        </w:rPr>
        <w:t xml:space="preserve">z dnia </w:t>
      </w:r>
      <w:r w:rsidRPr="004C627D">
        <w:rPr>
          <w:rFonts w:cs="Arial"/>
          <w:sz w:val="20"/>
          <w:szCs w:val="20"/>
        </w:rPr>
        <w:br/>
        <w:t>21 lutego 2019</w:t>
      </w:r>
      <w:r w:rsidR="00286613" w:rsidRPr="004C627D">
        <w:rPr>
          <w:rFonts w:cs="Arial"/>
          <w:sz w:val="20"/>
          <w:szCs w:val="20"/>
        </w:rPr>
        <w:t xml:space="preserve"> </w:t>
      </w:r>
      <w:r w:rsidRPr="004C627D">
        <w:rPr>
          <w:rFonts w:cs="Arial"/>
          <w:sz w:val="20"/>
          <w:szCs w:val="20"/>
        </w:rPr>
        <w:t xml:space="preserve">r. </w:t>
      </w:r>
      <w:r w:rsidRPr="004C627D">
        <w:rPr>
          <w:rFonts w:cs="Arial"/>
          <w:bCs/>
          <w:sz w:val="20"/>
          <w:szCs w:val="20"/>
        </w:rPr>
        <w:t>o zmianie niektórych ustaw w związku z zapewnieniem stosowania  RODO</w:t>
      </w:r>
      <w:r w:rsidRPr="004C627D">
        <w:rPr>
          <w:rFonts w:cs="Arial"/>
          <w:sz w:val="20"/>
          <w:szCs w:val="20"/>
        </w:rPr>
        <w:t xml:space="preserve"> Zamawiający informuje, że:</w:t>
      </w:r>
    </w:p>
    <w:p w:rsidR="00356978" w:rsidRPr="004C627D" w:rsidRDefault="00356978" w:rsidP="003F4DF0">
      <w:pPr>
        <w:widowControl w:val="0"/>
        <w:numPr>
          <w:ilvl w:val="0"/>
          <w:numId w:val="23"/>
        </w:numPr>
        <w:autoSpaceDE w:val="0"/>
        <w:autoSpaceDN w:val="0"/>
        <w:adjustRightInd w:val="0"/>
        <w:spacing w:line="240" w:lineRule="auto"/>
        <w:jc w:val="both"/>
        <w:rPr>
          <w:rFonts w:cs="Arial"/>
          <w:sz w:val="20"/>
          <w:szCs w:val="20"/>
        </w:rPr>
      </w:pPr>
      <w:r w:rsidRPr="004C627D">
        <w:rPr>
          <w:rFonts w:cs="Arial"/>
          <w:sz w:val="20"/>
          <w:szCs w:val="20"/>
        </w:rPr>
        <w:t>administratorem danych osobowych jest Skarb Państwa - 16 Wojskowy Oddział Gospodarczy w Drawsku Pomorskim, ul. Główna 1, 78-513 Oleszno;</w:t>
      </w:r>
    </w:p>
    <w:p w:rsidR="00356978" w:rsidRPr="004C627D" w:rsidRDefault="00356978" w:rsidP="003F4DF0">
      <w:pPr>
        <w:widowControl w:val="0"/>
        <w:numPr>
          <w:ilvl w:val="0"/>
          <w:numId w:val="23"/>
        </w:numPr>
        <w:autoSpaceDE w:val="0"/>
        <w:autoSpaceDN w:val="0"/>
        <w:adjustRightInd w:val="0"/>
        <w:spacing w:line="240" w:lineRule="auto"/>
        <w:jc w:val="both"/>
        <w:rPr>
          <w:rFonts w:cs="Arial"/>
          <w:sz w:val="20"/>
          <w:szCs w:val="20"/>
        </w:rPr>
      </w:pPr>
      <w:r w:rsidRPr="004C627D">
        <w:rPr>
          <w:rFonts w:cs="Arial"/>
          <w:sz w:val="20"/>
          <w:szCs w:val="20"/>
        </w:rPr>
        <w:t xml:space="preserve">w 16 Wojskowym Oddziale Gospodarczym został wyznaczony Inspektor ochrony danych osobowych; </w:t>
      </w:r>
    </w:p>
    <w:p w:rsidR="00356978" w:rsidRPr="004C627D" w:rsidRDefault="00356978" w:rsidP="003F4DF0">
      <w:pPr>
        <w:widowControl w:val="0"/>
        <w:numPr>
          <w:ilvl w:val="0"/>
          <w:numId w:val="23"/>
        </w:numPr>
        <w:autoSpaceDE w:val="0"/>
        <w:autoSpaceDN w:val="0"/>
        <w:adjustRightInd w:val="0"/>
        <w:spacing w:line="240" w:lineRule="auto"/>
        <w:rPr>
          <w:rFonts w:cs="Arial"/>
          <w:sz w:val="20"/>
          <w:szCs w:val="20"/>
        </w:rPr>
      </w:pPr>
      <w:r w:rsidRPr="004C627D">
        <w:rPr>
          <w:rFonts w:cs="Arial"/>
          <w:sz w:val="20"/>
          <w:szCs w:val="20"/>
        </w:rPr>
        <w:t xml:space="preserve">dane osobowe będą przetwarzane i przechowywane na podstawie art. 6 ust. 1 lit. c RODO w celu wykonywania umowy i przez okres wykonywania niniejszej </w:t>
      </w:r>
      <w:r w:rsidR="00D7181A" w:rsidRPr="004C627D">
        <w:rPr>
          <w:rFonts w:cs="Arial"/>
          <w:sz w:val="20"/>
          <w:szCs w:val="20"/>
        </w:rPr>
        <w:t xml:space="preserve">  </w:t>
      </w:r>
      <w:r w:rsidR="00706888" w:rsidRPr="004C627D">
        <w:rPr>
          <w:rFonts w:cs="Arial"/>
          <w:sz w:val="20"/>
          <w:szCs w:val="20"/>
        </w:rPr>
        <w:t xml:space="preserve">umowy oraz </w:t>
      </w:r>
      <w:r w:rsidRPr="004C627D">
        <w:rPr>
          <w:rFonts w:cs="Arial"/>
          <w:sz w:val="20"/>
          <w:szCs w:val="20"/>
        </w:rPr>
        <w:t>w celach archiwalnych.</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Wykonawca oświadcza, że wdrożył w swojej dz</w:t>
      </w:r>
      <w:r w:rsidR="00E85890">
        <w:rPr>
          <w:rFonts w:cs="Arial"/>
          <w:sz w:val="20"/>
          <w:szCs w:val="20"/>
        </w:rPr>
        <w:t>iałalności zapisy RODO i wyraża</w:t>
      </w:r>
      <w:r w:rsidR="00706888" w:rsidRPr="004C627D">
        <w:rPr>
          <w:rFonts w:cs="Arial"/>
          <w:sz w:val="20"/>
          <w:szCs w:val="20"/>
        </w:rPr>
        <w:t xml:space="preserve"> </w:t>
      </w:r>
      <w:r w:rsidRPr="004C627D">
        <w:rPr>
          <w:rFonts w:cs="Arial"/>
          <w:sz w:val="20"/>
          <w:szCs w:val="20"/>
        </w:rPr>
        <w:t xml:space="preserve">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 xml:space="preserve"> W związku z zawarciem niniejszej umowy, w ramach której dochodzić będzie do przetwarzania danych osobowych, strony ustalają zasady wzajemnego powierzenia przetwarzania danych osobowych, zwane w dalszej treści „zasadami”.</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Oświadczenia Zamawiającego:</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Zamawiający oświadcza, że jest adminis</w:t>
      </w:r>
      <w:r w:rsidR="00694EA3">
        <w:rPr>
          <w:rFonts w:cs="Arial"/>
          <w:sz w:val="20"/>
          <w:szCs w:val="20"/>
        </w:rPr>
        <w:t>tratorem w rozumieniu RODO oraz ustawy</w:t>
      </w:r>
      <w:r w:rsidRPr="004C627D">
        <w:rPr>
          <w:rFonts w:cs="Arial"/>
          <w:sz w:val="20"/>
          <w:szCs w:val="20"/>
        </w:rPr>
        <w:t xml:space="preserve"> </w:t>
      </w:r>
      <w:r w:rsidR="006C7AF5">
        <w:rPr>
          <w:rFonts w:cs="Arial"/>
          <w:sz w:val="20"/>
          <w:szCs w:val="20"/>
        </w:rPr>
        <w:br/>
      </w:r>
      <w:r w:rsidRPr="004C627D">
        <w:rPr>
          <w:rFonts w:cs="Arial"/>
          <w:sz w:val="20"/>
          <w:szCs w:val="20"/>
        </w:rPr>
        <w:t>w stosunku do danych osobowych powierzonych Wykonawcy, jako Podmiotowi przetwarzającemu,</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W stosunku do Zamawiającego, jako elementu skarbu państwa zawierającego umowę w interesie publicznym, w ramach sprawowania władzy publicznej powierzonej mu jako administratorowi oraz</w:t>
      </w:r>
      <w:r w:rsidR="00E85890">
        <w:rPr>
          <w:rFonts w:cs="Arial"/>
          <w:sz w:val="20"/>
          <w:szCs w:val="20"/>
        </w:rPr>
        <w:t xml:space="preserve"> do celów archiwalnych nie mają </w:t>
      </w:r>
      <w:r w:rsidRPr="004C627D">
        <w:rPr>
          <w:rFonts w:cs="Arial"/>
          <w:sz w:val="20"/>
          <w:szCs w:val="20"/>
        </w:rPr>
        <w:t>zastosowania, w zakresie w jakim przetwarzanie jest niez</w:t>
      </w:r>
      <w:r w:rsidR="006C7AF5">
        <w:rPr>
          <w:rFonts w:cs="Arial"/>
          <w:sz w:val="20"/>
          <w:szCs w:val="20"/>
        </w:rPr>
        <w:t>będne zapisy art. 17 ust. 1 i 2 RODO.</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 xml:space="preserve">Zamawiający, jako Podmiot przetwarzający oświadcza, że dysponuje odpowiednią wiedzą i doświadczeniem </w:t>
      </w:r>
      <w:r w:rsidR="00E85890">
        <w:rPr>
          <w:rFonts w:cs="Arial"/>
          <w:sz w:val="20"/>
          <w:szCs w:val="20"/>
        </w:rPr>
        <w:t xml:space="preserve">oraz posiada odpowiednie zasoby </w:t>
      </w:r>
      <w:r w:rsidRPr="004C627D">
        <w:rPr>
          <w:rFonts w:cs="Arial"/>
          <w:sz w:val="20"/>
          <w:szCs w:val="20"/>
        </w:rPr>
        <w:t xml:space="preserve">organizacyjne </w:t>
      </w:r>
      <w:r w:rsidR="00E85890">
        <w:rPr>
          <w:rFonts w:cs="Arial"/>
          <w:sz w:val="20"/>
          <w:szCs w:val="20"/>
        </w:rPr>
        <w:t xml:space="preserve">i personalne w celu zapewnienia odpowiedniego poziomu </w:t>
      </w:r>
      <w:r w:rsidRPr="004C627D">
        <w:rPr>
          <w:rFonts w:cs="Arial"/>
          <w:sz w:val="20"/>
          <w:szCs w:val="20"/>
        </w:rPr>
        <w:t xml:space="preserve">bezpieczeństwa przetwarzania danych osobowych, w szczególności poprzez wdrożenie odpowiednich środków technicznych </w:t>
      </w:r>
      <w:r w:rsidRPr="004C627D">
        <w:rPr>
          <w:rFonts w:cs="Arial"/>
          <w:sz w:val="20"/>
          <w:szCs w:val="20"/>
        </w:rPr>
        <w:br/>
        <w:t xml:space="preserve">i organizacyjnych w celu zapewnienia przetwarzania danych osobowych zgodnie z RODO oraz innymi powszechnie obowiązującymi w kraju przepisami prawa, </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Zamawiający oświadcza, że przet</w:t>
      </w:r>
      <w:r w:rsidR="00E85890">
        <w:rPr>
          <w:rFonts w:cs="Arial"/>
          <w:sz w:val="20"/>
          <w:szCs w:val="20"/>
        </w:rPr>
        <w:t>warzanie danych osobowych przez</w:t>
      </w:r>
      <w:r w:rsidR="00706888" w:rsidRPr="004C627D">
        <w:rPr>
          <w:rFonts w:cs="Arial"/>
          <w:sz w:val="20"/>
          <w:szCs w:val="20"/>
        </w:rPr>
        <w:t xml:space="preserve"> </w:t>
      </w:r>
      <w:r w:rsidRPr="004C627D">
        <w:rPr>
          <w:rFonts w:cs="Arial"/>
          <w:sz w:val="20"/>
          <w:szCs w:val="20"/>
        </w:rPr>
        <w:t>Zamawiającego, jako Podmiot przetwarzający odbywać się będzie tylko w ramach realizacji niniejszej umowy Zamawiając</w:t>
      </w:r>
      <w:r w:rsidR="00E85890">
        <w:rPr>
          <w:rFonts w:cs="Arial"/>
          <w:sz w:val="20"/>
          <w:szCs w:val="20"/>
        </w:rPr>
        <w:t xml:space="preserve">y, jako Podmiot przetwarzający </w:t>
      </w:r>
      <w:r w:rsidRPr="004C627D">
        <w:rPr>
          <w:rFonts w:cs="Arial"/>
          <w:sz w:val="20"/>
          <w:szCs w:val="20"/>
        </w:rPr>
        <w:t xml:space="preserve">zobowiązuje się pomagać Wykonawcy </w:t>
      </w:r>
      <w:r w:rsidRPr="004C627D">
        <w:rPr>
          <w:rFonts w:cs="Arial"/>
          <w:sz w:val="20"/>
          <w:szCs w:val="20"/>
        </w:rPr>
        <w:br/>
        <w:t>w wywiązywaniu się z obowiązków  określonych w art. 32 – 36 RODO,</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Zamawiający, jako Podmiot przetwarzaj</w:t>
      </w:r>
      <w:r w:rsidR="00E85890">
        <w:rPr>
          <w:rFonts w:cs="Arial"/>
          <w:sz w:val="20"/>
          <w:szCs w:val="20"/>
        </w:rPr>
        <w:t xml:space="preserve">ący zobowiązany jest udostępnić </w:t>
      </w:r>
      <w:r w:rsidRPr="004C627D">
        <w:rPr>
          <w:rFonts w:cs="Arial"/>
          <w:sz w:val="20"/>
          <w:szCs w:val="20"/>
        </w:rPr>
        <w:t>Wykonawcy wszelkie informacje niezbędne do wykazania spełnienia obowiązków określonych w art. 28 RODO.</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Oświadczenia Wykonawcy:</w:t>
      </w:r>
    </w:p>
    <w:p w:rsidR="00356978" w:rsidRPr="004C627D" w:rsidRDefault="00356978" w:rsidP="003F4DF0">
      <w:pPr>
        <w:widowControl w:val="0"/>
        <w:numPr>
          <w:ilvl w:val="0"/>
          <w:numId w:val="24"/>
        </w:numPr>
        <w:autoSpaceDE w:val="0"/>
        <w:autoSpaceDN w:val="0"/>
        <w:adjustRightInd w:val="0"/>
        <w:spacing w:line="240" w:lineRule="auto"/>
        <w:jc w:val="both"/>
        <w:rPr>
          <w:rFonts w:cs="Arial"/>
          <w:sz w:val="20"/>
          <w:szCs w:val="20"/>
        </w:rPr>
      </w:pPr>
      <w:r w:rsidRPr="004C627D">
        <w:rPr>
          <w:rFonts w:cs="Arial"/>
          <w:sz w:val="20"/>
          <w:szCs w:val="20"/>
        </w:rPr>
        <w:t>Wykonawca oświadcza, że jest adminis</w:t>
      </w:r>
      <w:r w:rsidR="00E85890">
        <w:rPr>
          <w:rFonts w:cs="Arial"/>
          <w:sz w:val="20"/>
          <w:szCs w:val="20"/>
        </w:rPr>
        <w:t xml:space="preserve">tratorem w rozumieniu RODO oraz </w:t>
      </w:r>
      <w:r w:rsidRPr="004C627D">
        <w:rPr>
          <w:rFonts w:cs="Arial"/>
          <w:sz w:val="20"/>
          <w:szCs w:val="20"/>
        </w:rPr>
        <w:t>ustawy, w stosunku do danych osobowych powierzonych Zamawiającemu, jako Podmiotowi przetwarzającemu,</w:t>
      </w:r>
    </w:p>
    <w:p w:rsidR="00356978" w:rsidRPr="004C627D" w:rsidRDefault="00356978" w:rsidP="003F4DF0">
      <w:pPr>
        <w:widowControl w:val="0"/>
        <w:numPr>
          <w:ilvl w:val="0"/>
          <w:numId w:val="29"/>
        </w:numPr>
        <w:autoSpaceDE w:val="0"/>
        <w:autoSpaceDN w:val="0"/>
        <w:adjustRightInd w:val="0"/>
        <w:spacing w:line="240" w:lineRule="auto"/>
        <w:jc w:val="both"/>
        <w:rPr>
          <w:rFonts w:cs="Arial"/>
          <w:sz w:val="20"/>
          <w:szCs w:val="20"/>
        </w:rPr>
      </w:pPr>
      <w:r w:rsidRPr="004C627D">
        <w:rPr>
          <w:rFonts w:cs="Arial"/>
          <w:sz w:val="20"/>
          <w:szCs w:val="20"/>
        </w:rPr>
        <w:t>Wykonawca, jako Podmiot przetwarzający oświadcza, że dysponuje odpowiednią wiedzą i doświadczeniem oraz posiada odpowiednie zasoby organizacyjne i personalne w celu zapewnienia odpow</w:t>
      </w:r>
      <w:r w:rsidR="00E85890">
        <w:rPr>
          <w:rFonts w:cs="Arial"/>
          <w:sz w:val="20"/>
          <w:szCs w:val="20"/>
        </w:rPr>
        <w:t>iedniego poziomu bezpieczeństwa</w:t>
      </w:r>
      <w:r w:rsidR="00706888" w:rsidRPr="004C627D">
        <w:rPr>
          <w:rFonts w:cs="Arial"/>
          <w:sz w:val="20"/>
          <w:szCs w:val="20"/>
        </w:rPr>
        <w:t xml:space="preserve"> </w:t>
      </w:r>
      <w:r w:rsidRPr="004C627D">
        <w:rPr>
          <w:rFonts w:cs="Arial"/>
          <w:sz w:val="20"/>
          <w:szCs w:val="20"/>
        </w:rPr>
        <w:t xml:space="preserve">przetwarzania danych osobowych, w </w:t>
      </w:r>
      <w:r w:rsidR="00E85890">
        <w:rPr>
          <w:rFonts w:cs="Arial"/>
          <w:sz w:val="20"/>
          <w:szCs w:val="20"/>
        </w:rPr>
        <w:t xml:space="preserve">szczególności poprzez wdrożenie </w:t>
      </w:r>
      <w:r w:rsidRPr="004C627D">
        <w:rPr>
          <w:rFonts w:cs="Arial"/>
          <w:sz w:val="20"/>
          <w:szCs w:val="20"/>
        </w:rPr>
        <w:t xml:space="preserve">odpowiednich środków technicznych i organizacyjnych w celu zapewnienia przetwarzania danych osobowych zgodnie z RODO oraz innymi powszechnie </w:t>
      </w:r>
      <w:r w:rsidR="00706888" w:rsidRPr="004C627D">
        <w:rPr>
          <w:rFonts w:cs="Arial"/>
          <w:sz w:val="20"/>
          <w:szCs w:val="20"/>
        </w:rPr>
        <w:t xml:space="preserve">  </w:t>
      </w:r>
      <w:r w:rsidRPr="004C627D">
        <w:rPr>
          <w:rFonts w:cs="Arial"/>
          <w:sz w:val="20"/>
          <w:szCs w:val="20"/>
        </w:rPr>
        <w:t xml:space="preserve">obowiązującymi w kraju przepisami prawa, </w:t>
      </w:r>
    </w:p>
    <w:p w:rsidR="00356978" w:rsidRPr="004C627D" w:rsidRDefault="00356978" w:rsidP="003F4DF0">
      <w:pPr>
        <w:widowControl w:val="0"/>
        <w:numPr>
          <w:ilvl w:val="0"/>
          <w:numId w:val="30"/>
        </w:numPr>
        <w:autoSpaceDE w:val="0"/>
        <w:autoSpaceDN w:val="0"/>
        <w:adjustRightInd w:val="0"/>
        <w:spacing w:line="240" w:lineRule="auto"/>
        <w:jc w:val="both"/>
        <w:rPr>
          <w:rFonts w:cs="Arial"/>
          <w:sz w:val="20"/>
          <w:szCs w:val="20"/>
        </w:rPr>
      </w:pPr>
      <w:r w:rsidRPr="004C627D">
        <w:rPr>
          <w:rFonts w:cs="Arial"/>
          <w:sz w:val="20"/>
          <w:szCs w:val="20"/>
        </w:rPr>
        <w:t xml:space="preserve">Wykonawca oświadcza, że przetwarzanie danych osobowych przez Wykonawcę, jako Podmiot przetwarzający odbywać się będzie w ramach realizacji niniejszej umowy Wykonawca, jako Podmiot przetwarzający zobowiązuje się pomagać Zamawiającemu </w:t>
      </w:r>
      <w:r w:rsidRPr="004C627D">
        <w:rPr>
          <w:rFonts w:cs="Arial"/>
          <w:sz w:val="20"/>
          <w:szCs w:val="20"/>
        </w:rPr>
        <w:br/>
        <w:t>w wywiązywaniu się z obowiązków  określonych w art. 32 – 36 RODO,</w:t>
      </w:r>
    </w:p>
    <w:p w:rsidR="00356978" w:rsidRPr="004C627D" w:rsidRDefault="00356978" w:rsidP="003F4DF0">
      <w:pPr>
        <w:widowControl w:val="0"/>
        <w:numPr>
          <w:ilvl w:val="0"/>
          <w:numId w:val="30"/>
        </w:numPr>
        <w:autoSpaceDE w:val="0"/>
        <w:autoSpaceDN w:val="0"/>
        <w:adjustRightInd w:val="0"/>
        <w:spacing w:line="240" w:lineRule="auto"/>
        <w:jc w:val="both"/>
        <w:rPr>
          <w:rFonts w:cs="Arial"/>
          <w:sz w:val="20"/>
          <w:szCs w:val="20"/>
        </w:rPr>
      </w:pPr>
      <w:r w:rsidRPr="004C627D">
        <w:rPr>
          <w:rFonts w:cs="Arial"/>
          <w:sz w:val="20"/>
          <w:szCs w:val="20"/>
        </w:rPr>
        <w:t>Wykonawca, jako Podmiot przetwarzaj</w:t>
      </w:r>
      <w:r w:rsidR="00E85890">
        <w:rPr>
          <w:rFonts w:cs="Arial"/>
          <w:sz w:val="20"/>
          <w:szCs w:val="20"/>
        </w:rPr>
        <w:t xml:space="preserve">ący zobowiązany jest udostępnić </w:t>
      </w:r>
      <w:r w:rsidRPr="004C627D">
        <w:rPr>
          <w:rFonts w:cs="Arial"/>
          <w:sz w:val="20"/>
          <w:szCs w:val="20"/>
        </w:rPr>
        <w:t>Zamawiającemu wszelkie informacje ni</w:t>
      </w:r>
      <w:r w:rsidR="00E85890">
        <w:rPr>
          <w:rFonts w:cs="Arial"/>
          <w:sz w:val="20"/>
          <w:szCs w:val="20"/>
        </w:rPr>
        <w:t xml:space="preserve">ezbędne do wykazania spełnienia </w:t>
      </w:r>
      <w:r w:rsidRPr="004C627D">
        <w:rPr>
          <w:rFonts w:cs="Arial"/>
          <w:sz w:val="20"/>
          <w:szCs w:val="20"/>
        </w:rPr>
        <w:t>obowiązków określonych w art. 28 RODO.</w:t>
      </w:r>
    </w:p>
    <w:p w:rsidR="00356978" w:rsidRPr="004C627D" w:rsidRDefault="003F61E9" w:rsidP="003F4DF0">
      <w:pPr>
        <w:widowControl w:val="0"/>
        <w:numPr>
          <w:ilvl w:val="0"/>
          <w:numId w:val="28"/>
        </w:numPr>
        <w:autoSpaceDE w:val="0"/>
        <w:autoSpaceDN w:val="0"/>
        <w:adjustRightInd w:val="0"/>
        <w:spacing w:line="276" w:lineRule="auto"/>
        <w:jc w:val="both"/>
        <w:rPr>
          <w:rFonts w:cs="Arial"/>
          <w:sz w:val="20"/>
          <w:szCs w:val="20"/>
        </w:rPr>
      </w:pPr>
      <w:r>
        <w:rPr>
          <w:rFonts w:cs="Arial"/>
          <w:sz w:val="20"/>
          <w:szCs w:val="20"/>
        </w:rPr>
        <w:t xml:space="preserve">Podpowierzenie: </w:t>
      </w:r>
      <w:r w:rsidR="00356978" w:rsidRPr="004C627D">
        <w:rPr>
          <w:rFonts w:cs="Arial"/>
          <w:sz w:val="20"/>
          <w:szCs w:val="20"/>
        </w:rPr>
        <w:t xml:space="preserve">Strony nie przewidują konieczności podpowierzenia przetwarzania danych. </w:t>
      </w:r>
      <w:r w:rsidR="00356978" w:rsidRPr="004C627D">
        <w:rPr>
          <w:rFonts w:cs="Arial"/>
          <w:sz w:val="20"/>
          <w:szCs w:val="20"/>
        </w:rPr>
        <w:lastRenderedPageBreak/>
        <w:t>Ewentualne podpowierzenie prze</w:t>
      </w:r>
      <w:r>
        <w:rPr>
          <w:rFonts w:cs="Arial"/>
          <w:sz w:val="20"/>
          <w:szCs w:val="20"/>
        </w:rPr>
        <w:t xml:space="preserve">z jedną ze stron wymagać będzie </w:t>
      </w:r>
      <w:r w:rsidR="00356978" w:rsidRPr="004C627D">
        <w:rPr>
          <w:rFonts w:cs="Arial"/>
          <w:sz w:val="20"/>
          <w:szCs w:val="20"/>
        </w:rPr>
        <w:t>wyrażenia zgody przez drugą stronę w formie pisemnej pod rygorem nieważności.</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Zamawiający, jako administrator powierza W</w:t>
      </w:r>
      <w:r w:rsidR="003F61E9">
        <w:rPr>
          <w:rFonts w:cs="Arial"/>
          <w:sz w:val="20"/>
          <w:szCs w:val="20"/>
        </w:rPr>
        <w:t>ykonawcy, jako Podmiotowi</w:t>
      </w:r>
      <w:r w:rsidR="00706888" w:rsidRPr="004C627D">
        <w:rPr>
          <w:rFonts w:cs="Arial"/>
          <w:sz w:val="20"/>
          <w:szCs w:val="20"/>
        </w:rPr>
        <w:t xml:space="preserve"> </w:t>
      </w:r>
      <w:r w:rsidRPr="004C627D">
        <w:rPr>
          <w:rFonts w:cs="Arial"/>
          <w:sz w:val="20"/>
          <w:szCs w:val="20"/>
        </w:rPr>
        <w:t>przetwarzającemu, w trybie art. 28 ust. 3 RODO, przetwarzanie danych osobowych na zasadach i w celu określonym w umowie, na czas trwania umowy oraz nie krócej niż przez okres wskazany w przepisach o archiwizacji po ustaniu umowy.</w:t>
      </w:r>
    </w:p>
    <w:p w:rsidR="00356978" w:rsidRPr="004C627D" w:rsidRDefault="003F61E9" w:rsidP="003F4DF0">
      <w:pPr>
        <w:widowControl w:val="0"/>
        <w:numPr>
          <w:ilvl w:val="0"/>
          <w:numId w:val="28"/>
        </w:numPr>
        <w:autoSpaceDE w:val="0"/>
        <w:autoSpaceDN w:val="0"/>
        <w:adjustRightInd w:val="0"/>
        <w:spacing w:line="240" w:lineRule="auto"/>
        <w:jc w:val="both"/>
        <w:rPr>
          <w:rFonts w:cs="Arial"/>
          <w:sz w:val="20"/>
          <w:szCs w:val="20"/>
        </w:rPr>
      </w:pPr>
      <w:r>
        <w:rPr>
          <w:rFonts w:cs="Arial"/>
          <w:sz w:val="20"/>
          <w:szCs w:val="20"/>
        </w:rPr>
        <w:t xml:space="preserve">Powierzone </w:t>
      </w:r>
      <w:r w:rsidR="00356978" w:rsidRPr="004C627D">
        <w:rPr>
          <w:rFonts w:cs="Arial"/>
          <w:sz w:val="20"/>
          <w:szCs w:val="20"/>
        </w:rPr>
        <w:t>dane osobowe będą przetw</w:t>
      </w:r>
      <w:r>
        <w:rPr>
          <w:rFonts w:cs="Arial"/>
          <w:sz w:val="20"/>
          <w:szCs w:val="20"/>
        </w:rPr>
        <w:t xml:space="preserve">arzane przez strony wyłącznie w </w:t>
      </w:r>
      <w:r w:rsidR="00356978" w:rsidRPr="004C627D">
        <w:rPr>
          <w:rFonts w:cs="Arial"/>
          <w:sz w:val="20"/>
          <w:szCs w:val="20"/>
        </w:rPr>
        <w:t xml:space="preserve">celu </w:t>
      </w:r>
      <w:r w:rsidR="00706888" w:rsidRPr="004C627D">
        <w:rPr>
          <w:rFonts w:cs="Arial"/>
          <w:sz w:val="20"/>
          <w:szCs w:val="20"/>
        </w:rPr>
        <w:t xml:space="preserve">                                                                                             </w:t>
      </w:r>
      <w:r>
        <w:rPr>
          <w:rFonts w:cs="Arial"/>
          <w:sz w:val="20"/>
          <w:szCs w:val="20"/>
        </w:rPr>
        <w:t xml:space="preserve">                   </w:t>
      </w:r>
      <w:r w:rsidR="00356978" w:rsidRPr="004C627D">
        <w:rPr>
          <w:rFonts w:cs="Arial"/>
          <w:sz w:val="20"/>
          <w:szCs w:val="20"/>
        </w:rPr>
        <w:t>realizacji umowy.</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 xml:space="preserve">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t>
      </w:r>
      <w:r w:rsidR="003F61E9">
        <w:rPr>
          <w:rFonts w:cs="Arial"/>
          <w:sz w:val="20"/>
          <w:szCs w:val="20"/>
        </w:rPr>
        <w:t xml:space="preserve">wykorzystywanie, dopasowywanie, </w:t>
      </w:r>
      <w:r w:rsidRPr="004C627D">
        <w:rPr>
          <w:rFonts w:cs="Arial"/>
          <w:sz w:val="20"/>
          <w:szCs w:val="20"/>
        </w:rPr>
        <w:t>łączenie, ograniczanie, usuwanie, niszczenie o ile jest to konieczne do zrealizowania celu określonego w umowie.</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Celem przetwarzania jest wykonywanie zminimalizowanych czynności przetwarzania danych osobowych niezbędne do wykonania um</w:t>
      </w:r>
      <w:r w:rsidR="003F61E9">
        <w:rPr>
          <w:rFonts w:cs="Arial"/>
          <w:sz w:val="20"/>
          <w:szCs w:val="20"/>
        </w:rPr>
        <w:t>owy, której stroną jest osoba (osoby</w:t>
      </w:r>
      <w:r w:rsidRPr="004C627D">
        <w:rPr>
          <w:rFonts w:cs="Arial"/>
          <w:sz w:val="20"/>
          <w:szCs w:val="20"/>
        </w:rPr>
        <w:t>), której dane dotyczą oraz realizacja żywotnych interesów stron umowy.</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 xml:space="preserve">W stosunku do osób, których dane osobowe ujęto w umowie ma zastosowanie zapis art. 4 ust. 11 RODO. Obowiązek tego zapisu dotyczy w równej mierze obu stron umowy, </w:t>
      </w:r>
      <w:r w:rsidRPr="004C627D">
        <w:rPr>
          <w:rFonts w:cs="Arial"/>
          <w:sz w:val="20"/>
          <w:szCs w:val="20"/>
        </w:rPr>
        <w:br/>
        <w:t>z zachowaniem zasady pełnej rozliczalności.</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Dane osobowe będą przetwarzane przez Podmiot przetwarzający w formie papierowej w siedzibie Zamawiającego oraz w siedzibie Wykonawcy lub zdalnie przy wykorzystaniu systemów informatycznych.</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zobowiązuje się przetwarzać powierzone mu dane osobowe zgodnie z zapisami RODO oraz innymi powszechnie obowiązującymi w kraju</w:t>
      </w:r>
      <w:r w:rsidR="003F61E9">
        <w:rPr>
          <w:rFonts w:cs="Arial"/>
          <w:sz w:val="20"/>
          <w:szCs w:val="20"/>
        </w:rPr>
        <w:t xml:space="preserve"> </w:t>
      </w:r>
      <w:r w:rsidRPr="004C627D">
        <w:rPr>
          <w:rFonts w:cs="Arial"/>
          <w:sz w:val="20"/>
          <w:szCs w:val="20"/>
        </w:rPr>
        <w:t xml:space="preserve">przepisami prawa, które chronią prawa osób fizycznych. </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 xml:space="preserve">Podmiot przetwarzający zobowiązuje się zastosować odpowiednie środki zgodnie z art. 32 RODO. </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niezwłocznie informuje Administratora, jeżeli jego zdaniem wydane mu polecenie stanowi naruszenie zapisów RODO lub innych przepisów o ochronie danych osobowych.</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jest zobowiązany do poinformowania Administratora o</w:t>
      </w:r>
      <w:r w:rsidR="003F61E9">
        <w:rPr>
          <w:rFonts w:cs="Arial"/>
          <w:sz w:val="20"/>
          <w:szCs w:val="20"/>
        </w:rPr>
        <w:t xml:space="preserve"> </w:t>
      </w:r>
      <w:r w:rsidRPr="004C627D">
        <w:rPr>
          <w:rFonts w:cs="Arial"/>
          <w:sz w:val="20"/>
          <w:szCs w:val="20"/>
        </w:rPr>
        <w:t>każdym przypadku naruszenia ochrony danych osobowych niezwł</w:t>
      </w:r>
      <w:r w:rsidR="00286613" w:rsidRPr="004C627D">
        <w:rPr>
          <w:rFonts w:cs="Arial"/>
          <w:sz w:val="20"/>
          <w:szCs w:val="20"/>
        </w:rPr>
        <w:t xml:space="preserve">ocznie, nie później jednak niż </w:t>
      </w:r>
      <w:r w:rsidRPr="004C627D">
        <w:rPr>
          <w:rFonts w:cs="Arial"/>
          <w:sz w:val="20"/>
          <w:szCs w:val="20"/>
        </w:rPr>
        <w:t>w ciągu 48 godzin od chwili stwierdzenia naruszenia.</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Do przetwarzania danych osobowych w imieniu Podmiotu przetwarzającego mogą być dopuszczone wyłącznie osoby posi</w:t>
      </w:r>
      <w:r w:rsidR="003F61E9">
        <w:rPr>
          <w:rFonts w:cs="Arial"/>
          <w:sz w:val="20"/>
          <w:szCs w:val="20"/>
        </w:rPr>
        <w:t xml:space="preserve">adające imienne upoważnienie do </w:t>
      </w:r>
      <w:r w:rsidRPr="004C627D">
        <w:rPr>
          <w:rFonts w:cs="Arial"/>
          <w:sz w:val="20"/>
          <w:szCs w:val="20"/>
        </w:rPr>
        <w:t>przetwarzania danych osobowych, wydane przez Podmiot przetwarzający.</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 xml:space="preserve">Podmiot przetwarzający zobowiązuje się do nadania upoważnień do przetwarzania danych osobowych wszystkim osobom przetwarzającym powierzone dane. </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zobowiązuje się zapewnić, aby osob</w:t>
      </w:r>
      <w:r w:rsidR="003F61E9">
        <w:rPr>
          <w:rFonts w:cs="Arial"/>
          <w:sz w:val="20"/>
          <w:szCs w:val="20"/>
        </w:rPr>
        <w:t xml:space="preserve">y upoważnione do </w:t>
      </w:r>
      <w:r w:rsidRPr="004C627D">
        <w:rPr>
          <w:rFonts w:cs="Arial"/>
          <w:sz w:val="20"/>
          <w:szCs w:val="20"/>
        </w:rPr>
        <w:t>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 zakończeniu przetwarzania danych o</w:t>
      </w:r>
      <w:r w:rsidR="003F61E9">
        <w:rPr>
          <w:rFonts w:cs="Arial"/>
          <w:sz w:val="20"/>
          <w:szCs w:val="20"/>
        </w:rPr>
        <w:t>sobowych Podmiot przetwarzający</w:t>
      </w:r>
      <w:r w:rsidR="00706888" w:rsidRPr="004C627D">
        <w:rPr>
          <w:rFonts w:cs="Arial"/>
          <w:sz w:val="20"/>
          <w:szCs w:val="20"/>
        </w:rPr>
        <w:t xml:space="preserve"> </w:t>
      </w:r>
      <w:r w:rsidRPr="004C627D">
        <w:rPr>
          <w:rFonts w:cs="Arial"/>
          <w:sz w:val="20"/>
          <w:szCs w:val="20"/>
        </w:rPr>
        <w:t>zobowiązany jest do usunięcia lub zwrotu Administratorowi – stosownie do decyzji Administratora – wszelkich powierzonych d</w:t>
      </w:r>
      <w:r w:rsidR="003F61E9">
        <w:rPr>
          <w:rFonts w:cs="Arial"/>
          <w:sz w:val="20"/>
          <w:szCs w:val="20"/>
        </w:rPr>
        <w:t>anych osobowych oraz trwałego i</w:t>
      </w:r>
      <w:r w:rsidR="00706888" w:rsidRPr="004C627D">
        <w:rPr>
          <w:rFonts w:cs="Arial"/>
          <w:sz w:val="20"/>
          <w:szCs w:val="20"/>
        </w:rPr>
        <w:t xml:space="preserve"> </w:t>
      </w:r>
      <w:r w:rsidRPr="004C627D">
        <w:rPr>
          <w:rFonts w:cs="Arial"/>
          <w:sz w:val="20"/>
          <w:szCs w:val="20"/>
        </w:rPr>
        <w:t>nieodwracalnego usunięcia wszelkich istniejących i będących w jego posiadaniu kopii powierzonych danych.</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W przypadku skorzystania z usług Podwykonawcy, Podmiot przetwarzając</w:t>
      </w:r>
      <w:r w:rsidR="003F61E9">
        <w:rPr>
          <w:rFonts w:cs="Arial"/>
          <w:sz w:val="20"/>
          <w:szCs w:val="20"/>
        </w:rPr>
        <w:t xml:space="preserve">y </w:t>
      </w:r>
      <w:r w:rsidRPr="004C627D">
        <w:rPr>
          <w:rFonts w:cs="Arial"/>
          <w:sz w:val="20"/>
          <w:szCs w:val="20"/>
        </w:rPr>
        <w:t xml:space="preserve">zobowiązuje się do uzyskania zgody </w:t>
      </w:r>
      <w:r w:rsidR="003F61E9">
        <w:rPr>
          <w:rFonts w:cs="Arial"/>
          <w:sz w:val="20"/>
          <w:szCs w:val="20"/>
        </w:rPr>
        <w:t xml:space="preserve">Zamawiającego i zapewnienia, iż </w:t>
      </w:r>
      <w:r w:rsidRPr="004C627D">
        <w:rPr>
          <w:rFonts w:cs="Arial"/>
          <w:sz w:val="20"/>
          <w:szCs w:val="20"/>
        </w:rPr>
        <w:t xml:space="preserve">Podwykonawca nie będzie przetwarzał danych osobowych powierzonych przez </w:t>
      </w:r>
      <w:r w:rsidR="00706888" w:rsidRPr="004C627D">
        <w:rPr>
          <w:rFonts w:cs="Arial"/>
          <w:sz w:val="20"/>
          <w:szCs w:val="20"/>
        </w:rPr>
        <w:t xml:space="preserve">    </w:t>
      </w:r>
      <w:r w:rsidRPr="004C627D">
        <w:rPr>
          <w:rFonts w:cs="Arial"/>
          <w:sz w:val="20"/>
          <w:szCs w:val="20"/>
        </w:rPr>
        <w:t xml:space="preserve">Administratora w celu i zakresie szerszym niż wynikający z umowy.   </w:t>
      </w:r>
    </w:p>
    <w:p w:rsidR="00356978" w:rsidRPr="004C627D" w:rsidRDefault="00356978" w:rsidP="003F4DF0">
      <w:pPr>
        <w:widowControl w:val="0"/>
        <w:numPr>
          <w:ilvl w:val="0"/>
          <w:numId w:val="25"/>
        </w:numPr>
        <w:autoSpaceDE w:val="0"/>
        <w:autoSpaceDN w:val="0"/>
        <w:adjustRightInd w:val="0"/>
        <w:spacing w:line="240" w:lineRule="auto"/>
        <w:ind w:hanging="436"/>
        <w:jc w:val="both"/>
        <w:rPr>
          <w:rFonts w:cs="Arial"/>
          <w:sz w:val="20"/>
          <w:szCs w:val="20"/>
        </w:rPr>
      </w:pPr>
      <w:r w:rsidRPr="004C627D">
        <w:rPr>
          <w:rFonts w:cs="Arial"/>
          <w:sz w:val="20"/>
          <w:szCs w:val="20"/>
        </w:rPr>
        <w:t>Podmiot przetwarzający ponosi pełną odpowiedzialność wobec Administratora za niewywiązanie się przez Podwykonawcę z obowiązków w zakresie ochrony danych osobowych.</w:t>
      </w:r>
    </w:p>
    <w:p w:rsidR="00356978" w:rsidRPr="004C627D" w:rsidRDefault="00356978" w:rsidP="003F4DF0">
      <w:pPr>
        <w:widowControl w:val="0"/>
        <w:numPr>
          <w:ilvl w:val="0"/>
          <w:numId w:val="25"/>
        </w:numPr>
        <w:autoSpaceDE w:val="0"/>
        <w:autoSpaceDN w:val="0"/>
        <w:adjustRightInd w:val="0"/>
        <w:spacing w:line="240" w:lineRule="auto"/>
        <w:ind w:hanging="436"/>
        <w:jc w:val="both"/>
        <w:rPr>
          <w:rFonts w:cs="Arial"/>
          <w:sz w:val="20"/>
          <w:szCs w:val="20"/>
        </w:rPr>
      </w:pPr>
      <w:r w:rsidRPr="004C627D">
        <w:rPr>
          <w:rFonts w:cs="Arial"/>
          <w:sz w:val="20"/>
          <w:szCs w:val="20"/>
        </w:rPr>
        <w:t>Podmiot przetwarzający zobowiązuje się do z</w:t>
      </w:r>
      <w:r w:rsidR="003F61E9">
        <w:rPr>
          <w:rFonts w:cs="Arial"/>
          <w:sz w:val="20"/>
          <w:szCs w:val="20"/>
        </w:rPr>
        <w:t xml:space="preserve">achowania w tajemnicy wszelkich </w:t>
      </w:r>
      <w:r w:rsidRPr="004C627D">
        <w:rPr>
          <w:rFonts w:cs="Arial"/>
          <w:sz w:val="20"/>
          <w:szCs w:val="20"/>
        </w:rPr>
        <w:t>informacji i danych osobowych otrzy</w:t>
      </w:r>
      <w:r w:rsidR="003F61E9">
        <w:rPr>
          <w:rFonts w:cs="Arial"/>
          <w:sz w:val="20"/>
          <w:szCs w:val="20"/>
        </w:rPr>
        <w:t xml:space="preserve">manych od Administratora, jak i </w:t>
      </w:r>
      <w:r w:rsidRPr="004C627D">
        <w:rPr>
          <w:rFonts w:cs="Arial"/>
          <w:sz w:val="20"/>
          <w:szCs w:val="20"/>
        </w:rPr>
        <w:t>współpracujących z nim osób i nie będzie ich u</w:t>
      </w:r>
      <w:r w:rsidR="003F61E9">
        <w:rPr>
          <w:rFonts w:cs="Arial"/>
          <w:sz w:val="20"/>
          <w:szCs w:val="20"/>
        </w:rPr>
        <w:t xml:space="preserve">jawniał i udostępniał bez zgody </w:t>
      </w:r>
      <w:r w:rsidRPr="004C627D">
        <w:rPr>
          <w:rFonts w:cs="Arial"/>
          <w:sz w:val="20"/>
          <w:szCs w:val="20"/>
        </w:rPr>
        <w:t xml:space="preserve">Administratora w innym celu niż realizacja umowy. </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Podmiot przetwarzający zobowiązuje się do udzielenia Administratorowi, na każde żądanie, informacji na temat przetwarzania powierzonych do przetwarzania danych osobowych.</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lastRenderedPageBreak/>
        <w:t>Podmiot przetwarzający zobowiązany jest umożliwić Administratorowi lub audytorowi upoważnionemu przez Administratora dokonywania w każdym cza</w:t>
      </w:r>
      <w:r w:rsidR="003F61E9">
        <w:rPr>
          <w:rFonts w:cs="Arial"/>
          <w:sz w:val="20"/>
          <w:szCs w:val="20"/>
        </w:rPr>
        <w:t xml:space="preserve">sie kontroli </w:t>
      </w:r>
      <w:r w:rsidRPr="004C627D">
        <w:rPr>
          <w:rFonts w:cs="Arial"/>
          <w:sz w:val="20"/>
          <w:szCs w:val="20"/>
        </w:rPr>
        <w:t>zgodności przetwarzania powierzonych do p</w:t>
      </w:r>
      <w:r w:rsidR="003F61E9">
        <w:rPr>
          <w:rFonts w:cs="Arial"/>
          <w:sz w:val="20"/>
          <w:szCs w:val="20"/>
        </w:rPr>
        <w:t xml:space="preserve">rzetwarzania danych osobowych z </w:t>
      </w:r>
      <w:r w:rsidRPr="004C627D">
        <w:rPr>
          <w:rFonts w:cs="Arial"/>
          <w:sz w:val="20"/>
          <w:szCs w:val="20"/>
        </w:rPr>
        <w:t>RODO oraz innymi powszechnie obowiązującymi przepisami prawa – w miejscach, w których są przetwarzane, współpracując przy czynnościach sprawdzających i naprawczych.</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Kontrola o której mowa w ust. 1 obejmuje prawo wstępu do pomieszczeń Podmiotu przetwarzającego i może być przeprowadzona w dniach i godzinach p</w:t>
      </w:r>
      <w:r w:rsidR="003F61E9">
        <w:rPr>
          <w:rFonts w:cs="Arial"/>
          <w:sz w:val="20"/>
          <w:szCs w:val="20"/>
        </w:rPr>
        <w:t xml:space="preserve">racy Podmiotu przetwarzającego, </w:t>
      </w:r>
      <w:r w:rsidRPr="004C627D">
        <w:rPr>
          <w:rFonts w:cs="Arial"/>
          <w:sz w:val="20"/>
          <w:szCs w:val="20"/>
        </w:rPr>
        <w:t>po uprzednim zawiadomi</w:t>
      </w:r>
      <w:r w:rsidR="003F61E9">
        <w:rPr>
          <w:rFonts w:cs="Arial"/>
          <w:sz w:val="20"/>
          <w:szCs w:val="20"/>
        </w:rPr>
        <w:t xml:space="preserve">eniu Podmiotu przetwarzającego </w:t>
      </w:r>
      <w:r w:rsidRPr="004C627D">
        <w:rPr>
          <w:rFonts w:cs="Arial"/>
          <w:sz w:val="20"/>
          <w:szCs w:val="20"/>
        </w:rPr>
        <w:t>o planowanej kontroli z wyprzedzeniem co najmniej 14 dni.</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Podmiot przetwarzający zobowiązany jest do zastosowania wskazówek i poleceń Administratora w celu usunięcia uchybień stwierdzonych podczas kontroli.</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Podmiot przetwarzający ponosi odpowiedzialność, tak wobec osób trzecich</w:t>
      </w:r>
      <w:r w:rsidR="003F61E9">
        <w:rPr>
          <w:rFonts w:cs="Arial"/>
          <w:sz w:val="20"/>
          <w:szCs w:val="20"/>
        </w:rPr>
        <w:t xml:space="preserve">, jak i </w:t>
      </w:r>
      <w:r w:rsidRPr="004C627D">
        <w:rPr>
          <w:rFonts w:cs="Arial"/>
          <w:sz w:val="20"/>
          <w:szCs w:val="20"/>
        </w:rPr>
        <w:t>wobec Administratora, za szkody powstałe w związku z nieprzestrzeganiem RODO, ustawy, niniejszych zasad oraz innych powszechnie obowiązujących przepisów prawa</w:t>
      </w:r>
      <w:r w:rsidR="00474DE5">
        <w:rPr>
          <w:rFonts w:cs="Arial"/>
          <w:sz w:val="20"/>
          <w:szCs w:val="20"/>
        </w:rPr>
        <w:t>,</w:t>
      </w:r>
      <w:r w:rsidRPr="004C627D">
        <w:rPr>
          <w:rFonts w:cs="Arial"/>
          <w:sz w:val="20"/>
          <w:szCs w:val="20"/>
        </w:rPr>
        <w:t xml:space="preserve"> które chronią prawa osób, których dane dotyczą.</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 xml:space="preserve">Podmiot przetwarzający zobowiązany jest </w:t>
      </w:r>
      <w:r w:rsidR="003F61E9">
        <w:rPr>
          <w:rFonts w:cs="Arial"/>
          <w:sz w:val="20"/>
          <w:szCs w:val="20"/>
        </w:rPr>
        <w:t xml:space="preserve">do niezwłocznego poinformowania </w:t>
      </w:r>
      <w:r w:rsidRPr="004C627D">
        <w:rPr>
          <w:rFonts w:cs="Arial"/>
          <w:sz w:val="20"/>
          <w:szCs w:val="20"/>
        </w:rPr>
        <w:t xml:space="preserve">Administratora: </w:t>
      </w:r>
    </w:p>
    <w:p w:rsidR="00356978" w:rsidRPr="004C627D" w:rsidRDefault="00356978" w:rsidP="003F4DF0">
      <w:pPr>
        <w:widowControl w:val="0"/>
        <w:numPr>
          <w:ilvl w:val="0"/>
          <w:numId w:val="27"/>
        </w:numPr>
        <w:autoSpaceDE w:val="0"/>
        <w:autoSpaceDN w:val="0"/>
        <w:adjustRightInd w:val="0"/>
        <w:spacing w:line="240" w:lineRule="auto"/>
        <w:ind w:left="993" w:hanging="293"/>
        <w:jc w:val="both"/>
        <w:rPr>
          <w:rFonts w:cs="Arial"/>
          <w:sz w:val="20"/>
          <w:szCs w:val="20"/>
        </w:rPr>
      </w:pPr>
      <w:r w:rsidRPr="004C627D">
        <w:rPr>
          <w:rFonts w:cs="Arial"/>
          <w:sz w:val="20"/>
          <w:szCs w:val="20"/>
        </w:rPr>
        <w:t>o wszelkich przypadkach naruszenia</w:t>
      </w:r>
      <w:r w:rsidR="003F61E9">
        <w:rPr>
          <w:rFonts w:cs="Arial"/>
          <w:sz w:val="20"/>
          <w:szCs w:val="20"/>
        </w:rPr>
        <w:t xml:space="preserve"> obowiązków dotyczących ochrony </w:t>
      </w:r>
      <w:r w:rsidRPr="004C627D">
        <w:rPr>
          <w:rFonts w:cs="Arial"/>
          <w:sz w:val="20"/>
          <w:szCs w:val="20"/>
        </w:rPr>
        <w:t>powierzonych do przetwarzania danych osobowych, naruszenia tajemnicy tych danych lub niewłaściwego ich wykorzystania,</w:t>
      </w:r>
    </w:p>
    <w:p w:rsidR="00356978" w:rsidRPr="004C627D" w:rsidRDefault="00356978" w:rsidP="003F4DF0">
      <w:pPr>
        <w:widowControl w:val="0"/>
        <w:numPr>
          <w:ilvl w:val="0"/>
          <w:numId w:val="27"/>
        </w:numPr>
        <w:autoSpaceDE w:val="0"/>
        <w:autoSpaceDN w:val="0"/>
        <w:adjustRightInd w:val="0"/>
        <w:spacing w:line="240" w:lineRule="auto"/>
        <w:ind w:left="993" w:hanging="293"/>
        <w:jc w:val="both"/>
        <w:rPr>
          <w:rFonts w:cs="Arial"/>
          <w:sz w:val="20"/>
          <w:szCs w:val="20"/>
        </w:rPr>
      </w:pPr>
      <w:r w:rsidRPr="004C627D">
        <w:rPr>
          <w:rFonts w:cs="Arial"/>
          <w:sz w:val="20"/>
          <w:szCs w:val="20"/>
        </w:rPr>
        <w:t>o wszelkich czynnościach z własnym udziałem w sprawach dotyczących ochrony danych osobowych prowadzonych w szcze</w:t>
      </w:r>
      <w:r w:rsidR="003F61E9">
        <w:rPr>
          <w:rFonts w:cs="Arial"/>
          <w:sz w:val="20"/>
          <w:szCs w:val="20"/>
        </w:rPr>
        <w:t xml:space="preserve">gólności przez organ nadzorczy, </w:t>
      </w:r>
      <w:r w:rsidRPr="004C627D">
        <w:rPr>
          <w:rFonts w:cs="Arial"/>
          <w:sz w:val="20"/>
          <w:szCs w:val="20"/>
        </w:rPr>
        <w:t xml:space="preserve">Policję, Prokuraturę, Żandarmerię Wojskową lub sąd. </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Inspektorami ochrony danych osobowych są:</w:t>
      </w:r>
    </w:p>
    <w:p w:rsidR="00356978" w:rsidRPr="004C627D" w:rsidRDefault="00356978" w:rsidP="003F4DF0">
      <w:pPr>
        <w:widowControl w:val="0"/>
        <w:numPr>
          <w:ilvl w:val="0"/>
          <w:numId w:val="31"/>
        </w:numPr>
        <w:autoSpaceDE w:val="0"/>
        <w:autoSpaceDN w:val="0"/>
        <w:adjustRightInd w:val="0"/>
        <w:spacing w:line="240" w:lineRule="auto"/>
        <w:jc w:val="both"/>
        <w:rPr>
          <w:rFonts w:cs="Arial"/>
          <w:sz w:val="20"/>
          <w:szCs w:val="20"/>
        </w:rPr>
      </w:pPr>
      <w:r w:rsidRPr="004C627D">
        <w:rPr>
          <w:rFonts w:cs="Arial"/>
          <w:sz w:val="20"/>
          <w:szCs w:val="20"/>
        </w:rPr>
        <w:t>Inspektorem Ochrony Danych Osobowych Zamawiającego jest:</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p. Wincenty Skrzypczak</w:t>
      </w:r>
    </w:p>
    <w:p w:rsidR="00356978" w:rsidRPr="004C627D" w:rsidRDefault="00356978" w:rsidP="00356978">
      <w:pPr>
        <w:widowControl w:val="0"/>
        <w:autoSpaceDE w:val="0"/>
        <w:autoSpaceDN w:val="0"/>
        <w:adjustRightInd w:val="0"/>
        <w:ind w:left="1064"/>
        <w:rPr>
          <w:rFonts w:cs="Arial"/>
          <w:i/>
          <w:sz w:val="20"/>
          <w:szCs w:val="20"/>
          <w:u w:val="single"/>
        </w:rPr>
      </w:pPr>
      <w:r w:rsidRPr="004C627D">
        <w:rPr>
          <w:rFonts w:cs="Arial"/>
          <w:i/>
          <w:sz w:val="20"/>
          <w:szCs w:val="20"/>
          <w:u w:val="single"/>
        </w:rPr>
        <w:t>Adres e-mail: 16wog.iodo@ron.mil.pl</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Tel.: 261-474-568</w:t>
      </w:r>
    </w:p>
    <w:p w:rsidR="00356978" w:rsidRPr="004C627D" w:rsidRDefault="00356978" w:rsidP="003F4DF0">
      <w:pPr>
        <w:widowControl w:val="0"/>
        <w:numPr>
          <w:ilvl w:val="0"/>
          <w:numId w:val="31"/>
        </w:numPr>
        <w:autoSpaceDE w:val="0"/>
        <w:autoSpaceDN w:val="0"/>
        <w:adjustRightInd w:val="0"/>
        <w:spacing w:line="240" w:lineRule="auto"/>
        <w:jc w:val="both"/>
        <w:rPr>
          <w:rFonts w:cs="Arial"/>
          <w:sz w:val="20"/>
          <w:szCs w:val="20"/>
        </w:rPr>
      </w:pPr>
      <w:r w:rsidRPr="004C627D">
        <w:rPr>
          <w:rFonts w:cs="Arial"/>
          <w:sz w:val="20"/>
          <w:szCs w:val="20"/>
        </w:rPr>
        <w:t>Inspektorem Ochrony Danych Osobowych / osobą odpowiedzialną za ochronę danych osobowych ze strony Wykonawcy jest:</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Imię i nazwisko: ……………………………………...</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 xml:space="preserve">Adres e-mail: </w:t>
      </w:r>
      <w:r w:rsidRPr="004C627D">
        <w:rPr>
          <w:rFonts w:cs="Arial"/>
          <w:i/>
          <w:sz w:val="20"/>
          <w:szCs w:val="20"/>
          <w:u w:val="single"/>
        </w:rPr>
        <w:t>…………………………………………</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Tel.: ……………………………………………………</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 xml:space="preserve">W sprawach nieuregulowanych w niniejszych zasadach mają zastosowanie przepisy zawarte w RODO oraz inne powszechnie obowiązujące w kraju przepisy prawa. </w:t>
      </w:r>
    </w:p>
    <w:p w:rsidR="00356978" w:rsidRPr="004C627D" w:rsidRDefault="00356978" w:rsidP="00356978">
      <w:pPr>
        <w:pStyle w:val="Akapitzlist"/>
        <w:spacing w:line="240" w:lineRule="auto"/>
        <w:ind w:left="0"/>
        <w:rPr>
          <w:rFonts w:cs="Arial"/>
          <w:b/>
          <w:sz w:val="20"/>
        </w:rPr>
      </w:pPr>
    </w:p>
    <w:p w:rsidR="00364B47" w:rsidRDefault="008B3317" w:rsidP="00306729">
      <w:pPr>
        <w:pStyle w:val="Akapitzlist"/>
        <w:spacing w:line="240" w:lineRule="auto"/>
        <w:ind w:left="0"/>
        <w:jc w:val="center"/>
        <w:rPr>
          <w:rFonts w:cs="Arial"/>
          <w:b/>
          <w:sz w:val="20"/>
        </w:rPr>
      </w:pPr>
      <w:r>
        <w:rPr>
          <w:rFonts w:cs="Arial"/>
          <w:b/>
          <w:sz w:val="20"/>
        </w:rPr>
        <w:t>§16</w:t>
      </w:r>
    </w:p>
    <w:p w:rsidR="001B76D0" w:rsidRPr="004C627D" w:rsidRDefault="001B76D0" w:rsidP="00306729">
      <w:pPr>
        <w:pStyle w:val="Akapitzlist"/>
        <w:spacing w:line="240" w:lineRule="auto"/>
        <w:ind w:left="0"/>
        <w:jc w:val="center"/>
        <w:rPr>
          <w:rFonts w:cs="Arial"/>
          <w:b/>
          <w:sz w:val="20"/>
        </w:rPr>
      </w:pPr>
    </w:p>
    <w:p w:rsidR="004621A2" w:rsidRPr="004C627D" w:rsidRDefault="004621A2" w:rsidP="003F4DF0">
      <w:pPr>
        <w:numPr>
          <w:ilvl w:val="1"/>
          <w:numId w:val="10"/>
        </w:numPr>
        <w:tabs>
          <w:tab w:val="clear" w:pos="1440"/>
        </w:tabs>
        <w:spacing w:line="240" w:lineRule="auto"/>
        <w:ind w:left="709" w:hanging="283"/>
        <w:contextualSpacing/>
        <w:jc w:val="both"/>
        <w:rPr>
          <w:rFonts w:cs="Arial"/>
          <w:bCs/>
          <w:sz w:val="20"/>
          <w:szCs w:val="20"/>
        </w:rPr>
      </w:pPr>
      <w:r w:rsidRPr="004C627D">
        <w:rPr>
          <w:rFonts w:cs="Arial"/>
          <w:bCs/>
          <w:sz w:val="20"/>
          <w:szCs w:val="20"/>
        </w:rPr>
        <w:t>Strony deklarują, iż w razie powstania jaki</w:t>
      </w:r>
      <w:r w:rsidR="003F61E9">
        <w:rPr>
          <w:rFonts w:cs="Arial"/>
          <w:bCs/>
          <w:sz w:val="20"/>
          <w:szCs w:val="20"/>
        </w:rPr>
        <w:t xml:space="preserve">egokolwiek sporu wynikającego z </w:t>
      </w:r>
      <w:r w:rsidRPr="004C627D">
        <w:rPr>
          <w:rFonts w:cs="Arial"/>
          <w:bCs/>
          <w:sz w:val="20"/>
          <w:szCs w:val="20"/>
        </w:rPr>
        <w:t>interpr</w:t>
      </w:r>
      <w:r w:rsidRPr="004C627D">
        <w:rPr>
          <w:rFonts w:cs="Arial"/>
          <w:bCs/>
          <w:sz w:val="20"/>
          <w:szCs w:val="20"/>
        </w:rPr>
        <w:t>e</w:t>
      </w:r>
      <w:r w:rsidRPr="004C627D">
        <w:rPr>
          <w:rFonts w:cs="Arial"/>
          <w:bCs/>
          <w:sz w:val="20"/>
          <w:szCs w:val="20"/>
        </w:rPr>
        <w:t>tacji lub wykonania umowy, podejmą w</w:t>
      </w:r>
      <w:r w:rsidR="003F61E9">
        <w:rPr>
          <w:rFonts w:cs="Arial"/>
          <w:bCs/>
          <w:sz w:val="20"/>
          <w:szCs w:val="20"/>
        </w:rPr>
        <w:t xml:space="preserve"> dobrej wierze rokowania w celu</w:t>
      </w:r>
      <w:r w:rsidR="00706888" w:rsidRPr="004C627D">
        <w:rPr>
          <w:rFonts w:cs="Arial"/>
          <w:bCs/>
          <w:sz w:val="20"/>
          <w:szCs w:val="20"/>
        </w:rPr>
        <w:t xml:space="preserve"> </w:t>
      </w:r>
      <w:r w:rsidRPr="004C627D">
        <w:rPr>
          <w:rFonts w:cs="Arial"/>
          <w:bCs/>
          <w:sz w:val="20"/>
          <w:szCs w:val="20"/>
        </w:rPr>
        <w:t>pol</w:t>
      </w:r>
      <w:r w:rsidRPr="004C627D">
        <w:rPr>
          <w:rFonts w:cs="Arial"/>
          <w:bCs/>
          <w:sz w:val="20"/>
          <w:szCs w:val="20"/>
        </w:rPr>
        <w:t>u</w:t>
      </w:r>
      <w:r w:rsidRPr="004C627D">
        <w:rPr>
          <w:rFonts w:cs="Arial"/>
          <w:bCs/>
          <w:sz w:val="20"/>
          <w:szCs w:val="20"/>
        </w:rPr>
        <w:t>bownego ro</w:t>
      </w:r>
      <w:r w:rsidRPr="004C627D">
        <w:rPr>
          <w:rFonts w:cs="Arial"/>
          <w:bCs/>
          <w:sz w:val="20"/>
          <w:szCs w:val="20"/>
        </w:rPr>
        <w:t>z</w:t>
      </w:r>
      <w:r w:rsidRPr="004C627D">
        <w:rPr>
          <w:rFonts w:cs="Arial"/>
          <w:bCs/>
          <w:sz w:val="20"/>
          <w:szCs w:val="20"/>
        </w:rPr>
        <w:t>strzygnięcia takiego sporu.</w:t>
      </w:r>
    </w:p>
    <w:p w:rsidR="004621A2" w:rsidRPr="004C627D" w:rsidRDefault="004621A2" w:rsidP="003F4DF0">
      <w:pPr>
        <w:numPr>
          <w:ilvl w:val="1"/>
          <w:numId w:val="10"/>
        </w:numPr>
        <w:tabs>
          <w:tab w:val="clear" w:pos="1440"/>
        </w:tabs>
        <w:spacing w:line="240" w:lineRule="auto"/>
        <w:ind w:left="709" w:hanging="283"/>
        <w:contextualSpacing/>
        <w:jc w:val="both"/>
        <w:rPr>
          <w:rFonts w:cs="Arial"/>
          <w:bCs/>
          <w:sz w:val="20"/>
          <w:szCs w:val="20"/>
        </w:rPr>
      </w:pPr>
      <w:r w:rsidRPr="004C627D">
        <w:rPr>
          <w:rFonts w:cs="Arial"/>
          <w:bCs/>
          <w:sz w:val="20"/>
          <w:szCs w:val="20"/>
        </w:rPr>
        <w:t>Jeżeli rokowania, o których mowa w ust. 1, nie doprowadzą do polubownego rozwi</w:t>
      </w:r>
      <w:r w:rsidRPr="004C627D">
        <w:rPr>
          <w:rFonts w:cs="Arial"/>
          <w:bCs/>
          <w:sz w:val="20"/>
          <w:szCs w:val="20"/>
        </w:rPr>
        <w:t>ą</w:t>
      </w:r>
      <w:r w:rsidRPr="004C627D">
        <w:rPr>
          <w:rFonts w:cs="Arial"/>
          <w:bCs/>
          <w:sz w:val="20"/>
          <w:szCs w:val="20"/>
        </w:rPr>
        <w:t xml:space="preserve">zania sporu, spór taki </w:t>
      </w:r>
      <w:r w:rsidRPr="004C627D">
        <w:rPr>
          <w:rFonts w:cs="Arial"/>
          <w:sz w:val="20"/>
          <w:szCs w:val="20"/>
        </w:rPr>
        <w:t>będzie rozstrz</w:t>
      </w:r>
      <w:r w:rsidR="003F61E9">
        <w:rPr>
          <w:rFonts w:cs="Arial"/>
          <w:sz w:val="20"/>
          <w:szCs w:val="20"/>
        </w:rPr>
        <w:t xml:space="preserve">ygał Sąd właściwy  dla siedziby </w:t>
      </w:r>
      <w:r w:rsidRPr="004C627D">
        <w:rPr>
          <w:rFonts w:cs="Arial"/>
          <w:sz w:val="20"/>
          <w:szCs w:val="20"/>
        </w:rPr>
        <w:t>Zamawi</w:t>
      </w:r>
      <w:r w:rsidRPr="004C627D">
        <w:rPr>
          <w:rFonts w:cs="Arial"/>
          <w:sz w:val="20"/>
          <w:szCs w:val="20"/>
        </w:rPr>
        <w:t>a</w:t>
      </w:r>
      <w:r w:rsidRPr="004C627D">
        <w:rPr>
          <w:rFonts w:cs="Arial"/>
          <w:sz w:val="20"/>
          <w:szCs w:val="20"/>
        </w:rPr>
        <w:t>jącego.</w:t>
      </w:r>
    </w:p>
    <w:p w:rsidR="004621A2" w:rsidRPr="004C627D" w:rsidRDefault="004621A2" w:rsidP="003F4DF0">
      <w:pPr>
        <w:numPr>
          <w:ilvl w:val="1"/>
          <w:numId w:val="10"/>
        </w:numPr>
        <w:tabs>
          <w:tab w:val="clear" w:pos="1440"/>
        </w:tabs>
        <w:spacing w:line="240" w:lineRule="auto"/>
        <w:ind w:hanging="1014"/>
        <w:contextualSpacing/>
        <w:jc w:val="both"/>
        <w:rPr>
          <w:rFonts w:cs="Arial"/>
          <w:bCs/>
          <w:sz w:val="20"/>
          <w:szCs w:val="20"/>
        </w:rPr>
      </w:pPr>
      <w:r w:rsidRPr="004C627D">
        <w:rPr>
          <w:rFonts w:cs="Arial"/>
          <w:sz w:val="20"/>
          <w:szCs w:val="20"/>
        </w:rPr>
        <w:t>Prawem właściwym przy realizacji niniejszej umowy jest prawo polskie.</w:t>
      </w:r>
    </w:p>
    <w:p w:rsidR="009369C2" w:rsidRPr="004C627D" w:rsidRDefault="009369C2" w:rsidP="00306729">
      <w:pPr>
        <w:pStyle w:val="Akapitzlist"/>
        <w:spacing w:line="240" w:lineRule="auto"/>
        <w:ind w:left="0"/>
        <w:rPr>
          <w:rFonts w:cs="Arial"/>
          <w:b/>
          <w:sz w:val="20"/>
        </w:rPr>
      </w:pPr>
    </w:p>
    <w:p w:rsidR="00306729" w:rsidRDefault="008B3317" w:rsidP="00306729">
      <w:pPr>
        <w:pStyle w:val="Akapitzlist"/>
        <w:spacing w:line="240" w:lineRule="auto"/>
        <w:ind w:left="0"/>
        <w:jc w:val="center"/>
        <w:rPr>
          <w:rFonts w:cs="Arial"/>
          <w:b/>
          <w:sz w:val="20"/>
        </w:rPr>
      </w:pPr>
      <w:r>
        <w:rPr>
          <w:rFonts w:cs="Arial"/>
          <w:b/>
          <w:sz w:val="20"/>
        </w:rPr>
        <w:t>§17</w:t>
      </w:r>
    </w:p>
    <w:p w:rsidR="001B76D0" w:rsidRDefault="001B76D0" w:rsidP="00306729">
      <w:pPr>
        <w:pStyle w:val="Akapitzlist"/>
        <w:spacing w:line="240" w:lineRule="auto"/>
        <w:ind w:left="0"/>
        <w:jc w:val="center"/>
        <w:rPr>
          <w:rFonts w:cs="Arial"/>
          <w:b/>
          <w:sz w:val="20"/>
        </w:rPr>
      </w:pPr>
    </w:p>
    <w:p w:rsidR="007D34DE" w:rsidRPr="004C627D" w:rsidRDefault="00D54A62" w:rsidP="005A0A9B">
      <w:pPr>
        <w:pStyle w:val="Akapitzlist"/>
        <w:spacing w:line="240" w:lineRule="auto"/>
        <w:ind w:left="0"/>
        <w:rPr>
          <w:rFonts w:cs="Arial"/>
          <w:b/>
          <w:sz w:val="20"/>
        </w:rPr>
      </w:pPr>
      <w:r w:rsidRPr="00781E63">
        <w:rPr>
          <w:rFonts w:cs="Arial"/>
          <w:sz w:val="20"/>
        </w:rPr>
        <w:t xml:space="preserve">W sprawach nieuregulowanych niniejszą  umową będą miały   zastosowanie przepisy ustawy z dnia </w:t>
      </w:r>
      <w:r w:rsidRPr="00F871EE">
        <w:rPr>
          <w:rFonts w:cs="Arial"/>
          <w:sz w:val="20"/>
        </w:rPr>
        <w:t>11 września 2019r. Prawo za</w:t>
      </w:r>
      <w:r w:rsidR="002016D7">
        <w:rPr>
          <w:rFonts w:cs="Arial"/>
          <w:sz w:val="20"/>
        </w:rPr>
        <w:t>mówień publicznych (Dz.U. z 2024 r. poz. 1320</w:t>
      </w:r>
      <w:r w:rsidRPr="00F871EE">
        <w:rPr>
          <w:rFonts w:cs="Arial"/>
          <w:sz w:val="20"/>
        </w:rPr>
        <w:t>)</w:t>
      </w:r>
      <w:r w:rsidRPr="00781E63">
        <w:rPr>
          <w:rFonts w:cs="Arial"/>
          <w:sz w:val="20"/>
        </w:rPr>
        <w:t xml:space="preserve"> i przepisy wykonawcze do tej ustawy  oraz przepisy ustawy z d</w:t>
      </w:r>
      <w:r>
        <w:rPr>
          <w:rFonts w:cs="Arial"/>
          <w:sz w:val="20"/>
        </w:rPr>
        <w:t>nia 23 kwietnia 1964 r. Kodeks cywilny  (Dz. U.</w:t>
      </w:r>
      <w:r w:rsidR="002016D7">
        <w:rPr>
          <w:rFonts w:cs="Arial"/>
          <w:sz w:val="20"/>
        </w:rPr>
        <w:t xml:space="preserve"> z 2024 r., poz. 1061</w:t>
      </w:r>
      <w:r w:rsidRPr="00781E63">
        <w:rPr>
          <w:rFonts w:cs="Arial"/>
          <w:sz w:val="20"/>
        </w:rPr>
        <w:t>).</w:t>
      </w:r>
    </w:p>
    <w:p w:rsidR="00BD0236" w:rsidRDefault="008B3317" w:rsidP="009B497E">
      <w:pPr>
        <w:pStyle w:val="Akapitzlist"/>
        <w:spacing w:line="240" w:lineRule="auto"/>
        <w:ind w:left="0"/>
        <w:jc w:val="center"/>
        <w:rPr>
          <w:rFonts w:cs="Arial"/>
          <w:b/>
          <w:sz w:val="20"/>
        </w:rPr>
      </w:pPr>
      <w:r>
        <w:rPr>
          <w:rFonts w:cs="Arial"/>
          <w:b/>
          <w:sz w:val="20"/>
        </w:rPr>
        <w:t>§18</w:t>
      </w:r>
    </w:p>
    <w:p w:rsidR="001B76D0" w:rsidRPr="004C627D" w:rsidRDefault="001B76D0" w:rsidP="009B497E">
      <w:pPr>
        <w:pStyle w:val="Akapitzlist"/>
        <w:spacing w:line="240" w:lineRule="auto"/>
        <w:ind w:left="0"/>
        <w:jc w:val="center"/>
        <w:rPr>
          <w:rFonts w:cs="Arial"/>
          <w:b/>
          <w:sz w:val="20"/>
        </w:rPr>
      </w:pPr>
    </w:p>
    <w:p w:rsidR="00306729" w:rsidRPr="00306729" w:rsidRDefault="00306729" w:rsidP="003F4DF0">
      <w:pPr>
        <w:numPr>
          <w:ilvl w:val="0"/>
          <w:numId w:val="56"/>
        </w:numPr>
        <w:tabs>
          <w:tab w:val="clear" w:pos="720"/>
          <w:tab w:val="num" w:pos="284"/>
        </w:tabs>
        <w:spacing w:line="240" w:lineRule="auto"/>
        <w:ind w:left="284" w:hanging="284"/>
        <w:rPr>
          <w:rFonts w:cs="Arial"/>
          <w:sz w:val="20"/>
          <w:szCs w:val="20"/>
        </w:rPr>
      </w:pPr>
      <w:r w:rsidRPr="00306729">
        <w:rPr>
          <w:rFonts w:cs="Arial"/>
          <w:sz w:val="20"/>
          <w:szCs w:val="20"/>
        </w:rPr>
        <w:t xml:space="preserve">Umowę sporządzono w czterech jednobrzmiących egzemplarzach, jeden dla Wykonawcy i trzy dla Zamawiającego z przeznaczeniem: </w:t>
      </w:r>
    </w:p>
    <w:p w:rsidR="00306729" w:rsidRP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t>Egz. Nr 1 – Sekcja Zamówień Publicznych,</w:t>
      </w:r>
    </w:p>
    <w:p w:rsid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t>Egz. Nr 2 – Pion Głównego Księgowego,</w:t>
      </w:r>
    </w:p>
    <w:p w:rsidR="00306729" w:rsidRP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t>Egz. Nr 3 – Szef Służby Żywnościowej,</w:t>
      </w:r>
    </w:p>
    <w:p w:rsidR="00306729" w:rsidRP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lastRenderedPageBreak/>
        <w:t>Egz. Nr 4 – Wykonawca.</w:t>
      </w:r>
    </w:p>
    <w:p w:rsidR="00EC2C03" w:rsidRPr="00EC2C03" w:rsidRDefault="00306729" w:rsidP="003F4DF0">
      <w:pPr>
        <w:numPr>
          <w:ilvl w:val="0"/>
          <w:numId w:val="56"/>
        </w:numPr>
        <w:tabs>
          <w:tab w:val="clear" w:pos="720"/>
          <w:tab w:val="num" w:pos="284"/>
        </w:tabs>
        <w:spacing w:line="240" w:lineRule="auto"/>
        <w:ind w:hanging="720"/>
        <w:jc w:val="both"/>
        <w:rPr>
          <w:rFonts w:cs="Arial"/>
          <w:sz w:val="20"/>
          <w:szCs w:val="20"/>
        </w:rPr>
      </w:pPr>
      <w:r w:rsidRPr="00306729">
        <w:rPr>
          <w:rFonts w:cs="Arial"/>
          <w:sz w:val="20"/>
          <w:szCs w:val="20"/>
        </w:rPr>
        <w:t>Załącznikami do umowy są:</w:t>
      </w:r>
    </w:p>
    <w:p w:rsidR="004441B6" w:rsidRPr="004C627D" w:rsidRDefault="00EC2C03" w:rsidP="004441B6">
      <w:pPr>
        <w:pStyle w:val="Bezodstpw"/>
        <w:rPr>
          <w:rFonts w:cs="Arial"/>
          <w:sz w:val="20"/>
          <w:szCs w:val="20"/>
        </w:rPr>
      </w:pPr>
      <w:r>
        <w:rPr>
          <w:rFonts w:cs="Arial"/>
          <w:sz w:val="20"/>
          <w:szCs w:val="20"/>
        </w:rPr>
        <w:t>Załącznik nr 1 - Opis Przedmiotu Zamówienia</w:t>
      </w:r>
    </w:p>
    <w:p w:rsidR="0032171F" w:rsidRDefault="0032171F" w:rsidP="004441B6">
      <w:pPr>
        <w:pStyle w:val="Bezodstpw"/>
        <w:rPr>
          <w:rFonts w:cs="Arial"/>
          <w:sz w:val="20"/>
          <w:szCs w:val="20"/>
        </w:rPr>
      </w:pPr>
      <w:r w:rsidRPr="004C627D">
        <w:rPr>
          <w:rFonts w:cs="Arial"/>
          <w:sz w:val="20"/>
          <w:szCs w:val="20"/>
        </w:rPr>
        <w:t xml:space="preserve">Załącznik nr </w:t>
      </w:r>
      <w:r w:rsidR="00EC2C03">
        <w:rPr>
          <w:rFonts w:cs="Arial"/>
          <w:sz w:val="20"/>
          <w:szCs w:val="20"/>
        </w:rPr>
        <w:t>2 i 2a -</w:t>
      </w:r>
      <w:r w:rsidR="00D54A62">
        <w:rPr>
          <w:rFonts w:cs="Arial"/>
          <w:sz w:val="20"/>
          <w:szCs w:val="20"/>
        </w:rPr>
        <w:t xml:space="preserve"> N</w:t>
      </w:r>
      <w:r w:rsidRPr="004C627D">
        <w:rPr>
          <w:rFonts w:cs="Arial"/>
          <w:sz w:val="20"/>
          <w:szCs w:val="20"/>
        </w:rPr>
        <w:t>ormatyw czasowy napraw i</w:t>
      </w:r>
      <w:r w:rsidR="00D54A62">
        <w:rPr>
          <w:rFonts w:cs="Arial"/>
          <w:sz w:val="20"/>
          <w:szCs w:val="20"/>
        </w:rPr>
        <w:t xml:space="preserve"> remontów sprzętu oraz urządzeń</w:t>
      </w:r>
      <w:r w:rsidR="004441B6" w:rsidRPr="004C627D">
        <w:rPr>
          <w:rFonts w:cs="Arial"/>
          <w:sz w:val="20"/>
          <w:szCs w:val="20"/>
        </w:rPr>
        <w:t xml:space="preserve"> </w:t>
      </w:r>
      <w:r w:rsidRPr="004C627D">
        <w:rPr>
          <w:rFonts w:cs="Arial"/>
          <w:sz w:val="20"/>
          <w:szCs w:val="20"/>
        </w:rPr>
        <w:t xml:space="preserve">gastronomicznych </w:t>
      </w:r>
      <w:r w:rsidR="00D54A62">
        <w:rPr>
          <w:rFonts w:cs="Arial"/>
          <w:sz w:val="20"/>
          <w:szCs w:val="20"/>
        </w:rPr>
        <w:br/>
      </w:r>
      <w:r w:rsidRPr="004C627D">
        <w:rPr>
          <w:rFonts w:cs="Arial"/>
          <w:sz w:val="20"/>
          <w:szCs w:val="20"/>
        </w:rPr>
        <w:t>i chłodniczych;</w:t>
      </w:r>
      <w:r w:rsidR="00D51FD8" w:rsidRPr="00D51FD8">
        <w:rPr>
          <w:rFonts w:cs="Arial"/>
        </w:rPr>
        <w:t xml:space="preserve"> </w:t>
      </w:r>
      <w:r w:rsidR="00D51FD8">
        <w:rPr>
          <w:rFonts w:cs="Arial"/>
          <w:sz w:val="20"/>
          <w:szCs w:val="20"/>
        </w:rPr>
        <w:t>Normatyw czasowy przeglądu konserwacyjnego sprzętu oraz urządzeń gastronomicznych i chłodniczych;</w:t>
      </w:r>
    </w:p>
    <w:p w:rsidR="00EC2C03" w:rsidRPr="004C627D" w:rsidRDefault="00EC2C03" w:rsidP="004441B6">
      <w:pPr>
        <w:pStyle w:val="Bezodstpw"/>
        <w:rPr>
          <w:rFonts w:cs="Arial"/>
          <w:sz w:val="20"/>
          <w:szCs w:val="20"/>
        </w:rPr>
      </w:pPr>
      <w:r w:rsidRPr="004C627D">
        <w:rPr>
          <w:rFonts w:cs="Arial"/>
          <w:sz w:val="20"/>
          <w:szCs w:val="20"/>
        </w:rPr>
        <w:t>Za</w:t>
      </w:r>
      <w:r>
        <w:rPr>
          <w:rFonts w:cs="Arial"/>
          <w:sz w:val="20"/>
          <w:szCs w:val="20"/>
        </w:rPr>
        <w:t xml:space="preserve">łącznik nr 3 -  </w:t>
      </w:r>
      <w:r w:rsidRPr="00B740C8">
        <w:rPr>
          <w:rFonts w:cs="Arial"/>
          <w:sz w:val="20"/>
          <w:szCs w:val="20"/>
        </w:rPr>
        <w:t xml:space="preserve">Formularz </w:t>
      </w:r>
      <w:r w:rsidR="00CB2991">
        <w:rPr>
          <w:rFonts w:cs="Arial"/>
          <w:sz w:val="20"/>
          <w:szCs w:val="20"/>
        </w:rPr>
        <w:t>cenowy</w:t>
      </w:r>
      <w:r w:rsidRPr="00B740C8">
        <w:rPr>
          <w:rFonts w:cs="Arial"/>
          <w:sz w:val="20"/>
          <w:szCs w:val="20"/>
        </w:rPr>
        <w:t>;</w:t>
      </w:r>
    </w:p>
    <w:p w:rsidR="0032171F" w:rsidRPr="004C627D" w:rsidRDefault="00EC2C03" w:rsidP="004441B6">
      <w:pPr>
        <w:pStyle w:val="Bezodstpw"/>
        <w:rPr>
          <w:rFonts w:cs="Arial"/>
          <w:sz w:val="20"/>
          <w:szCs w:val="20"/>
        </w:rPr>
      </w:pPr>
      <w:r>
        <w:rPr>
          <w:rFonts w:cs="Arial"/>
          <w:sz w:val="20"/>
          <w:szCs w:val="20"/>
        </w:rPr>
        <w:t>Załącznik nr 4</w:t>
      </w:r>
      <w:r w:rsidR="00D54A62">
        <w:rPr>
          <w:rFonts w:cs="Arial"/>
          <w:sz w:val="20"/>
          <w:szCs w:val="20"/>
        </w:rPr>
        <w:t xml:space="preserve"> -</w:t>
      </w:r>
      <w:r w:rsidR="005070A2">
        <w:rPr>
          <w:rFonts w:cs="Arial"/>
          <w:sz w:val="20"/>
          <w:szCs w:val="20"/>
        </w:rPr>
        <w:t xml:space="preserve"> </w:t>
      </w:r>
      <w:r w:rsidR="00D54A62">
        <w:rPr>
          <w:rFonts w:cs="Arial"/>
          <w:sz w:val="20"/>
          <w:szCs w:val="20"/>
        </w:rPr>
        <w:t xml:space="preserve"> W</w:t>
      </w:r>
      <w:r w:rsidR="0032171F" w:rsidRPr="004C627D">
        <w:rPr>
          <w:rFonts w:cs="Arial"/>
          <w:sz w:val="20"/>
          <w:szCs w:val="20"/>
        </w:rPr>
        <w:t xml:space="preserve">ykaz sprzętu do konserwacji;  </w:t>
      </w:r>
    </w:p>
    <w:p w:rsidR="0032171F" w:rsidRPr="004C627D" w:rsidRDefault="00EC2C03" w:rsidP="004441B6">
      <w:pPr>
        <w:pStyle w:val="Bezodstpw"/>
        <w:rPr>
          <w:rFonts w:cs="Arial"/>
          <w:sz w:val="20"/>
          <w:szCs w:val="20"/>
        </w:rPr>
      </w:pPr>
      <w:r>
        <w:rPr>
          <w:rFonts w:cs="Arial"/>
          <w:sz w:val="20"/>
          <w:szCs w:val="20"/>
        </w:rPr>
        <w:t>Załącznik nr 5</w:t>
      </w:r>
      <w:r w:rsidR="0032171F" w:rsidRPr="004C627D">
        <w:rPr>
          <w:rFonts w:cs="Arial"/>
          <w:sz w:val="20"/>
          <w:szCs w:val="20"/>
        </w:rPr>
        <w:t xml:space="preserve"> - Zasady realizacji zamówienia przy pomocy cudzoziemców;</w:t>
      </w:r>
    </w:p>
    <w:p w:rsidR="0032171F" w:rsidRPr="004C627D" w:rsidRDefault="00EC2C03" w:rsidP="004441B6">
      <w:pPr>
        <w:pStyle w:val="Bezodstpw"/>
        <w:rPr>
          <w:rFonts w:cs="Arial"/>
          <w:sz w:val="20"/>
          <w:szCs w:val="20"/>
        </w:rPr>
      </w:pPr>
      <w:r>
        <w:rPr>
          <w:rFonts w:cs="Arial"/>
          <w:sz w:val="20"/>
          <w:szCs w:val="20"/>
        </w:rPr>
        <w:t>Załącznik nr 6</w:t>
      </w:r>
      <w:r w:rsidR="0032171F" w:rsidRPr="004C627D">
        <w:rPr>
          <w:rFonts w:cs="Arial"/>
          <w:sz w:val="20"/>
          <w:szCs w:val="20"/>
        </w:rPr>
        <w:t xml:space="preserve"> - Zasady postępowania w kontaktach z wykonawcami</w:t>
      </w:r>
      <w:r w:rsidR="00EF2E26">
        <w:rPr>
          <w:rFonts w:cs="Arial"/>
          <w:sz w:val="20"/>
          <w:szCs w:val="20"/>
        </w:rPr>
        <w:t>.</w:t>
      </w:r>
    </w:p>
    <w:p w:rsidR="00840C18" w:rsidRDefault="00840C18" w:rsidP="00BE7807">
      <w:pPr>
        <w:jc w:val="both"/>
        <w:rPr>
          <w:rFonts w:cs="Arial"/>
          <w:sz w:val="20"/>
          <w:szCs w:val="20"/>
        </w:rPr>
      </w:pPr>
    </w:p>
    <w:p w:rsidR="00CB2991" w:rsidRPr="004C627D" w:rsidRDefault="00CB2991" w:rsidP="00BE7807">
      <w:pPr>
        <w:jc w:val="both"/>
        <w:rPr>
          <w:rFonts w:cs="Arial"/>
          <w:sz w:val="20"/>
          <w:szCs w:val="20"/>
        </w:rPr>
      </w:pPr>
    </w:p>
    <w:p w:rsidR="009B497E" w:rsidRPr="001D69AD" w:rsidRDefault="009B497E" w:rsidP="009B497E">
      <w:pPr>
        <w:jc w:val="both"/>
        <w:rPr>
          <w:rFonts w:cs="Arial"/>
          <w:b/>
          <w:color w:val="000000"/>
          <w:kern w:val="1"/>
          <w:sz w:val="20"/>
          <w:szCs w:val="20"/>
          <w:lang w:eastAsia="zh-CN"/>
        </w:rPr>
      </w:pPr>
      <w:r w:rsidRPr="001D69AD">
        <w:rPr>
          <w:rFonts w:cs="Arial"/>
          <w:b/>
          <w:sz w:val="20"/>
          <w:szCs w:val="20"/>
        </w:rPr>
        <w:t xml:space="preserve">ZAMAWIAJĄCY                                                                                     </w:t>
      </w:r>
      <w:r>
        <w:rPr>
          <w:rFonts w:cs="Arial"/>
          <w:b/>
          <w:sz w:val="20"/>
          <w:szCs w:val="20"/>
        </w:rPr>
        <w:t xml:space="preserve">            </w:t>
      </w:r>
      <w:r w:rsidRPr="001D69AD">
        <w:rPr>
          <w:rFonts w:cs="Arial"/>
          <w:b/>
          <w:sz w:val="20"/>
          <w:szCs w:val="20"/>
        </w:rPr>
        <w:t>WYKONAWCA</w:t>
      </w:r>
    </w:p>
    <w:p w:rsidR="009B497E" w:rsidRPr="001D69AD" w:rsidRDefault="009B497E" w:rsidP="009B497E">
      <w:pPr>
        <w:jc w:val="both"/>
        <w:rPr>
          <w:rFonts w:cs="Arial"/>
          <w:b/>
          <w:color w:val="000000"/>
          <w:kern w:val="1"/>
          <w:sz w:val="20"/>
          <w:szCs w:val="20"/>
          <w:lang w:eastAsia="zh-CN"/>
        </w:rPr>
      </w:pPr>
    </w:p>
    <w:p w:rsidR="009B497E" w:rsidRPr="001D69AD" w:rsidRDefault="009B497E" w:rsidP="009B497E">
      <w:pPr>
        <w:rPr>
          <w:rFonts w:cs="Arial"/>
          <w:sz w:val="20"/>
          <w:szCs w:val="20"/>
        </w:rPr>
      </w:pPr>
      <w:r w:rsidRPr="001D69AD">
        <w:rPr>
          <w:rFonts w:cs="Arial"/>
          <w:sz w:val="20"/>
          <w:szCs w:val="20"/>
        </w:rPr>
        <w:t>…………………………..</w:t>
      </w:r>
      <w:r w:rsidRPr="001D69AD">
        <w:rPr>
          <w:rFonts w:cs="Arial"/>
          <w:sz w:val="20"/>
          <w:szCs w:val="20"/>
        </w:rPr>
        <w:tab/>
      </w:r>
      <w:r w:rsidRPr="001D69AD">
        <w:rPr>
          <w:rFonts w:cs="Arial"/>
          <w:sz w:val="20"/>
          <w:szCs w:val="20"/>
        </w:rPr>
        <w:tab/>
      </w:r>
      <w:r w:rsidRPr="001D69AD">
        <w:rPr>
          <w:rFonts w:cs="Arial"/>
          <w:sz w:val="20"/>
          <w:szCs w:val="20"/>
        </w:rPr>
        <w:tab/>
      </w:r>
      <w:r w:rsidRPr="001D69AD">
        <w:rPr>
          <w:rFonts w:cs="Arial"/>
          <w:sz w:val="20"/>
          <w:szCs w:val="20"/>
        </w:rPr>
        <w:tab/>
      </w:r>
      <w:r w:rsidRPr="001D69AD">
        <w:rPr>
          <w:rFonts w:cs="Arial"/>
          <w:sz w:val="20"/>
          <w:szCs w:val="20"/>
        </w:rPr>
        <w:tab/>
      </w:r>
      <w:r w:rsidRPr="001D69AD">
        <w:rPr>
          <w:rFonts w:cs="Arial"/>
          <w:sz w:val="20"/>
          <w:szCs w:val="20"/>
        </w:rPr>
        <w:tab/>
        <w:t xml:space="preserve">                   ………………………….</w:t>
      </w:r>
    </w:p>
    <w:p w:rsidR="009B497E" w:rsidRPr="001D69AD" w:rsidRDefault="009B497E" w:rsidP="009B497E">
      <w:pPr>
        <w:rPr>
          <w:rFonts w:cs="Arial"/>
          <w:sz w:val="20"/>
          <w:szCs w:val="20"/>
        </w:rPr>
      </w:pPr>
    </w:p>
    <w:p w:rsidR="009B497E" w:rsidRPr="001D69AD" w:rsidRDefault="009B497E" w:rsidP="009B497E">
      <w:pPr>
        <w:rPr>
          <w:rFonts w:cs="Arial"/>
          <w:sz w:val="20"/>
          <w:szCs w:val="20"/>
        </w:rPr>
      </w:pPr>
      <w:r w:rsidRPr="001D69AD">
        <w:rPr>
          <w:rFonts w:cs="Arial"/>
          <w:sz w:val="20"/>
          <w:szCs w:val="20"/>
        </w:rPr>
        <w:t>Uzgodniono:</w:t>
      </w:r>
    </w:p>
    <w:p w:rsidR="009B497E" w:rsidRPr="001D69AD" w:rsidRDefault="009B497E" w:rsidP="009B497E">
      <w:pPr>
        <w:jc w:val="both"/>
        <w:rPr>
          <w:rFonts w:cs="Arial"/>
          <w:sz w:val="20"/>
          <w:szCs w:val="20"/>
        </w:rPr>
      </w:pPr>
      <w:r w:rsidRPr="001D69AD">
        <w:rPr>
          <w:rFonts w:cs="Arial"/>
          <w:sz w:val="20"/>
          <w:szCs w:val="20"/>
        </w:rPr>
        <w:t xml:space="preserve">Główny Księgowy   </w:t>
      </w:r>
    </w:p>
    <w:p w:rsidR="009B497E" w:rsidRPr="001D69AD" w:rsidRDefault="009B497E" w:rsidP="009B497E">
      <w:pPr>
        <w:ind w:left="5812" w:firstLine="284"/>
        <w:rPr>
          <w:rFonts w:cs="Arial"/>
          <w:sz w:val="20"/>
          <w:szCs w:val="20"/>
        </w:rPr>
      </w:pPr>
      <w:r w:rsidRPr="001D69AD">
        <w:rPr>
          <w:rFonts w:cs="Arial"/>
          <w:sz w:val="20"/>
          <w:szCs w:val="20"/>
        </w:rPr>
        <w:t xml:space="preserve">  </w:t>
      </w:r>
    </w:p>
    <w:p w:rsidR="009B497E" w:rsidRPr="001D69AD" w:rsidRDefault="009B497E" w:rsidP="009B497E">
      <w:pPr>
        <w:ind w:left="-284" w:firstLine="284"/>
        <w:rPr>
          <w:rFonts w:cs="Arial"/>
          <w:sz w:val="20"/>
          <w:szCs w:val="20"/>
        </w:rPr>
      </w:pPr>
      <w:r w:rsidRPr="001D69AD">
        <w:rPr>
          <w:rFonts w:cs="Arial"/>
          <w:sz w:val="20"/>
          <w:szCs w:val="20"/>
        </w:rPr>
        <w:t>........................................</w:t>
      </w:r>
    </w:p>
    <w:p w:rsidR="009B497E" w:rsidRPr="001D69AD" w:rsidRDefault="009B497E" w:rsidP="009B497E">
      <w:pPr>
        <w:rPr>
          <w:rFonts w:cs="Arial"/>
          <w:sz w:val="20"/>
          <w:szCs w:val="20"/>
        </w:rPr>
      </w:pPr>
    </w:p>
    <w:p w:rsidR="009B497E" w:rsidRPr="001D69AD" w:rsidRDefault="009B497E" w:rsidP="009B497E">
      <w:pPr>
        <w:rPr>
          <w:rFonts w:cs="Arial"/>
          <w:sz w:val="20"/>
          <w:szCs w:val="20"/>
        </w:rPr>
      </w:pPr>
      <w:r w:rsidRPr="001D69AD">
        <w:rPr>
          <w:rFonts w:cs="Arial"/>
          <w:sz w:val="20"/>
          <w:szCs w:val="20"/>
        </w:rPr>
        <w:t xml:space="preserve">Szef Służby Żywnościowej </w:t>
      </w:r>
    </w:p>
    <w:p w:rsidR="009B497E" w:rsidRPr="001D69AD" w:rsidRDefault="009B497E" w:rsidP="009B497E">
      <w:pPr>
        <w:rPr>
          <w:rFonts w:cs="Arial"/>
          <w:sz w:val="20"/>
          <w:szCs w:val="20"/>
        </w:rPr>
      </w:pPr>
    </w:p>
    <w:p w:rsidR="009B497E" w:rsidRPr="001D69AD" w:rsidRDefault="009B497E" w:rsidP="009B497E">
      <w:pPr>
        <w:rPr>
          <w:rFonts w:cs="Arial"/>
          <w:sz w:val="20"/>
          <w:szCs w:val="20"/>
        </w:rPr>
      </w:pPr>
      <w:r w:rsidRPr="001D69AD">
        <w:rPr>
          <w:rFonts w:cs="Arial"/>
          <w:sz w:val="20"/>
          <w:szCs w:val="20"/>
        </w:rPr>
        <w:t>………................................</w:t>
      </w:r>
    </w:p>
    <w:p w:rsidR="009B497E" w:rsidRPr="001D69AD" w:rsidRDefault="009B497E" w:rsidP="009B497E">
      <w:pPr>
        <w:rPr>
          <w:rFonts w:cs="Arial"/>
          <w:sz w:val="20"/>
          <w:szCs w:val="20"/>
        </w:rPr>
      </w:pPr>
      <w:r w:rsidRPr="001D69AD">
        <w:rPr>
          <w:rFonts w:cs="Arial"/>
          <w:sz w:val="20"/>
          <w:szCs w:val="20"/>
        </w:rPr>
        <w:t>Radca Prawny</w:t>
      </w:r>
    </w:p>
    <w:p w:rsidR="009B497E" w:rsidRPr="001D69AD" w:rsidRDefault="009B497E" w:rsidP="009B497E">
      <w:pPr>
        <w:rPr>
          <w:rFonts w:cs="Arial"/>
          <w:sz w:val="20"/>
          <w:szCs w:val="20"/>
        </w:rPr>
      </w:pPr>
    </w:p>
    <w:p w:rsidR="00E96A90" w:rsidRPr="005A0A9B" w:rsidRDefault="009B497E" w:rsidP="005A0A9B">
      <w:pPr>
        <w:rPr>
          <w:rFonts w:cs="Arial"/>
          <w:sz w:val="20"/>
          <w:szCs w:val="20"/>
        </w:rPr>
      </w:pPr>
      <w:r>
        <w:rPr>
          <w:rFonts w:cs="Arial"/>
          <w:sz w:val="20"/>
          <w:szCs w:val="20"/>
        </w:rPr>
        <w:t xml:space="preserve">……………………………… </w:t>
      </w:r>
    </w:p>
    <w:p w:rsidR="005A0A9B" w:rsidRDefault="005A0A9B" w:rsidP="00AB0184">
      <w:pPr>
        <w:widowControl w:val="0"/>
        <w:suppressAutoHyphens/>
        <w:spacing w:line="240" w:lineRule="auto"/>
        <w:rPr>
          <w:rFonts w:cs="Arial"/>
          <w:color w:val="000000"/>
          <w:kern w:val="2"/>
          <w:sz w:val="16"/>
          <w:szCs w:val="16"/>
          <w:lang w:eastAsia="zh-CN"/>
        </w:rPr>
      </w:pPr>
    </w:p>
    <w:p w:rsidR="005A0A9B" w:rsidRDefault="005A0A9B"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CB2991" w:rsidRDefault="00CB2991" w:rsidP="00AB0184">
      <w:pPr>
        <w:widowControl w:val="0"/>
        <w:suppressAutoHyphens/>
        <w:spacing w:line="240" w:lineRule="auto"/>
        <w:rPr>
          <w:rFonts w:cs="Arial"/>
          <w:color w:val="000000"/>
          <w:kern w:val="2"/>
          <w:sz w:val="16"/>
          <w:szCs w:val="16"/>
          <w:lang w:eastAsia="zh-CN"/>
        </w:rPr>
      </w:pPr>
    </w:p>
    <w:p w:rsidR="005070A2" w:rsidRDefault="005070A2" w:rsidP="005070A2">
      <w:pPr>
        <w:widowControl w:val="0"/>
        <w:suppressAutoHyphens/>
        <w:spacing w:after="200" w:line="276" w:lineRule="auto"/>
        <w:rPr>
          <w:rFonts w:cs="Arial"/>
          <w:color w:val="000000"/>
          <w:kern w:val="2"/>
          <w:sz w:val="16"/>
          <w:szCs w:val="16"/>
          <w:lang w:eastAsia="zh-CN"/>
        </w:rPr>
      </w:pPr>
    </w:p>
    <w:p w:rsidR="00854D66" w:rsidRDefault="00854D66" w:rsidP="005070A2">
      <w:pPr>
        <w:widowControl w:val="0"/>
        <w:suppressAutoHyphens/>
        <w:spacing w:after="200" w:line="276" w:lineRule="auto"/>
        <w:jc w:val="right"/>
        <w:rPr>
          <w:rFonts w:cs="Arial"/>
          <w:b/>
          <w:kern w:val="2"/>
          <w:sz w:val="20"/>
          <w:szCs w:val="20"/>
          <w:u w:val="single"/>
          <w:lang w:eastAsia="zh-CN"/>
        </w:rPr>
      </w:pPr>
    </w:p>
    <w:p w:rsidR="00854D66" w:rsidRDefault="00854D66" w:rsidP="005070A2">
      <w:pPr>
        <w:widowControl w:val="0"/>
        <w:suppressAutoHyphens/>
        <w:spacing w:after="200" w:line="276" w:lineRule="auto"/>
        <w:jc w:val="right"/>
        <w:rPr>
          <w:rFonts w:cs="Arial"/>
          <w:b/>
          <w:kern w:val="2"/>
          <w:sz w:val="20"/>
          <w:szCs w:val="20"/>
          <w:u w:val="single"/>
          <w:lang w:eastAsia="zh-CN"/>
        </w:rPr>
      </w:pPr>
    </w:p>
    <w:p w:rsidR="009B497E" w:rsidRPr="009B497E" w:rsidRDefault="009B497E" w:rsidP="005070A2">
      <w:pPr>
        <w:widowControl w:val="0"/>
        <w:suppressAutoHyphens/>
        <w:spacing w:after="200" w:line="276" w:lineRule="auto"/>
        <w:jc w:val="right"/>
        <w:rPr>
          <w:rFonts w:cs="Arial"/>
          <w:b/>
          <w:kern w:val="2"/>
          <w:sz w:val="20"/>
          <w:szCs w:val="20"/>
          <w:u w:val="single"/>
          <w:lang w:eastAsia="zh-CN"/>
        </w:rPr>
      </w:pPr>
      <w:r>
        <w:rPr>
          <w:rFonts w:cs="Arial"/>
          <w:b/>
          <w:kern w:val="2"/>
          <w:sz w:val="20"/>
          <w:szCs w:val="20"/>
          <w:u w:val="single"/>
          <w:lang w:eastAsia="zh-CN"/>
        </w:rPr>
        <w:lastRenderedPageBreak/>
        <w:t>Załącz</w:t>
      </w:r>
      <w:r w:rsidR="000553D7">
        <w:rPr>
          <w:rFonts w:cs="Arial"/>
          <w:b/>
          <w:kern w:val="2"/>
          <w:sz w:val="20"/>
          <w:szCs w:val="20"/>
          <w:u w:val="single"/>
          <w:lang w:eastAsia="zh-CN"/>
        </w:rPr>
        <w:t>nik Nr 5</w:t>
      </w:r>
    </w:p>
    <w:p w:rsidR="00AF6A33" w:rsidRPr="00AF6A33" w:rsidRDefault="00AF6A33" w:rsidP="00AF6A33">
      <w:pPr>
        <w:widowControl w:val="0"/>
        <w:suppressAutoHyphens/>
        <w:spacing w:after="200" w:line="276" w:lineRule="auto"/>
        <w:jc w:val="center"/>
        <w:rPr>
          <w:rFonts w:cs="Arial"/>
          <w:b/>
          <w:bCs/>
          <w:kern w:val="2"/>
          <w:sz w:val="22"/>
          <w:lang w:eastAsia="zh-CN"/>
        </w:rPr>
      </w:pPr>
      <w:r w:rsidRPr="00AF6A33">
        <w:rPr>
          <w:rFonts w:cs="Arial"/>
          <w:b/>
          <w:bCs/>
          <w:kern w:val="2"/>
          <w:sz w:val="22"/>
          <w:lang w:eastAsia="zh-CN"/>
        </w:rPr>
        <w:t>ZASADY REALIZACJI ZAMÓWIENIA PRZY POMOCY CUDZOZIEMCÓW</w:t>
      </w:r>
    </w:p>
    <w:p w:rsidR="00AF6A33" w:rsidRPr="00AF6A33" w:rsidRDefault="00AF6A33" w:rsidP="00AF6A33">
      <w:pPr>
        <w:widowControl w:val="0"/>
        <w:suppressAutoHyphens/>
        <w:spacing w:after="126" w:line="276" w:lineRule="auto"/>
        <w:jc w:val="both"/>
        <w:rPr>
          <w:rFonts w:cs="Arial"/>
          <w:kern w:val="2"/>
          <w:sz w:val="20"/>
          <w:szCs w:val="20"/>
          <w:lang w:eastAsia="zh-CN"/>
        </w:rPr>
      </w:pPr>
      <w:r w:rsidRPr="00AF6A33">
        <w:rPr>
          <w:rFonts w:cs="Arial"/>
          <w:kern w:val="2"/>
          <w:sz w:val="20"/>
          <w:szCs w:val="20"/>
          <w:lang w:eastAsia="zh-CN"/>
        </w:rPr>
        <w:t xml:space="preserve">1. </w:t>
      </w:r>
      <w:r w:rsidRPr="00AF6A33">
        <w:rPr>
          <w:rFonts w:cs="Arial"/>
          <w:b/>
          <w:bCs/>
          <w:kern w:val="2"/>
          <w:sz w:val="20"/>
          <w:szCs w:val="20"/>
          <w:lang w:eastAsia="zh-CN"/>
        </w:rPr>
        <w:t xml:space="preserve">Wykonawca </w:t>
      </w:r>
      <w:r w:rsidRPr="00AF6A33">
        <w:rPr>
          <w:rFonts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AF6A33" w:rsidRPr="00AF6A33" w:rsidRDefault="00AF6A33" w:rsidP="00AF6A33">
      <w:pPr>
        <w:widowControl w:val="0"/>
        <w:suppressAutoHyphens/>
        <w:spacing w:after="126" w:line="276" w:lineRule="auto"/>
        <w:jc w:val="both"/>
        <w:rPr>
          <w:rFonts w:cs="Arial"/>
          <w:kern w:val="2"/>
          <w:sz w:val="20"/>
          <w:szCs w:val="20"/>
          <w:lang w:eastAsia="zh-CN"/>
        </w:rPr>
      </w:pPr>
      <w:r w:rsidRPr="00AF6A33">
        <w:rPr>
          <w:rFonts w:cs="Arial"/>
          <w:kern w:val="2"/>
          <w:sz w:val="20"/>
          <w:szCs w:val="20"/>
          <w:lang w:eastAsia="zh-CN"/>
        </w:rPr>
        <w:t xml:space="preserve">1) ustawie z dnia 12 grudnia 2013 r. o cudzoziemcach (Dz.U. z 2024 r. poz. 769) i aktach wykonawczych; </w:t>
      </w:r>
    </w:p>
    <w:p w:rsidR="00AF6A33" w:rsidRPr="00AF6A33" w:rsidRDefault="00AF6A33" w:rsidP="00AF6A33">
      <w:pPr>
        <w:widowControl w:val="0"/>
        <w:suppressAutoHyphens/>
        <w:spacing w:after="126" w:line="276" w:lineRule="auto"/>
        <w:jc w:val="both"/>
        <w:rPr>
          <w:rFonts w:cs="Arial"/>
          <w:kern w:val="2"/>
          <w:sz w:val="20"/>
          <w:szCs w:val="20"/>
          <w:lang w:eastAsia="zh-CN"/>
        </w:rPr>
      </w:pPr>
      <w:r w:rsidRPr="00AF6A33">
        <w:rPr>
          <w:rFonts w:cs="Arial"/>
          <w:kern w:val="2"/>
          <w:sz w:val="20"/>
          <w:szCs w:val="20"/>
          <w:lang w:eastAsia="zh-CN"/>
        </w:rPr>
        <w:t xml:space="preserve">2) ustawie z dnia 20 kwietnia 2004 r. o promocji zatrudnienia i instytucjach rynku pracy (Dz.U. z 2024 r., poz. 475) i aktach wykonawczych; </w:t>
      </w:r>
    </w:p>
    <w:p w:rsidR="00AF6A33" w:rsidRPr="00AF6A33" w:rsidRDefault="00AF6A33" w:rsidP="00AF6A33">
      <w:pPr>
        <w:widowControl w:val="0"/>
        <w:suppressAutoHyphens/>
        <w:spacing w:after="126" w:line="276" w:lineRule="auto"/>
        <w:jc w:val="both"/>
        <w:rPr>
          <w:rFonts w:cs="Arial"/>
          <w:kern w:val="2"/>
          <w:sz w:val="20"/>
          <w:szCs w:val="20"/>
          <w:lang w:eastAsia="zh-CN"/>
        </w:rPr>
      </w:pPr>
      <w:r w:rsidRPr="00AF6A33">
        <w:rPr>
          <w:rFonts w:cs="Arial"/>
          <w:kern w:val="2"/>
          <w:sz w:val="20"/>
          <w:szCs w:val="20"/>
          <w:lang w:eastAsia="zh-CN"/>
        </w:rPr>
        <w:t>3) ustawie z dnia 14 lipca 2006 r. o wjeździe na terytorium Rzeczypospolitej Polskiej, pobycie oraz wyjeździe z tego terytorium obywateli państw członkowskich Unii Europejskiej i członków ich rodzin (tj. Dz. U z 2024 r. poz.633).</w:t>
      </w:r>
    </w:p>
    <w:p w:rsidR="00AF6A33" w:rsidRPr="00AF6A33" w:rsidRDefault="00AF6A33" w:rsidP="00AF6A33">
      <w:pPr>
        <w:widowControl w:val="0"/>
        <w:suppressAutoHyphens/>
        <w:spacing w:after="126" w:line="276" w:lineRule="auto"/>
        <w:jc w:val="both"/>
        <w:rPr>
          <w:rFonts w:cs="Arial"/>
          <w:kern w:val="2"/>
          <w:sz w:val="20"/>
          <w:szCs w:val="20"/>
          <w:lang w:eastAsia="zh-CN"/>
        </w:rPr>
      </w:pPr>
      <w:r w:rsidRPr="00AF6A33">
        <w:rPr>
          <w:rFonts w:cs="Arial"/>
          <w:kern w:val="2"/>
          <w:sz w:val="20"/>
          <w:szCs w:val="20"/>
          <w:lang w:eastAsia="zh-CN"/>
        </w:rPr>
        <w:t xml:space="preserve">4) decyzji Nr 107/MON Ministra Obrony Narodowej z dnia 18 sierpnia 2021 r. w sprawie organizowania  współpracy międzynarodowej w resorcie obrony narodowej (Dz. Urz. MON z 2021 r., poz. 177 z dn. 18.08.2021 r.), (Rozdział 6. Wstęp cudzoziemców na teren chronionego obiektu wojskowego). </w:t>
      </w:r>
    </w:p>
    <w:p w:rsidR="00AF6A33" w:rsidRPr="00AF6A33" w:rsidRDefault="00AF6A33" w:rsidP="00AF6A33">
      <w:pPr>
        <w:widowControl w:val="0"/>
        <w:suppressAutoHyphens/>
        <w:spacing w:after="126" w:line="276" w:lineRule="auto"/>
        <w:jc w:val="both"/>
        <w:rPr>
          <w:rFonts w:cs="Arial"/>
          <w:kern w:val="2"/>
          <w:sz w:val="20"/>
          <w:szCs w:val="20"/>
          <w:lang w:eastAsia="zh-CN"/>
        </w:rPr>
      </w:pPr>
      <w:r w:rsidRPr="00AF6A33">
        <w:rPr>
          <w:rFonts w:cs="Arial"/>
          <w:kern w:val="2"/>
          <w:sz w:val="20"/>
          <w:szCs w:val="20"/>
          <w:lang w:eastAsia="zh-CN"/>
        </w:rPr>
        <w:t xml:space="preserve">2. W przypadku nie spełnienia warunków zawartych w powyższych dokumentach, realizacja zadania przez </w:t>
      </w:r>
      <w:r w:rsidRPr="00AF6A33">
        <w:rPr>
          <w:rFonts w:cs="Arial"/>
          <w:b/>
          <w:bCs/>
          <w:kern w:val="2"/>
          <w:sz w:val="20"/>
          <w:szCs w:val="20"/>
          <w:lang w:eastAsia="zh-CN"/>
        </w:rPr>
        <w:t xml:space="preserve">Wykonawcę </w:t>
      </w:r>
      <w:r w:rsidRPr="00AF6A33">
        <w:rPr>
          <w:rFonts w:cs="Arial"/>
          <w:kern w:val="2"/>
          <w:sz w:val="20"/>
          <w:szCs w:val="20"/>
          <w:lang w:eastAsia="zh-CN"/>
        </w:rPr>
        <w:t xml:space="preserve">będzie możliwa wyłącznie przez pracowników posiadających obywatelstwo polskie. </w:t>
      </w:r>
    </w:p>
    <w:p w:rsidR="00AF6A33" w:rsidRPr="00AF6A33" w:rsidRDefault="00AF6A33" w:rsidP="00AF6A33">
      <w:pPr>
        <w:widowControl w:val="0"/>
        <w:suppressAutoHyphens/>
        <w:spacing w:after="126" w:line="276" w:lineRule="auto"/>
        <w:jc w:val="both"/>
        <w:rPr>
          <w:rFonts w:cs="Arial"/>
          <w:kern w:val="2"/>
          <w:sz w:val="20"/>
          <w:szCs w:val="20"/>
          <w:lang w:eastAsia="zh-CN"/>
        </w:rPr>
      </w:pPr>
      <w:r w:rsidRPr="00AF6A33">
        <w:rPr>
          <w:rFonts w:cs="Arial"/>
          <w:kern w:val="2"/>
          <w:sz w:val="20"/>
          <w:szCs w:val="20"/>
          <w:lang w:eastAsia="zh-CN"/>
        </w:rPr>
        <w:t xml:space="preserve">3. </w:t>
      </w:r>
      <w:r w:rsidRPr="00AF6A33">
        <w:rPr>
          <w:rFonts w:cs="Arial"/>
          <w:b/>
          <w:bCs/>
          <w:kern w:val="2"/>
          <w:sz w:val="20"/>
          <w:szCs w:val="20"/>
          <w:lang w:eastAsia="zh-CN"/>
        </w:rPr>
        <w:t xml:space="preserve">Wykonawca </w:t>
      </w:r>
      <w:r w:rsidRPr="00AF6A33">
        <w:rPr>
          <w:rFonts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AF6A33" w:rsidRPr="00AF6A33" w:rsidRDefault="00AF6A33" w:rsidP="00AF6A33">
      <w:pPr>
        <w:widowControl w:val="0"/>
        <w:suppressAutoHyphens/>
        <w:spacing w:after="126" w:line="276" w:lineRule="auto"/>
        <w:rPr>
          <w:rFonts w:cs="Arial"/>
          <w:kern w:val="2"/>
          <w:sz w:val="20"/>
          <w:szCs w:val="20"/>
          <w:lang w:eastAsia="zh-CN"/>
        </w:rPr>
      </w:pPr>
      <w:r w:rsidRPr="00AF6A33">
        <w:rPr>
          <w:rFonts w:cs="Arial"/>
          <w:kern w:val="2"/>
          <w:sz w:val="20"/>
          <w:szCs w:val="20"/>
          <w:lang w:eastAsia="zh-CN"/>
        </w:rPr>
        <w:t xml:space="preserve">4. </w:t>
      </w:r>
      <w:r w:rsidRPr="00AF6A33">
        <w:rPr>
          <w:rFonts w:cs="Arial"/>
          <w:b/>
          <w:bCs/>
          <w:kern w:val="2"/>
          <w:sz w:val="20"/>
          <w:szCs w:val="20"/>
          <w:lang w:eastAsia="zh-CN"/>
        </w:rPr>
        <w:t xml:space="preserve">Wykonawca </w:t>
      </w:r>
      <w:r w:rsidRPr="00AF6A33">
        <w:rPr>
          <w:rFonts w:cs="Arial"/>
          <w:kern w:val="2"/>
          <w:sz w:val="20"/>
          <w:szCs w:val="20"/>
          <w:lang w:eastAsia="zh-CN"/>
        </w:rPr>
        <w:t xml:space="preserve">który do realizacji zadania będzie zatrudniał u siebie cudzoziemców jest zobowiązany do: </w:t>
      </w:r>
    </w:p>
    <w:p w:rsidR="00AF6A33" w:rsidRPr="00AF6A33" w:rsidRDefault="00AF6A33" w:rsidP="00AF6A33">
      <w:pPr>
        <w:widowControl w:val="0"/>
        <w:suppressAutoHyphens/>
        <w:spacing w:after="200" w:line="276" w:lineRule="auto"/>
        <w:jc w:val="both"/>
        <w:rPr>
          <w:rFonts w:cs="Arial"/>
          <w:kern w:val="2"/>
          <w:sz w:val="20"/>
          <w:szCs w:val="20"/>
          <w:lang w:eastAsia="zh-CN"/>
        </w:rPr>
      </w:pPr>
      <w:r w:rsidRPr="00AF6A33">
        <w:rPr>
          <w:rFonts w:cs="Arial"/>
          <w:bCs/>
          <w:kern w:val="2"/>
          <w:sz w:val="20"/>
          <w:szCs w:val="20"/>
          <w:lang w:eastAsia="zh-CN"/>
        </w:rPr>
        <w:t xml:space="preserve">1) </w:t>
      </w:r>
      <w:r w:rsidRPr="00AF6A33">
        <w:rPr>
          <w:rFonts w:cs="Arial"/>
          <w:kern w:val="2"/>
          <w:sz w:val="20"/>
          <w:szCs w:val="20"/>
          <w:lang w:eastAsia="zh-CN"/>
        </w:rPr>
        <w:t xml:space="preserve">poinformowania </w:t>
      </w:r>
      <w:r w:rsidRPr="00AF6A33">
        <w:rPr>
          <w:rFonts w:cs="Arial"/>
          <w:bCs/>
          <w:kern w:val="2"/>
          <w:sz w:val="20"/>
          <w:szCs w:val="20"/>
          <w:lang w:eastAsia="zh-CN"/>
        </w:rPr>
        <w:t xml:space="preserve">Zamawiającego </w:t>
      </w:r>
      <w:r w:rsidRPr="00AF6A33">
        <w:rPr>
          <w:rFonts w:cs="Arial"/>
          <w:kern w:val="2"/>
          <w:sz w:val="20"/>
          <w:szCs w:val="20"/>
          <w:lang w:eastAsia="zh-CN"/>
        </w:rPr>
        <w:t xml:space="preserve">o zatrudnieniu przez siebie lub przez </w:t>
      </w:r>
      <w:r w:rsidRPr="00AF6A33">
        <w:rPr>
          <w:rFonts w:cs="Arial"/>
          <w:bCs/>
          <w:kern w:val="2"/>
          <w:sz w:val="20"/>
          <w:szCs w:val="20"/>
          <w:lang w:eastAsia="zh-CN"/>
        </w:rPr>
        <w:t xml:space="preserve">Podwykonawcę </w:t>
      </w:r>
      <w:r w:rsidRPr="00AF6A33">
        <w:rPr>
          <w:rFonts w:cs="Arial"/>
          <w:kern w:val="2"/>
          <w:sz w:val="20"/>
          <w:szCs w:val="20"/>
          <w:lang w:eastAsia="zh-CN"/>
        </w:rPr>
        <w:t xml:space="preserve">cudzoziemców, podając ich dane personalne (imię i nazwisko, datę urodzenia, obywatelstwo, seria </w:t>
      </w:r>
      <w:r w:rsidRPr="00AF6A33">
        <w:rPr>
          <w:rFonts w:cs="Arial"/>
          <w:kern w:val="2"/>
          <w:sz w:val="20"/>
          <w:szCs w:val="20"/>
          <w:lang w:eastAsia="zh-CN"/>
        </w:rPr>
        <w:b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sidRPr="00AF6A33">
        <w:rPr>
          <w:rFonts w:cs="Arial"/>
          <w:kern w:val="2"/>
          <w:sz w:val="20"/>
          <w:szCs w:val="20"/>
          <w:lang w:eastAsia="zh-CN"/>
        </w:rPr>
        <w:br/>
        <w:t xml:space="preserve">w pkt 3 powyżej). </w:t>
      </w:r>
    </w:p>
    <w:p w:rsidR="00AF6A33" w:rsidRPr="00AF6A33" w:rsidRDefault="00AF6A33" w:rsidP="00AF6A33">
      <w:pPr>
        <w:widowControl w:val="0"/>
        <w:suppressAutoHyphens/>
        <w:spacing w:after="131" w:line="276" w:lineRule="auto"/>
        <w:jc w:val="both"/>
        <w:rPr>
          <w:rFonts w:cs="Arial"/>
          <w:kern w:val="2"/>
          <w:sz w:val="20"/>
          <w:szCs w:val="20"/>
          <w:lang w:eastAsia="zh-CN"/>
        </w:rPr>
      </w:pPr>
      <w:r w:rsidRPr="00AF6A33">
        <w:rPr>
          <w:rFonts w:cs="Arial"/>
          <w:bCs/>
          <w:kern w:val="2"/>
          <w:sz w:val="20"/>
          <w:szCs w:val="20"/>
          <w:lang w:eastAsia="zh-CN"/>
        </w:rPr>
        <w:t>2)</w:t>
      </w:r>
      <w:r w:rsidRPr="00AF6A33">
        <w:rPr>
          <w:rFonts w:cs="Arial"/>
          <w:b/>
          <w:bCs/>
          <w:kern w:val="2"/>
          <w:sz w:val="20"/>
          <w:szCs w:val="20"/>
          <w:lang w:eastAsia="zh-CN"/>
        </w:rPr>
        <w:t xml:space="preserve"> </w:t>
      </w:r>
      <w:r w:rsidRPr="00AF6A33">
        <w:rPr>
          <w:rFonts w:cs="Arial"/>
          <w:kern w:val="2"/>
          <w:sz w:val="20"/>
          <w:szCs w:val="20"/>
          <w:lang w:eastAsia="zh-CN"/>
        </w:rPr>
        <w:t xml:space="preserve">złożenia oświadczenia za zatrudnionych pracowników o przestrzeganiu przez nich wewnętrznych przepisów obowiązujących w obiektach i na terenach </w:t>
      </w:r>
      <w:r w:rsidRPr="00AF6A33">
        <w:rPr>
          <w:rFonts w:cs="Arial"/>
          <w:b/>
          <w:bCs/>
          <w:kern w:val="2"/>
          <w:sz w:val="20"/>
          <w:szCs w:val="20"/>
          <w:lang w:eastAsia="zh-CN"/>
        </w:rPr>
        <w:t xml:space="preserve">Zamawiającego. </w:t>
      </w:r>
    </w:p>
    <w:p w:rsidR="00AF6A33" w:rsidRPr="00AF6A33" w:rsidRDefault="00AF6A33" w:rsidP="00AF6A33">
      <w:pPr>
        <w:widowControl w:val="0"/>
        <w:suppressAutoHyphens/>
        <w:spacing w:after="131" w:line="276" w:lineRule="auto"/>
        <w:jc w:val="both"/>
        <w:rPr>
          <w:rFonts w:cs="Arial"/>
          <w:kern w:val="2"/>
          <w:sz w:val="20"/>
          <w:szCs w:val="20"/>
          <w:lang w:eastAsia="zh-CN"/>
        </w:rPr>
      </w:pPr>
      <w:r w:rsidRPr="00AF6A33">
        <w:rPr>
          <w:rFonts w:cs="Arial"/>
          <w:kern w:val="2"/>
          <w:sz w:val="20"/>
          <w:szCs w:val="20"/>
          <w:lang w:eastAsia="zh-CN"/>
        </w:rPr>
        <w:t xml:space="preserve">5. Wykonawca jest zobowiązany zapoznać się z wewnętrznymi przepisami dotyczącymi zasad przebywania na terenie Zamawiającego oraz ich bezwzględnego przestrzegania. </w:t>
      </w:r>
    </w:p>
    <w:p w:rsidR="00AF6A33" w:rsidRPr="00AF6A33" w:rsidRDefault="00AF6A33" w:rsidP="00AF6A33">
      <w:pPr>
        <w:widowControl w:val="0"/>
        <w:suppressAutoHyphens/>
        <w:spacing w:after="131" w:line="276" w:lineRule="auto"/>
        <w:jc w:val="both"/>
        <w:rPr>
          <w:rFonts w:cs="Arial"/>
          <w:kern w:val="2"/>
          <w:sz w:val="20"/>
          <w:szCs w:val="20"/>
          <w:lang w:eastAsia="zh-CN"/>
        </w:rPr>
      </w:pPr>
      <w:r w:rsidRPr="00AF6A33">
        <w:rPr>
          <w:rFonts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9B497E" w:rsidRDefault="00AF6A33" w:rsidP="00AF6A33">
      <w:pPr>
        <w:widowControl w:val="0"/>
        <w:suppressAutoHyphens/>
        <w:spacing w:line="240" w:lineRule="auto"/>
        <w:jc w:val="both"/>
        <w:rPr>
          <w:rFonts w:cs="Arial"/>
          <w:b/>
          <w:kern w:val="2"/>
          <w:sz w:val="20"/>
          <w:szCs w:val="20"/>
          <w:u w:val="single"/>
          <w:lang w:eastAsia="zh-CN"/>
        </w:rPr>
      </w:pPr>
      <w:r w:rsidRPr="00AF6A33">
        <w:rPr>
          <w:rFonts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AF6A33" w:rsidRPr="00AF6A33" w:rsidRDefault="00AF6A33" w:rsidP="00AF6A33">
      <w:pPr>
        <w:widowControl w:val="0"/>
        <w:suppressAutoHyphens/>
        <w:spacing w:line="240" w:lineRule="auto"/>
        <w:jc w:val="both"/>
        <w:rPr>
          <w:rFonts w:cs="Arial"/>
          <w:b/>
          <w:kern w:val="2"/>
          <w:sz w:val="20"/>
          <w:szCs w:val="20"/>
          <w:u w:val="single"/>
          <w:lang w:eastAsia="zh-CN"/>
        </w:rPr>
      </w:pPr>
    </w:p>
    <w:p w:rsidR="009B497E" w:rsidRDefault="009B497E" w:rsidP="009B497E">
      <w:pPr>
        <w:widowControl w:val="0"/>
        <w:suppressAutoHyphens/>
        <w:spacing w:line="240" w:lineRule="auto"/>
        <w:rPr>
          <w:rFonts w:cs="Arial"/>
          <w:b/>
          <w:kern w:val="2"/>
          <w:sz w:val="16"/>
          <w:szCs w:val="16"/>
          <w:u w:val="single"/>
          <w:lang w:eastAsia="zh-CN"/>
        </w:rPr>
      </w:pPr>
    </w:p>
    <w:p w:rsidR="009B497E" w:rsidRPr="009B497E" w:rsidRDefault="009B497E" w:rsidP="009B497E">
      <w:pPr>
        <w:widowControl w:val="0"/>
        <w:suppressAutoHyphens/>
        <w:spacing w:line="240" w:lineRule="auto"/>
        <w:rPr>
          <w:rFonts w:cs="Arial"/>
          <w:b/>
          <w:kern w:val="2"/>
          <w:sz w:val="20"/>
          <w:szCs w:val="20"/>
          <w:u w:val="single"/>
          <w:lang w:eastAsia="zh-CN"/>
        </w:rPr>
      </w:pPr>
    </w:p>
    <w:p w:rsidR="009B497E" w:rsidRPr="009B497E" w:rsidRDefault="000553D7" w:rsidP="009B497E">
      <w:pPr>
        <w:widowControl w:val="0"/>
        <w:suppressAutoHyphens/>
        <w:spacing w:line="240" w:lineRule="auto"/>
        <w:jc w:val="right"/>
        <w:rPr>
          <w:rFonts w:cs="Arial"/>
          <w:b/>
          <w:kern w:val="2"/>
          <w:sz w:val="20"/>
          <w:szCs w:val="20"/>
          <w:u w:val="single"/>
          <w:lang w:eastAsia="zh-CN"/>
        </w:rPr>
      </w:pPr>
      <w:r>
        <w:rPr>
          <w:rFonts w:cs="Arial"/>
          <w:b/>
          <w:kern w:val="2"/>
          <w:sz w:val="20"/>
          <w:szCs w:val="20"/>
          <w:u w:val="single"/>
          <w:lang w:eastAsia="zh-CN"/>
        </w:rPr>
        <w:t>Załącznik Nr 6</w:t>
      </w:r>
    </w:p>
    <w:p w:rsidR="009B497E" w:rsidRPr="009B497E" w:rsidRDefault="009B497E" w:rsidP="009B497E">
      <w:pPr>
        <w:widowControl w:val="0"/>
        <w:suppressAutoHyphens/>
        <w:spacing w:line="240" w:lineRule="auto"/>
        <w:jc w:val="right"/>
        <w:rPr>
          <w:rFonts w:cs="Arial"/>
          <w:b/>
          <w:kern w:val="2"/>
          <w:sz w:val="20"/>
          <w:szCs w:val="20"/>
          <w:u w:val="single"/>
          <w:lang w:eastAsia="zh-CN"/>
        </w:rPr>
      </w:pPr>
    </w:p>
    <w:p w:rsidR="009B497E" w:rsidRPr="009B497E" w:rsidRDefault="009B497E" w:rsidP="009B497E">
      <w:pPr>
        <w:widowControl w:val="0"/>
        <w:suppressAutoHyphens/>
        <w:spacing w:line="240" w:lineRule="auto"/>
        <w:jc w:val="right"/>
        <w:rPr>
          <w:rFonts w:cs="Arial"/>
          <w:b/>
          <w:kern w:val="2"/>
          <w:sz w:val="16"/>
          <w:szCs w:val="16"/>
          <w:u w:val="single"/>
          <w:lang w:eastAsia="zh-CN"/>
        </w:rPr>
      </w:pPr>
    </w:p>
    <w:p w:rsidR="009B497E" w:rsidRPr="009B497E" w:rsidRDefault="009B497E" w:rsidP="009B497E">
      <w:pPr>
        <w:autoSpaceDE w:val="0"/>
        <w:autoSpaceDN w:val="0"/>
        <w:adjustRightInd w:val="0"/>
        <w:spacing w:line="240" w:lineRule="auto"/>
        <w:jc w:val="center"/>
        <w:rPr>
          <w:rFonts w:cs="Arial"/>
          <w:sz w:val="16"/>
          <w:szCs w:val="16"/>
        </w:rPr>
      </w:pPr>
      <w:r w:rsidRPr="009B497E">
        <w:rPr>
          <w:rFonts w:cs="Arial"/>
          <w:sz w:val="16"/>
          <w:szCs w:val="16"/>
        </w:rPr>
        <w:t xml:space="preserve">                                                                                           Załącznik do decyzji Nr 145/MON</w:t>
      </w:r>
    </w:p>
    <w:p w:rsidR="009B497E" w:rsidRPr="009B497E" w:rsidRDefault="009B497E" w:rsidP="009B497E">
      <w:pPr>
        <w:autoSpaceDE w:val="0"/>
        <w:autoSpaceDN w:val="0"/>
        <w:adjustRightInd w:val="0"/>
        <w:spacing w:line="240" w:lineRule="auto"/>
        <w:jc w:val="center"/>
        <w:rPr>
          <w:rFonts w:cs="Arial"/>
          <w:sz w:val="16"/>
          <w:szCs w:val="16"/>
        </w:rPr>
      </w:pPr>
      <w:r w:rsidRPr="009B497E">
        <w:rPr>
          <w:rFonts w:cs="Arial"/>
          <w:sz w:val="16"/>
          <w:szCs w:val="16"/>
        </w:rPr>
        <w:lastRenderedPageBreak/>
        <w:t xml:space="preserve">                                                                                Ministra Obrony Narodowej</w:t>
      </w:r>
    </w:p>
    <w:p w:rsidR="009B497E" w:rsidRPr="009B497E" w:rsidRDefault="009B497E" w:rsidP="009B497E">
      <w:pPr>
        <w:autoSpaceDE w:val="0"/>
        <w:autoSpaceDN w:val="0"/>
        <w:adjustRightInd w:val="0"/>
        <w:spacing w:line="240" w:lineRule="auto"/>
        <w:jc w:val="center"/>
        <w:rPr>
          <w:rFonts w:cs="Arial"/>
          <w:sz w:val="16"/>
          <w:szCs w:val="16"/>
        </w:rPr>
      </w:pPr>
      <w:r w:rsidRPr="009B497E">
        <w:rPr>
          <w:rFonts w:cs="Arial"/>
          <w:sz w:val="16"/>
          <w:szCs w:val="16"/>
        </w:rPr>
        <w:t xml:space="preserve">                                                                                        z dnia 13 lipca 2017 r. (poz. 157)</w:t>
      </w:r>
    </w:p>
    <w:p w:rsidR="009B497E" w:rsidRPr="009B497E" w:rsidRDefault="009B497E" w:rsidP="009B497E">
      <w:pPr>
        <w:autoSpaceDE w:val="0"/>
        <w:autoSpaceDN w:val="0"/>
        <w:adjustRightInd w:val="0"/>
        <w:spacing w:line="240" w:lineRule="auto"/>
        <w:jc w:val="both"/>
        <w:rPr>
          <w:rFonts w:cs="Arial"/>
          <w:b/>
          <w:bCs/>
          <w:sz w:val="16"/>
          <w:szCs w:val="16"/>
        </w:rPr>
      </w:pPr>
    </w:p>
    <w:p w:rsidR="009B497E" w:rsidRPr="009B497E" w:rsidRDefault="009B497E" w:rsidP="009B497E">
      <w:pPr>
        <w:autoSpaceDE w:val="0"/>
        <w:autoSpaceDN w:val="0"/>
        <w:adjustRightInd w:val="0"/>
        <w:spacing w:line="240" w:lineRule="auto"/>
        <w:jc w:val="both"/>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ZASADY POSTĘPOWANIA W KONTAKTACH Z WYKONAWCAMI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1</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Postanowienia ogólne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1</w:t>
      </w:r>
      <w:r w:rsidRPr="009B497E">
        <w:rPr>
          <w:rFonts w:cs="Arial"/>
          <w:sz w:val="16"/>
          <w:szCs w:val="16"/>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9B497E" w:rsidRPr="009B497E" w:rsidRDefault="009B497E" w:rsidP="003F4DF0">
      <w:pPr>
        <w:numPr>
          <w:ilvl w:val="0"/>
          <w:numId w:val="14"/>
        </w:numPr>
        <w:autoSpaceDE w:val="0"/>
        <w:autoSpaceDN w:val="0"/>
        <w:adjustRightInd w:val="0"/>
        <w:spacing w:after="200" w:line="240" w:lineRule="auto"/>
        <w:ind w:left="851" w:hanging="284"/>
        <w:jc w:val="both"/>
        <w:rPr>
          <w:rFonts w:cs="Arial"/>
          <w:sz w:val="16"/>
          <w:szCs w:val="16"/>
        </w:rPr>
      </w:pPr>
      <w:r w:rsidRPr="009B497E">
        <w:rPr>
          <w:rFonts w:cs="Arial"/>
          <w:sz w:val="16"/>
          <w:szCs w:val="16"/>
        </w:rPr>
        <w:t xml:space="preserve">wykonujących na rzecz Skarbu Państwa lub państwowej osoby prawnej odpłatne umowy, w szczególności na dostawy, świadczenie usług lub roboty budowlane; </w:t>
      </w:r>
    </w:p>
    <w:p w:rsidR="009B497E" w:rsidRPr="009B497E" w:rsidRDefault="009B497E" w:rsidP="003F4DF0">
      <w:pPr>
        <w:numPr>
          <w:ilvl w:val="0"/>
          <w:numId w:val="14"/>
        </w:numPr>
        <w:autoSpaceDE w:val="0"/>
        <w:autoSpaceDN w:val="0"/>
        <w:adjustRightInd w:val="0"/>
        <w:spacing w:after="200" w:line="240" w:lineRule="auto"/>
        <w:ind w:left="851" w:hanging="284"/>
        <w:jc w:val="both"/>
        <w:rPr>
          <w:rFonts w:cs="Arial"/>
          <w:sz w:val="16"/>
          <w:szCs w:val="16"/>
        </w:rPr>
      </w:pPr>
      <w:r w:rsidRPr="009B497E">
        <w:rPr>
          <w:rFonts w:cs="Arial"/>
          <w:sz w:val="16"/>
          <w:szCs w:val="16"/>
        </w:rPr>
        <w:t>które z racji zakresu prowadzonej działalności mogą starać się o zawarcie umów, o których mowa w pkt 1;</w:t>
      </w:r>
    </w:p>
    <w:p w:rsidR="009B497E" w:rsidRPr="009B497E" w:rsidRDefault="009B497E" w:rsidP="003F4DF0">
      <w:pPr>
        <w:numPr>
          <w:ilvl w:val="0"/>
          <w:numId w:val="14"/>
        </w:numPr>
        <w:autoSpaceDE w:val="0"/>
        <w:autoSpaceDN w:val="0"/>
        <w:adjustRightInd w:val="0"/>
        <w:spacing w:after="200" w:line="240" w:lineRule="auto"/>
        <w:ind w:left="851" w:hanging="284"/>
        <w:jc w:val="both"/>
        <w:rPr>
          <w:rFonts w:cs="Arial"/>
          <w:sz w:val="16"/>
          <w:szCs w:val="16"/>
        </w:rPr>
      </w:pPr>
      <w:r w:rsidRPr="009B497E">
        <w:rPr>
          <w:rFonts w:cs="Arial"/>
          <w:sz w:val="16"/>
          <w:szCs w:val="16"/>
        </w:rPr>
        <w:t>które działają w imieniu lub na rzecz podmiotów wskazanych w pkt 1 lub 2, zwanych dalej "wykonawcami".</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2. </w:t>
      </w:r>
      <w:r w:rsidRPr="009B497E">
        <w:rPr>
          <w:rFonts w:cs="Arial"/>
          <w:sz w:val="16"/>
          <w:szCs w:val="16"/>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9B497E" w:rsidRPr="009B497E" w:rsidRDefault="009B497E" w:rsidP="009B497E">
      <w:pPr>
        <w:autoSpaceDE w:val="0"/>
        <w:autoSpaceDN w:val="0"/>
        <w:adjustRightInd w:val="0"/>
        <w:spacing w:line="240" w:lineRule="auto"/>
        <w:jc w:val="both"/>
        <w:rPr>
          <w:rFonts w:cs="Arial"/>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3. </w:t>
      </w:r>
      <w:r w:rsidRPr="009B497E">
        <w:rPr>
          <w:rFonts w:cs="Arial"/>
          <w:sz w:val="16"/>
          <w:szCs w:val="16"/>
        </w:rPr>
        <w:t>W kontaktach z wykonawcami należy kierować się zasadami:</w:t>
      </w:r>
    </w:p>
    <w:p w:rsidR="009B497E" w:rsidRPr="009B497E" w:rsidRDefault="009B497E" w:rsidP="003F4DF0">
      <w:pPr>
        <w:numPr>
          <w:ilvl w:val="1"/>
          <w:numId w:val="15"/>
        </w:numPr>
        <w:autoSpaceDE w:val="0"/>
        <w:autoSpaceDN w:val="0"/>
        <w:adjustRightInd w:val="0"/>
        <w:spacing w:line="240" w:lineRule="auto"/>
        <w:ind w:left="851" w:hanging="284"/>
        <w:contextualSpacing/>
        <w:jc w:val="both"/>
        <w:rPr>
          <w:rFonts w:cs="Arial"/>
          <w:sz w:val="16"/>
          <w:szCs w:val="16"/>
        </w:rPr>
      </w:pPr>
      <w:r w:rsidRPr="009B497E">
        <w:rPr>
          <w:rFonts w:cs="Arial"/>
          <w:sz w:val="16"/>
          <w:szCs w:val="16"/>
        </w:rPr>
        <w:t>godności i honoru;</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zdrowego rozsądku i umiaru;</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ochrony dobrego imienia Ministerstwa Obrony Narodowej i Sił Zbrojnych Rzeczypospolitej Polskiej;</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pierwszeństwa interesów Ministerstwa Obrony Narodowej i Sił Zbrojnych Rzeczypospolitej Polskiej;</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unikania sytuacji, które mogłyby wywoływać powstanie długu materialnego lub honorowego albo poczucia wdzięczności;</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bezstronności oraz unikania zachowań faworyzujących konkretnego wykonawcę w stosunku  do jego konkurencji.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2</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Rozliczanie kosztów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4. </w:t>
      </w:r>
      <w:r w:rsidRPr="009B497E">
        <w:rPr>
          <w:rFonts w:cs="Arial"/>
          <w:sz w:val="16"/>
          <w:szCs w:val="16"/>
        </w:rPr>
        <w:t>1. Przy rozliczaniu kosztów poniesionych w związku z bezpośrednimi kontaktami z  wykonawcami należy przyjąć zasadę "każdy płaci za siebie", w szczególności:</w:t>
      </w:r>
    </w:p>
    <w:p w:rsidR="009B497E" w:rsidRPr="009B497E" w:rsidRDefault="009B497E" w:rsidP="003F4DF0">
      <w:pPr>
        <w:numPr>
          <w:ilvl w:val="1"/>
          <w:numId w:val="16"/>
        </w:numPr>
        <w:autoSpaceDE w:val="0"/>
        <w:autoSpaceDN w:val="0"/>
        <w:adjustRightInd w:val="0"/>
        <w:spacing w:after="200" w:line="240" w:lineRule="auto"/>
        <w:ind w:left="851" w:hanging="284"/>
        <w:jc w:val="both"/>
        <w:rPr>
          <w:rFonts w:cs="Arial"/>
          <w:sz w:val="16"/>
          <w:szCs w:val="16"/>
        </w:rPr>
      </w:pPr>
      <w:r w:rsidRPr="009B497E">
        <w:rPr>
          <w:rFonts w:cs="Arial"/>
          <w:sz w:val="16"/>
          <w:szCs w:val="16"/>
        </w:rPr>
        <w:t>koszty podróży służbowych, w tym koszty dojazdów, wyżywienia i noclegów pokrywa się wyłącznie z budżetu, którego dysponentem jest Minister Obrony Narodowej;</w:t>
      </w:r>
    </w:p>
    <w:p w:rsidR="009B497E" w:rsidRPr="009B497E" w:rsidRDefault="009B497E" w:rsidP="003F4DF0">
      <w:pPr>
        <w:numPr>
          <w:ilvl w:val="1"/>
          <w:numId w:val="16"/>
        </w:numPr>
        <w:autoSpaceDE w:val="0"/>
        <w:autoSpaceDN w:val="0"/>
        <w:adjustRightInd w:val="0"/>
        <w:spacing w:after="200" w:line="240" w:lineRule="auto"/>
        <w:ind w:left="851" w:hanging="284"/>
        <w:jc w:val="both"/>
        <w:rPr>
          <w:rFonts w:cs="Arial"/>
          <w:sz w:val="16"/>
          <w:szCs w:val="16"/>
        </w:rPr>
      </w:pPr>
      <w:r w:rsidRPr="009B497E">
        <w:rPr>
          <w:rFonts w:cs="Arial"/>
          <w:sz w:val="16"/>
          <w:szCs w:val="16"/>
        </w:rPr>
        <w:t>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9B497E" w:rsidRPr="009B497E" w:rsidRDefault="009B497E" w:rsidP="003F4DF0">
      <w:pPr>
        <w:numPr>
          <w:ilvl w:val="0"/>
          <w:numId w:val="17"/>
        </w:numPr>
        <w:autoSpaceDE w:val="0"/>
        <w:autoSpaceDN w:val="0"/>
        <w:adjustRightInd w:val="0"/>
        <w:spacing w:after="200" w:line="240" w:lineRule="auto"/>
        <w:ind w:left="284" w:hanging="284"/>
        <w:jc w:val="both"/>
        <w:rPr>
          <w:rFonts w:cs="Arial"/>
          <w:sz w:val="16"/>
          <w:szCs w:val="16"/>
        </w:rPr>
      </w:pPr>
      <w:r w:rsidRPr="009B497E">
        <w:rPr>
          <w:rFonts w:cs="Arial"/>
          <w:sz w:val="16"/>
          <w:szCs w:val="16"/>
        </w:rPr>
        <w:t>Niedopuszczalne jest korzystanie z fundowanego przez wykonawców wyżywienia, transportu, ani z pokrywania przez nich innych kosztów i zobowiązań z wyjątkiem:</w:t>
      </w:r>
    </w:p>
    <w:p w:rsidR="009B497E" w:rsidRPr="009B497E" w:rsidRDefault="009B497E" w:rsidP="003F4DF0">
      <w:pPr>
        <w:numPr>
          <w:ilvl w:val="0"/>
          <w:numId w:val="37"/>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drobnych poczęstunków serwowanych w trakcie podróży służbowych;</w:t>
      </w:r>
    </w:p>
    <w:p w:rsidR="009B497E" w:rsidRPr="009B497E" w:rsidRDefault="009B497E" w:rsidP="003F4DF0">
      <w:pPr>
        <w:numPr>
          <w:ilvl w:val="0"/>
          <w:numId w:val="37"/>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transportu związanego z wykonywaniem zadań w ramach podróży służbowych.</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3</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Przedsięwzięcia i spotkania z udziałem wykonawców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rPr>
          <w:rFonts w:cs="Arial"/>
          <w:sz w:val="16"/>
          <w:szCs w:val="16"/>
        </w:rPr>
      </w:pPr>
      <w:r w:rsidRPr="009B497E">
        <w:rPr>
          <w:rFonts w:cs="Arial"/>
          <w:b/>
          <w:bCs/>
          <w:sz w:val="16"/>
          <w:szCs w:val="16"/>
        </w:rPr>
        <w:t xml:space="preserve">§ 5. </w:t>
      </w:r>
      <w:r w:rsidRPr="009B497E">
        <w:rPr>
          <w:rFonts w:cs="Arial"/>
          <w:sz w:val="16"/>
          <w:szCs w:val="16"/>
        </w:rPr>
        <w:t>1. Dopuszczalne są przedsięwzięcia związane z zawarciem lub realizacją umowy, organizowane wspólnie przez komórki lub jednostki organizacyjne oraz wykonawców.</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t>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t>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 a także w przedsięwzięciach realizowanych przez komórki lub jednostki organizacyjne, które wynikają z zaakceptowanego rocznego planu współpracy międzynarodowej resortu obrony narodowej.</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t xml:space="preserve">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w:t>
      </w:r>
      <w:r w:rsidRPr="009B497E">
        <w:rPr>
          <w:rFonts w:cs="Arial"/>
          <w:sz w:val="16"/>
          <w:szCs w:val="16"/>
        </w:rPr>
        <w:lastRenderedPageBreak/>
        <w:t>przedsięwzięciu. W przypadku chęci uczestnictwa dyrektora (szefa, komendanta, kierownika, dowódcy, prezesa) w przedsięwzięciu z udziałem wykonawców, pisemną zgodę wydaje jego bezpośredni przełożony.</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t>Obowiązki, o których mowa w ust. 4, nie dotyczą przypadku, gdy organizatorem, lub współorganizatorem przedsięwzięcia jest Ministerstwo Obrony Narodowej lub inne instytucje krajowej administracji rządowej.</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6</w:t>
      </w:r>
      <w:r w:rsidRPr="009B497E">
        <w:rPr>
          <w:rFonts w:cs="Arial"/>
          <w:sz w:val="16"/>
          <w:szCs w:val="16"/>
        </w:rPr>
        <w:t>. 1. Wszelkie spotkania z wykonawcami, jeżeli nie mają charakteru:</w:t>
      </w:r>
    </w:p>
    <w:p w:rsidR="009B497E" w:rsidRPr="009B497E" w:rsidRDefault="009B497E" w:rsidP="003F4DF0">
      <w:pPr>
        <w:numPr>
          <w:ilvl w:val="0"/>
          <w:numId w:val="38"/>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przedsięwzięć wymienionych w § 5 ust. 1-3, lub</w:t>
      </w:r>
    </w:p>
    <w:p w:rsidR="009B497E" w:rsidRPr="009B497E" w:rsidRDefault="009B497E" w:rsidP="003F4DF0">
      <w:pPr>
        <w:numPr>
          <w:ilvl w:val="0"/>
          <w:numId w:val="38"/>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 xml:space="preserve">konferencji, seminariów lub sympozjów wymienionych w § 5 ust. 4 i 5, lub </w:t>
      </w:r>
    </w:p>
    <w:p w:rsidR="009B497E" w:rsidRPr="009B497E" w:rsidRDefault="009B497E" w:rsidP="003F4DF0">
      <w:pPr>
        <w:numPr>
          <w:ilvl w:val="0"/>
          <w:numId w:val="38"/>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spotkań towarzyskich, odbywających się poza godzinami pracy, podczas których nie poruszano żadnych kwestii służbowych, lub</w:t>
      </w:r>
    </w:p>
    <w:p w:rsidR="009B497E" w:rsidRPr="009B497E" w:rsidRDefault="009B497E" w:rsidP="003F4DF0">
      <w:pPr>
        <w:numPr>
          <w:ilvl w:val="0"/>
          <w:numId w:val="38"/>
        </w:numPr>
        <w:autoSpaceDE w:val="0"/>
        <w:autoSpaceDN w:val="0"/>
        <w:adjustRightInd w:val="0"/>
        <w:spacing w:after="200" w:line="240" w:lineRule="auto"/>
        <w:ind w:hanging="219"/>
        <w:contextualSpacing/>
        <w:jc w:val="both"/>
        <w:rPr>
          <w:rFonts w:cs="Arial"/>
          <w:sz w:val="16"/>
          <w:szCs w:val="16"/>
        </w:rPr>
      </w:pPr>
      <w:r w:rsidRPr="009B497E">
        <w:rPr>
          <w:rFonts w:cs="Arial"/>
          <w:sz w:val="16"/>
          <w:szCs w:val="16"/>
        </w:rPr>
        <w:t>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9B497E" w:rsidRPr="009B497E" w:rsidRDefault="009B497E" w:rsidP="003F4DF0">
      <w:pPr>
        <w:numPr>
          <w:ilvl w:val="0"/>
          <w:numId w:val="18"/>
        </w:numPr>
        <w:autoSpaceDE w:val="0"/>
        <w:autoSpaceDN w:val="0"/>
        <w:adjustRightInd w:val="0"/>
        <w:spacing w:after="200" w:line="240" w:lineRule="auto"/>
        <w:ind w:left="284" w:hanging="284"/>
        <w:jc w:val="both"/>
        <w:rPr>
          <w:rFonts w:cs="Arial"/>
          <w:sz w:val="16"/>
          <w:szCs w:val="16"/>
        </w:rPr>
      </w:pPr>
      <w:r w:rsidRPr="009B497E">
        <w:rPr>
          <w:rFonts w:cs="Arial"/>
          <w:sz w:val="16"/>
          <w:szCs w:val="16"/>
        </w:rPr>
        <w:t>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9B497E" w:rsidRPr="009B497E" w:rsidRDefault="009B497E" w:rsidP="003F4DF0">
      <w:pPr>
        <w:numPr>
          <w:ilvl w:val="0"/>
          <w:numId w:val="19"/>
        </w:numPr>
        <w:autoSpaceDE w:val="0"/>
        <w:autoSpaceDN w:val="0"/>
        <w:adjustRightInd w:val="0"/>
        <w:spacing w:after="200" w:line="240" w:lineRule="auto"/>
        <w:ind w:left="284" w:hanging="284"/>
        <w:jc w:val="both"/>
        <w:rPr>
          <w:rFonts w:cs="Arial"/>
          <w:sz w:val="16"/>
          <w:szCs w:val="16"/>
        </w:rPr>
      </w:pPr>
      <w:r w:rsidRPr="009B497E">
        <w:rPr>
          <w:rFonts w:cs="Arial"/>
          <w:sz w:val="16"/>
          <w:szCs w:val="16"/>
        </w:rPr>
        <w:t>Niedopuszczalne jest kontynuowanie spotkania z wykonawcą, który nie wyraził zgody na utrwalenie jego przebiegu, przy jednoczesnym braku możliwości zapewnienia udziału dwóch osób w spotkaniu, o którym mowa w ust. 1.</w:t>
      </w:r>
    </w:p>
    <w:p w:rsidR="009B497E" w:rsidRPr="009B497E" w:rsidRDefault="009B497E" w:rsidP="003F4DF0">
      <w:pPr>
        <w:numPr>
          <w:ilvl w:val="0"/>
          <w:numId w:val="20"/>
        </w:numPr>
        <w:autoSpaceDE w:val="0"/>
        <w:autoSpaceDN w:val="0"/>
        <w:adjustRightInd w:val="0"/>
        <w:spacing w:after="200" w:line="240" w:lineRule="auto"/>
        <w:ind w:left="284" w:hanging="284"/>
        <w:jc w:val="both"/>
        <w:rPr>
          <w:rFonts w:cs="Arial"/>
          <w:sz w:val="16"/>
          <w:szCs w:val="16"/>
        </w:rPr>
      </w:pPr>
      <w:r w:rsidRPr="009B497E">
        <w:rPr>
          <w:rFonts w:cs="Arial"/>
          <w:sz w:val="16"/>
          <w:szCs w:val="16"/>
        </w:rPr>
        <w:t>Zapis następuje za pomocą urządzeń i środków technicznych wykorzystujących technikę cyfrową, zapewniającą:</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integralność zapisu;</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kopiowanie zapisu pomiędzy urządzeniami, środkami technicznymi i informatycznymi nośnikami danych;</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zabezpieczenie zapisu, w szczególności przed utratą lub nieuzasadnioną zmianą;</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odtworzenie zapisu także przy użyciu urządzeń i środków technicznych korygujących lub wzmacniających utrwalony dźwięk lub obraz;</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udostępnienie zapisu na informatycznym nośniku danych;</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możliwość bieżącej kontroli dokonywanego zapisu.</w:t>
      </w:r>
    </w:p>
    <w:p w:rsidR="009B497E" w:rsidRPr="009B497E" w:rsidRDefault="009B497E" w:rsidP="003F4DF0">
      <w:pPr>
        <w:numPr>
          <w:ilvl w:val="0"/>
          <w:numId w:val="21"/>
        </w:numPr>
        <w:autoSpaceDE w:val="0"/>
        <w:autoSpaceDN w:val="0"/>
        <w:adjustRightInd w:val="0"/>
        <w:spacing w:after="200" w:line="240" w:lineRule="auto"/>
        <w:ind w:left="709"/>
        <w:jc w:val="both"/>
        <w:rPr>
          <w:rFonts w:cs="Arial"/>
          <w:sz w:val="16"/>
          <w:szCs w:val="16"/>
        </w:rPr>
      </w:pPr>
      <w:r w:rsidRPr="009B497E">
        <w:rPr>
          <w:rFonts w:cs="Arial"/>
          <w:sz w:val="16"/>
          <w:szCs w:val="16"/>
        </w:rPr>
        <w:t>Informatyczne nośniki danych na których dokonano zapisu podlegają zdeponowaniu w kancelarii komórki lub jednostki organizacyjnej, której pracownik lub żołnierz brał udział w spotkaniu z wykonawcą, gdzie następnie są archiwizowane przez okres 3 lat.</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4</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Sponsorowanie przedsięwzięć</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7. </w:t>
      </w:r>
      <w:r w:rsidRPr="009B497E">
        <w:rPr>
          <w:rFonts w:cs="Arial"/>
          <w:sz w:val="16"/>
          <w:szCs w:val="16"/>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5</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Prezenty, materiały promocyjne i informacyjne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8. </w:t>
      </w:r>
      <w:r w:rsidRPr="009B497E">
        <w:rPr>
          <w:rFonts w:cs="Arial"/>
          <w:sz w:val="16"/>
          <w:szCs w:val="16"/>
        </w:rPr>
        <w:t>1. Niedopuszczalne jest przyjmowanie od wykonawców prezentów w postaci jakichkolwiek  korzyści majątkowych lub osobistych.</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Dopuszczalne jest przyjmowanie materiałów promocyjnych o znikomej wartości handlowej.</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Dopuszczalne i zalecane jest przyjmowanie materiałów informacyjnych.</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Dopuszcza się eksponowanie w salach konferencyjnych oraz w innych miejscach powszechnie dostępnych na terenie komórek i jednostek organizacyjnych otrzymanych od wykonawców materiałów promujących Siły Zbrojne Rzeczypospolitej Polskiej.</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Niewskazane jest używanie na terenie komórek i jednostek organizacyjnych materiałów i oznaczeń promujących wykonawców, w tym także materiałów biurowych.</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6</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Kontakty towarzyskie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9. </w:t>
      </w:r>
      <w:r w:rsidRPr="009B497E">
        <w:rPr>
          <w:rFonts w:cs="Arial"/>
          <w:sz w:val="16"/>
          <w:szCs w:val="16"/>
        </w:rPr>
        <w:t>1. Kontakty towarzyskie z wykonawcami, nawiązane zanim powstały relacje wynikające z  wykonywanych obowiązków mogą być kontynuowane, przy zachowaniu zasad określonych w § 3 niniejszego załącznika.</w:t>
      </w:r>
    </w:p>
    <w:p w:rsidR="009B497E" w:rsidRPr="009B497E" w:rsidRDefault="009B497E" w:rsidP="003F4DF0">
      <w:pPr>
        <w:numPr>
          <w:ilvl w:val="0"/>
          <w:numId w:val="41"/>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przypadkach innych niż określone w ust. 1, nie zaleca się nawiązywania kontaktów towarzyskich z wykonawcami.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7</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Najem i użyczanie lokali oraz terenów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10. </w:t>
      </w:r>
      <w:r w:rsidRPr="009B497E">
        <w:rPr>
          <w:rFonts w:cs="Arial"/>
          <w:sz w:val="16"/>
          <w:szCs w:val="16"/>
        </w:rPr>
        <w:t>Dopuszczalne jest wynajmowanie lub użyczanie wykonawcom lokali i terenów  resortu obrony narodowej w celu:</w:t>
      </w:r>
    </w:p>
    <w:p w:rsidR="009B497E" w:rsidRPr="009B497E" w:rsidRDefault="009B497E" w:rsidP="003F4DF0">
      <w:pPr>
        <w:numPr>
          <w:ilvl w:val="0"/>
          <w:numId w:val="40"/>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przeprowadzenia prezentacji lub pokazów na rzecz komórek lub jednostek  organizacyjnych;</w:t>
      </w:r>
    </w:p>
    <w:p w:rsidR="009B497E" w:rsidRPr="009B497E" w:rsidRDefault="009B497E" w:rsidP="003F4DF0">
      <w:pPr>
        <w:numPr>
          <w:ilvl w:val="0"/>
          <w:numId w:val="40"/>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przeprowadzenia prezentacji lub pokazów organizowanych przez krajowe przedsiębiorstwa sektora obronnego dla odbiorców zagranicznych;</w:t>
      </w:r>
    </w:p>
    <w:p w:rsidR="009B497E" w:rsidRPr="009B497E" w:rsidRDefault="009B497E" w:rsidP="003F4DF0">
      <w:pPr>
        <w:numPr>
          <w:ilvl w:val="0"/>
          <w:numId w:val="40"/>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realizowania zadań przez Agencję Mienia Wojskowego, wynikających z odrębnych przepisów.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8</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Prezentacje, pokazy i referencje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lastRenderedPageBreak/>
        <w:t xml:space="preserve">§ 11. </w:t>
      </w:r>
      <w:r w:rsidRPr="009B497E">
        <w:rPr>
          <w:rFonts w:cs="Arial"/>
          <w:sz w:val="16"/>
          <w:szCs w:val="16"/>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Wskazane jest, aby prezentacje lub pokazy odbywały się na terenie komórek i  jednostek organizacyjnych lub podczas targów.</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Niedopuszczalne jest obciążanie Skarbu Państwa – Ministra Obrony Narodowej, lub państwowej osoby prawnej kosztami organizowanych prezentacji lub pokazów, z wyłączeniem opłat z tytułu zużytych mediów i wstawek konferencyjnych.</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Dyrektor (szef, komendant, kierownik, dowódca, prezes) komórki lub jednostki organizacyjnej odpowiedzialnej za organizację przedsięwzięcia, o którym mowa w  ust.5, dotyczącego sprzętu wojskowego, w terminie 14 dni od dnia jego zakończenia, przekazuje Dyrektorowi Departamentu Polityki Zbrojeniowej notatkę o tym wydarzeniu, zgodnie ze wzorem stanowiącym załącznik Nr 2 do Zasad postępowania w kontaktach  z wykonawcami.</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12. </w:t>
      </w:r>
      <w:r w:rsidRPr="009B497E">
        <w:rPr>
          <w:rFonts w:cs="Arial"/>
          <w:sz w:val="16"/>
          <w:szCs w:val="16"/>
        </w:rPr>
        <w:t>1. Dopuszczalne jest udzielenie wykonawcy pozytywnych referencji (poświadczenia) w  związku z należytym wykonaniem przez niego umowy.</w:t>
      </w:r>
    </w:p>
    <w:p w:rsidR="009B497E" w:rsidRPr="009B497E" w:rsidRDefault="009B497E" w:rsidP="003F4DF0">
      <w:pPr>
        <w:numPr>
          <w:ilvl w:val="0"/>
          <w:numId w:val="43"/>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Referencji, o których mowa w ust. 1, udziela w formie pisemnej zamawiający po uprzednim ustaleniu należytego wykonania  umowy.</w:t>
      </w:r>
    </w:p>
    <w:p w:rsidR="009B497E" w:rsidRPr="009B497E" w:rsidRDefault="009B497E" w:rsidP="003F4DF0">
      <w:pPr>
        <w:numPr>
          <w:ilvl w:val="0"/>
          <w:numId w:val="43"/>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Niedopuszczalne jest udzielanie referencji, o których mowa w ust. 1, wykonawcom, w stosunku do których zamawiający uprawniony jest do zgłoszenia roszczeń z tytułu niewykonania lub nienależytego wykonania umowy, której mają dotyczyć referencje.</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9</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Faworyzowanie i konflikt interesów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13. </w:t>
      </w:r>
      <w:r w:rsidRPr="009B497E">
        <w:rPr>
          <w:rFonts w:cs="Arial"/>
          <w:sz w:val="16"/>
          <w:szCs w:val="16"/>
        </w:rPr>
        <w:t>1. Niedopuszczalne jest faworyzowanie wykonawcy, polegające w szczególności na:</w:t>
      </w:r>
    </w:p>
    <w:p w:rsidR="009B497E" w:rsidRPr="009B497E" w:rsidRDefault="009B497E" w:rsidP="003F4DF0">
      <w:pPr>
        <w:numPr>
          <w:ilvl w:val="0"/>
          <w:numId w:val="46"/>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wcześniejszym udzielaniu mu informacji,</w:t>
      </w:r>
    </w:p>
    <w:p w:rsidR="009B497E" w:rsidRPr="009B497E" w:rsidRDefault="009B497E" w:rsidP="003F4DF0">
      <w:pPr>
        <w:numPr>
          <w:ilvl w:val="0"/>
          <w:numId w:val="46"/>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nieuzasadnionym ograniczeniu innym wykonawcom dostępu do informacji – które może stawiać go w uprzywilejowanej pozycji w stosunku do innych wykonawców.</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Przez konflikt interesów należy rozumieć, w szczególności posiadanie powiązań   charakterze finansowym, rodzinnym lub towarzyskim z wykonawcą.</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Czynnością zaradczą, o której mowa w ust. 4, może być w szczególności:</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wydanie dyspozycji o konieczności udziału minimum dwóch osób w realizacji określonych czynności (zasada „wielu par oczu”), lub</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włączenie dodatkowych mechanizmów nadzorczych, w tym kontrolnych, lub sprawozdawczych w realizacji określonych czynności, lub</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wyłączenie osoby pozostającej w konflikcie interesów z udziału w określonej czynności, lub</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doprowadzenie do rozwiązania umowy cywilnoprawnej zawartej z osobą fizyczną,  o której mowa w ust. 2.</w:t>
      </w:r>
    </w:p>
    <w:p w:rsidR="009B497E" w:rsidRPr="009B497E" w:rsidRDefault="009B497E" w:rsidP="003F4DF0">
      <w:pPr>
        <w:numPr>
          <w:ilvl w:val="0"/>
          <w:numId w:val="4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przez osobę, pozostającą w konflikcie interesów jest wystarczające do jego skutecznej kontroli.</w:t>
      </w:r>
    </w:p>
    <w:p w:rsidR="009B497E" w:rsidRPr="009B497E" w:rsidRDefault="009B497E" w:rsidP="003F4DF0">
      <w:pPr>
        <w:numPr>
          <w:ilvl w:val="0"/>
          <w:numId w:val="4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10</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Sprawozdawczość</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14. </w:t>
      </w:r>
      <w:r w:rsidRPr="009B497E">
        <w:rPr>
          <w:rFonts w:cs="Arial"/>
          <w:sz w:val="16"/>
          <w:szCs w:val="16"/>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rsidR="009B497E" w:rsidRPr="009B497E" w:rsidRDefault="009B497E" w:rsidP="003F4DF0">
      <w:pPr>
        <w:numPr>
          <w:ilvl w:val="0"/>
          <w:numId w:val="48"/>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Notatkę, o której mowa w ust. 1, sporządza się również w przypadku kontaktów z podmiotami zainteresowanymi nabyciem nieruchomości Skarbu Państwa lub mienia  ruchomego o wartości księgowej przekraczającej 10.000 złotych.</w:t>
      </w:r>
    </w:p>
    <w:p w:rsidR="009B497E" w:rsidRPr="009B497E" w:rsidRDefault="009B497E" w:rsidP="003F4DF0">
      <w:pPr>
        <w:numPr>
          <w:ilvl w:val="0"/>
          <w:numId w:val="48"/>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Treść notatki zamieszcza się w terminie 14 dni od dnia przeprowadzenia kontaktu w wewnętrznej sieci elektronicznej w zakładce pod nazwą „kontakty z wykonawcami”.</w:t>
      </w:r>
    </w:p>
    <w:p w:rsidR="009B497E" w:rsidRPr="009B497E" w:rsidRDefault="009B497E" w:rsidP="003F4DF0">
      <w:pPr>
        <w:numPr>
          <w:ilvl w:val="0"/>
          <w:numId w:val="48"/>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lastRenderedPageBreak/>
        <w:t>Obowiązek, o którym mowa w ust. 1 i 3, nie dotyczy:</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czynności zamawiającego podejmowanych od chwili wyboru wykonawcy do chwili  podpisania umowy oraz czynności związanych z wykonywaniem zawartych umów, o ile czynności te podejmowane są przez uprzednio pisemnie wyznaczone osoby;</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mających charakter oficjalnej korespondencji dokonywanej w   formie pisemnej lub realizowanej przy pomocy faksu albo służbowej poczty elektronicznej;</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mających miejsce w związku z realizacją fazy analityczno 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dotyczących jedynie zagadnień o charakterze organizacyjnoporządkowym;</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o charakterze wyłącznie towarzyskim, odbywających się poza godzinami pracy, w trakcie których nie poruszano żadnych kwestii służbowych;</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prezentacji i pokazów organizowanych na podstawie § 11 ust. 5;</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Cs/>
          <w:sz w:val="16"/>
          <w:szCs w:val="16"/>
        </w:rPr>
        <w:t xml:space="preserve">     5.</w:t>
      </w:r>
      <w:r w:rsidRPr="009B497E">
        <w:rPr>
          <w:rFonts w:cs="Arial"/>
          <w:b/>
          <w:bCs/>
          <w:sz w:val="16"/>
          <w:szCs w:val="16"/>
        </w:rPr>
        <w:t xml:space="preserve"> </w:t>
      </w:r>
      <w:r w:rsidRPr="009B497E">
        <w:rPr>
          <w:rFonts w:cs="Arial"/>
          <w:sz w:val="16"/>
          <w:szCs w:val="16"/>
        </w:rPr>
        <w:t>W wewnętrznej sieci elektronicznej nie powinny być zamieszczane notatki sporządzane ze spotkań z wykonawcami, w przypadku gdyby podlegały one  szczególnej ochronie przewidzianej w ustawie o ochronie informacji niejawnych.</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11</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Wykładnia postanowień decyzji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15. </w:t>
      </w:r>
      <w:r w:rsidRPr="009B497E">
        <w:rPr>
          <w:rFonts w:cs="Arial"/>
          <w:sz w:val="16"/>
          <w:szCs w:val="16"/>
        </w:rPr>
        <w:t>1. Podmioty zainteresowane mogą zwrócić się z pisemnym wnioskiem do Dyrektora Biura do Spraw Procedur Antykorupcyjnych o wydanie pisemnej opinii w sprawie interpretacji postanowień zawartych w decyzji, zwanej dalej "opinią".</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Podmiot wnioskujący może zastrzec we wniosku, o którym mowa w ust. 1, anonimizację danych osobowych.</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Opinia ma charakter wiążący dla wszystkich komórek i jednostek  organizacyjnych.</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 xml:space="preserve">Dyrektor Biura do Spraw Procedur Antykorupcyjnych zamieszcza opinię w wewnętrznej sieci elektronicznej (intranet), </w:t>
      </w:r>
      <w:r w:rsidRPr="009B497E">
        <w:rPr>
          <w:rFonts w:cs="Arial"/>
          <w:sz w:val="16"/>
          <w:szCs w:val="16"/>
        </w:rPr>
        <w:br/>
        <w:t>w zakładce "kontakty z wykonawcami".</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Dyrektor Biura do Spraw Procedur Antykorupcyjnych może odmówić wydania opinii w sprawach, które były już przedmiotem rozstrzygnięcia lub, w których stan faktyczny ma charakter analogiczny do uprzednio opiniowanej sprawy.</w:t>
      </w:r>
    </w:p>
    <w:p w:rsidR="009B497E" w:rsidRPr="009B497E" w:rsidRDefault="009B497E" w:rsidP="009B497E">
      <w:pPr>
        <w:spacing w:line="240" w:lineRule="auto"/>
        <w:jc w:val="both"/>
        <w:rPr>
          <w:rFonts w:eastAsia="Times New Roman" w:cs="Arial"/>
          <w:b/>
          <w:sz w:val="16"/>
          <w:szCs w:val="16"/>
          <w:lang w:eastAsia="pl-PL"/>
        </w:rPr>
      </w:pPr>
    </w:p>
    <w:p w:rsidR="009B497E" w:rsidRPr="009B497E" w:rsidRDefault="009B497E" w:rsidP="009B497E">
      <w:pPr>
        <w:widowControl w:val="0"/>
        <w:suppressAutoHyphens/>
        <w:spacing w:after="200" w:line="276" w:lineRule="auto"/>
        <w:rPr>
          <w:rFonts w:cs="Arial"/>
          <w:b/>
          <w:kern w:val="2"/>
          <w:sz w:val="16"/>
          <w:szCs w:val="16"/>
          <w:u w:val="single"/>
          <w:lang w:eastAsia="zh-CN"/>
        </w:rPr>
      </w:pPr>
    </w:p>
    <w:p w:rsidR="009B497E" w:rsidRPr="009B497E" w:rsidRDefault="009B497E" w:rsidP="00AB0184">
      <w:pPr>
        <w:widowControl w:val="0"/>
        <w:suppressAutoHyphens/>
        <w:spacing w:line="240" w:lineRule="auto"/>
        <w:rPr>
          <w:rFonts w:cs="Arial"/>
          <w:color w:val="000000"/>
          <w:kern w:val="2"/>
          <w:sz w:val="16"/>
          <w:szCs w:val="16"/>
          <w:lang w:eastAsia="zh-CN"/>
        </w:rPr>
      </w:pPr>
    </w:p>
    <w:sectPr w:rsidR="009B497E" w:rsidRPr="009B497E" w:rsidSect="00DD41E6">
      <w:footerReference w:type="default" r:id="rId9"/>
      <w:pgSz w:w="11906" w:h="16838" w:code="9"/>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6CB" w:rsidRDefault="00D266CB" w:rsidP="006016A2">
      <w:pPr>
        <w:spacing w:line="240" w:lineRule="auto"/>
      </w:pPr>
      <w:r>
        <w:separator/>
      </w:r>
    </w:p>
  </w:endnote>
  <w:endnote w:type="continuationSeparator" w:id="0">
    <w:p w:rsidR="00D266CB" w:rsidRDefault="00D266CB" w:rsidP="00601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81" w:rsidRPr="000946C2" w:rsidRDefault="00836BCF">
    <w:pPr>
      <w:pStyle w:val="Stopka"/>
      <w:jc w:val="center"/>
      <w:rPr>
        <w:rFonts w:ascii="Arial" w:hAnsi="Arial" w:cs="Arial"/>
        <w:color w:val="FFFFFF"/>
      </w:rPr>
    </w:pPr>
    <w:r w:rsidRPr="000946C2">
      <w:rPr>
        <w:rFonts w:ascii="Arial" w:hAnsi="Arial" w:cs="Arial"/>
        <w:color w:val="FFFFFF"/>
      </w:rPr>
      <w:fldChar w:fldCharType="begin"/>
    </w:r>
    <w:r w:rsidR="00445A81" w:rsidRPr="000946C2">
      <w:rPr>
        <w:rFonts w:ascii="Arial" w:hAnsi="Arial" w:cs="Arial"/>
        <w:color w:val="FFFFFF"/>
      </w:rPr>
      <w:instrText xml:space="preserve"> PAGE   \* MERGEFORMAT </w:instrText>
    </w:r>
    <w:r w:rsidRPr="000946C2">
      <w:rPr>
        <w:rFonts w:ascii="Arial" w:hAnsi="Arial" w:cs="Arial"/>
        <w:color w:val="FFFFFF"/>
      </w:rPr>
      <w:fldChar w:fldCharType="separate"/>
    </w:r>
    <w:r w:rsidR="003D7575">
      <w:rPr>
        <w:rFonts w:ascii="Arial" w:hAnsi="Arial" w:cs="Arial"/>
        <w:noProof/>
        <w:color w:val="FFFFFF"/>
      </w:rPr>
      <w:t>18</w:t>
    </w:r>
    <w:r w:rsidRPr="000946C2">
      <w:rPr>
        <w:rFonts w:ascii="Arial" w:hAnsi="Arial" w:cs="Arial"/>
        <w:color w:val="FFFFFF"/>
      </w:rPr>
      <w:fldChar w:fldCharType="end"/>
    </w:r>
  </w:p>
  <w:p w:rsidR="00445A81" w:rsidRDefault="00445A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6CB" w:rsidRDefault="00D266CB" w:rsidP="006016A2">
      <w:pPr>
        <w:spacing w:line="240" w:lineRule="auto"/>
      </w:pPr>
      <w:r>
        <w:separator/>
      </w:r>
    </w:p>
  </w:footnote>
  <w:footnote w:type="continuationSeparator" w:id="0">
    <w:p w:rsidR="00D266CB" w:rsidRDefault="00D266CB" w:rsidP="006016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multilevel"/>
    <w:tmpl w:val="234C6A98"/>
    <w:name w:val="WW8Num33"/>
    <w:lvl w:ilvl="0">
      <w:start w:val="1"/>
      <w:numFmt w:val="decimal"/>
      <w:lvlText w:val="%1."/>
      <w:lvlJc w:val="left"/>
      <w:pPr>
        <w:tabs>
          <w:tab w:val="num" w:pos="360"/>
        </w:tabs>
        <w:ind w:left="360" w:hanging="360"/>
      </w:pPr>
      <w:rPr>
        <w:b w:val="0"/>
      </w:rPr>
    </w:lvl>
    <w:lvl w:ilvl="1">
      <w:start w:val="1"/>
      <w:numFmt w:val="lowerLetter"/>
      <w:pStyle w:val="Normalny"/>
      <w:lvlText w:val="%2."/>
      <w:lvlJc w:val="left"/>
      <w:pPr>
        <w:ind w:left="1440" w:hanging="360"/>
      </w:pPr>
    </w:lvl>
    <w:lvl w:ilvl="2" w:tentative="1">
      <w:start w:val="1"/>
      <w:numFmt w:val="lowerRoman"/>
      <w:pStyle w:val="Normalny"/>
      <w:lvlText w:val="%3."/>
      <w:lvlJc w:val="right"/>
      <w:pPr>
        <w:ind w:left="2160" w:hanging="180"/>
      </w:pPr>
    </w:lvl>
    <w:lvl w:ilvl="3">
      <w:start w:val="1"/>
      <w:numFmt w:val="decimal"/>
      <w:pStyle w:val="Normalny"/>
      <w:lvlText w:val="%4."/>
      <w:lvlJc w:val="left"/>
      <w:pPr>
        <w:ind w:left="2880" w:hanging="360"/>
      </w:pPr>
    </w:lvl>
    <w:lvl w:ilvl="4" w:tentative="1">
      <w:start w:val="1"/>
      <w:numFmt w:val="lowerLetter"/>
      <w:pStyle w:val="Normalny"/>
      <w:lvlText w:val="%5."/>
      <w:lvlJc w:val="left"/>
      <w:pPr>
        <w:ind w:left="3600" w:hanging="360"/>
      </w:pPr>
    </w:lvl>
    <w:lvl w:ilvl="5" w:tentative="1">
      <w:start w:val="1"/>
      <w:numFmt w:val="lowerRoman"/>
      <w:pStyle w:val="Normalny"/>
      <w:lvlText w:val="%6."/>
      <w:lvlJc w:val="right"/>
      <w:pPr>
        <w:ind w:left="4320" w:hanging="180"/>
      </w:pPr>
    </w:lvl>
    <w:lvl w:ilvl="6" w:tentative="1">
      <w:start w:val="1"/>
      <w:numFmt w:val="decimal"/>
      <w:pStyle w:val="Normalny"/>
      <w:lvlText w:val="%7."/>
      <w:lvlJc w:val="left"/>
      <w:pPr>
        <w:ind w:left="5040" w:hanging="360"/>
      </w:pPr>
    </w:lvl>
    <w:lvl w:ilvl="7" w:tentative="1">
      <w:start w:val="1"/>
      <w:numFmt w:val="lowerLetter"/>
      <w:pStyle w:val="Normalny"/>
      <w:lvlText w:val="%8."/>
      <w:lvlJc w:val="left"/>
      <w:pPr>
        <w:ind w:left="5760" w:hanging="360"/>
      </w:pPr>
    </w:lvl>
    <w:lvl w:ilvl="8" w:tentative="1">
      <w:start w:val="1"/>
      <w:numFmt w:val="lowerRoman"/>
      <w:pStyle w:val="Normalny"/>
      <w:lvlText w:val="%9."/>
      <w:lvlJc w:val="right"/>
      <w:pPr>
        <w:ind w:left="6480" w:hanging="180"/>
      </w:pPr>
    </w:lvl>
  </w:abstractNum>
  <w:abstractNum w:abstractNumId="1" w15:restartNumberingAfterBreak="0">
    <w:nsid w:val="010960FF"/>
    <w:multiLevelType w:val="hybridMultilevel"/>
    <w:tmpl w:val="06D44CE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47211E"/>
    <w:multiLevelType w:val="hybridMultilevel"/>
    <w:tmpl w:val="C7B4F296"/>
    <w:lvl w:ilvl="0" w:tplc="E968FE06">
      <w:start w:val="1"/>
      <w:numFmt w:val="decimal"/>
      <w:lvlText w:val="%1."/>
      <w:lvlJc w:val="left"/>
      <w:pPr>
        <w:ind w:left="786" w:hanging="360"/>
      </w:pPr>
      <w:rPr>
        <w:rFonts w:ascii="Arial" w:eastAsia="Times New Roman" w:hAnsi="Arial" w:cs="Aria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C44D23"/>
    <w:multiLevelType w:val="hybridMultilevel"/>
    <w:tmpl w:val="CCEC15B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05130"/>
    <w:multiLevelType w:val="hybridMultilevel"/>
    <w:tmpl w:val="BE10F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956D0"/>
    <w:multiLevelType w:val="hybridMultilevel"/>
    <w:tmpl w:val="32D44CEE"/>
    <w:lvl w:ilvl="0" w:tplc="332453E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9C758C9"/>
    <w:multiLevelType w:val="hybridMultilevel"/>
    <w:tmpl w:val="9C8E746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BF43240"/>
    <w:multiLevelType w:val="hybridMultilevel"/>
    <w:tmpl w:val="917CDFA8"/>
    <w:lvl w:ilvl="0" w:tplc="D902B7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8A44AB"/>
    <w:multiLevelType w:val="hybridMultilevel"/>
    <w:tmpl w:val="48C2C864"/>
    <w:lvl w:ilvl="0" w:tplc="27D685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D544853"/>
    <w:multiLevelType w:val="hybridMultilevel"/>
    <w:tmpl w:val="E0C46316"/>
    <w:lvl w:ilvl="0" w:tplc="D7E28E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DAA2FA2"/>
    <w:multiLevelType w:val="hybridMultilevel"/>
    <w:tmpl w:val="9A343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AB6378"/>
    <w:multiLevelType w:val="hybridMultilevel"/>
    <w:tmpl w:val="7A6261D4"/>
    <w:lvl w:ilvl="0" w:tplc="3564CD5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DB2701C"/>
    <w:multiLevelType w:val="hybridMultilevel"/>
    <w:tmpl w:val="6D4EBA90"/>
    <w:lvl w:ilvl="0" w:tplc="FFFFFFFF">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EB5316D"/>
    <w:multiLevelType w:val="hybridMultilevel"/>
    <w:tmpl w:val="8746334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1781DAF"/>
    <w:multiLevelType w:val="hybridMultilevel"/>
    <w:tmpl w:val="F08CC8FA"/>
    <w:lvl w:ilvl="0" w:tplc="EE6AF3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EA453E"/>
    <w:multiLevelType w:val="hybridMultilevel"/>
    <w:tmpl w:val="489268A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A5229100">
      <w:start w:val="1"/>
      <w:numFmt w:val="decimal"/>
      <w:lvlText w:val="%3)"/>
      <w:lvlJc w:val="left"/>
      <w:pPr>
        <w:ind w:left="2340" w:hanging="360"/>
      </w:pPr>
      <w:rPr>
        <w:rFonts w:ascii="Arial"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706C91"/>
    <w:multiLevelType w:val="hybridMultilevel"/>
    <w:tmpl w:val="6338DD00"/>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7832F8"/>
    <w:multiLevelType w:val="hybridMultilevel"/>
    <w:tmpl w:val="E4F64B22"/>
    <w:lvl w:ilvl="0" w:tplc="4438A45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785B"/>
    <w:multiLevelType w:val="hybridMultilevel"/>
    <w:tmpl w:val="EB0E2F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D11ED4"/>
    <w:multiLevelType w:val="hybridMultilevel"/>
    <w:tmpl w:val="9252C80E"/>
    <w:lvl w:ilvl="0" w:tplc="40A8C6D4">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DA04A0"/>
    <w:multiLevelType w:val="hybridMultilevel"/>
    <w:tmpl w:val="14C2B1B6"/>
    <w:lvl w:ilvl="0" w:tplc="06BE04A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FB40A9"/>
    <w:multiLevelType w:val="hybridMultilevel"/>
    <w:tmpl w:val="9F4239C8"/>
    <w:lvl w:ilvl="0" w:tplc="04150011">
      <w:start w:val="1"/>
      <w:numFmt w:val="decimal"/>
      <w:lvlText w:val="%1)"/>
      <w:lvlJc w:val="left"/>
      <w:pPr>
        <w:ind w:left="786" w:hanging="360"/>
      </w:p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2E70492B"/>
    <w:multiLevelType w:val="hybridMultilevel"/>
    <w:tmpl w:val="39B2C0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A23DE1"/>
    <w:multiLevelType w:val="hybridMultilevel"/>
    <w:tmpl w:val="6CF69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2665E9"/>
    <w:multiLevelType w:val="hybridMultilevel"/>
    <w:tmpl w:val="B4FE1B0C"/>
    <w:lvl w:ilvl="0" w:tplc="A582E50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A675B5"/>
    <w:multiLevelType w:val="hybridMultilevel"/>
    <w:tmpl w:val="C3DC57EE"/>
    <w:lvl w:ilvl="0" w:tplc="EF149594">
      <w:start w:val="1"/>
      <w:numFmt w:val="decimal"/>
      <w:lvlText w:val="%1)"/>
      <w:lvlJc w:val="left"/>
      <w:pPr>
        <w:ind w:left="2062"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34EF6125"/>
    <w:multiLevelType w:val="hybridMultilevel"/>
    <w:tmpl w:val="2A9019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F31ED8"/>
    <w:multiLevelType w:val="hybridMultilevel"/>
    <w:tmpl w:val="0136EC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50843AD"/>
    <w:multiLevelType w:val="hybridMultilevel"/>
    <w:tmpl w:val="1C926584"/>
    <w:lvl w:ilvl="0" w:tplc="30C2F6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2A5C87"/>
    <w:multiLevelType w:val="hybridMultilevel"/>
    <w:tmpl w:val="D1A4360C"/>
    <w:lvl w:ilvl="0" w:tplc="2CC4EB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1B0D57"/>
    <w:multiLevelType w:val="hybridMultilevel"/>
    <w:tmpl w:val="D4CAE0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9E7F77"/>
    <w:multiLevelType w:val="hybridMultilevel"/>
    <w:tmpl w:val="A5C2B356"/>
    <w:lvl w:ilvl="0" w:tplc="E6667F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19365B8"/>
    <w:multiLevelType w:val="hybridMultilevel"/>
    <w:tmpl w:val="1C98334C"/>
    <w:lvl w:ilvl="0" w:tplc="C060D85A">
      <w:start w:val="14"/>
      <w:numFmt w:val="decimal"/>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6"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1B179D"/>
    <w:multiLevelType w:val="hybridMultilevel"/>
    <w:tmpl w:val="22325916"/>
    <w:lvl w:ilvl="0" w:tplc="72B63638">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334D56"/>
    <w:multiLevelType w:val="hybridMultilevel"/>
    <w:tmpl w:val="5D12D800"/>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A318B7"/>
    <w:multiLevelType w:val="hybridMultilevel"/>
    <w:tmpl w:val="69147C04"/>
    <w:lvl w:ilvl="0" w:tplc="3E245996">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1" w15:restartNumberingAfterBreak="0">
    <w:nsid w:val="444F47A4"/>
    <w:multiLevelType w:val="hybridMultilevel"/>
    <w:tmpl w:val="19565754"/>
    <w:lvl w:ilvl="0" w:tplc="3294A810">
      <w:start w:val="2"/>
      <w:numFmt w:val="decimal"/>
      <w:lvlText w:val="%1."/>
      <w:lvlJc w:val="left"/>
      <w:pPr>
        <w:ind w:left="720" w:hanging="360"/>
      </w:pPr>
      <w:rPr>
        <w:rFonts w:hint="default"/>
        <w:sz w:val="16"/>
        <w:szCs w:val="20"/>
      </w:rPr>
    </w:lvl>
    <w:lvl w:ilvl="1" w:tplc="9E12B3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B937FD"/>
    <w:multiLevelType w:val="hybridMultilevel"/>
    <w:tmpl w:val="1CC06E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47A96FDB"/>
    <w:multiLevelType w:val="hybridMultilevel"/>
    <w:tmpl w:val="5D702F78"/>
    <w:lvl w:ilvl="0" w:tplc="71C29572">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8937F93"/>
    <w:multiLevelType w:val="hybridMultilevel"/>
    <w:tmpl w:val="818AEEA8"/>
    <w:lvl w:ilvl="0" w:tplc="60BA38DC">
      <w:start w:val="1"/>
      <w:numFmt w:val="decimal"/>
      <w:lvlText w:val="%1."/>
      <w:lvlJc w:val="left"/>
      <w:pPr>
        <w:tabs>
          <w:tab w:val="num" w:pos="720"/>
        </w:tabs>
        <w:ind w:left="72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6E4A17"/>
    <w:multiLevelType w:val="hybridMultilevel"/>
    <w:tmpl w:val="47A4DA78"/>
    <w:lvl w:ilvl="0" w:tplc="406CE1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49E82073"/>
    <w:multiLevelType w:val="hybridMultilevel"/>
    <w:tmpl w:val="0922AD96"/>
    <w:lvl w:ilvl="0" w:tplc="B09499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F4023A"/>
    <w:multiLevelType w:val="hybridMultilevel"/>
    <w:tmpl w:val="2EE6AD68"/>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4C5E7399"/>
    <w:multiLevelType w:val="hybridMultilevel"/>
    <w:tmpl w:val="2C4CBE78"/>
    <w:lvl w:ilvl="0" w:tplc="9A5077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9676F"/>
    <w:multiLevelType w:val="hybridMultilevel"/>
    <w:tmpl w:val="9814D946"/>
    <w:lvl w:ilvl="0" w:tplc="025AB7A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D225A8"/>
    <w:multiLevelType w:val="hybridMultilevel"/>
    <w:tmpl w:val="A236625C"/>
    <w:lvl w:ilvl="0" w:tplc="EF38D618">
      <w:start w:val="1"/>
      <w:numFmt w:val="decimal"/>
      <w:lvlText w:val="%1)"/>
      <w:lvlJc w:val="left"/>
      <w:pPr>
        <w:tabs>
          <w:tab w:val="num" w:pos="5"/>
        </w:tabs>
        <w:ind w:left="5" w:hanging="360"/>
      </w:pPr>
      <w:rPr>
        <w:rFonts w:ascii="Arial" w:eastAsia="Times New Roman" w:hAnsi="Arial" w:cs="Arial" w:hint="default"/>
        <w:b w:val="0"/>
        <w:bCs w:val="0"/>
        <w:i w:val="0"/>
        <w:color w:val="auto"/>
      </w:rPr>
    </w:lvl>
    <w:lvl w:ilvl="1" w:tplc="04150017">
      <w:start w:val="1"/>
      <w:numFmt w:val="lowerLetter"/>
      <w:lvlText w:val="%2)"/>
      <w:lvlJc w:val="left"/>
      <w:pPr>
        <w:tabs>
          <w:tab w:val="num" w:pos="1085"/>
        </w:tabs>
        <w:ind w:left="1085" w:hanging="360"/>
      </w:pPr>
    </w:lvl>
    <w:lvl w:ilvl="2" w:tplc="0415001B">
      <w:start w:val="1"/>
      <w:numFmt w:val="lowerRoman"/>
      <w:lvlText w:val="%3."/>
      <w:lvlJc w:val="right"/>
      <w:pPr>
        <w:tabs>
          <w:tab w:val="num" w:pos="1805"/>
        </w:tabs>
        <w:ind w:left="1805" w:hanging="180"/>
      </w:pPr>
    </w:lvl>
    <w:lvl w:ilvl="3" w:tplc="0415000F">
      <w:start w:val="1"/>
      <w:numFmt w:val="decimal"/>
      <w:lvlText w:val="%4."/>
      <w:lvlJc w:val="left"/>
      <w:pPr>
        <w:tabs>
          <w:tab w:val="num" w:pos="2525"/>
        </w:tabs>
        <w:ind w:left="2525" w:hanging="360"/>
      </w:pPr>
    </w:lvl>
    <w:lvl w:ilvl="4" w:tplc="04150019">
      <w:start w:val="1"/>
      <w:numFmt w:val="lowerLetter"/>
      <w:lvlText w:val="%5."/>
      <w:lvlJc w:val="left"/>
      <w:pPr>
        <w:tabs>
          <w:tab w:val="num" w:pos="3245"/>
        </w:tabs>
        <w:ind w:left="3245" w:hanging="360"/>
      </w:pPr>
    </w:lvl>
    <w:lvl w:ilvl="5" w:tplc="0415001B">
      <w:start w:val="1"/>
      <w:numFmt w:val="lowerRoman"/>
      <w:lvlText w:val="%6."/>
      <w:lvlJc w:val="right"/>
      <w:pPr>
        <w:tabs>
          <w:tab w:val="num" w:pos="3965"/>
        </w:tabs>
        <w:ind w:left="3965" w:hanging="180"/>
      </w:pPr>
    </w:lvl>
    <w:lvl w:ilvl="6" w:tplc="0415000F">
      <w:start w:val="1"/>
      <w:numFmt w:val="decimal"/>
      <w:lvlText w:val="%7."/>
      <w:lvlJc w:val="left"/>
      <w:pPr>
        <w:tabs>
          <w:tab w:val="num" w:pos="4685"/>
        </w:tabs>
        <w:ind w:left="4685" w:hanging="360"/>
      </w:pPr>
    </w:lvl>
    <w:lvl w:ilvl="7" w:tplc="04150019">
      <w:start w:val="1"/>
      <w:numFmt w:val="lowerLetter"/>
      <w:lvlText w:val="%8."/>
      <w:lvlJc w:val="left"/>
      <w:pPr>
        <w:tabs>
          <w:tab w:val="num" w:pos="5405"/>
        </w:tabs>
        <w:ind w:left="5405" w:hanging="360"/>
      </w:pPr>
    </w:lvl>
    <w:lvl w:ilvl="8" w:tplc="0415001B">
      <w:start w:val="1"/>
      <w:numFmt w:val="lowerRoman"/>
      <w:lvlText w:val="%9."/>
      <w:lvlJc w:val="right"/>
      <w:pPr>
        <w:tabs>
          <w:tab w:val="num" w:pos="6125"/>
        </w:tabs>
        <w:ind w:left="6125" w:hanging="180"/>
      </w:pPr>
    </w:lvl>
  </w:abstractNum>
  <w:abstractNum w:abstractNumId="53" w15:restartNumberingAfterBreak="0">
    <w:nsid w:val="5DA96504"/>
    <w:multiLevelType w:val="hybridMultilevel"/>
    <w:tmpl w:val="34C02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110BF0"/>
    <w:multiLevelType w:val="hybridMultilevel"/>
    <w:tmpl w:val="93F6EC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B230FD"/>
    <w:multiLevelType w:val="hybridMultilevel"/>
    <w:tmpl w:val="EDE861AA"/>
    <w:lvl w:ilvl="0" w:tplc="48F42D86">
      <w:start w:val="1"/>
      <w:numFmt w:val="decimal"/>
      <w:lvlText w:val="%1)"/>
      <w:lvlJc w:val="left"/>
      <w:pPr>
        <w:ind w:left="786" w:hanging="360"/>
      </w:pPr>
      <w:rPr>
        <w:rFonts w:ascii="Arial" w:eastAsia="Times New Roman" w:hAnsi="Arial" w:cs="Arial"/>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2313C2C"/>
    <w:multiLevelType w:val="hybridMultilevel"/>
    <w:tmpl w:val="DAD827B0"/>
    <w:lvl w:ilvl="0" w:tplc="128612B2">
      <w:start w:val="1"/>
      <w:numFmt w:val="decimal"/>
      <w:lvlText w:val="%1)"/>
      <w:lvlJc w:val="left"/>
      <w:pPr>
        <w:ind w:left="1068" w:hanging="360"/>
      </w:pPr>
      <w:rPr>
        <w:rFonts w:ascii="Arial" w:eastAsia="Calibri"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63FC1406"/>
    <w:multiLevelType w:val="hybridMultilevel"/>
    <w:tmpl w:val="C8501B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78E76A3"/>
    <w:multiLevelType w:val="hybridMultilevel"/>
    <w:tmpl w:val="6256D310"/>
    <w:lvl w:ilvl="0" w:tplc="83B8D22C">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876861"/>
    <w:multiLevelType w:val="hybridMultilevel"/>
    <w:tmpl w:val="C3B0AF60"/>
    <w:lvl w:ilvl="0" w:tplc="BC8CD83A">
      <w:start w:val="1"/>
      <w:numFmt w:val="decimal"/>
      <w:lvlText w:val="%1."/>
      <w:lvlJc w:val="left"/>
      <w:pPr>
        <w:tabs>
          <w:tab w:val="num" w:pos="360"/>
        </w:tabs>
        <w:ind w:left="360" w:hanging="360"/>
      </w:pPr>
      <w:rPr>
        <w:b w:val="0"/>
      </w:rPr>
    </w:lvl>
    <w:lvl w:ilvl="1" w:tplc="04150019">
      <w:numFmt w:val="none"/>
      <w:lvlText w:val=""/>
      <w:lvlJc w:val="left"/>
      <w:pPr>
        <w:tabs>
          <w:tab w:val="num" w:pos="360"/>
        </w:tabs>
        <w:ind w:left="0" w:firstLine="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79B3FB0"/>
    <w:multiLevelType w:val="hybridMultilevel"/>
    <w:tmpl w:val="B51C67EA"/>
    <w:lvl w:ilvl="0" w:tplc="EB12D1C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D0F0926"/>
    <w:multiLevelType w:val="hybridMultilevel"/>
    <w:tmpl w:val="EA0C5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3C462C"/>
    <w:multiLevelType w:val="hybridMultilevel"/>
    <w:tmpl w:val="73B2D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D94FD7"/>
    <w:multiLevelType w:val="hybridMultilevel"/>
    <w:tmpl w:val="E6503316"/>
    <w:lvl w:ilvl="0" w:tplc="3294A810">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
  </w:num>
  <w:num w:numId="3">
    <w:abstractNumId w:val="43"/>
  </w:num>
  <w:num w:numId="4">
    <w:abstractNumId w:val="15"/>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4"/>
  </w:num>
  <w:num w:numId="12">
    <w:abstractNumId w:val="53"/>
  </w:num>
  <w:num w:numId="13">
    <w:abstractNumId w:val="56"/>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num>
  <w:num w:numId="23">
    <w:abstractNumId w:val="61"/>
  </w:num>
  <w:num w:numId="24">
    <w:abstractNumId w:val="2"/>
  </w:num>
  <w:num w:numId="25">
    <w:abstractNumId w:val="50"/>
  </w:num>
  <w:num w:numId="26">
    <w:abstractNumId w:val="45"/>
  </w:num>
  <w:num w:numId="27">
    <w:abstractNumId w:val="34"/>
  </w:num>
  <w:num w:numId="28">
    <w:abstractNumId w:val="47"/>
  </w:num>
  <w:num w:numId="29">
    <w:abstractNumId w:val="24"/>
  </w:num>
  <w:num w:numId="30">
    <w:abstractNumId w:val="37"/>
  </w:num>
  <w:num w:numId="31">
    <w:abstractNumId w:val="58"/>
  </w:num>
  <w:num w:numId="32">
    <w:abstractNumId w:val="36"/>
  </w:num>
  <w:num w:numId="33">
    <w:abstractNumId w:val="55"/>
  </w:num>
  <w:num w:numId="34">
    <w:abstractNumId w:val="26"/>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9"/>
  </w:num>
  <w:num w:numId="38">
    <w:abstractNumId w:val="10"/>
  </w:num>
  <w:num w:numId="39">
    <w:abstractNumId w:val="40"/>
  </w:num>
  <w:num w:numId="40">
    <w:abstractNumId w:val="6"/>
  </w:num>
  <w:num w:numId="41">
    <w:abstractNumId w:val="59"/>
  </w:num>
  <w:num w:numId="42">
    <w:abstractNumId w:val="20"/>
  </w:num>
  <w:num w:numId="43">
    <w:abstractNumId w:val="65"/>
  </w:num>
  <w:num w:numId="44">
    <w:abstractNumId w:val="41"/>
  </w:num>
  <w:num w:numId="45">
    <w:abstractNumId w:val="21"/>
  </w:num>
  <w:num w:numId="46">
    <w:abstractNumId w:val="32"/>
  </w:num>
  <w:num w:numId="47">
    <w:abstractNumId w:val="48"/>
  </w:num>
  <w:num w:numId="48">
    <w:abstractNumId w:val="63"/>
  </w:num>
  <w:num w:numId="49">
    <w:abstractNumId w:val="64"/>
  </w:num>
  <w:num w:numId="50">
    <w:abstractNumId w:val="30"/>
  </w:num>
  <w:num w:numId="51">
    <w:abstractNumId w:val="62"/>
  </w:num>
  <w:num w:numId="52">
    <w:abstractNumId w:val="0"/>
    <w:lvlOverride w:ilvl="0">
      <w:startOverride w:val="1"/>
    </w:lvlOverride>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num>
  <w:num w:numId="55">
    <w:abstractNumId w:val="16"/>
  </w:num>
  <w:num w:numId="56">
    <w:abstractNumId w:val="1"/>
  </w:num>
  <w:num w:numId="57">
    <w:abstractNumId w:val="22"/>
  </w:num>
  <w:num w:numId="58">
    <w:abstractNumId w:val="57"/>
  </w:num>
  <w:num w:numId="59">
    <w:abstractNumId w:val="35"/>
  </w:num>
  <w:num w:numId="60">
    <w:abstractNumId w:val="25"/>
  </w:num>
  <w:num w:numId="61">
    <w:abstractNumId w:val="23"/>
  </w:num>
  <w:num w:numId="62">
    <w:abstractNumId w:val="19"/>
  </w:num>
  <w:num w:numId="63">
    <w:abstractNumId w:val="4"/>
  </w:num>
  <w:num w:numId="64">
    <w:abstractNumId w:val="11"/>
  </w:num>
  <w:num w:numId="65">
    <w:abstractNumId w:val="3"/>
  </w:num>
  <w:num w:numId="66">
    <w:abstractNumId w:val="42"/>
  </w:num>
  <w:num w:numId="67">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autoHyphenation/>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6A2"/>
    <w:rsid w:val="0000109F"/>
    <w:rsid w:val="00002A28"/>
    <w:rsid w:val="000048FE"/>
    <w:rsid w:val="0000606B"/>
    <w:rsid w:val="000061A0"/>
    <w:rsid w:val="000065C1"/>
    <w:rsid w:val="00007FC1"/>
    <w:rsid w:val="000164FF"/>
    <w:rsid w:val="0001690A"/>
    <w:rsid w:val="0001757D"/>
    <w:rsid w:val="000305A1"/>
    <w:rsid w:val="00033396"/>
    <w:rsid w:val="000333CA"/>
    <w:rsid w:val="00042895"/>
    <w:rsid w:val="000459FB"/>
    <w:rsid w:val="00046E12"/>
    <w:rsid w:val="000546B2"/>
    <w:rsid w:val="000553D7"/>
    <w:rsid w:val="000559A2"/>
    <w:rsid w:val="0006215A"/>
    <w:rsid w:val="00067EE0"/>
    <w:rsid w:val="0007117F"/>
    <w:rsid w:val="00072305"/>
    <w:rsid w:val="00074D9E"/>
    <w:rsid w:val="00080C25"/>
    <w:rsid w:val="00086609"/>
    <w:rsid w:val="00087917"/>
    <w:rsid w:val="000904F8"/>
    <w:rsid w:val="000939FD"/>
    <w:rsid w:val="000946C2"/>
    <w:rsid w:val="000956CC"/>
    <w:rsid w:val="000A0307"/>
    <w:rsid w:val="000A0BDE"/>
    <w:rsid w:val="000A392C"/>
    <w:rsid w:val="000A41B0"/>
    <w:rsid w:val="000A4B61"/>
    <w:rsid w:val="000B297B"/>
    <w:rsid w:val="000B7F52"/>
    <w:rsid w:val="000C232B"/>
    <w:rsid w:val="000C3023"/>
    <w:rsid w:val="000C518A"/>
    <w:rsid w:val="000C7055"/>
    <w:rsid w:val="000D71A1"/>
    <w:rsid w:val="000E0DC9"/>
    <w:rsid w:val="000E746C"/>
    <w:rsid w:val="000F1705"/>
    <w:rsid w:val="000F1722"/>
    <w:rsid w:val="000F436B"/>
    <w:rsid w:val="00105B33"/>
    <w:rsid w:val="00111F3D"/>
    <w:rsid w:val="00116E01"/>
    <w:rsid w:val="001218B3"/>
    <w:rsid w:val="00121A1D"/>
    <w:rsid w:val="00121F08"/>
    <w:rsid w:val="001239D9"/>
    <w:rsid w:val="00124DA8"/>
    <w:rsid w:val="00124ECE"/>
    <w:rsid w:val="00125166"/>
    <w:rsid w:val="00126A62"/>
    <w:rsid w:val="001331D8"/>
    <w:rsid w:val="00146203"/>
    <w:rsid w:val="00152E88"/>
    <w:rsid w:val="00154C3D"/>
    <w:rsid w:val="00155E38"/>
    <w:rsid w:val="00156AA5"/>
    <w:rsid w:val="00157612"/>
    <w:rsid w:val="00160197"/>
    <w:rsid w:val="00170C33"/>
    <w:rsid w:val="001761BA"/>
    <w:rsid w:val="00187347"/>
    <w:rsid w:val="00187B0C"/>
    <w:rsid w:val="00190502"/>
    <w:rsid w:val="001945F5"/>
    <w:rsid w:val="00194A0C"/>
    <w:rsid w:val="001974E6"/>
    <w:rsid w:val="0019763F"/>
    <w:rsid w:val="001A4680"/>
    <w:rsid w:val="001A5695"/>
    <w:rsid w:val="001B1215"/>
    <w:rsid w:val="001B1F07"/>
    <w:rsid w:val="001B2727"/>
    <w:rsid w:val="001B35DF"/>
    <w:rsid w:val="001B57D5"/>
    <w:rsid w:val="001B62E7"/>
    <w:rsid w:val="001B76D0"/>
    <w:rsid w:val="001C1248"/>
    <w:rsid w:val="001C2369"/>
    <w:rsid w:val="001C6344"/>
    <w:rsid w:val="001C7D38"/>
    <w:rsid w:val="001D2050"/>
    <w:rsid w:val="001D215B"/>
    <w:rsid w:val="001D34B6"/>
    <w:rsid w:val="001D414A"/>
    <w:rsid w:val="001D796D"/>
    <w:rsid w:val="001E3315"/>
    <w:rsid w:val="001E4AB8"/>
    <w:rsid w:val="001E6D7B"/>
    <w:rsid w:val="001E775A"/>
    <w:rsid w:val="001E7845"/>
    <w:rsid w:val="001F23F5"/>
    <w:rsid w:val="001F7384"/>
    <w:rsid w:val="002016D7"/>
    <w:rsid w:val="00201AC2"/>
    <w:rsid w:val="00201E77"/>
    <w:rsid w:val="0020208E"/>
    <w:rsid w:val="00202140"/>
    <w:rsid w:val="002059F5"/>
    <w:rsid w:val="00221AB8"/>
    <w:rsid w:val="00224F3C"/>
    <w:rsid w:val="00225EBB"/>
    <w:rsid w:val="00230647"/>
    <w:rsid w:val="002325CE"/>
    <w:rsid w:val="0023365F"/>
    <w:rsid w:val="00234821"/>
    <w:rsid w:val="0024244C"/>
    <w:rsid w:val="00250032"/>
    <w:rsid w:val="00252F9E"/>
    <w:rsid w:val="002543BB"/>
    <w:rsid w:val="00263544"/>
    <w:rsid w:val="002665BA"/>
    <w:rsid w:val="002675CB"/>
    <w:rsid w:val="002711C6"/>
    <w:rsid w:val="00273F25"/>
    <w:rsid w:val="00276731"/>
    <w:rsid w:val="00277964"/>
    <w:rsid w:val="0028144A"/>
    <w:rsid w:val="00281E94"/>
    <w:rsid w:val="002856E0"/>
    <w:rsid w:val="00286613"/>
    <w:rsid w:val="00290806"/>
    <w:rsid w:val="00297875"/>
    <w:rsid w:val="002A198F"/>
    <w:rsid w:val="002A6A70"/>
    <w:rsid w:val="002B34A5"/>
    <w:rsid w:val="002B3850"/>
    <w:rsid w:val="002B59AD"/>
    <w:rsid w:val="002B6E3E"/>
    <w:rsid w:val="002C0DF3"/>
    <w:rsid w:val="002C154C"/>
    <w:rsid w:val="002C1A44"/>
    <w:rsid w:val="002D1B29"/>
    <w:rsid w:val="002D4068"/>
    <w:rsid w:val="002E31AD"/>
    <w:rsid w:val="002E409A"/>
    <w:rsid w:val="002E65A5"/>
    <w:rsid w:val="002E7A00"/>
    <w:rsid w:val="002F01CA"/>
    <w:rsid w:val="002F1094"/>
    <w:rsid w:val="002F422F"/>
    <w:rsid w:val="002F47A0"/>
    <w:rsid w:val="002F5726"/>
    <w:rsid w:val="002F5F4C"/>
    <w:rsid w:val="002F73E2"/>
    <w:rsid w:val="0030137F"/>
    <w:rsid w:val="00302A52"/>
    <w:rsid w:val="00304018"/>
    <w:rsid w:val="00304C1E"/>
    <w:rsid w:val="00305C5D"/>
    <w:rsid w:val="00306729"/>
    <w:rsid w:val="003072B3"/>
    <w:rsid w:val="00307C28"/>
    <w:rsid w:val="00307FB8"/>
    <w:rsid w:val="00310409"/>
    <w:rsid w:val="0032171F"/>
    <w:rsid w:val="003256FF"/>
    <w:rsid w:val="00335962"/>
    <w:rsid w:val="00336507"/>
    <w:rsid w:val="00340790"/>
    <w:rsid w:val="00341D66"/>
    <w:rsid w:val="00342D9F"/>
    <w:rsid w:val="00345296"/>
    <w:rsid w:val="00346E3F"/>
    <w:rsid w:val="003473E0"/>
    <w:rsid w:val="003547A5"/>
    <w:rsid w:val="00355194"/>
    <w:rsid w:val="00356978"/>
    <w:rsid w:val="00360985"/>
    <w:rsid w:val="00360A34"/>
    <w:rsid w:val="0036129B"/>
    <w:rsid w:val="00364644"/>
    <w:rsid w:val="00364B47"/>
    <w:rsid w:val="003719DB"/>
    <w:rsid w:val="003729AB"/>
    <w:rsid w:val="00376AB0"/>
    <w:rsid w:val="00376E69"/>
    <w:rsid w:val="00377548"/>
    <w:rsid w:val="0037799D"/>
    <w:rsid w:val="00384210"/>
    <w:rsid w:val="00384B60"/>
    <w:rsid w:val="00394E5E"/>
    <w:rsid w:val="00396046"/>
    <w:rsid w:val="003A1625"/>
    <w:rsid w:val="003A27BA"/>
    <w:rsid w:val="003A443B"/>
    <w:rsid w:val="003A5C1D"/>
    <w:rsid w:val="003B003D"/>
    <w:rsid w:val="003B0E14"/>
    <w:rsid w:val="003B7E9B"/>
    <w:rsid w:val="003C56FD"/>
    <w:rsid w:val="003D7575"/>
    <w:rsid w:val="003E0D8D"/>
    <w:rsid w:val="003E1B73"/>
    <w:rsid w:val="003E52D5"/>
    <w:rsid w:val="003E5485"/>
    <w:rsid w:val="003F1CB9"/>
    <w:rsid w:val="003F2F54"/>
    <w:rsid w:val="003F4DF0"/>
    <w:rsid w:val="003F61E9"/>
    <w:rsid w:val="00407338"/>
    <w:rsid w:val="00415573"/>
    <w:rsid w:val="00425EE7"/>
    <w:rsid w:val="00427C91"/>
    <w:rsid w:val="00430002"/>
    <w:rsid w:val="004316BF"/>
    <w:rsid w:val="00434399"/>
    <w:rsid w:val="0043471B"/>
    <w:rsid w:val="00435527"/>
    <w:rsid w:val="00437FCE"/>
    <w:rsid w:val="004428C1"/>
    <w:rsid w:val="004441B6"/>
    <w:rsid w:val="00445A81"/>
    <w:rsid w:val="00447D81"/>
    <w:rsid w:val="00457E85"/>
    <w:rsid w:val="004621A2"/>
    <w:rsid w:val="004624DE"/>
    <w:rsid w:val="0047021F"/>
    <w:rsid w:val="00473112"/>
    <w:rsid w:val="004738EA"/>
    <w:rsid w:val="00474089"/>
    <w:rsid w:val="00474DE5"/>
    <w:rsid w:val="0047511F"/>
    <w:rsid w:val="00476166"/>
    <w:rsid w:val="004802DF"/>
    <w:rsid w:val="00481D4F"/>
    <w:rsid w:val="0048406D"/>
    <w:rsid w:val="0048443F"/>
    <w:rsid w:val="004854B7"/>
    <w:rsid w:val="00490FCC"/>
    <w:rsid w:val="004A2AE9"/>
    <w:rsid w:val="004A3D4F"/>
    <w:rsid w:val="004B06DB"/>
    <w:rsid w:val="004B607E"/>
    <w:rsid w:val="004B6BA4"/>
    <w:rsid w:val="004C1412"/>
    <w:rsid w:val="004C4A62"/>
    <w:rsid w:val="004C516A"/>
    <w:rsid w:val="004C627D"/>
    <w:rsid w:val="004C69D2"/>
    <w:rsid w:val="004C79CA"/>
    <w:rsid w:val="004D440E"/>
    <w:rsid w:val="004D7D7D"/>
    <w:rsid w:val="004E2351"/>
    <w:rsid w:val="004F19F9"/>
    <w:rsid w:val="00500EA1"/>
    <w:rsid w:val="00504865"/>
    <w:rsid w:val="005070A2"/>
    <w:rsid w:val="005156CA"/>
    <w:rsid w:val="00521293"/>
    <w:rsid w:val="00521FC5"/>
    <w:rsid w:val="00525661"/>
    <w:rsid w:val="0052729B"/>
    <w:rsid w:val="00527435"/>
    <w:rsid w:val="00532FF3"/>
    <w:rsid w:val="005342B8"/>
    <w:rsid w:val="00534DBB"/>
    <w:rsid w:val="00541508"/>
    <w:rsid w:val="00542397"/>
    <w:rsid w:val="005426AC"/>
    <w:rsid w:val="00544F50"/>
    <w:rsid w:val="00545BA9"/>
    <w:rsid w:val="00552806"/>
    <w:rsid w:val="00555982"/>
    <w:rsid w:val="00563DA2"/>
    <w:rsid w:val="00566074"/>
    <w:rsid w:val="00570C0D"/>
    <w:rsid w:val="0057132B"/>
    <w:rsid w:val="005724C6"/>
    <w:rsid w:val="0057548A"/>
    <w:rsid w:val="0057579E"/>
    <w:rsid w:val="00577AF2"/>
    <w:rsid w:val="00594826"/>
    <w:rsid w:val="005A0A9B"/>
    <w:rsid w:val="005A38CB"/>
    <w:rsid w:val="005A6A7A"/>
    <w:rsid w:val="005B38D9"/>
    <w:rsid w:val="005B61E6"/>
    <w:rsid w:val="005C01CB"/>
    <w:rsid w:val="005C2B7D"/>
    <w:rsid w:val="005D33EF"/>
    <w:rsid w:val="005E239B"/>
    <w:rsid w:val="005E552A"/>
    <w:rsid w:val="005E6614"/>
    <w:rsid w:val="00600677"/>
    <w:rsid w:val="006016A2"/>
    <w:rsid w:val="006046CA"/>
    <w:rsid w:val="006052B2"/>
    <w:rsid w:val="0060760E"/>
    <w:rsid w:val="00610E21"/>
    <w:rsid w:val="0061141C"/>
    <w:rsid w:val="006140D2"/>
    <w:rsid w:val="00622FB2"/>
    <w:rsid w:val="00624C28"/>
    <w:rsid w:val="00643B1A"/>
    <w:rsid w:val="00643CBF"/>
    <w:rsid w:val="00644468"/>
    <w:rsid w:val="006472DC"/>
    <w:rsid w:val="006506DE"/>
    <w:rsid w:val="0065257E"/>
    <w:rsid w:val="0066359F"/>
    <w:rsid w:val="0066477A"/>
    <w:rsid w:val="00666819"/>
    <w:rsid w:val="0067035E"/>
    <w:rsid w:val="00675FE8"/>
    <w:rsid w:val="0068035C"/>
    <w:rsid w:val="00685854"/>
    <w:rsid w:val="00685F17"/>
    <w:rsid w:val="006866BB"/>
    <w:rsid w:val="00686EF8"/>
    <w:rsid w:val="00692839"/>
    <w:rsid w:val="0069345B"/>
    <w:rsid w:val="00693637"/>
    <w:rsid w:val="00694EA3"/>
    <w:rsid w:val="00696672"/>
    <w:rsid w:val="0069685F"/>
    <w:rsid w:val="006A2E4E"/>
    <w:rsid w:val="006A303D"/>
    <w:rsid w:val="006A686F"/>
    <w:rsid w:val="006A6DDA"/>
    <w:rsid w:val="006B2FDC"/>
    <w:rsid w:val="006B3D22"/>
    <w:rsid w:val="006C129A"/>
    <w:rsid w:val="006C268A"/>
    <w:rsid w:val="006C40F2"/>
    <w:rsid w:val="006C7AF5"/>
    <w:rsid w:val="006D0064"/>
    <w:rsid w:val="006D1C8B"/>
    <w:rsid w:val="006D6DE6"/>
    <w:rsid w:val="006E7DF2"/>
    <w:rsid w:val="006F78FD"/>
    <w:rsid w:val="006F792B"/>
    <w:rsid w:val="006F7E73"/>
    <w:rsid w:val="00700898"/>
    <w:rsid w:val="007057A7"/>
    <w:rsid w:val="00706888"/>
    <w:rsid w:val="00715400"/>
    <w:rsid w:val="00722D4A"/>
    <w:rsid w:val="0072472E"/>
    <w:rsid w:val="007249D9"/>
    <w:rsid w:val="00725DC5"/>
    <w:rsid w:val="007278CE"/>
    <w:rsid w:val="00732C0A"/>
    <w:rsid w:val="0073505F"/>
    <w:rsid w:val="00736F45"/>
    <w:rsid w:val="00737AE4"/>
    <w:rsid w:val="007409AD"/>
    <w:rsid w:val="00743D56"/>
    <w:rsid w:val="00752492"/>
    <w:rsid w:val="00752642"/>
    <w:rsid w:val="00754500"/>
    <w:rsid w:val="00757E90"/>
    <w:rsid w:val="0076004F"/>
    <w:rsid w:val="00762393"/>
    <w:rsid w:val="00763AD7"/>
    <w:rsid w:val="0076734D"/>
    <w:rsid w:val="007767F6"/>
    <w:rsid w:val="00780E90"/>
    <w:rsid w:val="007814E2"/>
    <w:rsid w:val="00784D83"/>
    <w:rsid w:val="00792B71"/>
    <w:rsid w:val="007A249A"/>
    <w:rsid w:val="007A256A"/>
    <w:rsid w:val="007A262D"/>
    <w:rsid w:val="007A30C5"/>
    <w:rsid w:val="007A60D4"/>
    <w:rsid w:val="007B0B34"/>
    <w:rsid w:val="007B3DB5"/>
    <w:rsid w:val="007B7ABD"/>
    <w:rsid w:val="007C13E0"/>
    <w:rsid w:val="007C4864"/>
    <w:rsid w:val="007D34DE"/>
    <w:rsid w:val="007E0DDB"/>
    <w:rsid w:val="007E1243"/>
    <w:rsid w:val="007E1DD3"/>
    <w:rsid w:val="007F0454"/>
    <w:rsid w:val="00800DFD"/>
    <w:rsid w:val="0080250E"/>
    <w:rsid w:val="008032F9"/>
    <w:rsid w:val="00803429"/>
    <w:rsid w:val="00806018"/>
    <w:rsid w:val="00806544"/>
    <w:rsid w:val="0080725A"/>
    <w:rsid w:val="00810341"/>
    <w:rsid w:val="00811CB2"/>
    <w:rsid w:val="0081258D"/>
    <w:rsid w:val="00813A44"/>
    <w:rsid w:val="00817DA3"/>
    <w:rsid w:val="008252FA"/>
    <w:rsid w:val="008319FC"/>
    <w:rsid w:val="008330B2"/>
    <w:rsid w:val="00836BCF"/>
    <w:rsid w:val="00840C18"/>
    <w:rsid w:val="00843BAA"/>
    <w:rsid w:val="008465C4"/>
    <w:rsid w:val="00850B58"/>
    <w:rsid w:val="00850FD9"/>
    <w:rsid w:val="00852180"/>
    <w:rsid w:val="008533F0"/>
    <w:rsid w:val="00853A45"/>
    <w:rsid w:val="00853B44"/>
    <w:rsid w:val="00854D66"/>
    <w:rsid w:val="0085655B"/>
    <w:rsid w:val="00861F97"/>
    <w:rsid w:val="00862212"/>
    <w:rsid w:val="00862A19"/>
    <w:rsid w:val="00862F68"/>
    <w:rsid w:val="00863B26"/>
    <w:rsid w:val="00865FF2"/>
    <w:rsid w:val="00875DCC"/>
    <w:rsid w:val="00876FB0"/>
    <w:rsid w:val="00877E62"/>
    <w:rsid w:val="0088747F"/>
    <w:rsid w:val="00891E82"/>
    <w:rsid w:val="008935DB"/>
    <w:rsid w:val="00894271"/>
    <w:rsid w:val="00894EA9"/>
    <w:rsid w:val="008954ED"/>
    <w:rsid w:val="00897825"/>
    <w:rsid w:val="008A0E4D"/>
    <w:rsid w:val="008A2B02"/>
    <w:rsid w:val="008A3752"/>
    <w:rsid w:val="008A6C5D"/>
    <w:rsid w:val="008A7154"/>
    <w:rsid w:val="008B2400"/>
    <w:rsid w:val="008B3317"/>
    <w:rsid w:val="008B798C"/>
    <w:rsid w:val="008C0A26"/>
    <w:rsid w:val="008C2CE7"/>
    <w:rsid w:val="008C3418"/>
    <w:rsid w:val="008C7522"/>
    <w:rsid w:val="008D2CBF"/>
    <w:rsid w:val="008D388D"/>
    <w:rsid w:val="008D3B04"/>
    <w:rsid w:val="008D57A7"/>
    <w:rsid w:val="008D5E9A"/>
    <w:rsid w:val="008D637E"/>
    <w:rsid w:val="008D7550"/>
    <w:rsid w:val="008E0934"/>
    <w:rsid w:val="00902121"/>
    <w:rsid w:val="0090620D"/>
    <w:rsid w:val="009075E8"/>
    <w:rsid w:val="00916857"/>
    <w:rsid w:val="00917CA3"/>
    <w:rsid w:val="0092607C"/>
    <w:rsid w:val="009278B8"/>
    <w:rsid w:val="00935226"/>
    <w:rsid w:val="009369C2"/>
    <w:rsid w:val="009422D1"/>
    <w:rsid w:val="0094410A"/>
    <w:rsid w:val="0094453D"/>
    <w:rsid w:val="009506F5"/>
    <w:rsid w:val="00953237"/>
    <w:rsid w:val="00953CD2"/>
    <w:rsid w:val="009552A4"/>
    <w:rsid w:val="00955C87"/>
    <w:rsid w:val="00965DBA"/>
    <w:rsid w:val="00966447"/>
    <w:rsid w:val="009667D9"/>
    <w:rsid w:val="00966ED4"/>
    <w:rsid w:val="00966F0B"/>
    <w:rsid w:val="0097364B"/>
    <w:rsid w:val="00973D1E"/>
    <w:rsid w:val="00974AFD"/>
    <w:rsid w:val="00980294"/>
    <w:rsid w:val="00981CA1"/>
    <w:rsid w:val="009823F4"/>
    <w:rsid w:val="009833C0"/>
    <w:rsid w:val="009847E3"/>
    <w:rsid w:val="009867D1"/>
    <w:rsid w:val="009871F7"/>
    <w:rsid w:val="009A386F"/>
    <w:rsid w:val="009A3D07"/>
    <w:rsid w:val="009B372F"/>
    <w:rsid w:val="009B497E"/>
    <w:rsid w:val="009B4A45"/>
    <w:rsid w:val="009B53FA"/>
    <w:rsid w:val="009B5967"/>
    <w:rsid w:val="009C3E70"/>
    <w:rsid w:val="009C50A8"/>
    <w:rsid w:val="009D53BE"/>
    <w:rsid w:val="009D7138"/>
    <w:rsid w:val="009D7549"/>
    <w:rsid w:val="009E4AD9"/>
    <w:rsid w:val="009F53AB"/>
    <w:rsid w:val="009F558F"/>
    <w:rsid w:val="009F64A3"/>
    <w:rsid w:val="00A0234F"/>
    <w:rsid w:val="00A112B7"/>
    <w:rsid w:val="00A13547"/>
    <w:rsid w:val="00A20CFF"/>
    <w:rsid w:val="00A23A77"/>
    <w:rsid w:val="00A31FA5"/>
    <w:rsid w:val="00A33F75"/>
    <w:rsid w:val="00A35347"/>
    <w:rsid w:val="00A3772C"/>
    <w:rsid w:val="00A45FC6"/>
    <w:rsid w:val="00A466F9"/>
    <w:rsid w:val="00A47AF8"/>
    <w:rsid w:val="00A53DC9"/>
    <w:rsid w:val="00A61C01"/>
    <w:rsid w:val="00A627C8"/>
    <w:rsid w:val="00A63E20"/>
    <w:rsid w:val="00A75E79"/>
    <w:rsid w:val="00A76145"/>
    <w:rsid w:val="00A80196"/>
    <w:rsid w:val="00A81184"/>
    <w:rsid w:val="00A82474"/>
    <w:rsid w:val="00A86168"/>
    <w:rsid w:val="00A8650F"/>
    <w:rsid w:val="00A92B64"/>
    <w:rsid w:val="00A932C8"/>
    <w:rsid w:val="00A93384"/>
    <w:rsid w:val="00A9492C"/>
    <w:rsid w:val="00A97158"/>
    <w:rsid w:val="00AA2957"/>
    <w:rsid w:val="00AA5188"/>
    <w:rsid w:val="00AA561E"/>
    <w:rsid w:val="00AA6F97"/>
    <w:rsid w:val="00AB0184"/>
    <w:rsid w:val="00AB4262"/>
    <w:rsid w:val="00AB50AD"/>
    <w:rsid w:val="00AD33E6"/>
    <w:rsid w:val="00AD427D"/>
    <w:rsid w:val="00AD4B57"/>
    <w:rsid w:val="00AD6AE2"/>
    <w:rsid w:val="00AD787D"/>
    <w:rsid w:val="00AE1D1F"/>
    <w:rsid w:val="00AE79FA"/>
    <w:rsid w:val="00AF050F"/>
    <w:rsid w:val="00AF1F31"/>
    <w:rsid w:val="00AF49FA"/>
    <w:rsid w:val="00AF6A33"/>
    <w:rsid w:val="00AF728F"/>
    <w:rsid w:val="00B00208"/>
    <w:rsid w:val="00B0229E"/>
    <w:rsid w:val="00B024D2"/>
    <w:rsid w:val="00B05827"/>
    <w:rsid w:val="00B11879"/>
    <w:rsid w:val="00B11FEB"/>
    <w:rsid w:val="00B12518"/>
    <w:rsid w:val="00B32012"/>
    <w:rsid w:val="00B32CE6"/>
    <w:rsid w:val="00B34C4B"/>
    <w:rsid w:val="00B3526B"/>
    <w:rsid w:val="00B3564B"/>
    <w:rsid w:val="00B407D3"/>
    <w:rsid w:val="00B440DA"/>
    <w:rsid w:val="00B460B2"/>
    <w:rsid w:val="00B47AB5"/>
    <w:rsid w:val="00B51FE9"/>
    <w:rsid w:val="00B64221"/>
    <w:rsid w:val="00B655AA"/>
    <w:rsid w:val="00B66989"/>
    <w:rsid w:val="00B66CA0"/>
    <w:rsid w:val="00B70C7D"/>
    <w:rsid w:val="00B738B9"/>
    <w:rsid w:val="00B75C57"/>
    <w:rsid w:val="00B76957"/>
    <w:rsid w:val="00B80F15"/>
    <w:rsid w:val="00B85706"/>
    <w:rsid w:val="00B8619F"/>
    <w:rsid w:val="00B94278"/>
    <w:rsid w:val="00B94E60"/>
    <w:rsid w:val="00BA139C"/>
    <w:rsid w:val="00BA3DB4"/>
    <w:rsid w:val="00BA7AC6"/>
    <w:rsid w:val="00BB1E7E"/>
    <w:rsid w:val="00BD0236"/>
    <w:rsid w:val="00BD094C"/>
    <w:rsid w:val="00BD258E"/>
    <w:rsid w:val="00BE1132"/>
    <w:rsid w:val="00BE2C36"/>
    <w:rsid w:val="00BE3809"/>
    <w:rsid w:val="00BE3D5C"/>
    <w:rsid w:val="00BE4F15"/>
    <w:rsid w:val="00BE7032"/>
    <w:rsid w:val="00BE7807"/>
    <w:rsid w:val="00BF0873"/>
    <w:rsid w:val="00C01C3C"/>
    <w:rsid w:val="00C04365"/>
    <w:rsid w:val="00C072B7"/>
    <w:rsid w:val="00C10728"/>
    <w:rsid w:val="00C12634"/>
    <w:rsid w:val="00C172DC"/>
    <w:rsid w:val="00C239AE"/>
    <w:rsid w:val="00C23F34"/>
    <w:rsid w:val="00C25A5B"/>
    <w:rsid w:val="00C44C16"/>
    <w:rsid w:val="00C50FEF"/>
    <w:rsid w:val="00C54426"/>
    <w:rsid w:val="00C55E05"/>
    <w:rsid w:val="00C57339"/>
    <w:rsid w:val="00C57DDD"/>
    <w:rsid w:val="00C6033F"/>
    <w:rsid w:val="00C610EC"/>
    <w:rsid w:val="00C61219"/>
    <w:rsid w:val="00C63CF5"/>
    <w:rsid w:val="00C64C13"/>
    <w:rsid w:val="00C6597B"/>
    <w:rsid w:val="00C65DFC"/>
    <w:rsid w:val="00C741A1"/>
    <w:rsid w:val="00C752A7"/>
    <w:rsid w:val="00C771D4"/>
    <w:rsid w:val="00C81A08"/>
    <w:rsid w:val="00C827B7"/>
    <w:rsid w:val="00C83BA1"/>
    <w:rsid w:val="00C9014D"/>
    <w:rsid w:val="00C95C41"/>
    <w:rsid w:val="00C974D1"/>
    <w:rsid w:val="00C977A6"/>
    <w:rsid w:val="00CA378B"/>
    <w:rsid w:val="00CA39F3"/>
    <w:rsid w:val="00CA3DB7"/>
    <w:rsid w:val="00CA5528"/>
    <w:rsid w:val="00CA6F6F"/>
    <w:rsid w:val="00CB2991"/>
    <w:rsid w:val="00CB4C33"/>
    <w:rsid w:val="00CB7177"/>
    <w:rsid w:val="00CC0225"/>
    <w:rsid w:val="00CC25BC"/>
    <w:rsid w:val="00CC4C2A"/>
    <w:rsid w:val="00CC7CFD"/>
    <w:rsid w:val="00CD01F2"/>
    <w:rsid w:val="00CD1771"/>
    <w:rsid w:val="00CD3D1A"/>
    <w:rsid w:val="00CD7E31"/>
    <w:rsid w:val="00CE346C"/>
    <w:rsid w:val="00CE53A9"/>
    <w:rsid w:val="00CE6A40"/>
    <w:rsid w:val="00CE7904"/>
    <w:rsid w:val="00CE7DC6"/>
    <w:rsid w:val="00CE7EF1"/>
    <w:rsid w:val="00CF29E4"/>
    <w:rsid w:val="00CF303A"/>
    <w:rsid w:val="00CF3796"/>
    <w:rsid w:val="00CF48F7"/>
    <w:rsid w:val="00CF7BB3"/>
    <w:rsid w:val="00D00C24"/>
    <w:rsid w:val="00D0520F"/>
    <w:rsid w:val="00D111E0"/>
    <w:rsid w:val="00D1326F"/>
    <w:rsid w:val="00D266CB"/>
    <w:rsid w:val="00D307C1"/>
    <w:rsid w:val="00D358C4"/>
    <w:rsid w:val="00D46EFF"/>
    <w:rsid w:val="00D51FD8"/>
    <w:rsid w:val="00D52B72"/>
    <w:rsid w:val="00D54A62"/>
    <w:rsid w:val="00D57783"/>
    <w:rsid w:val="00D60AFC"/>
    <w:rsid w:val="00D62B3A"/>
    <w:rsid w:val="00D63B17"/>
    <w:rsid w:val="00D6504B"/>
    <w:rsid w:val="00D652C4"/>
    <w:rsid w:val="00D7181A"/>
    <w:rsid w:val="00D71A1B"/>
    <w:rsid w:val="00D75B29"/>
    <w:rsid w:val="00D80104"/>
    <w:rsid w:val="00D8171B"/>
    <w:rsid w:val="00D9054B"/>
    <w:rsid w:val="00D90C9C"/>
    <w:rsid w:val="00D97B25"/>
    <w:rsid w:val="00DA17D0"/>
    <w:rsid w:val="00DA1E86"/>
    <w:rsid w:val="00DA1EA0"/>
    <w:rsid w:val="00DA1FBC"/>
    <w:rsid w:val="00DA5CE0"/>
    <w:rsid w:val="00DA70D8"/>
    <w:rsid w:val="00DA7DBF"/>
    <w:rsid w:val="00DB052D"/>
    <w:rsid w:val="00DB636A"/>
    <w:rsid w:val="00DB7D5F"/>
    <w:rsid w:val="00DC0F51"/>
    <w:rsid w:val="00DD0D53"/>
    <w:rsid w:val="00DD36EC"/>
    <w:rsid w:val="00DD4148"/>
    <w:rsid w:val="00DD41E6"/>
    <w:rsid w:val="00DD5813"/>
    <w:rsid w:val="00DE30D0"/>
    <w:rsid w:val="00DF1605"/>
    <w:rsid w:val="00DF5092"/>
    <w:rsid w:val="00DF54FE"/>
    <w:rsid w:val="00DF6994"/>
    <w:rsid w:val="00E03D33"/>
    <w:rsid w:val="00E04431"/>
    <w:rsid w:val="00E04999"/>
    <w:rsid w:val="00E13BD9"/>
    <w:rsid w:val="00E14130"/>
    <w:rsid w:val="00E1538F"/>
    <w:rsid w:val="00E1689E"/>
    <w:rsid w:val="00E22E22"/>
    <w:rsid w:val="00E232AA"/>
    <w:rsid w:val="00E246E8"/>
    <w:rsid w:val="00E26D7B"/>
    <w:rsid w:val="00E320D9"/>
    <w:rsid w:val="00E33F69"/>
    <w:rsid w:val="00E34782"/>
    <w:rsid w:val="00E37D6F"/>
    <w:rsid w:val="00E4325F"/>
    <w:rsid w:val="00E44227"/>
    <w:rsid w:val="00E4552D"/>
    <w:rsid w:val="00E45D32"/>
    <w:rsid w:val="00E54E37"/>
    <w:rsid w:val="00E55592"/>
    <w:rsid w:val="00E66D00"/>
    <w:rsid w:val="00E67934"/>
    <w:rsid w:val="00E679F9"/>
    <w:rsid w:val="00E72ECC"/>
    <w:rsid w:val="00E77454"/>
    <w:rsid w:val="00E80B4F"/>
    <w:rsid w:val="00E8559E"/>
    <w:rsid w:val="00E85890"/>
    <w:rsid w:val="00E85902"/>
    <w:rsid w:val="00E96459"/>
    <w:rsid w:val="00E96A90"/>
    <w:rsid w:val="00E97108"/>
    <w:rsid w:val="00EA35BB"/>
    <w:rsid w:val="00EA3684"/>
    <w:rsid w:val="00EA3805"/>
    <w:rsid w:val="00EB3D4F"/>
    <w:rsid w:val="00EB3E31"/>
    <w:rsid w:val="00EC06FC"/>
    <w:rsid w:val="00EC2C03"/>
    <w:rsid w:val="00EC3847"/>
    <w:rsid w:val="00EC67FC"/>
    <w:rsid w:val="00ED0285"/>
    <w:rsid w:val="00ED2389"/>
    <w:rsid w:val="00ED65E0"/>
    <w:rsid w:val="00ED6EF4"/>
    <w:rsid w:val="00ED7820"/>
    <w:rsid w:val="00ED7ED3"/>
    <w:rsid w:val="00EE1707"/>
    <w:rsid w:val="00EF1104"/>
    <w:rsid w:val="00EF2E26"/>
    <w:rsid w:val="00EF744C"/>
    <w:rsid w:val="00F0005B"/>
    <w:rsid w:val="00F0607A"/>
    <w:rsid w:val="00F061CB"/>
    <w:rsid w:val="00F105F5"/>
    <w:rsid w:val="00F11BCB"/>
    <w:rsid w:val="00F131F9"/>
    <w:rsid w:val="00F1543B"/>
    <w:rsid w:val="00F24841"/>
    <w:rsid w:val="00F26CD3"/>
    <w:rsid w:val="00F3777E"/>
    <w:rsid w:val="00F43138"/>
    <w:rsid w:val="00F43FB5"/>
    <w:rsid w:val="00F452A9"/>
    <w:rsid w:val="00F63C58"/>
    <w:rsid w:val="00F6734A"/>
    <w:rsid w:val="00F675F8"/>
    <w:rsid w:val="00F71448"/>
    <w:rsid w:val="00F71748"/>
    <w:rsid w:val="00F73AAE"/>
    <w:rsid w:val="00F80B62"/>
    <w:rsid w:val="00F80B96"/>
    <w:rsid w:val="00F9278D"/>
    <w:rsid w:val="00F94AFD"/>
    <w:rsid w:val="00F94F90"/>
    <w:rsid w:val="00F95210"/>
    <w:rsid w:val="00FA10F0"/>
    <w:rsid w:val="00FB11FC"/>
    <w:rsid w:val="00FC2A11"/>
    <w:rsid w:val="00FC5FEF"/>
    <w:rsid w:val="00FC7D2D"/>
    <w:rsid w:val="00FC7E4C"/>
    <w:rsid w:val="00FD2645"/>
    <w:rsid w:val="00FD2E06"/>
    <w:rsid w:val="00FD5C48"/>
    <w:rsid w:val="00FD7C29"/>
    <w:rsid w:val="00FE2A42"/>
    <w:rsid w:val="00FE5A27"/>
    <w:rsid w:val="00FF2113"/>
    <w:rsid w:val="00FF3F13"/>
    <w:rsid w:val="00FF4446"/>
    <w:rsid w:val="00FF5BFC"/>
    <w:rsid w:val="00FF60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9FC608B7-A4A3-4FC8-9F4C-B91A893E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6609"/>
    <w:pPr>
      <w:spacing w:line="360" w:lineRule="auto"/>
    </w:pPr>
    <w:rPr>
      <w:rFonts w:ascii="Arial" w:hAnsi="Arial"/>
      <w:sz w:val="24"/>
      <w:szCs w:val="22"/>
      <w:lang w:eastAsia="en-US"/>
    </w:rPr>
  </w:style>
  <w:style w:type="paragraph" w:styleId="Nagwek6">
    <w:name w:val="heading 6"/>
    <w:basedOn w:val="Normalny"/>
    <w:next w:val="Normalny"/>
    <w:link w:val="Nagwek6Znak"/>
    <w:qFormat/>
    <w:rsid w:val="00BE7807"/>
    <w:pPr>
      <w:keepNext/>
      <w:spacing w:line="240" w:lineRule="auto"/>
      <w:jc w:val="center"/>
      <w:outlineLvl w:val="5"/>
    </w:pPr>
    <w:rPr>
      <w:rFonts w:ascii="Times New Roman" w:eastAsia="Times New Roman" w:hAnsi="Times New Roman"/>
      <w:b/>
      <w:sz w:val="28"/>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016A2"/>
    <w:pPr>
      <w:tabs>
        <w:tab w:val="center" w:pos="4536"/>
        <w:tab w:val="right" w:pos="9072"/>
      </w:tabs>
      <w:spacing w:line="240" w:lineRule="auto"/>
    </w:pPr>
    <w:rPr>
      <w:rFonts w:ascii="Times New Roman" w:eastAsia="Times New Roman" w:hAnsi="Times New Roman"/>
      <w:sz w:val="20"/>
      <w:szCs w:val="20"/>
      <w:lang w:val="x-none" w:eastAsia="pl-PL"/>
    </w:rPr>
  </w:style>
  <w:style w:type="character" w:customStyle="1" w:styleId="NagwekZnak">
    <w:name w:val="Nagłówek Znak"/>
    <w:link w:val="Nagwek"/>
    <w:uiPriority w:val="99"/>
    <w:rsid w:val="006016A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6016A2"/>
    <w:pPr>
      <w:tabs>
        <w:tab w:val="center" w:pos="4536"/>
        <w:tab w:val="right" w:pos="9072"/>
      </w:tabs>
      <w:spacing w:line="240" w:lineRule="auto"/>
    </w:pPr>
    <w:rPr>
      <w:rFonts w:ascii="Times New Roman" w:eastAsia="Times New Roman" w:hAnsi="Times New Roman"/>
      <w:sz w:val="20"/>
      <w:szCs w:val="20"/>
      <w:lang w:val="x-none" w:eastAsia="pl-PL"/>
    </w:rPr>
  </w:style>
  <w:style w:type="character" w:customStyle="1" w:styleId="StopkaZnak">
    <w:name w:val="Stopka Znak"/>
    <w:link w:val="Stopka"/>
    <w:uiPriority w:val="99"/>
    <w:rsid w:val="006016A2"/>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84B60"/>
    <w:pPr>
      <w:ind w:left="720"/>
      <w:contextualSpacing/>
      <w:jc w:val="both"/>
    </w:pPr>
    <w:rPr>
      <w:rFonts w:eastAsia="Times New Roman"/>
      <w:szCs w:val="20"/>
      <w:lang w:eastAsia="pl-PL"/>
    </w:rPr>
  </w:style>
  <w:style w:type="paragraph" w:styleId="Tekstdymka">
    <w:name w:val="Balloon Text"/>
    <w:basedOn w:val="Normalny"/>
    <w:link w:val="TekstdymkaZnak"/>
    <w:uiPriority w:val="99"/>
    <w:semiHidden/>
    <w:unhideWhenUsed/>
    <w:rsid w:val="009C50A8"/>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C50A8"/>
    <w:rPr>
      <w:rFonts w:ascii="Tahoma" w:hAnsi="Tahoma" w:cs="Tahoma"/>
      <w:sz w:val="16"/>
      <w:szCs w:val="16"/>
    </w:rPr>
  </w:style>
  <w:style w:type="paragraph" w:customStyle="1" w:styleId="Default">
    <w:name w:val="Default"/>
    <w:rsid w:val="00445A81"/>
    <w:pPr>
      <w:autoSpaceDE w:val="0"/>
      <w:autoSpaceDN w:val="0"/>
      <w:adjustRightInd w:val="0"/>
    </w:pPr>
    <w:rPr>
      <w:rFonts w:ascii="Times New Roman" w:hAnsi="Times New Roman"/>
      <w:color w:val="000000"/>
      <w:sz w:val="24"/>
      <w:szCs w:val="24"/>
      <w:lang w:eastAsia="en-US"/>
    </w:rPr>
  </w:style>
  <w:style w:type="paragraph" w:styleId="Bezodstpw">
    <w:name w:val="No Spacing"/>
    <w:qFormat/>
    <w:rsid w:val="00160197"/>
    <w:rPr>
      <w:rFonts w:ascii="Arial" w:hAnsi="Arial"/>
      <w:sz w:val="24"/>
      <w:szCs w:val="22"/>
      <w:lang w:eastAsia="en-US"/>
    </w:rPr>
  </w:style>
  <w:style w:type="character" w:customStyle="1" w:styleId="Nagwek6Znak">
    <w:name w:val="Nagłówek 6 Znak"/>
    <w:link w:val="Nagwek6"/>
    <w:rsid w:val="00BE7807"/>
    <w:rPr>
      <w:rFonts w:ascii="Times New Roman" w:eastAsia="Times New Roman" w:hAnsi="Times New Roman"/>
      <w:b/>
      <w:sz w:val="28"/>
      <w:szCs w:val="24"/>
    </w:rPr>
  </w:style>
  <w:style w:type="paragraph" w:styleId="Tekstpodstawowy2">
    <w:name w:val="Body Text 2"/>
    <w:basedOn w:val="Normalny"/>
    <w:link w:val="Tekstpodstawowy2Znak"/>
    <w:rsid w:val="00D71A1B"/>
    <w:pPr>
      <w:ind w:right="850"/>
      <w:jc w:val="both"/>
    </w:pPr>
    <w:rPr>
      <w:rFonts w:ascii="Times New Roman" w:eastAsia="Times New Roman" w:hAnsi="Times New Roman"/>
      <w:szCs w:val="24"/>
      <w:lang w:eastAsia="pl-PL"/>
    </w:rPr>
  </w:style>
  <w:style w:type="character" w:customStyle="1" w:styleId="Tekstpodstawowy2Znak">
    <w:name w:val="Tekst podstawowy 2 Znak"/>
    <w:link w:val="Tekstpodstawowy2"/>
    <w:rsid w:val="00D71A1B"/>
    <w:rPr>
      <w:rFonts w:ascii="Times New Roman" w:eastAsia="Times New Roman" w:hAnsi="Times New Roman"/>
      <w:sz w:val="24"/>
      <w:szCs w:val="24"/>
    </w:rPr>
  </w:style>
  <w:style w:type="table" w:styleId="Tabela-Siatka">
    <w:name w:val="Table Grid"/>
    <w:basedOn w:val="Standardowy"/>
    <w:uiPriority w:val="59"/>
    <w:rsid w:val="008D38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unhideWhenUsed/>
    <w:rsid w:val="00643CBF"/>
    <w:rPr>
      <w:color w:val="0563C1"/>
      <w:u w:val="single"/>
    </w:rPr>
  </w:style>
  <w:style w:type="paragraph" w:styleId="Zwykytekst">
    <w:name w:val="Plain Text"/>
    <w:basedOn w:val="Normalny"/>
    <w:link w:val="ZwykytekstZnak"/>
    <w:unhideWhenUsed/>
    <w:rsid w:val="0092607C"/>
    <w:pPr>
      <w:spacing w:line="240" w:lineRule="auto"/>
    </w:pPr>
    <w:rPr>
      <w:rFonts w:ascii="Courier New" w:eastAsia="Times New Roman" w:hAnsi="Courier New"/>
      <w:sz w:val="20"/>
      <w:szCs w:val="20"/>
      <w:lang w:val="x-none" w:eastAsia="pl-PL"/>
    </w:rPr>
  </w:style>
  <w:style w:type="character" w:customStyle="1" w:styleId="ZwykytekstZnak">
    <w:name w:val="Zwykły tekst Znak"/>
    <w:link w:val="Zwykytekst"/>
    <w:rsid w:val="0092607C"/>
    <w:rPr>
      <w:rFonts w:ascii="Courier New" w:eastAsia="Times New Roman" w:hAnsi="Courier New"/>
      <w:lang w:val="x-none"/>
    </w:rPr>
  </w:style>
  <w:style w:type="paragraph" w:styleId="Tekstblokowy">
    <w:name w:val="Block Text"/>
    <w:basedOn w:val="Normalny"/>
    <w:rsid w:val="004C627D"/>
    <w:pPr>
      <w:tabs>
        <w:tab w:val="left" w:pos="720"/>
      </w:tabs>
      <w:spacing w:line="240" w:lineRule="auto"/>
      <w:ind w:left="720" w:right="991"/>
      <w:jc w:val="both"/>
    </w:pPr>
    <w:rPr>
      <w:rFonts w:ascii="Times New Roman" w:eastAsia="Times New Roman" w:hAnsi="Times New Roman"/>
      <w:szCs w:val="24"/>
      <w:lang w:eastAsia="pl-PL"/>
    </w:rPr>
  </w:style>
  <w:style w:type="paragraph" w:styleId="Tekstpodstawowy">
    <w:name w:val="Body Text"/>
    <w:basedOn w:val="Normalny"/>
    <w:link w:val="TekstpodstawowyZnak"/>
    <w:uiPriority w:val="99"/>
    <w:semiHidden/>
    <w:unhideWhenUsed/>
    <w:rsid w:val="00306729"/>
    <w:pPr>
      <w:spacing w:after="120"/>
    </w:pPr>
  </w:style>
  <w:style w:type="character" w:customStyle="1" w:styleId="TekstpodstawowyZnak">
    <w:name w:val="Tekst podstawowy Znak"/>
    <w:link w:val="Tekstpodstawowy"/>
    <w:uiPriority w:val="99"/>
    <w:semiHidden/>
    <w:rsid w:val="00306729"/>
    <w:rPr>
      <w:rFonts w:ascii="Arial" w:hAnsi="Arial"/>
      <w:sz w:val="24"/>
      <w:szCs w:val="22"/>
      <w:lang w:eastAsia="en-US"/>
    </w:rPr>
  </w:style>
  <w:style w:type="table" w:customStyle="1" w:styleId="Tabela-Siatka1">
    <w:name w:val="Tabela - Siatka1"/>
    <w:basedOn w:val="Standardowy"/>
    <w:next w:val="Tabela-Siatka"/>
    <w:uiPriority w:val="59"/>
    <w:rsid w:val="009B497E"/>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rsid w:val="00643B1A"/>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20842">
      <w:bodyDiv w:val="1"/>
      <w:marLeft w:val="0"/>
      <w:marRight w:val="0"/>
      <w:marTop w:val="0"/>
      <w:marBottom w:val="0"/>
      <w:divBdr>
        <w:top w:val="none" w:sz="0" w:space="0" w:color="auto"/>
        <w:left w:val="none" w:sz="0" w:space="0" w:color="auto"/>
        <w:bottom w:val="none" w:sz="0" w:space="0" w:color="auto"/>
        <w:right w:val="none" w:sz="0" w:space="0" w:color="auto"/>
      </w:divBdr>
    </w:div>
    <w:div w:id="1096093959">
      <w:bodyDiv w:val="1"/>
      <w:marLeft w:val="0"/>
      <w:marRight w:val="0"/>
      <w:marTop w:val="0"/>
      <w:marBottom w:val="0"/>
      <w:divBdr>
        <w:top w:val="none" w:sz="0" w:space="0" w:color="auto"/>
        <w:left w:val="none" w:sz="0" w:space="0" w:color="auto"/>
        <w:bottom w:val="none" w:sz="0" w:space="0" w:color="auto"/>
        <w:right w:val="none" w:sz="0" w:space="0" w:color="auto"/>
      </w:divBdr>
    </w:div>
    <w:div w:id="178646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30DA-CCBD-4552-B4B8-70D3B7CBCFB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2F1247F-93EC-4A45-9295-4C747AF04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10095</Words>
  <Characters>60576</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cp:lastModifiedBy>Okoniewska Joanna</cp:lastModifiedBy>
  <cp:revision>2</cp:revision>
  <cp:lastPrinted>2025-02-06T12:08:00Z</cp:lastPrinted>
  <dcterms:created xsi:type="dcterms:W3CDTF">2025-02-11T12:51:00Z</dcterms:created>
  <dcterms:modified xsi:type="dcterms:W3CDTF">2025-02-11T12:51:00Z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6968a9fe-ce2d-4a19-836e-9380e174af2f</vt:lpwstr>
  </property>
  <property fmtid="{D5CDD505-2E9C-101B-9397-08002B2CF9AE}" pid="3" name="bjSaver">
    <vt:lpwstr>h13pdD1z56eQ/MP94CnbalOhfMC0HfhW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Adam</vt:lpwstr>
  </property>
  <property fmtid="{D5CDD505-2E9C-101B-9397-08002B2CF9AE}" pid="10" name="s5636:Creator type=organization">
    <vt:lpwstr>MILNET-Z</vt:lpwstr>
  </property>
  <property fmtid="{D5CDD505-2E9C-101B-9397-08002B2CF9AE}" pid="11" name="s5636:Creator type=IP">
    <vt:lpwstr>10.90.81.99</vt:lpwstr>
  </property>
</Properties>
</file>