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41E4" w14:textId="5202DAFF" w:rsidR="00287FA6" w:rsidRPr="00B30AA4" w:rsidRDefault="00B147BB" w:rsidP="00CB544F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B30AA4">
        <w:rPr>
          <w:rFonts w:asciiTheme="minorHAnsi" w:hAnsiTheme="minorHAnsi" w:cstheme="minorHAnsi"/>
          <w:b/>
          <w:color w:val="000000" w:themeColor="text1"/>
        </w:rPr>
        <w:t xml:space="preserve">Oznaczenie postępowania: </w:t>
      </w:r>
      <w:r w:rsidR="005233A8" w:rsidRPr="00BF6564">
        <w:rPr>
          <w:rFonts w:ascii="Calibri" w:hAnsi="Calibri" w:cs="Calibri"/>
          <w:b/>
          <w:color w:val="000000" w:themeColor="text1"/>
          <w:sz w:val="22"/>
          <w:szCs w:val="22"/>
        </w:rPr>
        <w:t>ZP.272.</w:t>
      </w:r>
      <w:r w:rsidR="00BF6564" w:rsidRPr="00BF6564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5233A8" w:rsidRPr="00BF6564">
        <w:rPr>
          <w:rFonts w:ascii="Calibri" w:hAnsi="Calibri" w:cs="Calibri"/>
          <w:b/>
          <w:color w:val="000000" w:themeColor="text1"/>
          <w:sz w:val="22"/>
          <w:szCs w:val="22"/>
        </w:rPr>
        <w:t>.2025</w:t>
      </w:r>
      <w:r w:rsidR="00CE7489" w:rsidRPr="00B30AA4">
        <w:rPr>
          <w:rFonts w:asciiTheme="minorHAnsi" w:hAnsiTheme="minorHAnsi" w:cstheme="minorHAnsi"/>
          <w:b/>
          <w:color w:val="000000" w:themeColor="text1"/>
        </w:rPr>
        <w:tab/>
      </w:r>
      <w:r w:rsidR="00CE7489" w:rsidRPr="00B30AA4">
        <w:rPr>
          <w:rFonts w:asciiTheme="minorHAnsi" w:hAnsiTheme="minorHAnsi" w:cstheme="minorHAnsi"/>
          <w:b/>
          <w:color w:val="000000" w:themeColor="text1"/>
        </w:rPr>
        <w:tab/>
      </w:r>
      <w:r w:rsidR="00CE7489" w:rsidRPr="00B30AA4">
        <w:rPr>
          <w:rFonts w:asciiTheme="minorHAnsi" w:hAnsiTheme="minorHAnsi" w:cstheme="minorHAnsi"/>
          <w:b/>
          <w:color w:val="000000" w:themeColor="text1"/>
        </w:rPr>
        <w:tab/>
      </w:r>
      <w:r w:rsidR="00CE7489" w:rsidRPr="00B30AA4">
        <w:rPr>
          <w:rFonts w:asciiTheme="minorHAnsi" w:hAnsiTheme="minorHAnsi" w:cstheme="minorHAnsi"/>
          <w:b/>
          <w:color w:val="000000" w:themeColor="text1"/>
        </w:rPr>
        <w:tab/>
      </w:r>
      <w:r w:rsidR="00CE7489" w:rsidRPr="00B30AA4">
        <w:rPr>
          <w:rFonts w:asciiTheme="minorHAnsi" w:hAnsiTheme="minorHAnsi" w:cstheme="minorHAnsi"/>
          <w:b/>
          <w:color w:val="000000" w:themeColor="text1"/>
        </w:rPr>
        <w:tab/>
      </w:r>
      <w:r w:rsidR="00287FA6" w:rsidRPr="00B30AA4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E34602" w:rsidRPr="00B30AA4">
        <w:rPr>
          <w:rFonts w:asciiTheme="minorHAnsi" w:hAnsiTheme="minorHAnsi" w:cstheme="minorHAnsi"/>
          <w:b/>
          <w:color w:val="000000" w:themeColor="text1"/>
        </w:rPr>
        <w:t>5</w:t>
      </w:r>
      <w:r w:rsidRPr="00B30AA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87FA6" w:rsidRPr="00B30AA4">
        <w:rPr>
          <w:rFonts w:asciiTheme="minorHAnsi" w:hAnsiTheme="minorHAnsi" w:cstheme="minorHAnsi"/>
          <w:b/>
          <w:color w:val="000000" w:themeColor="text1"/>
        </w:rPr>
        <w:t>do SWZ</w:t>
      </w:r>
    </w:p>
    <w:p w14:paraId="7FDD7261" w14:textId="77777777" w:rsidR="00287FA6" w:rsidRPr="00B30AA4" w:rsidRDefault="00287FA6" w:rsidP="001C06C2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</w:p>
    <w:p w14:paraId="494AE3C2" w14:textId="6BADFD36" w:rsidR="00287FA6" w:rsidRPr="00B30AA4" w:rsidRDefault="00287FA6" w:rsidP="00287FA6">
      <w:pPr>
        <w:spacing w:line="276" w:lineRule="auto"/>
        <w:ind w:left="4956"/>
        <w:rPr>
          <w:rFonts w:asciiTheme="minorHAnsi" w:hAnsiTheme="minorHAnsi" w:cstheme="minorHAnsi"/>
          <w:color w:val="000000" w:themeColor="text1"/>
        </w:rPr>
      </w:pPr>
      <w:r w:rsidRPr="00B30AA4">
        <w:rPr>
          <w:rFonts w:asciiTheme="minorHAnsi" w:hAnsiTheme="minorHAnsi" w:cstheme="minorHAnsi"/>
          <w:color w:val="000000" w:themeColor="text1"/>
        </w:rPr>
        <w:t xml:space="preserve">Zamawiający:   </w:t>
      </w:r>
    </w:p>
    <w:p w14:paraId="6C81A1A2" w14:textId="77777777" w:rsidR="00CE7489" w:rsidRPr="00B30AA4" w:rsidRDefault="00CE7489" w:rsidP="00CE7489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B30AA4">
        <w:rPr>
          <w:rFonts w:asciiTheme="minorHAnsi" w:hAnsiTheme="minorHAnsi" w:cstheme="minorHAnsi"/>
          <w:b/>
          <w:bCs/>
          <w:color w:val="000000" w:themeColor="text1"/>
        </w:rPr>
        <w:t>Powiat Radomszczański</w:t>
      </w:r>
    </w:p>
    <w:p w14:paraId="4422BA3D" w14:textId="77777777" w:rsidR="00CE7489" w:rsidRPr="00B30AA4" w:rsidRDefault="00CE7489" w:rsidP="00CE7489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B30AA4">
        <w:rPr>
          <w:rFonts w:asciiTheme="minorHAnsi" w:hAnsiTheme="minorHAnsi" w:cstheme="minorHAnsi"/>
          <w:b/>
          <w:bCs/>
          <w:color w:val="000000" w:themeColor="text1"/>
        </w:rPr>
        <w:t>ul. Leszka Czarnego 22</w:t>
      </w:r>
    </w:p>
    <w:p w14:paraId="034F8FB4" w14:textId="77777777" w:rsidR="00CE7489" w:rsidRPr="00B30AA4" w:rsidRDefault="00CE7489" w:rsidP="00CE7489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B30AA4">
        <w:rPr>
          <w:rFonts w:asciiTheme="minorHAnsi" w:hAnsiTheme="minorHAnsi" w:cstheme="minorHAnsi"/>
          <w:b/>
          <w:bCs/>
          <w:color w:val="000000" w:themeColor="text1"/>
        </w:rPr>
        <w:t>97-500 Radomsko</w:t>
      </w:r>
    </w:p>
    <w:p w14:paraId="52A3AF1C" w14:textId="77777777" w:rsidR="00CE7489" w:rsidRPr="00B30AA4" w:rsidRDefault="00CE7489" w:rsidP="007473FD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</w:p>
    <w:p w14:paraId="77D23C0A" w14:textId="77777777" w:rsidR="007473FD" w:rsidRPr="00B30AA4" w:rsidRDefault="007473FD" w:rsidP="001C06C2">
      <w:pPr>
        <w:spacing w:line="276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56438F95" w14:textId="77777777" w:rsidR="00287FA6" w:rsidRPr="00B30AA4" w:rsidRDefault="00287FA6" w:rsidP="001C06C2">
      <w:pPr>
        <w:spacing w:line="276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42DE6085" w14:textId="77777777" w:rsidR="00287FA6" w:rsidRPr="00B30AA4" w:rsidRDefault="00287FA6" w:rsidP="00B147BB">
      <w:pPr>
        <w:ind w:left="0"/>
        <w:rPr>
          <w:rFonts w:asciiTheme="minorHAnsi" w:hAnsiTheme="minorHAnsi" w:cstheme="minorHAnsi"/>
          <w:b/>
          <w:color w:val="000000" w:themeColor="text1"/>
        </w:rPr>
      </w:pPr>
      <w:r w:rsidRPr="00B30AA4">
        <w:rPr>
          <w:rFonts w:asciiTheme="minorHAnsi" w:hAnsiTheme="minorHAnsi" w:cstheme="minorHAnsi"/>
          <w:b/>
          <w:color w:val="000000" w:themeColor="text1"/>
        </w:rPr>
        <w:t>Wykonawca:</w:t>
      </w:r>
    </w:p>
    <w:p w14:paraId="56BE01FD" w14:textId="2D4156D0" w:rsidR="00CB544F" w:rsidRPr="00B30AA4" w:rsidRDefault="00CB544F" w:rsidP="00B04A9F">
      <w:pPr>
        <w:ind w:left="0"/>
        <w:rPr>
          <w:rFonts w:asciiTheme="minorHAnsi" w:hAnsiTheme="minorHAnsi" w:cstheme="minorHAnsi"/>
          <w:bCs/>
          <w:color w:val="000000" w:themeColor="text1"/>
        </w:rPr>
      </w:pPr>
      <w:r w:rsidRPr="00B30AA4">
        <w:rPr>
          <w:rFonts w:asciiTheme="minorHAnsi" w:hAnsiTheme="minorHAnsi"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  <w:r w:rsidR="00B04A9F" w:rsidRPr="00B30AA4">
        <w:rPr>
          <w:rFonts w:asciiTheme="minorHAnsi" w:hAnsiTheme="minorHAnsi" w:cstheme="minorHAnsi"/>
          <w:bCs/>
          <w:color w:val="000000" w:themeColor="text1"/>
        </w:rPr>
        <w:t>……….</w:t>
      </w:r>
    </w:p>
    <w:p w14:paraId="46730980" w14:textId="1F27D61C" w:rsidR="00CB544F" w:rsidRPr="00B30AA4" w:rsidRDefault="00CB544F" w:rsidP="00B04A9F">
      <w:pPr>
        <w:spacing w:after="240"/>
        <w:ind w:left="0"/>
        <w:rPr>
          <w:rFonts w:asciiTheme="minorHAnsi" w:hAnsiTheme="minorHAnsi" w:cstheme="minorHAnsi"/>
          <w:bCs/>
          <w:i/>
          <w:color w:val="000000" w:themeColor="text1"/>
        </w:rPr>
      </w:pPr>
      <w:r w:rsidRPr="00B30AA4">
        <w:rPr>
          <w:rFonts w:asciiTheme="minorHAnsi" w:hAnsiTheme="minorHAnsi" w:cstheme="minorHAnsi"/>
          <w:bCs/>
          <w:i/>
          <w:color w:val="000000" w:themeColor="text1"/>
        </w:rPr>
        <w:t>(pełna nazwa/firma, adres, w zależności od podmiotu: NIP /REGON, KRS/CEiDG)</w:t>
      </w:r>
    </w:p>
    <w:p w14:paraId="7291E594" w14:textId="77777777" w:rsidR="00287FA6" w:rsidRPr="00B30AA4" w:rsidRDefault="00287FA6" w:rsidP="00B04A9F">
      <w:pPr>
        <w:spacing w:after="240"/>
        <w:ind w:left="0"/>
        <w:rPr>
          <w:rFonts w:asciiTheme="minorHAnsi" w:hAnsiTheme="minorHAnsi" w:cstheme="minorHAnsi"/>
          <w:color w:val="000000" w:themeColor="text1"/>
          <w:u w:val="single"/>
        </w:rPr>
      </w:pPr>
      <w:r w:rsidRPr="00B30AA4">
        <w:rPr>
          <w:rFonts w:asciiTheme="minorHAnsi" w:hAnsiTheme="minorHAnsi" w:cstheme="minorHAnsi"/>
          <w:color w:val="000000" w:themeColor="text1"/>
          <w:u w:val="single"/>
        </w:rPr>
        <w:t>reprezentowany przez:</w:t>
      </w:r>
    </w:p>
    <w:p w14:paraId="7FFC4A5E" w14:textId="0CBDF655" w:rsidR="00B04A9F" w:rsidRPr="00B30AA4" w:rsidRDefault="00B04A9F" w:rsidP="00B04A9F">
      <w:pPr>
        <w:ind w:left="0"/>
        <w:rPr>
          <w:rFonts w:asciiTheme="minorHAnsi" w:hAnsiTheme="minorHAnsi" w:cstheme="minorHAnsi"/>
          <w:color w:val="000000" w:themeColor="text1"/>
        </w:rPr>
      </w:pPr>
      <w:r w:rsidRPr="00B30AA4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170EE04" w14:textId="14526C68" w:rsidR="00287FA6" w:rsidRPr="00B30AA4" w:rsidRDefault="00B04A9F" w:rsidP="00B147BB">
      <w:pPr>
        <w:spacing w:after="240" w:line="480" w:lineRule="auto"/>
        <w:ind w:left="0"/>
        <w:rPr>
          <w:rFonts w:asciiTheme="minorHAnsi" w:hAnsiTheme="minorHAnsi" w:cstheme="minorHAnsi"/>
          <w:color w:val="000000" w:themeColor="text1"/>
        </w:rPr>
      </w:pPr>
      <w:r w:rsidRPr="00B30AA4">
        <w:rPr>
          <w:rFonts w:asciiTheme="minorHAnsi" w:hAnsiTheme="minorHAnsi" w:cstheme="minorHAnsi"/>
          <w:i/>
          <w:color w:val="000000" w:themeColor="text1"/>
        </w:rPr>
        <w:t>(imię, nazwisko, stanowisko /podstawa do reprezentacji</w:t>
      </w:r>
      <w:r w:rsidR="001C05DF" w:rsidRPr="00B30AA4">
        <w:rPr>
          <w:rFonts w:asciiTheme="minorHAnsi" w:hAnsiTheme="minorHAnsi" w:cstheme="minorHAnsi"/>
          <w:i/>
          <w:color w:val="000000" w:themeColor="text1"/>
        </w:rPr>
        <w:t>)</w:t>
      </w:r>
    </w:p>
    <w:p w14:paraId="78225EBE" w14:textId="7107F476" w:rsidR="00287FA6" w:rsidRPr="00B30AA4" w:rsidRDefault="00287FA6" w:rsidP="00E22E8E">
      <w:pPr>
        <w:spacing w:before="12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B30AA4">
        <w:rPr>
          <w:rFonts w:asciiTheme="minorHAnsi" w:hAnsiTheme="minorHAnsi" w:cstheme="minorHAnsi"/>
          <w:b/>
          <w:color w:val="000000" w:themeColor="text1"/>
        </w:rPr>
        <w:t>O</w:t>
      </w:r>
      <w:r w:rsidR="001C05DF" w:rsidRPr="00B30AA4">
        <w:rPr>
          <w:rFonts w:asciiTheme="minorHAnsi" w:hAnsiTheme="minorHAnsi" w:cstheme="minorHAnsi"/>
          <w:b/>
          <w:color w:val="000000" w:themeColor="text1"/>
        </w:rPr>
        <w:t>ŚWIADCZENIE</w:t>
      </w:r>
      <w:r w:rsidRPr="00B30AA4">
        <w:rPr>
          <w:rFonts w:asciiTheme="minorHAnsi" w:hAnsiTheme="minorHAnsi" w:cstheme="minorHAnsi"/>
          <w:b/>
          <w:color w:val="000000" w:themeColor="text1"/>
        </w:rPr>
        <w:t xml:space="preserve"> W</w:t>
      </w:r>
      <w:r w:rsidR="001C05DF" w:rsidRPr="00B30AA4">
        <w:rPr>
          <w:rFonts w:asciiTheme="minorHAnsi" w:hAnsiTheme="minorHAnsi" w:cstheme="minorHAnsi"/>
          <w:b/>
          <w:color w:val="000000" w:themeColor="text1"/>
        </w:rPr>
        <w:t>YKONAWCY</w:t>
      </w:r>
      <w:r w:rsidRPr="00B30AA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237000B" w14:textId="34B99744" w:rsidR="00BB2068" w:rsidRPr="00B30AA4" w:rsidRDefault="00BB2068" w:rsidP="00BB2068">
      <w:pPr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30AA4">
        <w:rPr>
          <w:rFonts w:asciiTheme="minorHAnsi" w:hAnsiTheme="minorHAnsi" w:cstheme="minorHAnsi"/>
          <w:b/>
          <w:bCs/>
          <w:color w:val="000000" w:themeColor="text1"/>
        </w:rPr>
        <w:t xml:space="preserve">o przynależności lub braku przynależności do tej samej grupy kapitałowej w rozumieniu ustawy </w:t>
      </w:r>
      <w:r w:rsidRPr="00B30AA4">
        <w:rPr>
          <w:rFonts w:asciiTheme="minorHAnsi" w:hAnsiTheme="minorHAnsi" w:cstheme="minorHAnsi"/>
          <w:b/>
          <w:bCs/>
          <w:color w:val="000000" w:themeColor="text1"/>
        </w:rPr>
        <w:br/>
        <w:t xml:space="preserve">z dnia 16 lutego 2007 r. o ochronie konkurencji i konsumentów (Dz. U. z 2024 r. poz. </w:t>
      </w:r>
      <w:r w:rsidR="00591FD9" w:rsidRPr="00B30AA4">
        <w:rPr>
          <w:rFonts w:asciiTheme="minorHAnsi" w:hAnsiTheme="minorHAnsi" w:cstheme="minorHAnsi"/>
          <w:b/>
          <w:bCs/>
          <w:color w:val="000000" w:themeColor="text1"/>
        </w:rPr>
        <w:t>1616</w:t>
      </w:r>
      <w:r w:rsidRPr="00B30AA4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733F5FAE" w14:textId="77777777" w:rsidR="00287FA6" w:rsidRPr="00B30AA4" w:rsidRDefault="00287FA6" w:rsidP="00287FA6">
      <w:pPr>
        <w:jc w:val="center"/>
        <w:rPr>
          <w:rFonts w:asciiTheme="minorHAnsi" w:hAnsiTheme="minorHAnsi" w:cstheme="minorHAnsi"/>
          <w:color w:val="000000" w:themeColor="text1"/>
        </w:rPr>
      </w:pPr>
      <w:r w:rsidRPr="00B30AA4">
        <w:rPr>
          <w:rFonts w:asciiTheme="minorHAnsi" w:hAnsiTheme="minorHAnsi" w:cstheme="minorHAnsi"/>
          <w:color w:val="000000" w:themeColor="text1"/>
        </w:rPr>
        <w:t>na potrzeby postępowania o udzielenie zamówienia publicznego pn.</w:t>
      </w:r>
    </w:p>
    <w:p w14:paraId="571855E6" w14:textId="1EF38C61" w:rsidR="001C06C2" w:rsidRPr="00B30AA4" w:rsidRDefault="00CE7489" w:rsidP="00CE7489">
      <w:pPr>
        <w:ind w:left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30AA4">
        <w:rPr>
          <w:rFonts w:asciiTheme="minorHAnsi" w:hAnsiTheme="minorHAnsi" w:cstheme="minorHAnsi"/>
          <w:b/>
          <w:bCs/>
          <w:color w:val="000000" w:themeColor="text1"/>
        </w:rPr>
        <w:t>„Ubezpieczenie grupowe na życie dla pracowników Starostwa Powiatowego w Radomsku oraz pracowników jednostek organizacyjnych Powiatu Radomszczańskiego”</w:t>
      </w:r>
    </w:p>
    <w:p w14:paraId="74BEA420" w14:textId="77777777" w:rsidR="001C06C2" w:rsidRPr="00B30AA4" w:rsidRDefault="001C06C2" w:rsidP="001C06C2">
      <w:pPr>
        <w:spacing w:line="360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12014302" w14:textId="085709C9" w:rsidR="00BB2068" w:rsidRPr="00B30AA4" w:rsidRDefault="00BF6564" w:rsidP="00BB2068">
      <w:pPr>
        <w:spacing w:before="120" w:after="120" w:line="360" w:lineRule="auto"/>
        <w:ind w:left="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105458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068" w:rsidRPr="00B30AA4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BB2068" w:rsidRPr="00B30AA4">
        <w:rPr>
          <w:rFonts w:asciiTheme="minorHAnsi" w:hAnsiTheme="minorHAnsi" w:cstheme="minorHAnsi"/>
          <w:bCs/>
          <w:color w:val="000000" w:themeColor="text1"/>
        </w:rPr>
        <w:t xml:space="preserve">  Oświadczam, że należymy do tej samej grupy kapitałowej </w:t>
      </w:r>
      <w:r w:rsidR="00BB2068" w:rsidRPr="00B30AA4">
        <w:rPr>
          <w:rFonts w:asciiTheme="minorHAnsi" w:hAnsiTheme="minorHAnsi" w:cstheme="minorHAnsi"/>
          <w:color w:val="000000" w:themeColor="text1"/>
        </w:rPr>
        <w:t xml:space="preserve">co inni Wykonawcy, którzy w tym postępowaniu złożyli oferty </w:t>
      </w:r>
      <w:r w:rsidR="00BB2068" w:rsidRPr="00B30AA4">
        <w:rPr>
          <w:rFonts w:asciiTheme="minorHAnsi" w:hAnsiTheme="minorHAnsi" w:cstheme="minorHAnsi"/>
          <w:bCs/>
          <w:color w:val="000000" w:themeColor="text1"/>
        </w:rPr>
        <w:t>i p</w:t>
      </w:r>
      <w:r w:rsidR="00BB2068" w:rsidRPr="00B30AA4">
        <w:rPr>
          <w:rFonts w:asciiTheme="minorHAnsi" w:hAnsiTheme="minorHAnsi" w:cstheme="minorHAnsi"/>
          <w:color w:val="000000" w:themeColor="text1"/>
        </w:rPr>
        <w:t xml:space="preserve">rzedstawiamy </w:t>
      </w:r>
      <w:r w:rsidR="00DB64D5" w:rsidRPr="00B30AA4">
        <w:rPr>
          <w:rFonts w:asciiTheme="minorHAnsi" w:hAnsiTheme="minorHAnsi" w:cstheme="minorHAnsi"/>
          <w:color w:val="000000" w:themeColor="text1"/>
        </w:rPr>
        <w:t>n</w:t>
      </w:r>
      <w:r w:rsidR="00BB2068" w:rsidRPr="00B30AA4">
        <w:rPr>
          <w:rFonts w:asciiTheme="minorHAnsi" w:hAnsiTheme="minorHAnsi" w:cstheme="minorHAnsi"/>
          <w:color w:val="000000" w:themeColor="text1"/>
        </w:rPr>
        <w:t>astępujące dowody</w:t>
      </w:r>
      <w:r w:rsidR="00B92D2F" w:rsidRPr="00B30AA4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…………………………………………………………………………..</w:t>
      </w:r>
      <w:r w:rsidR="00BB2068" w:rsidRPr="00B30AA4">
        <w:rPr>
          <w:rFonts w:asciiTheme="minorHAnsi" w:hAnsiTheme="minorHAnsi" w:cstheme="minorHAnsi"/>
          <w:color w:val="000000" w:themeColor="text1"/>
        </w:rPr>
        <w:t>, że powiązania z</w:t>
      </w:r>
      <w:r w:rsidR="001C06C2" w:rsidRPr="00B30AA4">
        <w:rPr>
          <w:rFonts w:asciiTheme="minorHAnsi" w:hAnsiTheme="minorHAnsi" w:cstheme="minorHAnsi"/>
          <w:color w:val="000000" w:themeColor="text1"/>
        </w:rPr>
        <w:t> </w:t>
      </w:r>
      <w:r w:rsidR="00BB2068" w:rsidRPr="00B30AA4">
        <w:rPr>
          <w:rFonts w:asciiTheme="minorHAnsi" w:hAnsiTheme="minorHAnsi" w:cstheme="minorHAnsi"/>
          <w:color w:val="000000" w:themeColor="text1"/>
        </w:rPr>
        <w:t>innymi Wykonawcami nie prowadzą do zakłócenia konkurencji w postępowaniu o udzielenie zamówienia.</w:t>
      </w:r>
    </w:p>
    <w:p w14:paraId="557460B8" w14:textId="5BA6DFDB" w:rsidR="00BB2068" w:rsidRPr="00B30AA4" w:rsidRDefault="00BF6564" w:rsidP="00BB2068">
      <w:pPr>
        <w:spacing w:before="120" w:after="120" w:line="360" w:lineRule="auto"/>
        <w:ind w:left="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-31649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068" w:rsidRPr="00B30AA4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BB2068" w:rsidRPr="00B30AA4">
        <w:rPr>
          <w:rFonts w:asciiTheme="minorHAnsi" w:hAnsiTheme="minorHAnsi" w:cstheme="minorHAnsi"/>
          <w:bCs/>
          <w:color w:val="000000" w:themeColor="text1"/>
        </w:rPr>
        <w:t xml:space="preserve">   Oświadczam, że </w:t>
      </w:r>
      <w:r w:rsidR="00BB2068" w:rsidRPr="00B30AA4">
        <w:rPr>
          <w:rFonts w:asciiTheme="minorHAnsi" w:hAnsiTheme="minorHAnsi" w:cstheme="minorHAnsi"/>
          <w:color w:val="000000" w:themeColor="text1"/>
        </w:rPr>
        <w:t>nie należymy do tej samej grupy kapitałowej z żadnym z Wykonawców, którzy złożyli ofertę w</w:t>
      </w:r>
      <w:r w:rsidR="001C06C2" w:rsidRPr="00B30AA4">
        <w:rPr>
          <w:rFonts w:asciiTheme="minorHAnsi" w:hAnsiTheme="minorHAnsi" w:cstheme="minorHAnsi"/>
          <w:color w:val="000000" w:themeColor="text1"/>
        </w:rPr>
        <w:t> </w:t>
      </w:r>
      <w:r w:rsidR="00BB2068" w:rsidRPr="00B30AA4">
        <w:rPr>
          <w:rFonts w:asciiTheme="minorHAnsi" w:hAnsiTheme="minorHAnsi" w:cstheme="minorHAnsi"/>
          <w:color w:val="000000" w:themeColor="text1"/>
        </w:rPr>
        <w:t>niniejszym postępowaniu.</w:t>
      </w:r>
    </w:p>
    <w:p w14:paraId="6CAF4723" w14:textId="073099A3" w:rsidR="00BB2068" w:rsidRPr="00B30AA4" w:rsidRDefault="00BF6564" w:rsidP="00BB2068">
      <w:pPr>
        <w:spacing w:line="360" w:lineRule="auto"/>
        <w:ind w:left="0"/>
        <w:contextualSpacing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10634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068" w:rsidRPr="00B30AA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B2068" w:rsidRPr="00B30AA4">
        <w:rPr>
          <w:rFonts w:asciiTheme="minorHAnsi" w:hAnsiTheme="minorHAnsi" w:cstheme="minorHAnsi"/>
          <w:color w:val="000000" w:themeColor="text1"/>
        </w:rPr>
        <w:t xml:space="preserve">     Nie należymy do </w:t>
      </w:r>
      <w:r w:rsidR="00BB2068" w:rsidRPr="00B30AA4">
        <w:rPr>
          <w:rFonts w:asciiTheme="minorHAnsi" w:hAnsiTheme="minorHAnsi" w:cstheme="minorHAnsi"/>
          <w:color w:val="000000" w:themeColor="text1"/>
          <w:u w:val="single"/>
        </w:rPr>
        <w:t>żadnej grupy kapitałowej</w:t>
      </w:r>
      <w:r w:rsidR="00BB2068" w:rsidRPr="00B30AA4">
        <w:rPr>
          <w:rFonts w:asciiTheme="minorHAnsi" w:hAnsiTheme="minorHAnsi" w:cstheme="minorHAnsi"/>
          <w:color w:val="000000" w:themeColor="text1"/>
        </w:rPr>
        <w:t xml:space="preserve">, w rozumieniu ustawy z dnia 16 lutego 2007 r. o ochronie konkurencji i konsumentów (Dz. U. 2024 poz. </w:t>
      </w:r>
      <w:r w:rsidR="005233A8" w:rsidRPr="00B30AA4">
        <w:rPr>
          <w:rFonts w:asciiTheme="minorHAnsi" w:hAnsiTheme="minorHAnsi" w:cstheme="minorHAnsi"/>
          <w:color w:val="000000" w:themeColor="text1"/>
        </w:rPr>
        <w:t>1616</w:t>
      </w:r>
      <w:r w:rsidR="00BB2068" w:rsidRPr="00B30AA4">
        <w:rPr>
          <w:rFonts w:asciiTheme="minorHAnsi" w:hAnsiTheme="minorHAnsi" w:cstheme="minorHAnsi"/>
          <w:color w:val="000000" w:themeColor="text1"/>
        </w:rPr>
        <w:t>).</w:t>
      </w:r>
    </w:p>
    <w:p w14:paraId="644F497F" w14:textId="77777777" w:rsidR="00096323" w:rsidRPr="00B30AA4" w:rsidRDefault="00096323" w:rsidP="00096323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5A186041" w14:textId="70613B0F" w:rsidR="004A0FC5" w:rsidRPr="00B30AA4" w:rsidRDefault="004A0FC5" w:rsidP="00096323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sectPr w:rsidR="004A0FC5" w:rsidRPr="00B30AA4" w:rsidSect="00287FA6">
      <w:footerReference w:type="even" r:id="rId7"/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6C95" w14:textId="77777777" w:rsidR="00296D0B" w:rsidRDefault="00296D0B">
      <w:r>
        <w:separator/>
      </w:r>
    </w:p>
  </w:endnote>
  <w:endnote w:type="continuationSeparator" w:id="0">
    <w:p w14:paraId="25DD0A21" w14:textId="77777777" w:rsidR="00296D0B" w:rsidRDefault="0029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5111" w14:textId="77777777" w:rsidR="00192E6F" w:rsidRPr="00F767FB" w:rsidRDefault="00192E6F" w:rsidP="00F767FB">
    <w:pPr>
      <w:pStyle w:val="Stopka"/>
      <w:jc w:val="left"/>
      <w:rPr>
        <w:lang w:val="pl-PL"/>
      </w:rPr>
    </w:pP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2</w:t>
    </w:r>
    <w:r w:rsidRPr="009E6A48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 w:cs="Arial"/>
        <w:sz w:val="16"/>
        <w:szCs w:val="16"/>
      </w:rPr>
      <w:t>©</w:t>
    </w:r>
    <w:r>
      <w:rPr>
        <w:rFonts w:ascii="Calibri" w:hAnsi="Calibri"/>
        <w:sz w:val="16"/>
        <w:szCs w:val="16"/>
      </w:rPr>
      <w:t xml:space="preserve"> BBU Maxima Fides 201</w:t>
    </w:r>
    <w:r>
      <w:rPr>
        <w:rFonts w:ascii="Calibri" w:hAnsi="Calibri"/>
        <w:sz w:val="16"/>
        <w:szCs w:val="16"/>
        <w:lang w:val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00BA" w14:textId="77777777" w:rsidR="00192E6F" w:rsidRPr="00416A46" w:rsidRDefault="00192E6F" w:rsidP="00416A46">
    <w:pPr>
      <w:pStyle w:val="Stopka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9E6A48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D913" w14:textId="77777777" w:rsidR="00296D0B" w:rsidRDefault="00296D0B">
      <w:r>
        <w:separator/>
      </w:r>
    </w:p>
  </w:footnote>
  <w:footnote w:type="continuationSeparator" w:id="0">
    <w:p w14:paraId="4E7838FC" w14:textId="77777777" w:rsidR="00296D0B" w:rsidRDefault="0029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A08FD"/>
    <w:multiLevelType w:val="hybridMultilevel"/>
    <w:tmpl w:val="F072E90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1A1279"/>
    <w:multiLevelType w:val="hybridMultilevel"/>
    <w:tmpl w:val="CBA05C24"/>
    <w:lvl w:ilvl="0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2" w15:restartNumberingAfterBreak="0">
    <w:nsid w:val="6F2E19F5"/>
    <w:multiLevelType w:val="hybridMultilevel"/>
    <w:tmpl w:val="05BA032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77810FD"/>
    <w:multiLevelType w:val="hybridMultilevel"/>
    <w:tmpl w:val="31224AFA"/>
    <w:lvl w:ilvl="0" w:tplc="041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259140246">
    <w:abstractNumId w:val="3"/>
  </w:num>
  <w:num w:numId="2" w16cid:durableId="264119118">
    <w:abstractNumId w:val="1"/>
  </w:num>
  <w:num w:numId="3" w16cid:durableId="814184348">
    <w:abstractNumId w:val="2"/>
  </w:num>
  <w:num w:numId="4" w16cid:durableId="12906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A6"/>
    <w:rsid w:val="000604CF"/>
    <w:rsid w:val="00062483"/>
    <w:rsid w:val="00070E28"/>
    <w:rsid w:val="00096323"/>
    <w:rsid w:val="000A0CED"/>
    <w:rsid w:val="000D4D0E"/>
    <w:rsid w:val="000E4787"/>
    <w:rsid w:val="001106C8"/>
    <w:rsid w:val="00192E6F"/>
    <w:rsid w:val="001A3632"/>
    <w:rsid w:val="001C05DF"/>
    <w:rsid w:val="001C06C2"/>
    <w:rsid w:val="001C772D"/>
    <w:rsid w:val="00287FA6"/>
    <w:rsid w:val="00296D0B"/>
    <w:rsid w:val="003161C4"/>
    <w:rsid w:val="00335C30"/>
    <w:rsid w:val="00342E44"/>
    <w:rsid w:val="00391DC9"/>
    <w:rsid w:val="0045150A"/>
    <w:rsid w:val="00471D47"/>
    <w:rsid w:val="004A0FC5"/>
    <w:rsid w:val="004F1568"/>
    <w:rsid w:val="005233A8"/>
    <w:rsid w:val="0056129B"/>
    <w:rsid w:val="00591FD9"/>
    <w:rsid w:val="005B66CC"/>
    <w:rsid w:val="00615575"/>
    <w:rsid w:val="00616AB9"/>
    <w:rsid w:val="006F40FB"/>
    <w:rsid w:val="006F45BB"/>
    <w:rsid w:val="00706FB1"/>
    <w:rsid w:val="007473FD"/>
    <w:rsid w:val="007623C0"/>
    <w:rsid w:val="007C647B"/>
    <w:rsid w:val="007E3A53"/>
    <w:rsid w:val="007F3C2B"/>
    <w:rsid w:val="00850D66"/>
    <w:rsid w:val="00863F73"/>
    <w:rsid w:val="00875ACA"/>
    <w:rsid w:val="008D064D"/>
    <w:rsid w:val="0094669E"/>
    <w:rsid w:val="009A66BD"/>
    <w:rsid w:val="009A7CD5"/>
    <w:rsid w:val="009B4D19"/>
    <w:rsid w:val="009D3496"/>
    <w:rsid w:val="00A75F89"/>
    <w:rsid w:val="00B04A9F"/>
    <w:rsid w:val="00B147BB"/>
    <w:rsid w:val="00B2618D"/>
    <w:rsid w:val="00B30AA4"/>
    <w:rsid w:val="00B92D2F"/>
    <w:rsid w:val="00BA5121"/>
    <w:rsid w:val="00BB2068"/>
    <w:rsid w:val="00BF6564"/>
    <w:rsid w:val="00C64172"/>
    <w:rsid w:val="00C86B4A"/>
    <w:rsid w:val="00CB544F"/>
    <w:rsid w:val="00CE7489"/>
    <w:rsid w:val="00D31D42"/>
    <w:rsid w:val="00D43EED"/>
    <w:rsid w:val="00DB64D5"/>
    <w:rsid w:val="00E22E8E"/>
    <w:rsid w:val="00E34602"/>
    <w:rsid w:val="00E373DA"/>
    <w:rsid w:val="00E37CFC"/>
    <w:rsid w:val="00E405F7"/>
    <w:rsid w:val="00E426D4"/>
    <w:rsid w:val="00E510F5"/>
    <w:rsid w:val="00F0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E3DA"/>
  <w15:chartTrackingRefBased/>
  <w15:docId w15:val="{1492DE13-6C19-4ECD-B110-EBB20C1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A6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, Znak4"/>
    <w:basedOn w:val="Normalny"/>
    <w:link w:val="StopkaZnak"/>
    <w:uiPriority w:val="99"/>
    <w:rsid w:val="00287F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basedOn w:val="Domylnaczcionkaakapitu"/>
    <w:link w:val="Stopka"/>
    <w:uiPriority w:val="99"/>
    <w:rsid w:val="00287F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B4D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7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7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78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Anna Zatoń</cp:lastModifiedBy>
  <cp:revision>18</cp:revision>
  <cp:lastPrinted>2025-05-16T09:32:00Z</cp:lastPrinted>
  <dcterms:created xsi:type="dcterms:W3CDTF">2024-10-07T14:20:00Z</dcterms:created>
  <dcterms:modified xsi:type="dcterms:W3CDTF">2025-05-29T08:25:00Z</dcterms:modified>
</cp:coreProperties>
</file>