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0740" w14:textId="77777777" w:rsidR="00BC11E1" w:rsidRDefault="00BC11E1"/>
    <w:p w14:paraId="2A2B0921" w14:textId="77777777" w:rsidR="00BC11E1" w:rsidRDefault="00BC11E1"/>
    <w:p w14:paraId="5009F986" w14:textId="77777777" w:rsidR="00EF775A" w:rsidRDefault="00EF775A"/>
    <w:p w14:paraId="3CD5C1F9" w14:textId="598F784F" w:rsidR="0028136A" w:rsidRPr="00BC11E1" w:rsidRDefault="00BC11E1" w:rsidP="0028136A">
      <w:pPr>
        <w:widowControl w:val="0"/>
        <w:tabs>
          <w:tab w:val="left" w:pos="5245"/>
        </w:tabs>
        <w:ind w:left="-360" w:right="185"/>
        <w:jc w:val="center"/>
        <w:rPr>
          <w:i/>
        </w:rPr>
      </w:pPr>
      <w:r w:rsidRPr="00BC11E1">
        <w:t>U M O W A</w:t>
      </w:r>
      <w:r w:rsidR="0028136A" w:rsidRPr="00BC11E1">
        <w:t xml:space="preserve">  </w:t>
      </w:r>
      <w:r w:rsidR="0028136A">
        <w:t>nr GK.032.         .2025</w:t>
      </w:r>
    </w:p>
    <w:p w14:paraId="29B66EE9" w14:textId="6F7F4665" w:rsidR="00BC11E1" w:rsidRPr="00BC11E1" w:rsidRDefault="00BC11E1" w:rsidP="00BC11E1">
      <w:pPr>
        <w:ind w:left="-360"/>
        <w:jc w:val="center"/>
      </w:pPr>
    </w:p>
    <w:p w14:paraId="108BC0AF" w14:textId="77777777" w:rsidR="00BC11E1" w:rsidRPr="00BC11E1" w:rsidRDefault="00BC11E1" w:rsidP="00BC11E1">
      <w:pPr>
        <w:widowControl w:val="0"/>
        <w:tabs>
          <w:tab w:val="left" w:pos="5245"/>
        </w:tabs>
        <w:ind w:left="-360" w:right="185"/>
        <w:jc w:val="center"/>
        <w:rPr>
          <w:i/>
        </w:rPr>
      </w:pPr>
      <w:r w:rsidRPr="00BC11E1">
        <w:rPr>
          <w:i/>
        </w:rPr>
        <w:t xml:space="preserve">      </w:t>
      </w:r>
    </w:p>
    <w:p w14:paraId="75973E64" w14:textId="77777777" w:rsidR="0028136A" w:rsidRDefault="0028136A" w:rsidP="0028136A">
      <w:pPr>
        <w:pStyle w:val="Standard"/>
        <w:spacing w:after="0" w:line="276" w:lineRule="auto"/>
        <w:ind w:left="-426" w:right="2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…………………..r. w Pruszczu Gdańskim, pomiędzy:</w:t>
      </w:r>
    </w:p>
    <w:p w14:paraId="46418381" w14:textId="77777777" w:rsidR="0028136A" w:rsidRDefault="0028136A" w:rsidP="0028136A">
      <w:pPr>
        <w:pStyle w:val="Standard"/>
        <w:spacing w:line="276" w:lineRule="auto"/>
        <w:ind w:left="-426" w:right="2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Miejską Pruszcz Gdański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Grunwaldzka 20, 83-000 Pruszcz Gdański, NIP: 5930206827, reprezentowaną przez: Janusza Wróbla – Burmistrza Pruszcza Gdańskiego, zwaną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</w:p>
    <w:p w14:paraId="2F6B0EA1" w14:textId="77777777" w:rsidR="00BC11E1" w:rsidRDefault="00BC11E1" w:rsidP="00BC11E1">
      <w:pPr>
        <w:widowControl w:val="0"/>
        <w:spacing w:after="120"/>
        <w:ind w:left="-360"/>
      </w:pPr>
      <w:r w:rsidRPr="00BC11E1">
        <w:t xml:space="preserve">a </w:t>
      </w:r>
    </w:p>
    <w:p w14:paraId="391D0457" w14:textId="77777777" w:rsidR="00BC11E1" w:rsidRPr="00BC11E1" w:rsidRDefault="00BC11E1" w:rsidP="00BC11E1">
      <w:pPr>
        <w:widowControl w:val="0"/>
        <w:spacing w:after="120"/>
        <w:ind w:left="-360"/>
      </w:pPr>
      <w:r>
        <w:t>…………………………………………………………………………………………………..</w:t>
      </w:r>
    </w:p>
    <w:p w14:paraId="293C4CE2" w14:textId="77777777" w:rsidR="00BC11E1" w:rsidRPr="00BC11E1" w:rsidRDefault="0003653A" w:rsidP="00BC11E1">
      <w:pPr>
        <w:ind w:left="-426"/>
        <w:jc w:val="both"/>
      </w:pPr>
      <w:r>
        <w:t xml:space="preserve">  </w:t>
      </w:r>
      <w:r w:rsidR="00BC11E1" w:rsidRPr="00BC11E1">
        <w:t xml:space="preserve">zwaną dalej </w:t>
      </w:r>
      <w:r w:rsidR="00BC11E1" w:rsidRPr="0028136A">
        <w:rPr>
          <w:b/>
          <w:bCs/>
        </w:rPr>
        <w:t>Wykonawcą</w:t>
      </w:r>
      <w:r w:rsidR="00BC11E1" w:rsidRPr="00BC11E1">
        <w:t>.</w:t>
      </w:r>
    </w:p>
    <w:p w14:paraId="095E3453" w14:textId="77777777" w:rsidR="00BC11E1" w:rsidRDefault="00BC11E1" w:rsidP="00035627">
      <w:pPr>
        <w:widowControl w:val="0"/>
        <w:ind w:right="185"/>
      </w:pPr>
    </w:p>
    <w:p w14:paraId="7E0A0CCB" w14:textId="77777777" w:rsidR="00EF775A" w:rsidRPr="00BC11E1" w:rsidRDefault="00EF775A" w:rsidP="00035627">
      <w:pPr>
        <w:widowControl w:val="0"/>
        <w:ind w:right="185"/>
      </w:pPr>
    </w:p>
    <w:p w14:paraId="6299D43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 xml:space="preserve">§ 1 </w:t>
      </w:r>
    </w:p>
    <w:p w14:paraId="426FF1D1" w14:textId="77777777" w:rsidR="00BC11E1" w:rsidRPr="0028136A" w:rsidRDefault="00BC11E1" w:rsidP="00BC11E1">
      <w:pPr>
        <w:keepNext/>
        <w:widowControl w:val="0"/>
        <w:spacing w:after="60"/>
        <w:ind w:left="-360" w:right="185"/>
        <w:jc w:val="center"/>
        <w:outlineLvl w:val="5"/>
        <w:rPr>
          <w:b/>
          <w:bCs/>
          <w:i/>
        </w:rPr>
      </w:pPr>
      <w:r w:rsidRPr="0028136A">
        <w:rPr>
          <w:b/>
          <w:bCs/>
          <w:i/>
        </w:rPr>
        <w:t>Przedmiot i termin zawarcia umowy</w:t>
      </w:r>
    </w:p>
    <w:p w14:paraId="5B9CA79B" w14:textId="77777777" w:rsidR="00AB334B" w:rsidRPr="00AB334B" w:rsidRDefault="00AB334B" w:rsidP="0028136A">
      <w:pPr>
        <w:keepNext/>
        <w:widowControl w:val="0"/>
        <w:ind w:left="-360" w:right="185"/>
        <w:outlineLvl w:val="5"/>
      </w:pPr>
      <w:r>
        <w:t>Przedmiotem umowy jest:</w:t>
      </w:r>
    </w:p>
    <w:p w14:paraId="23D6C67E" w14:textId="0DA8CDDC" w:rsidR="00BC11E1" w:rsidRDefault="00AB334B" w:rsidP="0028136A">
      <w:pPr>
        <w:pStyle w:val="Akapitzlist"/>
        <w:spacing w:before="240"/>
        <w:ind w:left="284" w:hanging="284"/>
        <w:jc w:val="both"/>
      </w:pPr>
      <w:r>
        <w:t>1.</w:t>
      </w:r>
      <w:r w:rsidR="0028136A">
        <w:t xml:space="preserve"> </w:t>
      </w:r>
      <w:r w:rsidR="00754EDC">
        <w:t>Wymiana piasku</w:t>
      </w:r>
      <w:r w:rsidR="00BC11E1">
        <w:t xml:space="preserve"> w piaskownicach  zlokalizowanych na t</w:t>
      </w:r>
      <w:r w:rsidR="0003653A">
        <w:t>erenie Pruszcza Gdańskiego przy:</w:t>
      </w:r>
    </w:p>
    <w:p w14:paraId="018999CF" w14:textId="77777777" w:rsidR="00BC11E1" w:rsidRPr="004460C4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4395"/>
          <w:tab w:val="left" w:pos="6096"/>
        </w:tabs>
        <w:spacing w:before="240"/>
        <w:ind w:left="567" w:hanging="283"/>
        <w:jc w:val="both"/>
      </w:pPr>
      <w:r>
        <w:t xml:space="preserve">ul. Tysiąclecia,                         </w:t>
      </w:r>
    </w:p>
    <w:p w14:paraId="16DE38FF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6096"/>
        </w:tabs>
        <w:spacing w:before="240"/>
        <w:ind w:left="567" w:hanging="283"/>
        <w:jc w:val="both"/>
      </w:pPr>
      <w:r>
        <w:t>ul</w:t>
      </w:r>
      <w:r w:rsidR="00FE4473">
        <w:t>.</w:t>
      </w:r>
      <w:r>
        <w:t xml:space="preserve"> 1-go Maja,                            </w:t>
      </w:r>
    </w:p>
    <w:p w14:paraId="663D5B36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jc w:val="both"/>
      </w:pPr>
      <w:r>
        <w:t>ul</w:t>
      </w:r>
      <w:r w:rsidR="00FE4473">
        <w:t>.</w:t>
      </w:r>
      <w:r>
        <w:t xml:space="preserve"> Obr. Wybrzeża,</w:t>
      </w:r>
    </w:p>
    <w:p w14:paraId="5AE12462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jc w:val="both"/>
      </w:pPr>
      <w:r>
        <w:t>ul. Matejki,</w:t>
      </w:r>
    </w:p>
    <w:p w14:paraId="0A3DAC34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jc w:val="both"/>
      </w:pPr>
      <w:r>
        <w:t>ul. Wróblewskiego,</w:t>
      </w:r>
    </w:p>
    <w:p w14:paraId="7B04103E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jc w:val="both"/>
      </w:pPr>
      <w:r>
        <w:t>ul. Fantazego,</w:t>
      </w:r>
    </w:p>
    <w:p w14:paraId="65F0140E" w14:textId="77777777" w:rsidR="00BC11E1" w:rsidRDefault="00BC11E1" w:rsidP="00A849D1">
      <w:pPr>
        <w:pStyle w:val="Akapitzlist"/>
        <w:numPr>
          <w:ilvl w:val="0"/>
          <w:numId w:val="20"/>
        </w:numPr>
        <w:tabs>
          <w:tab w:val="left" w:pos="993"/>
          <w:tab w:val="left" w:pos="6096"/>
        </w:tabs>
        <w:spacing w:before="240"/>
        <w:ind w:left="567" w:hanging="283"/>
        <w:jc w:val="both"/>
      </w:pPr>
      <w:r>
        <w:t>ul. Obr. Westerplatte,</w:t>
      </w:r>
    </w:p>
    <w:p w14:paraId="463E4EE7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jc w:val="both"/>
      </w:pPr>
      <w:r>
        <w:t>ul. Niepodległości,</w:t>
      </w:r>
    </w:p>
    <w:p w14:paraId="5F65CA62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jc w:val="both"/>
      </w:pPr>
      <w:r>
        <w:t>ul. Spacerowa,</w:t>
      </w:r>
    </w:p>
    <w:p w14:paraId="5F1202F7" w14:textId="77777777" w:rsidR="00BC11E1" w:rsidRDefault="00BC11E1" w:rsidP="00BC11E1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jc w:val="both"/>
      </w:pPr>
      <w:r>
        <w:t>ul</w:t>
      </w:r>
      <w:r w:rsidR="00FE4473">
        <w:t>.</w:t>
      </w:r>
      <w:r>
        <w:t xml:space="preserve"> Gałczyńskiego,</w:t>
      </w:r>
    </w:p>
    <w:p w14:paraId="5108B71D" w14:textId="77777777" w:rsidR="00BC11E1" w:rsidRDefault="00A849D1" w:rsidP="00BC11E1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jc w:val="both"/>
      </w:pPr>
      <w:r>
        <w:t>ul. Podkomorzego,</w:t>
      </w:r>
    </w:p>
    <w:p w14:paraId="5665B743" w14:textId="77777777" w:rsidR="00AB334B" w:rsidRDefault="00AB334B" w:rsidP="00BC11E1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jc w:val="both"/>
      </w:pPr>
      <w:r>
        <w:t>ul.</w:t>
      </w:r>
      <w:r w:rsidR="00DE27E2">
        <w:t xml:space="preserve"> B</w:t>
      </w:r>
      <w:r w:rsidR="00A849D1">
        <w:t>ogusławskiego,</w:t>
      </w:r>
    </w:p>
    <w:p w14:paraId="17347C7B" w14:textId="77777777" w:rsidR="00AB334B" w:rsidRDefault="00A849D1" w:rsidP="00BC11E1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jc w:val="both"/>
      </w:pPr>
      <w:r>
        <w:t>ul</w:t>
      </w:r>
      <w:r w:rsidR="00FE4473">
        <w:t>.</w:t>
      </w:r>
      <w:r>
        <w:t xml:space="preserve"> Sikorskiego,</w:t>
      </w:r>
    </w:p>
    <w:p w14:paraId="0F15F93E" w14:textId="4AC7EDCC" w:rsidR="00705AB0" w:rsidRDefault="00A849D1" w:rsidP="0028136A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before="240" w:after="240"/>
        <w:ind w:left="709" w:hanging="425"/>
        <w:jc w:val="both"/>
      </w:pPr>
      <w:r>
        <w:t>ul. Rogozińskiego.</w:t>
      </w:r>
    </w:p>
    <w:p w14:paraId="10CA7688" w14:textId="78768E89" w:rsidR="00BC11E1" w:rsidRDefault="00AB334B" w:rsidP="0028136A">
      <w:pPr>
        <w:spacing w:after="240"/>
        <w:ind w:left="284" w:hanging="284"/>
        <w:jc w:val="both"/>
      </w:pPr>
      <w:r>
        <w:t>2.</w:t>
      </w:r>
      <w:r w:rsidR="0028136A">
        <w:t xml:space="preserve"> </w:t>
      </w:r>
      <w:r w:rsidR="00BC11E1">
        <w:t>Uzupełnienie piasku na piaszczystych placach zabaw (uz</w:t>
      </w:r>
      <w:r w:rsidR="00A150C4">
        <w:t>upełnienie ubytków piasku  przy </w:t>
      </w:r>
      <w:r w:rsidR="00BC11E1">
        <w:t xml:space="preserve">urządzeniach zabawowych, rozplantowanie piasku na całej powierzchni piaszczystego placu zabaw, wygrabienie </w:t>
      </w:r>
      <w:r w:rsidR="00832F71">
        <w:t>całego piaszczystego terenu,</w:t>
      </w:r>
      <w:r w:rsidR="00BC11E1">
        <w:t xml:space="preserve"> wybranie kamieni</w:t>
      </w:r>
      <w:r w:rsidR="00A150C4">
        <w:t xml:space="preserve"> oraz </w:t>
      </w:r>
      <w:r w:rsidR="00754EDC">
        <w:t>odchwaszczenie</w:t>
      </w:r>
      <w:r w:rsidR="00BC11E1">
        <w:t>, pozamiatanie aleje</w:t>
      </w:r>
      <w:r w:rsidR="0003653A">
        <w:t>k przylegających do placu zabaw):</w:t>
      </w:r>
    </w:p>
    <w:p w14:paraId="42320B02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ul. Tysiąclecia,</w:t>
      </w:r>
    </w:p>
    <w:p w14:paraId="14DD3022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</w:t>
      </w:r>
      <w:r w:rsidR="00754EDC">
        <w:t>.</w:t>
      </w:r>
      <w:r>
        <w:t xml:space="preserve"> Powstańców Warszawy,</w:t>
      </w:r>
    </w:p>
    <w:p w14:paraId="048C4B1E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</w:t>
      </w:r>
      <w:r w:rsidR="00754EDC">
        <w:t>.</w:t>
      </w:r>
      <w:r>
        <w:t xml:space="preserve"> Św. Wojciecha, </w:t>
      </w:r>
    </w:p>
    <w:p w14:paraId="152A6B4F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ul. Beniowskiego.</w:t>
      </w:r>
    </w:p>
    <w:p w14:paraId="17636C06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ul. Niepodległości,</w:t>
      </w:r>
    </w:p>
    <w:p w14:paraId="5C33F01B" w14:textId="77777777" w:rsidR="00BC11E1" w:rsidRDefault="00BC11E1" w:rsidP="00BC11E1">
      <w:pPr>
        <w:numPr>
          <w:ilvl w:val="0"/>
          <w:numId w:val="21"/>
        </w:numPr>
        <w:jc w:val="both"/>
      </w:pPr>
      <w:r>
        <w:t>plac zabaw przy ul. Podkomorzego,</w:t>
      </w:r>
    </w:p>
    <w:p w14:paraId="4F8F120D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ul. Modrzewskiego.</w:t>
      </w:r>
    </w:p>
    <w:p w14:paraId="3EB4592F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</w:t>
      </w:r>
      <w:r w:rsidR="00754EDC">
        <w:t>.</w:t>
      </w:r>
      <w:r>
        <w:t xml:space="preserve"> Dworcowej.</w:t>
      </w:r>
    </w:p>
    <w:p w14:paraId="27CE3F76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</w:t>
      </w:r>
      <w:r w:rsidR="00754EDC">
        <w:t>.</w:t>
      </w:r>
      <w:r>
        <w:t xml:space="preserve"> Matejki,</w:t>
      </w:r>
    </w:p>
    <w:p w14:paraId="2E654E1C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 xml:space="preserve"> plac zabaw przy ul</w:t>
      </w:r>
      <w:r w:rsidR="00754EDC">
        <w:t>.</w:t>
      </w:r>
      <w:r>
        <w:t xml:space="preserve"> św. Wojciecha,</w:t>
      </w:r>
    </w:p>
    <w:p w14:paraId="7F726382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 xml:space="preserve"> plac zabaw przy ul</w:t>
      </w:r>
      <w:r w:rsidR="00754EDC">
        <w:t>.</w:t>
      </w:r>
      <w:r>
        <w:t xml:space="preserve"> Obr. Westerplatte,</w:t>
      </w:r>
    </w:p>
    <w:p w14:paraId="62605C2C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 xml:space="preserve"> plac zabaw przy ul</w:t>
      </w:r>
      <w:r w:rsidR="00754EDC">
        <w:t>.</w:t>
      </w:r>
      <w:r>
        <w:t xml:space="preserve">  Bogusławskiego,</w:t>
      </w:r>
    </w:p>
    <w:p w14:paraId="25BCFE32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lastRenderedPageBreak/>
        <w:t>plac zabaw przy ul</w:t>
      </w:r>
      <w:r w:rsidR="00754EDC">
        <w:t>.</w:t>
      </w:r>
      <w:r>
        <w:t xml:space="preserve"> Obr. Wybrzeża,</w:t>
      </w:r>
    </w:p>
    <w:p w14:paraId="5E708174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</w:t>
      </w:r>
      <w:r w:rsidR="00754EDC">
        <w:t>.</w:t>
      </w:r>
      <w:r>
        <w:t xml:space="preserve"> Skalskiego.</w:t>
      </w:r>
    </w:p>
    <w:p w14:paraId="1D232F50" w14:textId="77777777" w:rsidR="00BC11E1" w:rsidRDefault="00BC11E1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</w:t>
      </w:r>
      <w:r w:rsidR="00AB334B">
        <w:t xml:space="preserve"> zabaw Park Krainy Polodowcowe</w:t>
      </w:r>
      <w:r w:rsidR="00754EDC">
        <w:t>j</w:t>
      </w:r>
      <w:r w:rsidR="00AB334B">
        <w:t>,</w:t>
      </w:r>
    </w:p>
    <w:p w14:paraId="69DAC050" w14:textId="77777777" w:rsidR="00AB334B" w:rsidRDefault="00AB334B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</w:t>
      </w:r>
      <w:r w:rsidR="00754EDC">
        <w:t>.</w:t>
      </w:r>
      <w:r>
        <w:t xml:space="preserve"> Armii Krajowej</w:t>
      </w:r>
      <w:r w:rsidR="00754EDC">
        <w:t>,</w:t>
      </w:r>
    </w:p>
    <w:p w14:paraId="0810BC5F" w14:textId="77777777" w:rsidR="00754EDC" w:rsidRDefault="00754EDC" w:rsidP="00BC11E1">
      <w:pPr>
        <w:numPr>
          <w:ilvl w:val="0"/>
          <w:numId w:val="21"/>
        </w:numPr>
        <w:tabs>
          <w:tab w:val="left" w:pos="5760"/>
        </w:tabs>
        <w:jc w:val="both"/>
      </w:pPr>
      <w:r>
        <w:t>plac zabaw przy ul. Rogozińskiego.</w:t>
      </w:r>
    </w:p>
    <w:p w14:paraId="05172CEE" w14:textId="77777777" w:rsidR="00705AB0" w:rsidRDefault="00705AB0" w:rsidP="00705AB0">
      <w:pPr>
        <w:tabs>
          <w:tab w:val="left" w:pos="5760"/>
        </w:tabs>
        <w:ind w:left="720"/>
        <w:jc w:val="both"/>
      </w:pPr>
    </w:p>
    <w:p w14:paraId="19D64B7F" w14:textId="171D2663" w:rsidR="00BC11E1" w:rsidRPr="00BC11E1" w:rsidRDefault="00AB334B" w:rsidP="00BC11E1">
      <w:pPr>
        <w:widowControl w:val="0"/>
        <w:ind w:right="185"/>
        <w:contextualSpacing/>
        <w:jc w:val="both"/>
      </w:pPr>
      <w:r>
        <w:t>3.</w:t>
      </w:r>
      <w:r w:rsidR="00BC11E1">
        <w:t xml:space="preserve">Wykonawca zrealizuje przedmiot umowy </w:t>
      </w:r>
      <w:r w:rsidR="00BC11E1" w:rsidRPr="006D3E48">
        <w:t>w terminie do</w:t>
      </w:r>
      <w:r w:rsidR="0003653A">
        <w:t xml:space="preserve"> dnia </w:t>
      </w:r>
      <w:r w:rsidR="0028136A">
        <w:t>………………… 2025</w:t>
      </w:r>
      <w:r w:rsidR="00BC11E1">
        <w:t xml:space="preserve"> r.</w:t>
      </w:r>
      <w:r w:rsidR="00BC11E1" w:rsidRPr="006D3E48">
        <w:t xml:space="preserve"> </w:t>
      </w:r>
      <w:r w:rsidR="00BC11E1">
        <w:t xml:space="preserve"> </w:t>
      </w:r>
    </w:p>
    <w:p w14:paraId="4D1B16C9" w14:textId="77777777" w:rsidR="00AB334B" w:rsidRDefault="00AB334B" w:rsidP="00BC11E1">
      <w:pPr>
        <w:widowControl w:val="0"/>
        <w:ind w:left="-360" w:right="185"/>
        <w:jc w:val="center"/>
      </w:pPr>
    </w:p>
    <w:p w14:paraId="2345FA15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 xml:space="preserve">§ 2 </w:t>
      </w:r>
    </w:p>
    <w:p w14:paraId="4E97C208" w14:textId="77777777" w:rsidR="00BC11E1" w:rsidRPr="0028136A" w:rsidRDefault="00BC11E1" w:rsidP="00BC11E1">
      <w:pPr>
        <w:widowControl w:val="0"/>
        <w:spacing w:after="6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Wynagrodzenie </w:t>
      </w:r>
    </w:p>
    <w:p w14:paraId="2EFB94E8" w14:textId="77777777" w:rsidR="00BC11E1" w:rsidRPr="00BC11E1" w:rsidRDefault="00BC11E1" w:rsidP="00BC11E1">
      <w:pPr>
        <w:ind w:left="-360" w:right="185"/>
        <w:jc w:val="both"/>
        <w:rPr>
          <w:spacing w:val="-2"/>
        </w:rPr>
      </w:pPr>
      <w:r w:rsidRPr="00BC11E1">
        <w:rPr>
          <w:spacing w:val="-2"/>
        </w:rPr>
        <w:t xml:space="preserve">Za wykonanie przedmiotu umowy Wykonawca otrzyma wynagrodzenie w wysokości </w:t>
      </w:r>
      <w:r w:rsidRPr="00BC11E1">
        <w:rPr>
          <w:spacing w:val="-2"/>
        </w:rPr>
        <w:br/>
      </w:r>
      <w:r>
        <w:rPr>
          <w:spacing w:val="-2"/>
        </w:rPr>
        <w:t>………………….</w:t>
      </w:r>
      <w:r w:rsidRPr="00BC11E1">
        <w:rPr>
          <w:spacing w:val="-2"/>
        </w:rPr>
        <w:t xml:space="preserve"> </w:t>
      </w:r>
      <w:r w:rsidRPr="00BC11E1">
        <w:rPr>
          <w:bCs/>
        </w:rPr>
        <w:t>zł brutto</w:t>
      </w:r>
      <w:r w:rsidRPr="00BC11E1">
        <w:t xml:space="preserve"> (słownie:</w:t>
      </w:r>
      <w:r>
        <w:t>……………………………………….</w:t>
      </w:r>
      <w:r w:rsidRPr="00BC11E1">
        <w:t xml:space="preserve">złotych 00/100). Oferta Wykonawcy stanowi załącznik do umowy. </w:t>
      </w:r>
    </w:p>
    <w:p w14:paraId="048C669F" w14:textId="77777777" w:rsidR="00BC11E1" w:rsidRPr="00BC11E1" w:rsidRDefault="00BC11E1" w:rsidP="00BC11E1">
      <w:pPr>
        <w:widowControl w:val="0"/>
        <w:ind w:left="-360" w:right="185"/>
        <w:jc w:val="center"/>
      </w:pPr>
    </w:p>
    <w:p w14:paraId="1949892D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3</w:t>
      </w:r>
    </w:p>
    <w:p w14:paraId="35204BA8" w14:textId="77777777" w:rsidR="00BC11E1" w:rsidRPr="0028136A" w:rsidRDefault="00BC11E1" w:rsidP="00BC11E1">
      <w:pPr>
        <w:widowControl w:val="0"/>
        <w:spacing w:after="12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Warunki płatności</w:t>
      </w:r>
    </w:p>
    <w:p w14:paraId="33032A5F" w14:textId="77777777" w:rsidR="00BC11E1" w:rsidRDefault="0003653A" w:rsidP="0028136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59" w:lineRule="auto"/>
        <w:ind w:left="-709" w:right="185" w:firstLine="142"/>
        <w:jc w:val="both"/>
      </w:pPr>
      <w:r>
        <w:t xml:space="preserve"> P</w:t>
      </w:r>
      <w:r w:rsidR="00BC11E1" w:rsidRPr="00BC11E1">
        <w:t xml:space="preserve">o </w:t>
      </w:r>
      <w:r>
        <w:t>zrealizowaniu przedmiotu umowy Wykonawca dostarczy Zamawiającemu fakturę.</w:t>
      </w:r>
    </w:p>
    <w:p w14:paraId="4CB04BD9" w14:textId="77777777" w:rsidR="0028136A" w:rsidRDefault="0028136A" w:rsidP="0028136A">
      <w:pPr>
        <w:spacing w:line="276" w:lineRule="auto"/>
        <w:ind w:left="-142"/>
        <w:jc w:val="both"/>
      </w:pPr>
      <w:r>
        <w:t>Dane do faktury:</w:t>
      </w:r>
    </w:p>
    <w:p w14:paraId="225A913C" w14:textId="77777777" w:rsidR="0028136A" w:rsidRDefault="0028136A" w:rsidP="0028136A">
      <w:pPr>
        <w:spacing w:line="276" w:lineRule="auto"/>
        <w:ind w:left="-142"/>
        <w:rPr>
          <w:u w:val="single"/>
        </w:rPr>
      </w:pPr>
      <w:r>
        <w:rPr>
          <w:u w:val="single"/>
        </w:rPr>
        <w:t xml:space="preserve">Nabywca: </w:t>
      </w:r>
    </w:p>
    <w:p w14:paraId="078276A1" w14:textId="77777777" w:rsidR="0028136A" w:rsidRDefault="0028136A" w:rsidP="0028136A">
      <w:pPr>
        <w:spacing w:line="276" w:lineRule="auto"/>
        <w:ind w:left="-142"/>
      </w:pPr>
      <w:r>
        <w:t xml:space="preserve">Gmina Miejska Pruszcz Gdański, </w:t>
      </w:r>
    </w:p>
    <w:p w14:paraId="330DAB12" w14:textId="77777777" w:rsidR="0028136A" w:rsidRDefault="0028136A" w:rsidP="0028136A">
      <w:pPr>
        <w:spacing w:line="276" w:lineRule="auto"/>
        <w:ind w:left="-142"/>
      </w:pPr>
      <w:r>
        <w:t xml:space="preserve">ul. Grunwaldzka 20, 83-000 Pruszcz Gdański, </w:t>
      </w:r>
    </w:p>
    <w:p w14:paraId="2E68AE4D" w14:textId="77777777" w:rsidR="0028136A" w:rsidRDefault="0028136A" w:rsidP="0028136A">
      <w:pPr>
        <w:spacing w:line="276" w:lineRule="auto"/>
        <w:ind w:left="-142"/>
        <w:jc w:val="both"/>
      </w:pPr>
      <w:r>
        <w:t>NIP: 593 02 06 827</w:t>
      </w:r>
    </w:p>
    <w:p w14:paraId="00F394DF" w14:textId="77777777" w:rsidR="0028136A" w:rsidRDefault="0028136A" w:rsidP="0028136A">
      <w:pPr>
        <w:spacing w:line="276" w:lineRule="auto"/>
        <w:ind w:left="-142"/>
        <w:rPr>
          <w:u w:val="single"/>
        </w:rPr>
      </w:pPr>
      <w:r>
        <w:rPr>
          <w:u w:val="single"/>
        </w:rPr>
        <w:t>Odbiorca:</w:t>
      </w:r>
    </w:p>
    <w:p w14:paraId="1BA2DAC6" w14:textId="77777777" w:rsidR="0028136A" w:rsidRDefault="0028136A" w:rsidP="0028136A">
      <w:pPr>
        <w:spacing w:line="276" w:lineRule="auto"/>
        <w:ind w:left="-142"/>
      </w:pPr>
      <w:r>
        <w:t>Urząd Miasta Pruszcza Gdańskiego</w:t>
      </w:r>
    </w:p>
    <w:p w14:paraId="763D94B8" w14:textId="0D97716E" w:rsidR="0028136A" w:rsidRPr="00BC11E1" w:rsidRDefault="0028136A" w:rsidP="0028136A">
      <w:pPr>
        <w:spacing w:after="240" w:line="276" w:lineRule="auto"/>
        <w:ind w:left="-142"/>
      </w:pPr>
      <w:r>
        <w:t>ul. Grunwaldzka 20, 83-000 Pruszcz Gdański</w:t>
      </w:r>
    </w:p>
    <w:p w14:paraId="1B7D5D26" w14:textId="77777777" w:rsidR="00BC11E1" w:rsidRPr="00BC11E1" w:rsidRDefault="00BC11E1" w:rsidP="0028136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59" w:lineRule="auto"/>
        <w:ind w:left="-284" w:right="185" w:hanging="283"/>
        <w:jc w:val="both"/>
      </w:pPr>
      <w:r w:rsidRPr="00BC11E1">
        <w:t>Polecenie przelewu kwot</w:t>
      </w:r>
      <w:r w:rsidR="0003653A">
        <w:t>y</w:t>
      </w:r>
      <w:r w:rsidRPr="00BC11E1">
        <w:t xml:space="preserve"> wynagrodzenia na ko</w:t>
      </w:r>
      <w:r w:rsidR="00A150C4">
        <w:t>nto Wykonawcy zamawiający wyda</w:t>
      </w:r>
      <w:r w:rsidRPr="00BC11E1">
        <w:t xml:space="preserve"> w terminie 14  dni od daty otrzymania  prawidłowo  wystawionej faktury. </w:t>
      </w:r>
    </w:p>
    <w:p w14:paraId="336B3E17" w14:textId="77777777" w:rsidR="00BC11E1" w:rsidRPr="00BC11E1" w:rsidRDefault="00BC11E1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 w:rsidRPr="00BC11E1">
        <w:rPr>
          <w:spacing w:val="-2"/>
          <w:szCs w:val="20"/>
        </w:rPr>
        <w:t>Do niniejszej umow</w:t>
      </w:r>
      <w:r w:rsidR="0003653A">
        <w:rPr>
          <w:spacing w:val="-2"/>
          <w:szCs w:val="20"/>
        </w:rPr>
        <w:t xml:space="preserve">y w zakresie płatności </w:t>
      </w:r>
      <w:r w:rsidRPr="00BC11E1">
        <w:rPr>
          <w:spacing w:val="-2"/>
          <w:szCs w:val="20"/>
        </w:rPr>
        <w:t>wynagrodzenia Wykonawcy będą miały zastosowanie zasady wynikające z przepisów ustawy z dnia 11 marca 2004 r. o podatku</w:t>
      </w:r>
      <w:r w:rsidRPr="00BC11E1">
        <w:rPr>
          <w:spacing w:val="-2"/>
          <w:szCs w:val="20"/>
        </w:rPr>
        <w:br/>
        <w:t>od towarów i usług w zakresie mechanizmów podzielonej płatności.</w:t>
      </w:r>
    </w:p>
    <w:p w14:paraId="3439D68B" w14:textId="77777777" w:rsidR="00BC11E1" w:rsidRPr="00385EBF" w:rsidRDefault="00BC11E1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 w:rsidRPr="00BC11E1">
        <w:rPr>
          <w:spacing w:val="-2"/>
          <w:szCs w:val="20"/>
        </w:rPr>
        <w:t>Płatność wynagrodzenia nastąpi przelewem na rachunek bankowy Wykonawcy, który został przez Wykonawcę</w:t>
      </w:r>
      <w:r w:rsidR="00EF775A">
        <w:rPr>
          <w:spacing w:val="-2"/>
          <w:szCs w:val="20"/>
        </w:rPr>
        <w:t xml:space="preserve"> </w:t>
      </w:r>
      <w:r w:rsidRPr="00BC11E1">
        <w:rPr>
          <w:spacing w:val="-2"/>
          <w:szCs w:val="20"/>
        </w:rPr>
        <w:t>zgłoszony do wykazu podatników VAT (</w:t>
      </w:r>
      <w:r w:rsidR="00EF775A">
        <w:rPr>
          <w:spacing w:val="-2"/>
          <w:szCs w:val="20"/>
        </w:rPr>
        <w:t>tzw. „Biała lista"), prowadzonego</w:t>
      </w:r>
      <w:r w:rsidRPr="00BC11E1">
        <w:rPr>
          <w:spacing w:val="-2"/>
          <w:szCs w:val="20"/>
        </w:rPr>
        <w:t xml:space="preserve"> przez Szefa Krajowej Administracji Skarbowej.</w:t>
      </w:r>
    </w:p>
    <w:p w14:paraId="29E85256" w14:textId="77777777" w:rsidR="00385EBF" w:rsidRPr="00BC11E1" w:rsidRDefault="00385EBF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>
        <w:t>Za dzień dokonania płatności uznaje się dzi</w:t>
      </w:r>
      <w:r w:rsidR="002128FB">
        <w:t>eń obciążenie rachunku Zamawiającego.</w:t>
      </w:r>
    </w:p>
    <w:p w14:paraId="50AB7DCA" w14:textId="77777777" w:rsidR="00BC11E1" w:rsidRPr="00BC11E1" w:rsidRDefault="00BC11E1" w:rsidP="0028136A">
      <w:pPr>
        <w:ind w:right="201"/>
        <w:jc w:val="both"/>
      </w:pPr>
    </w:p>
    <w:p w14:paraId="5E059256" w14:textId="77777777" w:rsidR="00BC11E1" w:rsidRPr="0028136A" w:rsidRDefault="00BC11E1" w:rsidP="00BC11E1">
      <w:pPr>
        <w:widowControl w:val="0"/>
        <w:tabs>
          <w:tab w:val="left" w:pos="4111"/>
        </w:tabs>
        <w:ind w:right="185"/>
        <w:rPr>
          <w:b/>
          <w:bCs/>
        </w:rPr>
      </w:pPr>
      <w:r w:rsidRPr="00BC11E1">
        <w:t xml:space="preserve">                                                                    </w:t>
      </w:r>
      <w:r w:rsidRPr="0028136A">
        <w:rPr>
          <w:b/>
          <w:bCs/>
        </w:rPr>
        <w:t>§ 4</w:t>
      </w:r>
    </w:p>
    <w:p w14:paraId="16CBD2E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  <w:iCs/>
        </w:rPr>
      </w:pPr>
      <w:r w:rsidRPr="0028136A">
        <w:rPr>
          <w:b/>
          <w:bCs/>
          <w:i/>
        </w:rPr>
        <w:t xml:space="preserve">Obowiązki Zamawiającego </w:t>
      </w:r>
    </w:p>
    <w:p w14:paraId="24676DDF" w14:textId="77777777" w:rsidR="00BC11E1" w:rsidRDefault="00BC11E1" w:rsidP="00EF775A">
      <w:pPr>
        <w:widowControl w:val="0"/>
        <w:ind w:left="-284" w:right="185"/>
        <w:jc w:val="both"/>
      </w:pPr>
      <w:r w:rsidRPr="00BC11E1">
        <w:t xml:space="preserve">Zamawiający zobowiązany jest do: </w:t>
      </w:r>
    </w:p>
    <w:p w14:paraId="2EEEB817" w14:textId="77777777" w:rsidR="0003653A" w:rsidRPr="00BC11E1" w:rsidRDefault="0003653A" w:rsidP="00EF775A">
      <w:pPr>
        <w:widowControl w:val="0"/>
        <w:ind w:left="-284" w:right="185"/>
        <w:jc w:val="both"/>
      </w:pPr>
    </w:p>
    <w:p w14:paraId="1719070D" w14:textId="77777777" w:rsidR="00BC11E1" w:rsidRPr="00BC11E1" w:rsidRDefault="00BC11E1" w:rsidP="00EF775A">
      <w:pPr>
        <w:widowControl w:val="0"/>
        <w:numPr>
          <w:ilvl w:val="0"/>
          <w:numId w:val="11"/>
        </w:numPr>
        <w:ind w:left="-284" w:right="185" w:firstLine="0"/>
        <w:jc w:val="both"/>
      </w:pPr>
      <w:r w:rsidRPr="00BC11E1">
        <w:t>wskazania Wykonawcy miejsc  wykonania przedmiotu umowy,</w:t>
      </w:r>
    </w:p>
    <w:p w14:paraId="36303625" w14:textId="77777777" w:rsidR="00BC11E1" w:rsidRDefault="00BC11E1" w:rsidP="00EF775A">
      <w:pPr>
        <w:widowControl w:val="0"/>
        <w:numPr>
          <w:ilvl w:val="0"/>
          <w:numId w:val="11"/>
        </w:numPr>
        <w:ind w:left="-284" w:right="185" w:firstLine="0"/>
        <w:jc w:val="both"/>
      </w:pPr>
      <w:r w:rsidRPr="00BC11E1">
        <w:t>kontroli warunków realizacji umowy.</w:t>
      </w:r>
    </w:p>
    <w:p w14:paraId="7299FAA9" w14:textId="77777777" w:rsidR="00BC11E1" w:rsidRPr="00BC11E1" w:rsidRDefault="00BC11E1" w:rsidP="00BC11E1">
      <w:pPr>
        <w:widowControl w:val="0"/>
        <w:ind w:left="-360" w:right="185"/>
        <w:jc w:val="both"/>
      </w:pPr>
    </w:p>
    <w:p w14:paraId="183221B4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5</w:t>
      </w:r>
    </w:p>
    <w:p w14:paraId="5643B70D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Obowiązki Wykonawcy </w:t>
      </w:r>
    </w:p>
    <w:p w14:paraId="7ED2648E" w14:textId="77777777" w:rsidR="00BC11E1" w:rsidRPr="00BC11E1" w:rsidRDefault="00BC11E1" w:rsidP="00BC11E1">
      <w:pPr>
        <w:widowControl w:val="0"/>
        <w:ind w:left="-360" w:right="185"/>
        <w:jc w:val="both"/>
      </w:pPr>
      <w:r w:rsidRPr="00BC11E1">
        <w:t xml:space="preserve">Wykonawca zobowiązany jest do:  </w:t>
      </w:r>
    </w:p>
    <w:p w14:paraId="68689EEF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 xml:space="preserve">wykonania umowy zgodnie z jej treścią, </w:t>
      </w:r>
    </w:p>
    <w:p w14:paraId="10A620B3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rPr>
          <w:spacing w:val="-4"/>
        </w:rPr>
        <w:t>wykonania prac objętych umową zgodnie z odpowiednimi przepi</w:t>
      </w:r>
      <w:r w:rsidRPr="00BC11E1">
        <w:t xml:space="preserve">sami, </w:t>
      </w:r>
    </w:p>
    <w:p w14:paraId="50413FC1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 xml:space="preserve">poprawienia wadliwie wykonanych czynności i prac oraz naprawa wszelkich szkód </w:t>
      </w:r>
      <w:r w:rsidRPr="00BC11E1">
        <w:lastRenderedPageBreak/>
        <w:t>wyrządzonych przez Wykonawcę, w związku z realizacją umowy - w termin</w:t>
      </w:r>
      <w:r w:rsidR="0003653A">
        <w:t>ach wyznaczonych przez Zamawiającego</w:t>
      </w:r>
      <w:r w:rsidRPr="00BC11E1">
        <w:t xml:space="preserve">, </w:t>
      </w:r>
    </w:p>
    <w:p w14:paraId="7237A8F3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>ubezpieczenia prowadzonej działalności od odpowiedzialności cywilnej za szkody oraz następstwa nieszczęśliwych wypadków związane z realizacją umowy.</w:t>
      </w:r>
    </w:p>
    <w:p w14:paraId="6D505899" w14:textId="77777777" w:rsidR="00DE27E2" w:rsidRDefault="00DE27E2" w:rsidP="0028136A">
      <w:pPr>
        <w:widowControl w:val="0"/>
        <w:ind w:right="185"/>
      </w:pPr>
    </w:p>
    <w:p w14:paraId="3E63E81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6</w:t>
      </w:r>
    </w:p>
    <w:p w14:paraId="19CC3DD6" w14:textId="77777777" w:rsidR="00BC11E1" w:rsidRPr="0028136A" w:rsidRDefault="00BC11E1" w:rsidP="00BC11E1">
      <w:pPr>
        <w:widowControl w:val="0"/>
        <w:spacing w:after="12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Kary umowne</w:t>
      </w:r>
    </w:p>
    <w:p w14:paraId="4B6CEF0B" w14:textId="77777777" w:rsidR="00DE27E2" w:rsidRPr="00A849D1" w:rsidRDefault="00BC11E1" w:rsidP="00DE27E2">
      <w:pPr>
        <w:widowControl w:val="0"/>
        <w:numPr>
          <w:ilvl w:val="0"/>
          <w:numId w:val="12"/>
        </w:numPr>
        <w:spacing w:after="160" w:line="259" w:lineRule="auto"/>
        <w:ind w:left="0" w:right="185"/>
        <w:jc w:val="both"/>
        <w:rPr>
          <w:spacing w:val="-2"/>
        </w:rPr>
      </w:pPr>
      <w:r w:rsidRPr="00BC11E1">
        <w:t>W przypadku odstąpienia od niniejszej umowy</w:t>
      </w:r>
      <w:r w:rsidR="00EF775A">
        <w:t xml:space="preserve"> Zamawiającego, z przyczyn leżących do po stronie Wykonawcy, Wykonawca </w:t>
      </w:r>
      <w:r w:rsidRPr="00BC11E1">
        <w:t xml:space="preserve">zapłaci </w:t>
      </w:r>
      <w:r w:rsidR="00EF775A">
        <w:rPr>
          <w:spacing w:val="-2"/>
        </w:rPr>
        <w:t>Zamawiającemu karę umowną w  wysokości 10</w:t>
      </w:r>
      <w:r w:rsidRPr="00BC11E1">
        <w:rPr>
          <w:spacing w:val="-2"/>
        </w:rPr>
        <w:t xml:space="preserve">  % kwoty, o której mowa w § 2 umowy. </w:t>
      </w:r>
    </w:p>
    <w:p w14:paraId="2D1B4A98" w14:textId="77777777" w:rsidR="00BC11E1" w:rsidRPr="00BC11E1" w:rsidRDefault="00BC11E1" w:rsidP="00DE27E2">
      <w:pPr>
        <w:widowControl w:val="0"/>
        <w:numPr>
          <w:ilvl w:val="0"/>
          <w:numId w:val="12"/>
        </w:numPr>
        <w:spacing w:after="160" w:line="259" w:lineRule="auto"/>
        <w:ind w:left="0" w:right="185"/>
        <w:jc w:val="both"/>
      </w:pPr>
      <w:r w:rsidRPr="00BC11E1">
        <w:rPr>
          <w:rFonts w:eastAsiaTheme="minorHAnsi"/>
          <w:lang w:eastAsia="en-US"/>
        </w:rPr>
        <w:t>Wykonawca zapłaci Zamawiającemu za każdy dzień przekroczenia terminu, o którym mowa w  § 1</w:t>
      </w:r>
      <w:r w:rsidR="00EF775A">
        <w:rPr>
          <w:rFonts w:eastAsiaTheme="minorHAnsi"/>
          <w:lang w:eastAsia="en-US"/>
        </w:rPr>
        <w:t xml:space="preserve"> ust. 3</w:t>
      </w:r>
      <w:r w:rsidRPr="00BC11E1">
        <w:rPr>
          <w:rFonts w:eastAsiaTheme="minorHAnsi"/>
          <w:lang w:eastAsia="en-US"/>
        </w:rPr>
        <w:t>, karę w wysokości  0,15 % kwoty</w:t>
      </w:r>
      <w:r w:rsidR="00EF775A">
        <w:rPr>
          <w:rFonts w:eastAsiaTheme="minorHAnsi"/>
          <w:lang w:eastAsia="en-US"/>
        </w:rPr>
        <w:t>,</w:t>
      </w:r>
      <w:r w:rsidRPr="00BC11E1">
        <w:rPr>
          <w:rFonts w:eastAsiaTheme="minorHAnsi"/>
          <w:lang w:eastAsia="en-US"/>
        </w:rPr>
        <w:t xml:space="preserve"> o której mowa w §2</w:t>
      </w:r>
      <w:r w:rsidR="00EF775A">
        <w:rPr>
          <w:rFonts w:eastAsiaTheme="minorHAnsi"/>
          <w:lang w:eastAsia="en-US"/>
        </w:rPr>
        <w:t>.</w:t>
      </w:r>
    </w:p>
    <w:p w14:paraId="0B097BA5" w14:textId="77777777" w:rsidR="00BC11E1" w:rsidRPr="00BC11E1" w:rsidRDefault="00BC11E1" w:rsidP="0028136A">
      <w:pPr>
        <w:widowControl w:val="0"/>
        <w:numPr>
          <w:ilvl w:val="0"/>
          <w:numId w:val="12"/>
        </w:numPr>
        <w:spacing w:line="259" w:lineRule="auto"/>
        <w:ind w:left="0" w:right="185"/>
        <w:jc w:val="both"/>
      </w:pPr>
      <w:r w:rsidRPr="00BC11E1">
        <w:t xml:space="preserve">Jeśli kara umowna nie </w:t>
      </w:r>
      <w:r w:rsidR="00EF775A">
        <w:t>pokrywa poniesionej przez Zamawiającego</w:t>
      </w:r>
      <w:r w:rsidRPr="00BC11E1">
        <w:t xml:space="preserve"> szkody, strona ta może dochodzić odszkodowania uzupełniającego do wysokości rzeczywiście poniesionej szkody. </w:t>
      </w:r>
    </w:p>
    <w:p w14:paraId="05D914EE" w14:textId="77777777" w:rsidR="00BC11E1" w:rsidRPr="00BC11E1" w:rsidRDefault="00BC11E1" w:rsidP="0028136A">
      <w:pPr>
        <w:widowControl w:val="0"/>
        <w:ind w:right="185"/>
      </w:pPr>
    </w:p>
    <w:p w14:paraId="74049379" w14:textId="77777777" w:rsidR="00BC11E1" w:rsidRPr="0028136A" w:rsidRDefault="00BC11E1" w:rsidP="00DE27E2">
      <w:pPr>
        <w:widowControl w:val="0"/>
        <w:ind w:right="185"/>
        <w:jc w:val="center"/>
        <w:rPr>
          <w:b/>
          <w:bCs/>
        </w:rPr>
      </w:pPr>
      <w:r w:rsidRPr="0028136A">
        <w:rPr>
          <w:b/>
          <w:bCs/>
        </w:rPr>
        <w:t>§ 7</w:t>
      </w:r>
    </w:p>
    <w:p w14:paraId="6E9A7ED1" w14:textId="71E7C62C" w:rsidR="00BC11E1" w:rsidRPr="0028136A" w:rsidRDefault="00BC11E1" w:rsidP="0028136A">
      <w:pPr>
        <w:keepNext/>
        <w:autoSpaceDE w:val="0"/>
        <w:autoSpaceDN w:val="0"/>
        <w:adjustRightInd w:val="0"/>
        <w:spacing w:before="26"/>
        <w:ind w:firstLine="708"/>
        <w:jc w:val="center"/>
        <w:rPr>
          <w:b/>
          <w:bCs/>
          <w:i/>
          <w:iCs/>
        </w:rPr>
      </w:pPr>
      <w:r w:rsidRPr="0028136A">
        <w:rPr>
          <w:b/>
          <w:bCs/>
          <w:i/>
          <w:iCs/>
        </w:rPr>
        <w:t>Klauzula informacyjna</w:t>
      </w:r>
    </w:p>
    <w:p w14:paraId="38000D7D" w14:textId="77777777" w:rsidR="00BC11E1" w:rsidRPr="00BC11E1" w:rsidRDefault="00BC11E1" w:rsidP="0028136A">
      <w:pPr>
        <w:numPr>
          <w:ilvl w:val="3"/>
          <w:numId w:val="14"/>
        </w:numPr>
        <w:spacing w:before="240" w:after="160" w:line="259" w:lineRule="auto"/>
        <w:ind w:left="0" w:hanging="357"/>
        <w:contextualSpacing/>
        <w:jc w:val="both"/>
        <w:rPr>
          <w:rFonts w:eastAsia="Tahoma"/>
        </w:rPr>
      </w:pPr>
      <w:bookmarkStart w:id="0" w:name="_Hlk196374195"/>
      <w:r w:rsidRPr="00BC11E1"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75124E19" w14:textId="788CFD9B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before="240" w:line="259" w:lineRule="auto"/>
        <w:ind w:left="142" w:hanging="284"/>
        <w:jc w:val="both"/>
      </w:pPr>
      <w:r w:rsidRPr="00BC11E1">
        <w:t xml:space="preserve">Dane osobowe </w:t>
      </w:r>
      <w:r w:rsidRPr="0028136A">
        <w:t xml:space="preserve">Wykonawcy </w:t>
      </w:r>
      <w:r w:rsidR="0028136A" w:rsidRPr="0028136A">
        <w:rPr>
          <w:rStyle w:val="FontStyle17"/>
          <w:rFonts w:ascii="Times New Roman" w:hAnsi="Times New Roman" w:cs="Times New Roman"/>
          <w:sz w:val="24"/>
          <w:szCs w:val="24"/>
        </w:rPr>
        <w:t>(imię, nazwisko, adres e-mail, nr telefonu)</w:t>
      </w:r>
      <w:r w:rsidR="0028136A" w:rsidRPr="0028136A">
        <w:rPr>
          <w:rStyle w:val="FontStyle17"/>
          <w:rFonts w:ascii="Tahoma" w:hAnsi="Tahoma" w:cs="Tahoma"/>
        </w:rPr>
        <w:t xml:space="preserve"> </w:t>
      </w:r>
      <w:r w:rsidRPr="00BC11E1">
        <w:t xml:space="preserve">będą przetwarzane przez Zamawiającego w związku z realizacją </w:t>
      </w:r>
      <w:r w:rsidR="0028136A">
        <w:t>U</w:t>
      </w:r>
      <w:r w:rsidRPr="00BC11E1">
        <w:t xml:space="preserve">mowy. </w:t>
      </w:r>
    </w:p>
    <w:p w14:paraId="5A4AFF2E" w14:textId="12BC85D8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  <w:rPr>
          <w:bCs/>
        </w:rPr>
      </w:pPr>
      <w:r w:rsidRPr="00BC11E1">
        <w:t xml:space="preserve">Administratorem danych osobowych Wykonawcy jest </w:t>
      </w:r>
      <w:r w:rsidRPr="00BC11E1">
        <w:rPr>
          <w:bCs/>
        </w:rPr>
        <w:t xml:space="preserve">Burmistrz Pruszcza Gdańskiego </w:t>
      </w:r>
      <w:r w:rsidRPr="00BC11E1">
        <w:rPr>
          <w:bCs/>
        </w:rPr>
        <w:br/>
        <w:t>z siedzibą w Pruszczu Gdańskim, przy ul. Grunwaldzkiej 20, który reprezentuje Gminę Miejską Pruszcz Gdański i jest kierownikiem Urzędu Miasta Pruszcz</w:t>
      </w:r>
      <w:r w:rsidR="0028136A">
        <w:rPr>
          <w:bCs/>
        </w:rPr>
        <w:t>a</w:t>
      </w:r>
      <w:r w:rsidRPr="00BC11E1">
        <w:rPr>
          <w:bCs/>
        </w:rPr>
        <w:t xml:space="preserve"> Gdański</w:t>
      </w:r>
      <w:r w:rsidR="0028136A">
        <w:rPr>
          <w:bCs/>
        </w:rPr>
        <w:t>ego</w:t>
      </w:r>
      <w:r w:rsidRPr="00BC11E1">
        <w:rPr>
          <w:bCs/>
        </w:rPr>
        <w:t>.</w:t>
      </w:r>
    </w:p>
    <w:p w14:paraId="0A2C6959" w14:textId="4B8AC13B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Administrator powołał Inspektora Ochrony Danych, Krzysztofa Pukaczewskiego, </w:t>
      </w:r>
      <w:r w:rsidRPr="00BC11E1">
        <w:br/>
        <w:t xml:space="preserve">z którym można kontaktować się w siedzibie Administratora lub za pośrednictwem poczty elektronicznej </w:t>
      </w:r>
      <w:r w:rsidRPr="00BC11E1">
        <w:rPr>
          <w:color w:val="0000FF"/>
          <w:u w:val="single"/>
        </w:rPr>
        <w:t>iod@pruszcz-gdanski.pl</w:t>
      </w:r>
      <w:r w:rsidRPr="00BC11E1">
        <w:t xml:space="preserve">.  </w:t>
      </w:r>
    </w:p>
    <w:p w14:paraId="64D22271" w14:textId="418F49A9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>Dane osobowe Wykonawcy mogą być przekazywane podmiotom, z pomocą których Zamaw</w:t>
      </w:r>
      <w:r w:rsidR="00EF775A">
        <w:t xml:space="preserve">iający realizuje postanowienia </w:t>
      </w:r>
      <w:r w:rsidR="0028136A">
        <w:t>U</w:t>
      </w:r>
      <w:r w:rsidRPr="00BC11E1">
        <w:t xml:space="preserve">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6C804235" w14:textId="77777777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0F78E072" w14:textId="6A0C00D5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>Dane osobowe Wykonawcy będą pr</w:t>
      </w:r>
      <w:r w:rsidR="00EF775A">
        <w:t xml:space="preserve">zechowywane przez czas trwania </w:t>
      </w:r>
      <w:r w:rsidR="0028136A">
        <w:t>U</w:t>
      </w:r>
      <w:r w:rsidRPr="00BC11E1">
        <w:t xml:space="preserve">mowy, a po jej zakończeniu przez okres wynikający z przepisów o archiwizacji i przedawnieniu roszczeń. </w:t>
      </w:r>
    </w:p>
    <w:p w14:paraId="2B472C30" w14:textId="77777777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Wykonawcy przysługuje prawo wniesienia skargi do organu nadzorczego, tj. Prezesa Urzędu Ochrony Danych Osobowych, ul. Stawki 2, 00-193 Warszawa. </w:t>
      </w:r>
    </w:p>
    <w:p w14:paraId="6476FECF" w14:textId="77777777" w:rsidR="00EF775A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after="240" w:line="259" w:lineRule="auto"/>
        <w:ind w:left="142" w:hanging="284"/>
        <w:jc w:val="both"/>
      </w:pPr>
      <w:r w:rsidRPr="00BC11E1">
        <w:t>Podanie danych jest warunkiem zawarcia umowy, a ich n</w:t>
      </w:r>
      <w:r w:rsidR="00EF775A">
        <w:t>iepodanie uniemożliwi zawarcie u</w:t>
      </w:r>
      <w:r w:rsidRPr="00BC11E1">
        <w:t>mowy.</w:t>
      </w:r>
    </w:p>
    <w:p w14:paraId="441A2F14" w14:textId="77777777" w:rsidR="00BC11E1" w:rsidRPr="00EF775A" w:rsidRDefault="00BC11E1" w:rsidP="0028136A">
      <w:pPr>
        <w:pStyle w:val="Akapitzlist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240" w:line="259" w:lineRule="auto"/>
        <w:ind w:left="0" w:hanging="284"/>
        <w:jc w:val="both"/>
      </w:pPr>
      <w:r w:rsidRPr="00EF775A">
        <w:rPr>
          <w:color w:val="000000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29057113" w14:textId="0868720C" w:rsidR="00BC11E1" w:rsidRPr="00BC11E1" w:rsidRDefault="00BC11E1" w:rsidP="0028136A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160" w:line="259" w:lineRule="auto"/>
        <w:ind w:left="0" w:hanging="284"/>
        <w:jc w:val="both"/>
      </w:pPr>
      <w:r w:rsidRPr="00BC11E1">
        <w:rPr>
          <w:color w:val="000000"/>
        </w:rPr>
        <w:lastRenderedPageBreak/>
        <w:t xml:space="preserve">Wykonawca zobowiązany jest do wydania pracownikom zaangażowanym w realizację umowy </w:t>
      </w:r>
      <w:r w:rsidRPr="00BC11E1">
        <w:t>upoważnienia.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bookmarkEnd w:id="0"/>
    <w:p w14:paraId="50CFBFF7" w14:textId="77777777" w:rsidR="00BC11E1" w:rsidRPr="0028136A" w:rsidRDefault="00BC11E1" w:rsidP="0028136A">
      <w:pPr>
        <w:widowControl w:val="0"/>
        <w:ind w:left="3686" w:right="185" w:firstLine="348"/>
        <w:contextualSpacing/>
        <w:rPr>
          <w:b/>
          <w:bCs/>
        </w:rPr>
      </w:pPr>
      <w:r w:rsidRPr="0028136A">
        <w:rPr>
          <w:b/>
          <w:bCs/>
        </w:rPr>
        <w:t>§ 8</w:t>
      </w:r>
    </w:p>
    <w:p w14:paraId="4D044D4F" w14:textId="63AA7C4B" w:rsidR="00BC11E1" w:rsidRPr="0028136A" w:rsidRDefault="00BC11E1" w:rsidP="0028136A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Spory</w:t>
      </w:r>
    </w:p>
    <w:p w14:paraId="39169CBA" w14:textId="77777777" w:rsidR="00BC11E1" w:rsidRPr="00BC11E1" w:rsidRDefault="00EF775A" w:rsidP="00EF775A">
      <w:pPr>
        <w:widowControl w:val="0"/>
        <w:ind w:right="185"/>
        <w:jc w:val="both"/>
      </w:pPr>
      <w:r>
        <w:t xml:space="preserve">Wszelkie spory związane z zawarciem i  </w:t>
      </w:r>
      <w:r w:rsidR="00BC11E1" w:rsidRPr="00BC11E1">
        <w:t xml:space="preserve">wykonaniem niniejszej umowy będą rozstrzygane przez sąd  powszechny właściwy dla siedziby Zamawiającego.  </w:t>
      </w:r>
    </w:p>
    <w:p w14:paraId="33875AEC" w14:textId="77777777" w:rsidR="00BC11E1" w:rsidRPr="00BC11E1" w:rsidRDefault="00BC11E1" w:rsidP="00BC11E1">
      <w:pPr>
        <w:widowControl w:val="0"/>
        <w:ind w:left="-360" w:right="185"/>
        <w:jc w:val="both"/>
      </w:pPr>
    </w:p>
    <w:p w14:paraId="6AB7D0EB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bookmarkStart w:id="1" w:name="_Hlk60300958"/>
      <w:r w:rsidRPr="0028136A">
        <w:rPr>
          <w:b/>
          <w:bCs/>
        </w:rPr>
        <w:t>§ 9</w:t>
      </w:r>
    </w:p>
    <w:bookmarkEnd w:id="1"/>
    <w:p w14:paraId="28D6C8A0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Załączniki </w:t>
      </w:r>
    </w:p>
    <w:p w14:paraId="52DB6243" w14:textId="77777777" w:rsidR="00BC11E1" w:rsidRPr="00BC11E1" w:rsidRDefault="00EF775A" w:rsidP="00EF775A">
      <w:pPr>
        <w:widowControl w:val="0"/>
        <w:ind w:right="185"/>
      </w:pPr>
      <w:r>
        <w:t>Integralną częścią umowy stanowi oferta W</w:t>
      </w:r>
      <w:r w:rsidR="00BC11E1" w:rsidRPr="00BC11E1">
        <w:t>ykonawcy.</w:t>
      </w:r>
    </w:p>
    <w:p w14:paraId="455590C3" w14:textId="77777777" w:rsidR="00BC11E1" w:rsidRPr="00BC11E1" w:rsidRDefault="00BC11E1" w:rsidP="00EF775A">
      <w:pPr>
        <w:widowControl w:val="0"/>
        <w:ind w:right="185"/>
        <w:jc w:val="both"/>
      </w:pPr>
    </w:p>
    <w:p w14:paraId="7E9F5C4E" w14:textId="77777777" w:rsidR="00BC11E1" w:rsidRPr="0028136A" w:rsidRDefault="00BC11E1" w:rsidP="00EF775A">
      <w:pPr>
        <w:widowControl w:val="0"/>
        <w:ind w:right="185"/>
        <w:jc w:val="center"/>
        <w:rPr>
          <w:b/>
          <w:bCs/>
        </w:rPr>
      </w:pPr>
      <w:r w:rsidRPr="0028136A">
        <w:rPr>
          <w:b/>
          <w:bCs/>
        </w:rPr>
        <w:t>§ 10</w:t>
      </w:r>
    </w:p>
    <w:p w14:paraId="42A529E0" w14:textId="77777777" w:rsidR="00BC11E1" w:rsidRPr="0028136A" w:rsidRDefault="00BC11E1" w:rsidP="00EF775A">
      <w:pPr>
        <w:widowControl w:val="0"/>
        <w:ind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Postanowienia końcowe </w:t>
      </w:r>
    </w:p>
    <w:p w14:paraId="554454DC" w14:textId="77777777" w:rsidR="00BC11E1" w:rsidRPr="00BC11E1" w:rsidRDefault="00BC11E1" w:rsidP="00EF775A">
      <w:pPr>
        <w:widowControl w:val="0"/>
        <w:numPr>
          <w:ilvl w:val="0"/>
          <w:numId w:val="13"/>
        </w:numPr>
        <w:ind w:left="142" w:right="185" w:hanging="284"/>
        <w:jc w:val="both"/>
      </w:pPr>
      <w:r w:rsidRPr="00BC11E1">
        <w:t xml:space="preserve">Wszelkie zmiany niniejszej umowy wymagają </w:t>
      </w:r>
      <w:r w:rsidR="00EF775A">
        <w:t>formy pisemnej</w:t>
      </w:r>
      <w:r w:rsidRPr="00BC11E1">
        <w:t xml:space="preserve"> pod rygorem nieważności. </w:t>
      </w:r>
    </w:p>
    <w:p w14:paraId="397857A3" w14:textId="77777777" w:rsidR="00BC11E1" w:rsidRPr="00BC11E1" w:rsidRDefault="00BC11E1" w:rsidP="00EF775A">
      <w:pPr>
        <w:widowControl w:val="0"/>
        <w:numPr>
          <w:ilvl w:val="0"/>
          <w:numId w:val="13"/>
        </w:numPr>
        <w:ind w:left="142" w:right="185" w:hanging="284"/>
        <w:jc w:val="both"/>
      </w:pPr>
      <w:r w:rsidRPr="00BC11E1">
        <w:t xml:space="preserve">Umowę niniejszą sporządzono w czterech jednobrzmiących egzemplarzach, po dwa dla    </w:t>
      </w:r>
      <w:r w:rsidR="00705AB0">
        <w:t>każdej</w:t>
      </w:r>
      <w:r w:rsidR="00FE4473">
        <w:t xml:space="preserve"> </w:t>
      </w:r>
      <w:r w:rsidRPr="00BC11E1">
        <w:t xml:space="preserve">ze stron. </w:t>
      </w:r>
    </w:p>
    <w:p w14:paraId="58C6C847" w14:textId="77777777" w:rsidR="00BC11E1" w:rsidRDefault="00BC11E1" w:rsidP="00BC11E1">
      <w:pPr>
        <w:widowControl w:val="0"/>
        <w:ind w:left="-360" w:right="185"/>
      </w:pPr>
      <w:r w:rsidRPr="00BC11E1">
        <w:t xml:space="preserve">     </w:t>
      </w:r>
    </w:p>
    <w:p w14:paraId="5CFE313F" w14:textId="77777777" w:rsidR="00EF775A" w:rsidRPr="00BC11E1" w:rsidRDefault="00EF775A" w:rsidP="00BC11E1">
      <w:pPr>
        <w:widowControl w:val="0"/>
        <w:ind w:left="-360" w:right="185"/>
      </w:pPr>
    </w:p>
    <w:p w14:paraId="1EB4157B" w14:textId="77777777" w:rsidR="00BC11E1" w:rsidRPr="00BC11E1" w:rsidRDefault="00BC11E1" w:rsidP="00BC11E1">
      <w:pPr>
        <w:keepNext/>
        <w:widowControl w:val="0"/>
        <w:ind w:left="-360" w:right="185"/>
        <w:outlineLvl w:val="2"/>
        <w:rPr>
          <w:b/>
        </w:rPr>
      </w:pPr>
      <w:r w:rsidRPr="00BC11E1">
        <w:rPr>
          <w:b/>
        </w:rPr>
        <w:t xml:space="preserve">Z a m a w i a j ą c y                                                                                W y k o n a w c a </w:t>
      </w:r>
    </w:p>
    <w:p w14:paraId="7DA8D01E" w14:textId="77777777" w:rsidR="00BC11E1" w:rsidRPr="00BC11E1" w:rsidRDefault="00BC11E1" w:rsidP="00BC11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451731" w14:textId="77777777" w:rsidR="00BC11E1" w:rsidRDefault="00BC11E1"/>
    <w:p w14:paraId="05979C3B" w14:textId="77777777" w:rsidR="00BC11E1" w:rsidRDefault="00BC11E1"/>
    <w:p w14:paraId="2451265A" w14:textId="77777777" w:rsidR="00BC11E1" w:rsidRDefault="00BC11E1"/>
    <w:p w14:paraId="583916E5" w14:textId="77777777" w:rsidR="00BC11E1" w:rsidRDefault="00BC11E1"/>
    <w:p w14:paraId="213044FB" w14:textId="77777777" w:rsidR="00BC11E1" w:rsidRDefault="00BC11E1"/>
    <w:p w14:paraId="53D31957" w14:textId="77777777" w:rsidR="00BC11E1" w:rsidRDefault="00BC11E1"/>
    <w:p w14:paraId="647FF55F" w14:textId="77777777" w:rsidR="00BC11E1" w:rsidRDefault="00BC11E1"/>
    <w:p w14:paraId="1BF52464" w14:textId="77777777" w:rsidR="00BC11E1" w:rsidRDefault="00BC11E1"/>
    <w:p w14:paraId="2681D2DE" w14:textId="77777777" w:rsidR="00BC11E1" w:rsidRDefault="00BC11E1"/>
    <w:p w14:paraId="5D834D83" w14:textId="77777777" w:rsidR="00BC11E1" w:rsidRDefault="00BC11E1"/>
    <w:p w14:paraId="114183A4" w14:textId="77777777" w:rsidR="00BC11E1" w:rsidRDefault="00BC11E1"/>
    <w:p w14:paraId="1963F762" w14:textId="77777777" w:rsidR="00BC11E1" w:rsidRDefault="00BC11E1"/>
    <w:p w14:paraId="2B16250C" w14:textId="77777777" w:rsidR="00BC11E1" w:rsidRDefault="00BC11E1"/>
    <w:sectPr w:rsidR="00BC11E1" w:rsidSect="00035627">
      <w:footerReference w:type="even" r:id="rId8"/>
      <w:footerReference w:type="default" r:id="rId9"/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2BB1" w14:textId="77777777" w:rsidR="00450224" w:rsidRDefault="00450224">
      <w:r>
        <w:separator/>
      </w:r>
    </w:p>
  </w:endnote>
  <w:endnote w:type="continuationSeparator" w:id="0">
    <w:p w14:paraId="28B61D1D" w14:textId="77777777" w:rsidR="00450224" w:rsidRDefault="004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F2AF" w14:textId="77777777" w:rsidR="001B4A4D" w:rsidRDefault="00455E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70129F" w14:textId="77777777" w:rsidR="001B4A4D" w:rsidRDefault="001B4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013729"/>
      <w:docPartObj>
        <w:docPartGallery w:val="Page Numbers (Bottom of Page)"/>
        <w:docPartUnique/>
      </w:docPartObj>
    </w:sdtPr>
    <w:sdtContent>
      <w:p w14:paraId="51CC95E6" w14:textId="77777777" w:rsidR="00EF775A" w:rsidRDefault="00EF77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FB">
          <w:rPr>
            <w:noProof/>
          </w:rPr>
          <w:t>4</w:t>
        </w:r>
        <w:r>
          <w:fldChar w:fldCharType="end"/>
        </w:r>
      </w:p>
    </w:sdtContent>
  </w:sdt>
  <w:p w14:paraId="309F7BD6" w14:textId="77777777" w:rsidR="00EF775A" w:rsidRDefault="00EF7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FC216" w14:textId="77777777" w:rsidR="00450224" w:rsidRDefault="00450224">
      <w:r>
        <w:separator/>
      </w:r>
    </w:p>
  </w:footnote>
  <w:footnote w:type="continuationSeparator" w:id="0">
    <w:p w14:paraId="3A8777E7" w14:textId="77777777" w:rsidR="00450224" w:rsidRDefault="004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D46"/>
    <w:multiLevelType w:val="hybridMultilevel"/>
    <w:tmpl w:val="13C26E46"/>
    <w:lvl w:ilvl="0" w:tplc="4DE4B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069"/>
    <w:multiLevelType w:val="hybridMultilevel"/>
    <w:tmpl w:val="340E86FE"/>
    <w:lvl w:ilvl="0" w:tplc="DD0CA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D2A07"/>
    <w:multiLevelType w:val="hybridMultilevel"/>
    <w:tmpl w:val="38BC055C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02F"/>
    <w:multiLevelType w:val="multilevel"/>
    <w:tmpl w:val="6C2C707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3986CF6"/>
    <w:multiLevelType w:val="singleLevel"/>
    <w:tmpl w:val="DAF0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114A57"/>
    <w:multiLevelType w:val="hybridMultilevel"/>
    <w:tmpl w:val="C4242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684B"/>
    <w:multiLevelType w:val="hybridMultilevel"/>
    <w:tmpl w:val="84100210"/>
    <w:lvl w:ilvl="0" w:tplc="4DE4B0B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95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" w15:restartNumberingAfterBreak="0">
    <w:nsid w:val="231231B0"/>
    <w:multiLevelType w:val="hybridMultilevel"/>
    <w:tmpl w:val="B3FA3558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67B5E"/>
    <w:multiLevelType w:val="hybridMultilevel"/>
    <w:tmpl w:val="89E0F416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E9D6114"/>
    <w:multiLevelType w:val="multilevel"/>
    <w:tmpl w:val="2A705C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284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1" w15:restartNumberingAfterBreak="0">
    <w:nsid w:val="46974A05"/>
    <w:multiLevelType w:val="hybridMultilevel"/>
    <w:tmpl w:val="340E86FE"/>
    <w:lvl w:ilvl="0" w:tplc="DD0CA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21860"/>
    <w:multiLevelType w:val="hybridMultilevel"/>
    <w:tmpl w:val="C45C8BE0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53AC6"/>
    <w:multiLevelType w:val="multilevel"/>
    <w:tmpl w:val="10CE1BC6"/>
    <w:lvl w:ilvl="0">
      <w:start w:val="1"/>
      <w:numFmt w:val="decimal"/>
      <w:lvlText w:val="%1)"/>
      <w:lvlJc w:val="left"/>
      <w:pPr>
        <w:ind w:left="2420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2704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2988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369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440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511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82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65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7236" w:hanging="708"/>
      </w:pPr>
    </w:lvl>
  </w:abstractNum>
  <w:abstractNum w:abstractNumId="14" w15:restartNumberingAfterBreak="0">
    <w:nsid w:val="5A6230BA"/>
    <w:multiLevelType w:val="multilevel"/>
    <w:tmpl w:val="10C24A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478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5" w15:restartNumberingAfterBreak="0">
    <w:nsid w:val="5A913A50"/>
    <w:multiLevelType w:val="multilevel"/>
    <w:tmpl w:val="2A705C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6" w15:restartNumberingAfterBreak="0">
    <w:nsid w:val="5ECD2FFD"/>
    <w:multiLevelType w:val="hybridMultilevel"/>
    <w:tmpl w:val="38BC055C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33DC8"/>
    <w:multiLevelType w:val="hybridMultilevel"/>
    <w:tmpl w:val="43625202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102D"/>
    <w:multiLevelType w:val="hybridMultilevel"/>
    <w:tmpl w:val="62FE126E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46485"/>
    <w:multiLevelType w:val="hybridMultilevel"/>
    <w:tmpl w:val="43625202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C2850"/>
    <w:multiLevelType w:val="hybridMultilevel"/>
    <w:tmpl w:val="13C26E46"/>
    <w:lvl w:ilvl="0" w:tplc="4DE4B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567365">
    <w:abstractNumId w:val="12"/>
  </w:num>
  <w:num w:numId="2" w16cid:durableId="829248129">
    <w:abstractNumId w:val="5"/>
  </w:num>
  <w:num w:numId="3" w16cid:durableId="586620717">
    <w:abstractNumId w:val="18"/>
  </w:num>
  <w:num w:numId="4" w16cid:durableId="1199779379">
    <w:abstractNumId w:val="8"/>
  </w:num>
  <w:num w:numId="5" w16cid:durableId="682511336">
    <w:abstractNumId w:val="2"/>
  </w:num>
  <w:num w:numId="6" w16cid:durableId="894122330">
    <w:abstractNumId w:val="6"/>
  </w:num>
  <w:num w:numId="7" w16cid:durableId="1189762438">
    <w:abstractNumId w:val="19"/>
  </w:num>
  <w:num w:numId="8" w16cid:durableId="1038580343">
    <w:abstractNumId w:val="1"/>
  </w:num>
  <w:num w:numId="9" w16cid:durableId="937055893">
    <w:abstractNumId w:val="0"/>
  </w:num>
  <w:num w:numId="10" w16cid:durableId="145046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791071">
    <w:abstractNumId w:val="13"/>
  </w:num>
  <w:num w:numId="12" w16cid:durableId="1860000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360574">
    <w:abstractNumId w:val="4"/>
    <w:lvlOverride w:ilvl="0">
      <w:startOverride w:val="1"/>
    </w:lvlOverride>
  </w:num>
  <w:num w:numId="14" w16cid:durableId="122024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71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0989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783645">
    <w:abstractNumId w:val="9"/>
  </w:num>
  <w:num w:numId="18" w16cid:durableId="1494637770">
    <w:abstractNumId w:val="16"/>
  </w:num>
  <w:num w:numId="19" w16cid:durableId="2103186350">
    <w:abstractNumId w:val="11"/>
  </w:num>
  <w:num w:numId="20" w16cid:durableId="85149644">
    <w:abstractNumId w:val="17"/>
  </w:num>
  <w:num w:numId="21" w16cid:durableId="1756584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83"/>
    <w:rsid w:val="0000329E"/>
    <w:rsid w:val="00035627"/>
    <w:rsid w:val="0003653A"/>
    <w:rsid w:val="000747A3"/>
    <w:rsid w:val="0016235D"/>
    <w:rsid w:val="001B4A4D"/>
    <w:rsid w:val="001B67E0"/>
    <w:rsid w:val="001F3900"/>
    <w:rsid w:val="002128FB"/>
    <w:rsid w:val="002526F5"/>
    <w:rsid w:val="00255B97"/>
    <w:rsid w:val="00263B19"/>
    <w:rsid w:val="0028136A"/>
    <w:rsid w:val="0028550B"/>
    <w:rsid w:val="002B72CF"/>
    <w:rsid w:val="002C56EF"/>
    <w:rsid w:val="002D0FAF"/>
    <w:rsid w:val="00385EBF"/>
    <w:rsid w:val="0039565A"/>
    <w:rsid w:val="00443B02"/>
    <w:rsid w:val="004460C4"/>
    <w:rsid w:val="00450063"/>
    <w:rsid w:val="00450224"/>
    <w:rsid w:val="00452FFB"/>
    <w:rsid w:val="00455E83"/>
    <w:rsid w:val="004977F8"/>
    <w:rsid w:val="004B2F7A"/>
    <w:rsid w:val="004F7BB6"/>
    <w:rsid w:val="005B2DF6"/>
    <w:rsid w:val="006C1049"/>
    <w:rsid w:val="006E7A9C"/>
    <w:rsid w:val="00705AB0"/>
    <w:rsid w:val="007235E0"/>
    <w:rsid w:val="00754EDC"/>
    <w:rsid w:val="00773B17"/>
    <w:rsid w:val="00832F71"/>
    <w:rsid w:val="008B263B"/>
    <w:rsid w:val="008D2CFA"/>
    <w:rsid w:val="00964873"/>
    <w:rsid w:val="00985547"/>
    <w:rsid w:val="009A5579"/>
    <w:rsid w:val="009B0495"/>
    <w:rsid w:val="009D1540"/>
    <w:rsid w:val="00A150C4"/>
    <w:rsid w:val="00A53B8D"/>
    <w:rsid w:val="00A60716"/>
    <w:rsid w:val="00A6167E"/>
    <w:rsid w:val="00A76B39"/>
    <w:rsid w:val="00A849D1"/>
    <w:rsid w:val="00AB334B"/>
    <w:rsid w:val="00B6075B"/>
    <w:rsid w:val="00BC11E1"/>
    <w:rsid w:val="00C01026"/>
    <w:rsid w:val="00D0656C"/>
    <w:rsid w:val="00D70C42"/>
    <w:rsid w:val="00DE27E2"/>
    <w:rsid w:val="00DF6B3F"/>
    <w:rsid w:val="00E7000B"/>
    <w:rsid w:val="00EA1602"/>
    <w:rsid w:val="00EF1C83"/>
    <w:rsid w:val="00EF775A"/>
    <w:rsid w:val="00F04D4C"/>
    <w:rsid w:val="00F54284"/>
    <w:rsid w:val="00FB2AD7"/>
    <w:rsid w:val="00FE2567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3685"/>
  <w15:chartTrackingRefBased/>
  <w15:docId w15:val="{A809F85E-7FFD-4C89-BF1E-77CDE43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55E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55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55E83"/>
    <w:pPr>
      <w:keepNext/>
      <w:widowControl w:val="0"/>
      <w:spacing w:after="120"/>
      <w:jc w:val="center"/>
      <w:outlineLvl w:val="4"/>
    </w:pPr>
    <w:rPr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455E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E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55E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55E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55E83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55E83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45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55E8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5E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55E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5E83"/>
  </w:style>
  <w:style w:type="paragraph" w:styleId="Tekstpodstawowywcity">
    <w:name w:val="Body Text Indent"/>
    <w:basedOn w:val="Normalny"/>
    <w:link w:val="TekstpodstawowywcityZnak"/>
    <w:rsid w:val="00455E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E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5E83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6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8136A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FontStyle17">
    <w:name w:val="Font Style17"/>
    <w:basedOn w:val="Domylnaczcionkaakapitu"/>
    <w:uiPriority w:val="99"/>
    <w:rsid w:val="0028136A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BDFC-34C3-417A-83E7-3F07743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Konarzewski</dc:creator>
  <cp:keywords/>
  <dc:description/>
  <cp:lastModifiedBy>Karolina Kowalska</cp:lastModifiedBy>
  <cp:revision>3</cp:revision>
  <cp:lastPrinted>2019-03-25T14:11:00Z</cp:lastPrinted>
  <dcterms:created xsi:type="dcterms:W3CDTF">2025-04-24T06:44:00Z</dcterms:created>
  <dcterms:modified xsi:type="dcterms:W3CDTF">2025-04-25T07:04:00Z</dcterms:modified>
</cp:coreProperties>
</file>