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058A" w14:textId="77777777" w:rsidR="00BD7B4A" w:rsidRPr="00B86F9C" w:rsidRDefault="00915E22" w:rsidP="00016A8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6F9C">
        <w:rPr>
          <w:rFonts w:asciiTheme="minorHAnsi" w:hAnsiTheme="minorHAnsi" w:cstheme="minorHAnsi"/>
          <w:b/>
          <w:sz w:val="18"/>
          <w:szCs w:val="18"/>
        </w:rPr>
        <w:t xml:space="preserve">SZCZEGÓŁOWY OPIS </w:t>
      </w:r>
      <w:r w:rsidR="001C596C" w:rsidRPr="00B86F9C">
        <w:rPr>
          <w:rFonts w:asciiTheme="minorHAnsi" w:hAnsiTheme="minorHAnsi" w:cstheme="minorHAnsi"/>
          <w:b/>
          <w:sz w:val="18"/>
          <w:szCs w:val="18"/>
        </w:rPr>
        <w:t>PRZEDMIOTU ZAMÓWIENIA</w:t>
      </w:r>
    </w:p>
    <w:p w14:paraId="77FA63AF" w14:textId="77777777" w:rsidR="00771AB1" w:rsidRPr="00B86F9C" w:rsidRDefault="00771AB1" w:rsidP="00771AB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6F9C">
        <w:rPr>
          <w:rFonts w:asciiTheme="minorHAnsi" w:hAnsiTheme="minorHAnsi" w:cstheme="minorHAnsi"/>
          <w:b/>
          <w:sz w:val="18"/>
          <w:szCs w:val="18"/>
        </w:rPr>
        <w:t>FORMULARZ CENOWY</w:t>
      </w:r>
    </w:p>
    <w:p w14:paraId="5BCF27A2" w14:textId="77777777" w:rsidR="00016A8F" w:rsidRPr="00B86F9C" w:rsidRDefault="00142A10" w:rsidP="003726E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6F9C">
        <w:rPr>
          <w:rFonts w:asciiTheme="minorHAnsi" w:hAnsiTheme="minorHAnsi" w:cstheme="minorHAnsi"/>
          <w:b/>
          <w:sz w:val="18"/>
          <w:szCs w:val="18"/>
        </w:rPr>
        <w:t xml:space="preserve">DOSTAWA WÓZKA WIDŁOWEGO, POMPY CIEPŁA, SPRZĘTU </w:t>
      </w:r>
      <w:r w:rsidR="001E21A6" w:rsidRPr="00B86F9C">
        <w:rPr>
          <w:rFonts w:asciiTheme="minorHAnsi" w:hAnsiTheme="minorHAnsi" w:cstheme="minorHAnsi"/>
          <w:b/>
          <w:sz w:val="18"/>
          <w:szCs w:val="18"/>
        </w:rPr>
        <w:t>SPAWALNICZEGO, MASZYN I URZĄDZEŃ PRZEMYSŁOWYCH</w:t>
      </w:r>
      <w:r w:rsidR="00F20E8E" w:rsidRPr="00B86F9C">
        <w:rPr>
          <w:rFonts w:asciiTheme="minorHAnsi" w:hAnsiTheme="minorHAnsi" w:cstheme="minorHAnsi"/>
          <w:b/>
          <w:sz w:val="18"/>
          <w:szCs w:val="18"/>
        </w:rPr>
        <w:t xml:space="preserve">, NARZĘDZI </w:t>
      </w:r>
      <w:r w:rsidR="00095ED3" w:rsidRPr="00B86F9C">
        <w:rPr>
          <w:rFonts w:asciiTheme="minorHAnsi" w:hAnsiTheme="minorHAnsi" w:cstheme="minorHAnsi"/>
          <w:b/>
          <w:sz w:val="18"/>
          <w:szCs w:val="18"/>
        </w:rPr>
        <w:t xml:space="preserve">ORAZ </w:t>
      </w:r>
      <w:r w:rsidR="00290214" w:rsidRPr="00B86F9C">
        <w:rPr>
          <w:rFonts w:asciiTheme="minorHAnsi" w:hAnsiTheme="minorHAnsi" w:cstheme="minorHAnsi"/>
          <w:b/>
          <w:sz w:val="18"/>
          <w:szCs w:val="18"/>
        </w:rPr>
        <w:t>ŚRODKÓW</w:t>
      </w:r>
      <w:r w:rsidR="001E21A6" w:rsidRPr="00B86F9C">
        <w:rPr>
          <w:rFonts w:asciiTheme="minorHAnsi" w:hAnsiTheme="minorHAnsi" w:cstheme="minorHAnsi"/>
          <w:b/>
          <w:sz w:val="18"/>
          <w:szCs w:val="18"/>
        </w:rPr>
        <w:t xml:space="preserve"> OCHRONNYCH</w:t>
      </w:r>
      <w:r w:rsidR="00B86F9C" w:rsidRPr="00B86F9C">
        <w:rPr>
          <w:rFonts w:asciiTheme="minorHAnsi" w:hAnsiTheme="minorHAnsi" w:cstheme="minorHAnsi"/>
          <w:b/>
          <w:sz w:val="18"/>
          <w:szCs w:val="18"/>
        </w:rPr>
        <w:t xml:space="preserve"> W RAMACH PROJEKTU '’KOMPLEKSOWY PROGRAM ROZWOJU KSZTAŁCENIA ZAWODOWEGO W POWIECIE OSTROWSKIM" FINANSOWANEGO Z PROGRAMU REGIONALNEGO FUNDUSZE EUROPEJSKIE DLA WIELKOPOLSKI 2021-2027</w:t>
      </w:r>
    </w:p>
    <w:p w14:paraId="353063D2" w14:textId="77777777" w:rsidR="00D63A08" w:rsidRPr="00421C70" w:rsidRDefault="00D63A08" w:rsidP="00421C70"/>
    <w:p w14:paraId="1C722D55" w14:textId="77777777" w:rsidR="00387ED0" w:rsidRPr="00122027" w:rsidRDefault="00FE679D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 xml:space="preserve">CZĘŚĆ </w:t>
      </w:r>
      <w:r w:rsidR="00421C70" w:rsidRPr="00122027">
        <w:rPr>
          <w:rFonts w:asciiTheme="minorHAnsi" w:hAnsiTheme="minorHAnsi" w:cstheme="minorHAnsi"/>
          <w:b/>
          <w:bCs/>
        </w:rPr>
        <w:t>1</w:t>
      </w:r>
      <w:r w:rsidRPr="00122027">
        <w:rPr>
          <w:rFonts w:asciiTheme="minorHAnsi" w:hAnsiTheme="minorHAnsi" w:cstheme="minorHAnsi"/>
          <w:b/>
          <w:bCs/>
        </w:rPr>
        <w:t xml:space="preserve">. </w:t>
      </w:r>
      <w:r w:rsidR="0036300D" w:rsidRPr="00122027">
        <w:rPr>
          <w:rFonts w:asciiTheme="minorHAnsi" w:hAnsiTheme="minorHAnsi" w:cstheme="minorHAnsi"/>
          <w:b/>
          <w:bCs/>
        </w:rPr>
        <w:t>DOSTAWA ELEKTRYCZNEGO WÓZKA WIDŁOWEGO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40"/>
        <w:gridCol w:w="850"/>
        <w:gridCol w:w="709"/>
        <w:gridCol w:w="1417"/>
        <w:gridCol w:w="1417"/>
        <w:gridCol w:w="1417"/>
        <w:gridCol w:w="1875"/>
      </w:tblGrid>
      <w:tr w:rsidR="00B86F9C" w:rsidRPr="001E21A6" w14:paraId="31305F40" w14:textId="77777777" w:rsidTr="00771AB1">
        <w:tc>
          <w:tcPr>
            <w:tcW w:w="1560" w:type="dxa"/>
          </w:tcPr>
          <w:p w14:paraId="6341D8A3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640" w:type="dxa"/>
          </w:tcPr>
          <w:p w14:paraId="7020DF58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14:paraId="38253605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06962BD2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4A1BCE23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7" w:type="dxa"/>
          </w:tcPr>
          <w:p w14:paraId="27BFED0F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08F611D9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63176A8D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75" w:type="dxa"/>
          </w:tcPr>
          <w:p w14:paraId="145F9052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4C9FF52C" w14:textId="77777777" w:rsidTr="00771AB1">
        <w:tc>
          <w:tcPr>
            <w:tcW w:w="1560" w:type="dxa"/>
            <w:vAlign w:val="center"/>
          </w:tcPr>
          <w:p w14:paraId="27C2DC57" w14:textId="77777777" w:rsidR="000E376F" w:rsidRPr="001E21A6" w:rsidRDefault="000E376F" w:rsidP="006F0E06">
            <w:pPr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Elektryczny wózek widłowy</w:t>
            </w:r>
          </w:p>
        </w:tc>
        <w:tc>
          <w:tcPr>
            <w:tcW w:w="5640" w:type="dxa"/>
            <w:vAlign w:val="center"/>
          </w:tcPr>
          <w:p w14:paraId="798BB105" w14:textId="77777777" w:rsidR="000E376F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Elektryczny wózek widłowy o wąskiej konstrukcji ułatwiającej manewrowanie przez drzwi i w wąskich przestrzeniach magazynowych</w:t>
            </w:r>
          </w:p>
          <w:p w14:paraId="7F130E97" w14:textId="77777777" w:rsidR="002A4CD0" w:rsidRPr="001E21A6" w:rsidRDefault="002A4CD0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 ładowarka w zestawie</w:t>
            </w:r>
          </w:p>
          <w:p w14:paraId="1923A7C6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akumulator </w:t>
            </w:r>
            <w:proofErr w:type="spellStart"/>
            <w:r w:rsidRPr="001E21A6">
              <w:rPr>
                <w:rFonts w:asciiTheme="minorHAnsi" w:eastAsia="Calibri" w:hAnsiTheme="minorHAnsi" w:cstheme="minorHAnsi"/>
              </w:rPr>
              <w:t>litowo</w:t>
            </w:r>
            <w:proofErr w:type="spellEnd"/>
            <w:r w:rsidRPr="001E21A6">
              <w:rPr>
                <w:rFonts w:asciiTheme="minorHAnsi" w:eastAsia="Calibri" w:hAnsiTheme="minorHAnsi" w:cstheme="minorHAnsi"/>
              </w:rPr>
              <w:t xml:space="preserve">-jonowy </w:t>
            </w:r>
          </w:p>
          <w:p w14:paraId="07E82695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promień skrętu do 1508 mm </w:t>
            </w:r>
          </w:p>
          <w:p w14:paraId="701CD8D3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pojedyncze koło z tyłu </w:t>
            </w:r>
          </w:p>
          <w:p w14:paraId="1DB7076C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maksymalna prędkość jazdy 12 km/h </w:t>
            </w:r>
          </w:p>
          <w:p w14:paraId="11A47BF3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wspomaganie kierownicy </w:t>
            </w:r>
          </w:p>
          <w:p w14:paraId="6E33D837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masa całkowita kg 2100 Maks. </w:t>
            </w:r>
          </w:p>
          <w:p w14:paraId="55FAA5FF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maks. obciążenie kg 1200 Maks. </w:t>
            </w:r>
          </w:p>
          <w:p w14:paraId="0BBF16C2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- obciążenie na maks. wysokości 600-650 kg</w:t>
            </w:r>
          </w:p>
          <w:p w14:paraId="3CD8D244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- zakres podnoszenia max.4400 mm</w:t>
            </w:r>
          </w:p>
          <w:p w14:paraId="6507409C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hamulec roboczy Hydrauliczny </w:t>
            </w:r>
          </w:p>
          <w:p w14:paraId="62468C91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- hamulec postojowy Mechaniczny</w:t>
            </w:r>
          </w:p>
          <w:p w14:paraId="478B8618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max. prędkość jazdy z obciążeniem / bez obciążenia km/h 10 / 12 </w:t>
            </w:r>
          </w:p>
          <w:p w14:paraId="4EA42461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</w:t>
            </w:r>
            <w:proofErr w:type="spellStart"/>
            <w:r w:rsidRPr="001E21A6">
              <w:rPr>
                <w:rFonts w:asciiTheme="minorHAnsi" w:eastAsia="Calibri" w:hAnsiTheme="minorHAnsi" w:cstheme="minorHAnsi"/>
              </w:rPr>
              <w:t>max.prędkość</w:t>
            </w:r>
            <w:proofErr w:type="spellEnd"/>
            <w:r w:rsidRPr="001E21A6">
              <w:rPr>
                <w:rFonts w:asciiTheme="minorHAnsi" w:eastAsia="Calibri" w:hAnsiTheme="minorHAnsi" w:cstheme="minorHAnsi"/>
              </w:rPr>
              <w:t xml:space="preserve"> podnoszenia z / bez obciążenia mm/s 230 / 380</w:t>
            </w:r>
          </w:p>
          <w:p w14:paraId="0A147907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 xml:space="preserve">- max. prędkość opuszczania z / bez obciążenia mm/s 400 / 330 </w:t>
            </w:r>
          </w:p>
          <w:p w14:paraId="4E73C893" w14:textId="77777777" w:rsidR="000E376F" w:rsidRPr="001E21A6" w:rsidRDefault="000E376F" w:rsidP="006F0E06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E21A6">
              <w:rPr>
                <w:rFonts w:asciiTheme="minorHAnsi" w:eastAsia="Calibri" w:hAnsiTheme="minorHAnsi" w:cstheme="minorHAnsi"/>
              </w:rPr>
              <w:t>Gwarancja: min. 24 miesiące</w:t>
            </w:r>
          </w:p>
        </w:tc>
        <w:tc>
          <w:tcPr>
            <w:tcW w:w="850" w:type="dxa"/>
          </w:tcPr>
          <w:p w14:paraId="4AE290BC" w14:textId="77777777" w:rsidR="000E376F" w:rsidRPr="001E21A6" w:rsidRDefault="000E376F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70D75443" w14:textId="77777777" w:rsidR="000E376F" w:rsidRPr="001E21A6" w:rsidRDefault="000E376F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0FC871A0" w14:textId="77777777" w:rsidR="000E376F" w:rsidRPr="001E21A6" w:rsidRDefault="000E376F" w:rsidP="006F0E06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  <w:r w:rsidRPr="001E21A6">
              <w:rPr>
                <w:rFonts w:asciiTheme="minorHAnsi" w:hAnsiTheme="minorHAnsi" w:cstheme="minorHAnsi"/>
                <w:bCs/>
              </w:rPr>
              <w:t>Zespół Szkół Ponadpodstawowych Centrum Kształcenia Ustawicznego Przygodzice</w:t>
            </w:r>
          </w:p>
          <w:p w14:paraId="17BBAE2A" w14:textId="77777777" w:rsidR="000E376F" w:rsidRPr="001E21A6" w:rsidRDefault="000E376F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PTR 6, Przygodzice</w:t>
            </w:r>
          </w:p>
        </w:tc>
        <w:tc>
          <w:tcPr>
            <w:tcW w:w="1417" w:type="dxa"/>
          </w:tcPr>
          <w:p w14:paraId="16154D17" w14:textId="77777777" w:rsidR="000E376F" w:rsidRPr="001E21A6" w:rsidRDefault="000E376F" w:rsidP="006F0E06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4A3B17F0" w14:textId="77777777" w:rsidR="000E376F" w:rsidRPr="001E21A6" w:rsidRDefault="000E376F" w:rsidP="006F0E06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5" w:type="dxa"/>
          </w:tcPr>
          <w:p w14:paraId="58122EF3" w14:textId="77777777" w:rsidR="000E376F" w:rsidRPr="001E21A6" w:rsidRDefault="000E376F" w:rsidP="006F0E06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</w:tr>
      <w:tr w:rsidR="000345FD" w:rsidRPr="001E21A6" w14:paraId="59DC8DF2" w14:textId="77777777" w:rsidTr="008C5CF9">
        <w:tc>
          <w:tcPr>
            <w:tcW w:w="10176" w:type="dxa"/>
            <w:gridSpan w:val="5"/>
          </w:tcPr>
          <w:p w14:paraId="2F8D6B1B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1 </w:t>
            </w:r>
          </w:p>
          <w:p w14:paraId="5F52C7A5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05C1E0CF" w14:textId="77777777" w:rsidR="000345FD" w:rsidRPr="00F914B1" w:rsidRDefault="000345FD" w:rsidP="00203986"/>
        </w:tc>
        <w:tc>
          <w:tcPr>
            <w:tcW w:w="4709" w:type="dxa"/>
            <w:gridSpan w:val="3"/>
          </w:tcPr>
          <w:p w14:paraId="79DA0CD5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D2B4AF4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40E74AFB" w14:textId="77777777" w:rsidR="000345FD" w:rsidRPr="00F914B1" w:rsidRDefault="000345FD" w:rsidP="00203986"/>
          <w:p w14:paraId="04345EF2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682B22A2" w14:textId="77777777" w:rsidR="000345FD" w:rsidRPr="00F914B1" w:rsidRDefault="000345FD" w:rsidP="00203986">
            <w:r>
              <w:t>.</w:t>
            </w:r>
          </w:p>
        </w:tc>
      </w:tr>
    </w:tbl>
    <w:p w14:paraId="7D3E68BC" w14:textId="77777777" w:rsidR="00387ED0" w:rsidRDefault="00387ED0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14:paraId="5E44DCBF" w14:textId="77777777" w:rsidR="00421C70" w:rsidRPr="00122027" w:rsidRDefault="00421C70" w:rsidP="00B86F9C">
      <w:pPr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lastRenderedPageBreak/>
        <w:t>CZĘŚĆ 2. DOSTAWA POMPY CIEPŁA – ZESTAW DEMONSTRACYJNY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66"/>
        <w:gridCol w:w="868"/>
        <w:gridCol w:w="691"/>
        <w:gridCol w:w="1417"/>
        <w:gridCol w:w="1417"/>
        <w:gridCol w:w="1417"/>
        <w:gridCol w:w="1849"/>
      </w:tblGrid>
      <w:tr w:rsidR="00B86F9C" w:rsidRPr="001E21A6" w14:paraId="6AC44CB5" w14:textId="77777777" w:rsidTr="00771AB1">
        <w:tc>
          <w:tcPr>
            <w:tcW w:w="1560" w:type="dxa"/>
          </w:tcPr>
          <w:p w14:paraId="12D56D52" w14:textId="77777777" w:rsidR="00B86F9C" w:rsidRPr="001E21A6" w:rsidRDefault="00B86F9C" w:rsidP="000E376F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666" w:type="dxa"/>
          </w:tcPr>
          <w:p w14:paraId="20CFA5C7" w14:textId="77777777" w:rsidR="00B86F9C" w:rsidRPr="001E21A6" w:rsidRDefault="00B86F9C" w:rsidP="000E376F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68" w:type="dxa"/>
          </w:tcPr>
          <w:p w14:paraId="5917859A" w14:textId="77777777" w:rsidR="00B86F9C" w:rsidRPr="001E21A6" w:rsidRDefault="00B86F9C" w:rsidP="000E376F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691" w:type="dxa"/>
          </w:tcPr>
          <w:p w14:paraId="766D5BA1" w14:textId="77777777" w:rsidR="00B86F9C" w:rsidRPr="001E21A6" w:rsidRDefault="00B86F9C" w:rsidP="000E376F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5C6124E6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7" w:type="dxa"/>
          </w:tcPr>
          <w:p w14:paraId="15D17DAC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20CEFB77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3F91BEC0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9" w:type="dxa"/>
          </w:tcPr>
          <w:p w14:paraId="554FA045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4AB95F6D" w14:textId="77777777" w:rsidTr="00771AB1">
        <w:tc>
          <w:tcPr>
            <w:tcW w:w="1560" w:type="dxa"/>
            <w:vAlign w:val="center"/>
          </w:tcPr>
          <w:p w14:paraId="07BFAD33" w14:textId="77777777" w:rsidR="000E376F" w:rsidRPr="001E21A6" w:rsidRDefault="000E376F" w:rsidP="00421C70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Pompa ciepła - zestaw demonstracyjny, rozbudowany z</w:t>
            </w:r>
          </w:p>
          <w:p w14:paraId="5F643127" w14:textId="77777777" w:rsidR="000E376F" w:rsidRPr="001E21A6" w:rsidRDefault="000E376F" w:rsidP="00421C70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rejestracją danych</w:t>
            </w:r>
          </w:p>
          <w:p w14:paraId="21BE84C7" w14:textId="77777777" w:rsidR="000E376F" w:rsidRPr="001E21A6" w:rsidRDefault="000E376F" w:rsidP="00421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6" w:type="dxa"/>
            <w:vAlign w:val="center"/>
          </w:tcPr>
          <w:p w14:paraId="24F8977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Funkcjonalny model uniwersalnej pompy ciepła z rewersyjnym układem ziębniczym, która może pracować w kliku trybach: woda/woda, powietrze/woda, woda/powietrze i powietrze/powietrze. Realizacja wymienionych trybów pracy pompy ma być możliwa dzięki zastosowaniu różnych nakładek na wymienniki - symulujących dolne i górne źródła ciepła. System ma służyć do demonstracji zasady działania pompy ciepła i jej rodzajów. Dzięki zastosowaniu zaworu czterodrogowego, ma być możliwe odwrócenie obiegu chłodniczego i realizacja funkcji chłodziarki. Stan pracy urządzenia można monitorować przy pomocy wskaźnika pozycji zaworu czterodrogowego, licznika energii, wskaźników temperatury i manometrów oraz wzierników czynnika ziębniczego. Zestaw dydaktyczny powinien zawierać moduł umożliwiający sterowanie on-line przez komputer oraz rejestrację danych pomiarowych z poziomu komputera. Zestaw zawiera opracowane w języku polskim pisane materiały dydaktyczne dla nauczycieli oraz dla uczniów. Zasilanie: 230 V, 50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Hz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.  Zestaw składa się z następujących elementów: </w:t>
            </w:r>
          </w:p>
          <w:p w14:paraId="6FD69906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1)</w:t>
            </w:r>
            <w:r w:rsidRPr="001E21A6">
              <w:rPr>
                <w:rFonts w:asciiTheme="minorHAnsi" w:hAnsiTheme="minorHAnsi" w:cstheme="minorHAnsi"/>
              </w:rPr>
              <w:tab/>
              <w:t>elementy konstrukcyjne ze stali nierdzewnej,</w:t>
            </w:r>
          </w:p>
          <w:p w14:paraId="16B96641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2)</w:t>
            </w:r>
            <w:r w:rsidRPr="001E21A6">
              <w:rPr>
                <w:rFonts w:asciiTheme="minorHAnsi" w:hAnsiTheme="minorHAnsi" w:cstheme="minorHAnsi"/>
              </w:rPr>
              <w:tab/>
              <w:t>dwa zasobniki cieczy (nakładki na wymienniki ciepła),</w:t>
            </w:r>
          </w:p>
          <w:p w14:paraId="619494D1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3)</w:t>
            </w:r>
            <w:r w:rsidRPr="001E21A6">
              <w:rPr>
                <w:rFonts w:asciiTheme="minorHAnsi" w:hAnsiTheme="minorHAnsi" w:cstheme="minorHAnsi"/>
              </w:rPr>
              <w:tab/>
              <w:t>dwie tuleje z wentylatorem (nakładki na wymienniki ciepła),</w:t>
            </w:r>
          </w:p>
          <w:p w14:paraId="1C1E0186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4)</w:t>
            </w:r>
            <w:r w:rsidRPr="001E21A6">
              <w:rPr>
                <w:rFonts w:asciiTheme="minorHAnsi" w:hAnsiTheme="minorHAnsi" w:cstheme="minorHAnsi"/>
              </w:rPr>
              <w:tab/>
              <w:t>sprężarka tłokowa,</w:t>
            </w:r>
          </w:p>
          <w:p w14:paraId="462D453A" w14:textId="77777777" w:rsidR="000E376F" w:rsidRPr="001E21A6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5)</w:t>
            </w:r>
            <w:r w:rsidRPr="001E21A6">
              <w:rPr>
                <w:rFonts w:asciiTheme="minorHAnsi" w:hAnsiTheme="minorHAnsi" w:cstheme="minorHAnsi"/>
              </w:rPr>
              <w:tab/>
              <w:t xml:space="preserve"> wymienniki ciepła w formie helisy,</w:t>
            </w:r>
          </w:p>
          <w:p w14:paraId="51C589DA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6)</w:t>
            </w:r>
            <w:r w:rsidRPr="001E21A6">
              <w:rPr>
                <w:rFonts w:asciiTheme="minorHAnsi" w:hAnsiTheme="minorHAnsi" w:cstheme="minorHAnsi"/>
              </w:rPr>
              <w:tab/>
              <w:t>regulator temperatury panelowy z wyświetlaczem,</w:t>
            </w:r>
          </w:p>
          <w:p w14:paraId="22464A7C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7)</w:t>
            </w:r>
            <w:r w:rsidRPr="001E21A6">
              <w:rPr>
                <w:rFonts w:asciiTheme="minorHAnsi" w:hAnsiTheme="minorHAnsi" w:cstheme="minorHAnsi"/>
              </w:rPr>
              <w:tab/>
              <w:t>licznik energii elektrycznej,</w:t>
            </w:r>
          </w:p>
          <w:p w14:paraId="7DA44C29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8)</w:t>
            </w:r>
            <w:r w:rsidRPr="001E21A6">
              <w:rPr>
                <w:rFonts w:asciiTheme="minorHAnsi" w:hAnsiTheme="minorHAnsi" w:cstheme="minorHAnsi"/>
              </w:rPr>
              <w:tab/>
              <w:t>elektroniczne wskaźniki temperatury,</w:t>
            </w:r>
          </w:p>
          <w:p w14:paraId="230ACE49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9)</w:t>
            </w:r>
            <w:r w:rsidRPr="001E21A6">
              <w:rPr>
                <w:rFonts w:asciiTheme="minorHAnsi" w:hAnsiTheme="minorHAnsi" w:cstheme="minorHAnsi"/>
              </w:rPr>
              <w:tab/>
              <w:t>presostaty zabezpieczające HP/LP,</w:t>
            </w:r>
          </w:p>
          <w:p w14:paraId="70989711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10)</w:t>
            </w:r>
            <w:r w:rsidRPr="001E21A6">
              <w:rPr>
                <w:rFonts w:asciiTheme="minorHAnsi" w:hAnsiTheme="minorHAnsi" w:cstheme="minorHAnsi"/>
              </w:rPr>
              <w:tab/>
              <w:t>zawór rewersyjny,</w:t>
            </w:r>
          </w:p>
          <w:p w14:paraId="28E84B22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11)</w:t>
            </w:r>
            <w:r w:rsidRPr="001E21A6">
              <w:rPr>
                <w:rFonts w:asciiTheme="minorHAnsi" w:hAnsiTheme="minorHAnsi" w:cstheme="minorHAnsi"/>
              </w:rPr>
              <w:tab/>
              <w:t xml:space="preserve"> filtr odwadniający dwukierunkowy,</w:t>
            </w:r>
          </w:p>
          <w:p w14:paraId="729716D0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12)</w:t>
            </w:r>
            <w:r w:rsidRPr="001E21A6">
              <w:rPr>
                <w:rFonts w:asciiTheme="minorHAnsi" w:hAnsiTheme="minorHAnsi" w:cstheme="minorHAnsi"/>
              </w:rPr>
              <w:tab/>
              <w:t>dwa wzierniki czynnika ziębniczego,</w:t>
            </w:r>
          </w:p>
          <w:p w14:paraId="295323FF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13)</w:t>
            </w:r>
            <w:r w:rsidRPr="001E21A6">
              <w:rPr>
                <w:rFonts w:asciiTheme="minorHAnsi" w:hAnsiTheme="minorHAnsi" w:cstheme="minorHAnsi"/>
              </w:rPr>
              <w:tab/>
              <w:t>wskaźnik pozycji pracy zaworu czterodrogowego,</w:t>
            </w:r>
          </w:p>
          <w:p w14:paraId="7598BFFB" w14:textId="77777777" w:rsidR="000E376F" w:rsidRPr="001E21A6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14)</w:t>
            </w:r>
            <w:r w:rsidRPr="001E21A6">
              <w:rPr>
                <w:rFonts w:asciiTheme="minorHAnsi" w:hAnsiTheme="minorHAnsi" w:cstheme="minorHAnsi"/>
              </w:rPr>
              <w:tab/>
              <w:t>manometr glicerynowy LP tablicowy,</w:t>
            </w:r>
          </w:p>
          <w:p w14:paraId="0009F1EE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15)</w:t>
            </w:r>
            <w:r w:rsidRPr="001E21A6">
              <w:rPr>
                <w:rFonts w:asciiTheme="minorHAnsi" w:hAnsiTheme="minorHAnsi" w:cstheme="minorHAnsi"/>
              </w:rPr>
              <w:tab/>
              <w:t>manometr glicerynowy HP tablicowy,</w:t>
            </w:r>
          </w:p>
          <w:p w14:paraId="1892E0C0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16)</w:t>
            </w:r>
            <w:r w:rsidRPr="001E21A6">
              <w:rPr>
                <w:rFonts w:asciiTheme="minorHAnsi" w:hAnsiTheme="minorHAnsi" w:cstheme="minorHAnsi"/>
              </w:rPr>
              <w:tab/>
              <w:t xml:space="preserve"> czynnik ziębniczy,</w:t>
            </w:r>
          </w:p>
          <w:p w14:paraId="55C4DC73" w14:textId="77777777" w:rsidR="008E3A0B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 17)</w:t>
            </w:r>
            <w:r w:rsidRPr="001E21A6">
              <w:rPr>
                <w:rFonts w:asciiTheme="minorHAnsi" w:hAnsiTheme="minorHAnsi" w:cstheme="minorHAnsi"/>
              </w:rPr>
              <w:tab/>
              <w:t>moduł do rejestracji danych pomiarowych na komputerze,</w:t>
            </w:r>
          </w:p>
          <w:p w14:paraId="7C49FFD5" w14:textId="77777777" w:rsidR="000E376F" w:rsidRPr="001E21A6" w:rsidRDefault="000E376F" w:rsidP="00421C70">
            <w:pPr>
              <w:tabs>
                <w:tab w:val="left" w:pos="396"/>
              </w:tabs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18)</w:t>
            </w:r>
            <w:r w:rsidRPr="001E21A6">
              <w:rPr>
                <w:rFonts w:asciiTheme="minorHAnsi" w:hAnsiTheme="minorHAnsi" w:cstheme="minorHAnsi"/>
              </w:rPr>
              <w:tab/>
              <w:t xml:space="preserve">Materiały dydaktyczne dla nauczyciela i uczniów. </w:t>
            </w:r>
          </w:p>
          <w:p w14:paraId="3DE89720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Gwarancja: 24 miesiące. </w:t>
            </w:r>
          </w:p>
        </w:tc>
        <w:tc>
          <w:tcPr>
            <w:tcW w:w="868" w:type="dxa"/>
          </w:tcPr>
          <w:p w14:paraId="1EFA6D23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691" w:type="dxa"/>
          </w:tcPr>
          <w:p w14:paraId="08398846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  <w:p w14:paraId="222D8D85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89AE19C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78CE03A5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7" w:type="dxa"/>
          </w:tcPr>
          <w:p w14:paraId="126ED950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1939C04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9" w:type="dxa"/>
          </w:tcPr>
          <w:p w14:paraId="56D52A0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</w:tr>
      <w:tr w:rsidR="000345FD" w:rsidRPr="001E21A6" w14:paraId="5DF8098D" w14:textId="77777777" w:rsidTr="00E50B2C">
        <w:tc>
          <w:tcPr>
            <w:tcW w:w="10202" w:type="dxa"/>
            <w:gridSpan w:val="5"/>
          </w:tcPr>
          <w:p w14:paraId="448EA420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2 </w:t>
            </w:r>
          </w:p>
          <w:p w14:paraId="2F3B3D10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0EA255B3" w14:textId="77777777" w:rsidR="000345FD" w:rsidRPr="00F914B1" w:rsidRDefault="000345FD" w:rsidP="00203986"/>
        </w:tc>
        <w:tc>
          <w:tcPr>
            <w:tcW w:w="4683" w:type="dxa"/>
            <w:gridSpan w:val="3"/>
          </w:tcPr>
          <w:p w14:paraId="04BE6110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69E5CA9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54557B90" w14:textId="77777777" w:rsidR="000345FD" w:rsidRPr="00F914B1" w:rsidRDefault="000345FD" w:rsidP="00203986"/>
          <w:p w14:paraId="6E7217AE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2A035C48" w14:textId="77777777" w:rsidR="000345FD" w:rsidRPr="00F914B1" w:rsidRDefault="000345FD" w:rsidP="00203986">
            <w:r>
              <w:t>.</w:t>
            </w:r>
          </w:p>
        </w:tc>
      </w:tr>
    </w:tbl>
    <w:p w14:paraId="0F93466F" w14:textId="77777777" w:rsidR="00771AB1" w:rsidRPr="001E21A6" w:rsidRDefault="00771AB1" w:rsidP="006F0E06">
      <w:pPr>
        <w:contextualSpacing/>
        <w:rPr>
          <w:rFonts w:asciiTheme="minorHAnsi" w:hAnsiTheme="minorHAnsi" w:cstheme="minorHAnsi"/>
        </w:rPr>
      </w:pPr>
    </w:p>
    <w:p w14:paraId="2001CC7E" w14:textId="77777777" w:rsidR="00B86F9C" w:rsidRDefault="00B86F9C" w:rsidP="00B86F9C">
      <w:pPr>
        <w:contextualSpacing/>
        <w:jc w:val="center"/>
        <w:rPr>
          <w:rFonts w:asciiTheme="minorHAnsi" w:hAnsiTheme="minorHAnsi" w:cstheme="minorHAnsi"/>
        </w:rPr>
      </w:pPr>
    </w:p>
    <w:p w14:paraId="000ED226" w14:textId="77777777" w:rsidR="00B86F9C" w:rsidRDefault="00B86F9C" w:rsidP="00B86F9C">
      <w:pPr>
        <w:contextualSpacing/>
        <w:jc w:val="center"/>
        <w:rPr>
          <w:rFonts w:asciiTheme="minorHAnsi" w:hAnsiTheme="minorHAnsi" w:cstheme="minorHAnsi"/>
        </w:rPr>
      </w:pPr>
    </w:p>
    <w:p w14:paraId="53A09D26" w14:textId="77777777" w:rsidR="00B86F9C" w:rsidRDefault="00B86F9C" w:rsidP="00B86F9C">
      <w:pPr>
        <w:contextualSpacing/>
        <w:jc w:val="center"/>
        <w:rPr>
          <w:rFonts w:asciiTheme="minorHAnsi" w:hAnsiTheme="minorHAnsi" w:cstheme="minorHAnsi"/>
        </w:rPr>
      </w:pPr>
    </w:p>
    <w:p w14:paraId="53B98E20" w14:textId="77777777" w:rsidR="00421C70" w:rsidRPr="00122027" w:rsidRDefault="00421C70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 xml:space="preserve">CZĘŚĆ 3. DOSTAWA </w:t>
      </w:r>
      <w:r w:rsidR="00DD53A3" w:rsidRPr="00122027">
        <w:rPr>
          <w:rFonts w:asciiTheme="minorHAnsi" w:hAnsiTheme="minorHAnsi" w:cstheme="minorHAnsi"/>
          <w:b/>
          <w:bCs/>
        </w:rPr>
        <w:t>PLOTERA FREZARSKIEGO</w:t>
      </w:r>
      <w:r w:rsidR="009C12E6" w:rsidRPr="00122027">
        <w:rPr>
          <w:rFonts w:asciiTheme="minorHAnsi" w:hAnsiTheme="minorHAnsi" w:cstheme="minorHAnsi"/>
          <w:b/>
          <w:bCs/>
        </w:rPr>
        <w:t xml:space="preserve"> i MATERIAŁÓW</w:t>
      </w:r>
    </w:p>
    <w:tbl>
      <w:tblPr>
        <w:tblStyle w:val="Tabela-Siatka"/>
        <w:tblpPr w:leftFromText="141" w:rightFromText="141" w:vertAnchor="text" w:tblpX="-27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335"/>
        <w:gridCol w:w="4469"/>
        <w:gridCol w:w="850"/>
        <w:gridCol w:w="709"/>
        <w:gridCol w:w="1418"/>
        <w:gridCol w:w="1418"/>
        <w:gridCol w:w="1418"/>
        <w:gridCol w:w="1841"/>
      </w:tblGrid>
      <w:tr w:rsidR="00B86F9C" w:rsidRPr="001E21A6" w14:paraId="276FF33A" w14:textId="77777777" w:rsidTr="008E3A0B">
        <w:tc>
          <w:tcPr>
            <w:tcW w:w="392" w:type="dxa"/>
          </w:tcPr>
          <w:p w14:paraId="108E4881" w14:textId="77777777" w:rsidR="00B86F9C" w:rsidRPr="001E21A6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35" w:type="dxa"/>
          </w:tcPr>
          <w:p w14:paraId="3D803F66" w14:textId="77777777" w:rsidR="00B86F9C" w:rsidRPr="001E21A6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4469" w:type="dxa"/>
          </w:tcPr>
          <w:p w14:paraId="7C0D1148" w14:textId="77777777" w:rsidR="00B86F9C" w:rsidRPr="001E21A6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14:paraId="1C5CE035" w14:textId="77777777" w:rsidR="00B86F9C" w:rsidRPr="001E21A6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32121E35" w14:textId="77777777" w:rsidR="00B86F9C" w:rsidRPr="001E21A6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</w:tcPr>
          <w:p w14:paraId="7C1D9FA2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8" w:type="dxa"/>
          </w:tcPr>
          <w:p w14:paraId="1781F587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8" w:type="dxa"/>
          </w:tcPr>
          <w:p w14:paraId="6FB4F044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0B7251B3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1" w:type="dxa"/>
          </w:tcPr>
          <w:p w14:paraId="3BB4F035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4CF952F5" w14:textId="77777777" w:rsidTr="008E3A0B">
        <w:tc>
          <w:tcPr>
            <w:tcW w:w="392" w:type="dxa"/>
          </w:tcPr>
          <w:p w14:paraId="0CD2C6F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5" w:type="dxa"/>
            <w:vAlign w:val="center"/>
          </w:tcPr>
          <w:p w14:paraId="0D27FC34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Ploter frezarski  z odsysaczem  wiórów z osprzętem i oprogramowaniem  z uruchomieniem i szkoleniem</w:t>
            </w:r>
          </w:p>
        </w:tc>
        <w:tc>
          <w:tcPr>
            <w:tcW w:w="4469" w:type="dxa"/>
            <w:vAlign w:val="center"/>
          </w:tcPr>
          <w:p w14:paraId="5202FDC7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Zestaw elementów tworzących funkcjonalną całość : 1)ploter frezarski, 2)wąż ssawno-tłoczny, 3) odciąg +4)uruchomienie i szkolenie wstępne z posługiwania się ploterem. </w:t>
            </w:r>
          </w:p>
          <w:p w14:paraId="57CE9F8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Parametry techniczne plotera:</w:t>
            </w:r>
          </w:p>
          <w:p w14:paraId="2CCB990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Wrzeciono minimum 3,7kW / 18000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obr</w:t>
            </w:r>
            <w:proofErr w:type="spellEnd"/>
            <w:r w:rsidRPr="001E21A6">
              <w:rPr>
                <w:rFonts w:asciiTheme="minorHAnsi" w:hAnsiTheme="minorHAnsi" w:cstheme="minorHAnsi"/>
              </w:rPr>
              <w:t>./min. falownik, chłodzone powietrzem</w:t>
            </w:r>
          </w:p>
          <w:p w14:paraId="19BB3D60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Obszar roboczy minimum 1200x1200x 210 mm. Sterowanie DSP; Rozdzielczość programowa: 0,001 mm; Zasilanie: 400V; Waga: 450 - 500kg; Zasilanie trójfazowe; Wysokość stołu  minimum 715 mm.</w:t>
            </w:r>
          </w:p>
          <w:p w14:paraId="3F2E417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Prowadnice: liniowe; Przeniesienie napędu: listwa zębata (Oś Z - śruba kulowa)</w:t>
            </w:r>
          </w:p>
          <w:p w14:paraId="6C91ADB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Konstrukcja: spawana stalowa sztywna. Stół roboczy </w:t>
            </w:r>
            <w:r w:rsidRPr="001E21A6">
              <w:rPr>
                <w:rFonts w:asciiTheme="minorHAnsi" w:hAnsiTheme="minorHAnsi" w:cstheme="minorHAnsi"/>
              </w:rPr>
              <w:lastRenderedPageBreak/>
              <w:t xml:space="preserve">wykonany w technologii hybrydowej, posiada rowki teowe umożliwiające ręczne mocowanie materiału o wymiarach 1200 x 1200mm. W osiach X i Y pracują chwalone przez użytkowników listwy zębate; Oś Z napędzana jest przez śrubę kulową. Wszystkie osie poruszają się na prowadnicach </w:t>
            </w:r>
            <w:proofErr w:type="spellStart"/>
            <w:r w:rsidRPr="001E21A6">
              <w:rPr>
                <w:rFonts w:asciiTheme="minorHAnsi" w:hAnsiTheme="minorHAnsi" w:cstheme="minorHAnsi"/>
              </w:rPr>
              <w:t>szynowych.Maszyna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wyposażona w czujnik pomiaru wysokości </w:t>
            </w:r>
            <w:proofErr w:type="spellStart"/>
            <w:r w:rsidRPr="001E21A6">
              <w:rPr>
                <w:rFonts w:asciiTheme="minorHAnsi" w:hAnsiTheme="minorHAnsi" w:cstheme="minorHAnsi"/>
              </w:rPr>
              <w:t>narzędzi;Wrzeciono</w:t>
            </w:r>
            <w:proofErr w:type="spellEnd"/>
            <w:r w:rsidRPr="001E21A6">
              <w:rPr>
                <w:rFonts w:asciiTheme="minorHAnsi" w:hAnsiTheme="minorHAnsi" w:cstheme="minorHAnsi"/>
              </w:rPr>
              <w:t>: W konstrukcji wrzeciona łożyska maszynowe, charakteryzujące się bardzo cichą pracą i gwarantujące zwiększoną trwałość.</w:t>
            </w:r>
          </w:p>
          <w:p w14:paraId="2BC3517A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Zakres prędkości obrotowej wrzeciona od minimum: 4500 do 18000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obr</w:t>
            </w:r>
            <w:proofErr w:type="spellEnd"/>
            <w:r w:rsidRPr="001E21A6">
              <w:rPr>
                <w:rFonts w:asciiTheme="minorHAnsi" w:hAnsiTheme="minorHAnsi" w:cstheme="minorHAnsi"/>
              </w:rPr>
              <w:t>./min.</w:t>
            </w:r>
          </w:p>
          <w:p w14:paraId="7F198E1B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Mocowanie narzędzi przy pomocy tulejek zaciskowych. </w:t>
            </w:r>
          </w:p>
          <w:p w14:paraId="126DAB6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Oprogramowanie w polskiej wersji językowej. Oprogramowanie zapewniające możliwość importu plików z programów Corel, </w:t>
            </w:r>
            <w:proofErr w:type="spellStart"/>
            <w:r w:rsidRPr="001E21A6">
              <w:rPr>
                <w:rFonts w:asciiTheme="minorHAnsi" w:hAnsiTheme="minorHAnsi" w:cstheme="minorHAnsi"/>
              </w:rPr>
              <w:t>Autocad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itp. Import/export plików, edytor i wprowadzenie tekstu i wiele innych funkcji. Oprogramowanie umożliwiające szybkie i łatwe projektowanie elementów, które następnie program konwertuje na tzw. G-</w:t>
            </w:r>
            <w:proofErr w:type="spellStart"/>
            <w:r w:rsidRPr="001E21A6">
              <w:rPr>
                <w:rFonts w:asciiTheme="minorHAnsi" w:hAnsiTheme="minorHAnsi" w:cstheme="minorHAnsi"/>
              </w:rPr>
              <w:t>code</w:t>
            </w:r>
            <w:proofErr w:type="spellEnd"/>
            <w:r w:rsidRPr="001E21A6">
              <w:rPr>
                <w:rFonts w:asciiTheme="minorHAnsi" w:hAnsiTheme="minorHAnsi" w:cstheme="minorHAnsi"/>
              </w:rPr>
              <w:t>. Możliwy import gotowych plików z innych programów. Maszyna wyposażona w funkcję zapamiętywania ostatniej ścieżki G-</w:t>
            </w:r>
            <w:proofErr w:type="spellStart"/>
            <w:r w:rsidRPr="001E21A6">
              <w:rPr>
                <w:rFonts w:asciiTheme="minorHAnsi" w:hAnsiTheme="minorHAnsi" w:cstheme="minorHAnsi"/>
              </w:rPr>
              <w:t>codu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(W razie awarii lub przerwania zasilania rozpoczyna pracę od ostatniego punktu bez utraty czasu oraz materiału). Sterowanie DSP. Digital </w:t>
            </w:r>
            <w:proofErr w:type="spellStart"/>
            <w:r w:rsidRPr="001E21A6">
              <w:rPr>
                <w:rFonts w:asciiTheme="minorHAnsi" w:hAnsiTheme="minorHAnsi" w:cstheme="minorHAnsi"/>
              </w:rPr>
              <w:t>Signal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Processing;  Cyfrowe przetwarzanie sygnałów. Kontroler DSP maszyny posiada własny procesor oraz pamięć operacyjną co zapewnia bezawaryjną pracę i prostą obsługę maszyny. Sterownik zapewnia płynną pracę urządzenia, oraz dokładność przy obróbce. Po utracie zasilania nie ma potrzeby inicjalizowania programu od nowa. Pamięć wbudowana w kontroler pozwala na prace maszyny bez konieczności każdorazowego ładowania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programu.Uruchomienie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i szkolenie w siedzibie </w:t>
            </w:r>
            <w:r w:rsidRPr="001E21A6">
              <w:rPr>
                <w:rFonts w:asciiTheme="minorHAnsi" w:hAnsiTheme="minorHAnsi" w:cstheme="minorHAnsi"/>
              </w:rPr>
              <w:lastRenderedPageBreak/>
              <w:t xml:space="preserve">Zamawiającego. </w:t>
            </w:r>
          </w:p>
          <w:p w14:paraId="14546E9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Wyposażenie: stopy poziomujące, śruby, klucze, pakiet frezów szkoleniowych, Tulejki ER32 -  1/8 cala, 1/2 cala, i 5-6 mm; Gwarancja 24 miesiące</w:t>
            </w:r>
          </w:p>
          <w:p w14:paraId="0623AC9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Opis: odciągu:</w:t>
            </w:r>
          </w:p>
          <w:p w14:paraId="219FE70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Metalowy wyważony wirnik, Szybkie mocowanie worka odciągowego filcowego, mobilna podstawa jezdna; stabilna, metalowa konstrukcja; podtrzymki na worki; wysokie podciśnienie; mocny trójfazowy silnik; niezmienna siła </w:t>
            </w:r>
            <w:proofErr w:type="spellStart"/>
            <w:r w:rsidRPr="001E21A6">
              <w:rPr>
                <w:rFonts w:asciiTheme="minorHAnsi" w:hAnsiTheme="minorHAnsi" w:cstheme="minorHAnsi"/>
              </w:rPr>
              <w:t>ssania.Parametry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techniczne: Moc silnika S1 minimum 2,8 kW; Zasilanie 400 V / 50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Hz</w:t>
            </w:r>
            <w:proofErr w:type="spellEnd"/>
            <w:r w:rsidRPr="001E21A6">
              <w:rPr>
                <w:rFonts w:asciiTheme="minorHAnsi" w:hAnsiTheme="minorHAnsi" w:cstheme="minorHAnsi"/>
              </w:rPr>
              <w:t>; Obroty silnika</w:t>
            </w:r>
            <w:r w:rsidRPr="001E21A6">
              <w:rPr>
                <w:rFonts w:asciiTheme="minorHAnsi" w:hAnsiTheme="minorHAnsi" w:cstheme="minorHAnsi"/>
              </w:rPr>
              <w:tab/>
              <w:t xml:space="preserve">minimum 2950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obr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. / min; Wydajność: 5000 m³/h; Podciśnienie do 2500Pa. Prędkość zasysania powietrza: do 31m/s; Worki filtrujące filcowe (II stopień filtracji);Objętość worków odpadowych: 480L; </w:t>
            </w:r>
          </w:p>
          <w:p w14:paraId="0E6DF14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 zestawie paczka worków odpowiednich do odciągu.</w:t>
            </w:r>
          </w:p>
          <w:p w14:paraId="2ACDD117" w14:textId="77777777" w:rsidR="000345FD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Wąż </w:t>
            </w:r>
            <w:proofErr w:type="spellStart"/>
            <w:r w:rsidRPr="001E21A6">
              <w:rPr>
                <w:rFonts w:asciiTheme="minorHAnsi" w:hAnsiTheme="minorHAnsi" w:cstheme="minorHAnsi"/>
              </w:rPr>
              <w:t>ssawno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tłoczny </w:t>
            </w:r>
            <w:r w:rsidR="000345FD">
              <w:rPr>
                <w:rFonts w:asciiTheme="minorHAnsi" w:hAnsiTheme="minorHAnsi" w:cstheme="minorHAnsi"/>
              </w:rPr>
              <w:t>,</w:t>
            </w:r>
            <w:r w:rsidRPr="001E21A6">
              <w:rPr>
                <w:rFonts w:asciiTheme="minorHAnsi" w:hAnsiTheme="minorHAnsi" w:cstheme="minorHAnsi"/>
              </w:rPr>
              <w:t>wąż o średnicy fi100, długość 6mb, odpowiedni do montażu do odciągu lub z adapterem.</w:t>
            </w:r>
          </w:p>
          <w:p w14:paraId="34DB1DD9" w14:textId="77777777" w:rsidR="000E376F" w:rsidRPr="00771AB1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850" w:type="dxa"/>
          </w:tcPr>
          <w:p w14:paraId="5514D40A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1B17650B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6B8C0F9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773E0CD5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8" w:type="dxa"/>
          </w:tcPr>
          <w:p w14:paraId="227F3B98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61E059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8C8733A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345FD" w:rsidRPr="001E21A6" w14:paraId="1AB85267" w14:textId="77777777" w:rsidTr="00F73DFF">
        <w:tc>
          <w:tcPr>
            <w:tcW w:w="10173" w:type="dxa"/>
            <w:gridSpan w:val="6"/>
          </w:tcPr>
          <w:p w14:paraId="13F06782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3 </w:t>
            </w:r>
          </w:p>
          <w:p w14:paraId="08BFAC4A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3C413FFD" w14:textId="77777777" w:rsidR="000345FD" w:rsidRPr="00F914B1" w:rsidRDefault="000345FD" w:rsidP="00203986"/>
        </w:tc>
        <w:tc>
          <w:tcPr>
            <w:tcW w:w="4677" w:type="dxa"/>
            <w:gridSpan w:val="3"/>
          </w:tcPr>
          <w:p w14:paraId="2E40B416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03498E68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37E8DA2A" w14:textId="77777777" w:rsidR="000345FD" w:rsidRPr="00F914B1" w:rsidRDefault="000345FD" w:rsidP="00203986"/>
          <w:p w14:paraId="7B064171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3A098822" w14:textId="77777777" w:rsidR="000345FD" w:rsidRPr="00F914B1" w:rsidRDefault="000345FD" w:rsidP="00203986">
            <w:r>
              <w:t>.</w:t>
            </w:r>
          </w:p>
        </w:tc>
      </w:tr>
    </w:tbl>
    <w:p w14:paraId="2C3DE8ED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5E1D85B7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2D9FB179" w14:textId="77777777" w:rsidR="00B86F9C" w:rsidRDefault="00B86F9C" w:rsidP="006F0E06">
      <w:pPr>
        <w:contextualSpacing/>
        <w:rPr>
          <w:rFonts w:asciiTheme="minorHAnsi" w:hAnsiTheme="minorHAnsi" w:cstheme="minorHAnsi"/>
        </w:rPr>
      </w:pPr>
    </w:p>
    <w:p w14:paraId="62682953" w14:textId="77777777" w:rsidR="006F0E06" w:rsidRPr="00122027" w:rsidRDefault="008E3A0B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>C</w:t>
      </w:r>
      <w:r w:rsidR="001E21A6" w:rsidRPr="00122027">
        <w:rPr>
          <w:rFonts w:asciiTheme="minorHAnsi" w:hAnsiTheme="minorHAnsi" w:cstheme="minorHAnsi"/>
          <w:b/>
          <w:bCs/>
        </w:rPr>
        <w:t>ZĘŚĆ 4</w:t>
      </w:r>
      <w:r w:rsidR="00CC4D06" w:rsidRPr="00122027">
        <w:rPr>
          <w:rFonts w:asciiTheme="minorHAnsi" w:hAnsiTheme="minorHAnsi" w:cstheme="minorHAnsi"/>
          <w:b/>
          <w:bCs/>
        </w:rPr>
        <w:t xml:space="preserve">. </w:t>
      </w:r>
      <w:r w:rsidR="0036300D" w:rsidRPr="00122027">
        <w:rPr>
          <w:rFonts w:asciiTheme="minorHAnsi" w:hAnsiTheme="minorHAnsi" w:cstheme="minorHAnsi"/>
          <w:b/>
          <w:bCs/>
        </w:rPr>
        <w:t xml:space="preserve">DOSTAWA </w:t>
      </w:r>
      <w:r w:rsidR="00421C70" w:rsidRPr="00122027">
        <w:rPr>
          <w:rFonts w:asciiTheme="minorHAnsi" w:hAnsiTheme="minorHAnsi" w:cstheme="minorHAnsi"/>
          <w:b/>
          <w:bCs/>
        </w:rPr>
        <w:t>WTRYSKARKI</w:t>
      </w:r>
      <w:r w:rsidR="009C12E6" w:rsidRPr="00122027">
        <w:rPr>
          <w:rFonts w:asciiTheme="minorHAnsi" w:hAnsiTheme="minorHAnsi" w:cstheme="minorHAnsi"/>
          <w:b/>
          <w:bCs/>
        </w:rPr>
        <w:t xml:space="preserve"> Z ZESTAWEM MATERIAŁÓW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8"/>
        <w:gridCol w:w="5842"/>
        <w:gridCol w:w="851"/>
        <w:gridCol w:w="709"/>
        <w:gridCol w:w="1417"/>
        <w:gridCol w:w="1418"/>
        <w:gridCol w:w="1417"/>
        <w:gridCol w:w="1843"/>
      </w:tblGrid>
      <w:tr w:rsidR="00B86F9C" w:rsidRPr="001E21A6" w14:paraId="7364C3ED" w14:textId="77777777" w:rsidTr="008E3A0B">
        <w:tc>
          <w:tcPr>
            <w:tcW w:w="1388" w:type="dxa"/>
          </w:tcPr>
          <w:p w14:paraId="51064219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842" w:type="dxa"/>
          </w:tcPr>
          <w:p w14:paraId="782296F7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6206726C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2C607A45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0C3F652A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8" w:type="dxa"/>
          </w:tcPr>
          <w:p w14:paraId="7718A34B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073D6671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598FA9A2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3" w:type="dxa"/>
          </w:tcPr>
          <w:p w14:paraId="776B889C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4A1AACA0" w14:textId="77777777" w:rsidTr="008E3A0B">
        <w:tc>
          <w:tcPr>
            <w:tcW w:w="1388" w:type="dxa"/>
            <w:vAlign w:val="center"/>
          </w:tcPr>
          <w:p w14:paraId="7BBD53A7" w14:textId="77777777" w:rsidR="000E376F" w:rsidRPr="001E21A6" w:rsidRDefault="000E376F" w:rsidP="00421C70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1E21A6">
              <w:rPr>
                <w:rFonts w:asciiTheme="minorHAnsi" w:hAnsiTheme="minorHAnsi" w:cstheme="minorHAnsi"/>
                <w:b w:val="0"/>
                <w:sz w:val="20"/>
              </w:rPr>
              <w:lastRenderedPageBreak/>
              <w:t>Wtryskarka z zestawem zużywalnych materiałów do testów startowych</w:t>
            </w:r>
          </w:p>
          <w:p w14:paraId="293F37EA" w14:textId="77777777" w:rsidR="000E376F" w:rsidRPr="001E21A6" w:rsidRDefault="000E376F" w:rsidP="00421C70">
            <w:pPr>
              <w:pStyle w:val="Nagwek1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42" w:type="dxa"/>
            <w:vAlign w:val="center"/>
          </w:tcPr>
          <w:p w14:paraId="7950C46D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 skład zestawu wchodzi: 1) wtryskarka, 2) forma, 3) materiały startowe.</w:t>
            </w:r>
          </w:p>
          <w:p w14:paraId="2A8C812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Wtryskarka będąca pomocą dydaktyczną w przejrzysty sposób demonstruje zasady formowania wtryskowego, jednocześnie produkuje gęste wypraski o jakości produkcyjnej. Wtryskarka umożliwia produkcję elementów z tworzywa sztucznego do wagi 20 gram, w ilości co najmniej ok. 10 szt. na godzinę. Minimalny wymiar elementu wyprodukowanego przez wtryskarkę  160 x 120 x 90 mm. Materiał do wtryskiwania ma być ładowany do maszyny przez lej zasypowy w górnej części cylindra grzewczego z kontrolowaną temperaturą. Po podgrzaniu materiał jest wtryskiwany do wnęki formy poprzez mechaniczne /ręczne obracanie zewnętrznymi uchwytami mechanizmu docisku. Wtryskiwany materiał pozostawia się do ostygnięcia, po czym otwiera się imadło. Zintegrowana płyta zgarniająca umożliwia automatyczne zwolnienie wyprasek, jeśli forma jest wyposażona w odpowiednie kołki wypychające. Maszynę można stosować zarówno do pojedynczych sztuk, jak i do produkcji ciągłej. Forma zamontowana w zespole imadła w dolnej części maszyny i otwierana oraz zamykana za pomocą mechanizmu blokującego. Konstrukcja i regulacje w zespole imadła powinny pozwalać na różne rozmiary formy. Konstrukcja imadła powinna zapewnić zastosowanie kołków wypychacza w formie i ich działanie. Typowe materiały, które mogą być używane we wtryskarce to polietylen, polistyren i polipropylen. Podgrzewany w sposób kontrolowany / regulowany bęben/ cylinder grzewczy powinien pracować w temperaturach do 200 stopni C. Urządzenie powinno zawierać 1) regulowany element grzejny, 2) rama dociskową z zębnikiem, 3) mimośrodowy system domykania formy z bezpieczną dla użytkownika dźwignią, 4) automatyczny system zwalniania gotowego elementu. Maszyna powinna zawierać panel kontrolny ze sterowaniem temperatury oraz włącznik/</w:t>
            </w:r>
            <w:proofErr w:type="spellStart"/>
            <w:r w:rsidRPr="001E21A6">
              <w:rPr>
                <w:rFonts w:asciiTheme="minorHAnsi" w:hAnsiTheme="minorHAnsi" w:cstheme="minorHAnsi"/>
              </w:rPr>
              <w:t>wyłacznik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główny, sygnalizator świetlny gotowości do pracy lub podłączenia do zasilania, przewód podłączeniowy do zasilania, łapy - nogi stabilizujące wtryskarkę. Domykanie formy z za pomocą dźwigni nie może powodować zakłócenia stabilności całej maszyny, niekontrolowanych przechyleń lub przewracania się. </w:t>
            </w:r>
            <w:r>
              <w:rPr>
                <w:rFonts w:asciiTheme="minorHAnsi" w:hAnsiTheme="minorHAnsi" w:cstheme="minorHAnsi"/>
              </w:rPr>
              <w:t xml:space="preserve">Specyfikacja </w:t>
            </w:r>
            <w:proofErr w:type="spellStart"/>
            <w:r>
              <w:rPr>
                <w:rFonts w:asciiTheme="minorHAnsi" w:hAnsiTheme="minorHAnsi" w:cstheme="minorHAnsi"/>
              </w:rPr>
              <w:t>tech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1E21A6">
              <w:rPr>
                <w:rFonts w:asciiTheme="minorHAnsi" w:hAnsiTheme="minorHAnsi" w:cstheme="minorHAnsi"/>
              </w:rPr>
              <w:t>:</w:t>
            </w:r>
          </w:p>
          <w:p w14:paraId="6B44BE04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1) Napięcie 230 V 50 - 60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Hz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; 2) Maksymalny prąd 2 A (230 V); 3) </w:t>
            </w:r>
            <w:r w:rsidRPr="001E21A6">
              <w:rPr>
                <w:rFonts w:asciiTheme="minorHAnsi" w:hAnsiTheme="minorHAnsi" w:cstheme="minorHAnsi"/>
              </w:rPr>
              <w:lastRenderedPageBreak/>
              <w:t xml:space="preserve">Średnica formy: 75mm; 4) Maksymalna grubość formy 95 mm; 5) Maksymalny ciężar jednorazowej porcji tworzywa 20 gramów; 6) Typowy czas cyklu 45 sekund; 7) Typowa przybliżona liczba cykli na godzinę 40; 8) Wymiary maksymalne maszyny 500 x 315 x 700 mm; 9) Ciężar/ masa nie więcej niż  35 kg netto. </w:t>
            </w:r>
          </w:p>
          <w:p w14:paraId="473A8668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W zestawie znajdować się powinna forma możliwa do szybkiego i prostego montażu w maszynie bez dodatkowych czynności </w:t>
            </w:r>
            <w:proofErr w:type="spellStart"/>
            <w:r w:rsidRPr="001E21A6">
              <w:rPr>
                <w:rFonts w:asciiTheme="minorHAnsi" w:hAnsiTheme="minorHAnsi" w:cstheme="minorHAnsi"/>
              </w:rPr>
              <w:t>dostowawczych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, za pomocą której można będzie wykonać wtryski kontrolne celem sprawdzenia skuteczności działania maszyny oraz przeszkolenia przyszłych użytkowników. </w:t>
            </w:r>
          </w:p>
          <w:p w14:paraId="2B430D70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Maszyna powinna zostać dostarczona z zapasem granulatu termoplastycznego tworzywa sztucznego do testów startowych o masie 2 kg.  (polietylen lub polipropylen). Dostawca opłaca wszelkie koszty opakowania, ubezpieczenia dostawy. </w:t>
            </w:r>
          </w:p>
          <w:p w14:paraId="46674A5E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na frezarkę: 24 miesiące</w:t>
            </w:r>
          </w:p>
        </w:tc>
        <w:tc>
          <w:tcPr>
            <w:tcW w:w="851" w:type="dxa"/>
          </w:tcPr>
          <w:p w14:paraId="039CD956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14:paraId="334A5BE9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46B4BECE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1F08B16A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8" w:type="dxa"/>
          </w:tcPr>
          <w:p w14:paraId="2B8AFB69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DBC510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23A917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</w:tr>
      <w:tr w:rsidR="000345FD" w:rsidRPr="001E21A6" w14:paraId="4FA2D117" w14:textId="77777777" w:rsidTr="009201F4">
        <w:tc>
          <w:tcPr>
            <w:tcW w:w="10207" w:type="dxa"/>
            <w:gridSpan w:val="5"/>
          </w:tcPr>
          <w:p w14:paraId="7C5D44B9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4 </w:t>
            </w:r>
          </w:p>
          <w:p w14:paraId="21225BCE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3E28A535" w14:textId="77777777" w:rsidR="000345FD" w:rsidRPr="00F914B1" w:rsidRDefault="000345FD" w:rsidP="00203986"/>
        </w:tc>
        <w:tc>
          <w:tcPr>
            <w:tcW w:w="4678" w:type="dxa"/>
            <w:gridSpan w:val="3"/>
          </w:tcPr>
          <w:p w14:paraId="3856C503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3D0C6FF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2B6F2CB5" w14:textId="77777777" w:rsidR="000345FD" w:rsidRPr="00F914B1" w:rsidRDefault="000345FD" w:rsidP="00203986"/>
          <w:p w14:paraId="6312F032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6895A333" w14:textId="77777777" w:rsidR="000345FD" w:rsidRPr="00F914B1" w:rsidRDefault="000345FD" w:rsidP="00203986">
            <w:r>
              <w:t>.</w:t>
            </w:r>
          </w:p>
        </w:tc>
      </w:tr>
    </w:tbl>
    <w:p w14:paraId="343C38F9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0562653A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2AD22176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5A5A78F8" w14:textId="77777777" w:rsidR="000345FD" w:rsidRPr="001E21A6" w:rsidRDefault="000345FD" w:rsidP="006F0E06">
      <w:pPr>
        <w:contextualSpacing/>
        <w:rPr>
          <w:rFonts w:asciiTheme="minorHAnsi" w:hAnsiTheme="minorHAnsi" w:cstheme="minorHAnsi"/>
        </w:rPr>
      </w:pPr>
    </w:p>
    <w:p w14:paraId="5BDF9869" w14:textId="77777777" w:rsidR="00166E7F" w:rsidRPr="00122027" w:rsidRDefault="00421C70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 xml:space="preserve">CZĘŚĆ </w:t>
      </w:r>
      <w:r w:rsidR="001E21A6" w:rsidRPr="00122027">
        <w:rPr>
          <w:rFonts w:asciiTheme="minorHAnsi" w:hAnsiTheme="minorHAnsi" w:cstheme="minorHAnsi"/>
          <w:b/>
          <w:bCs/>
        </w:rPr>
        <w:t>5</w:t>
      </w:r>
      <w:r w:rsidRPr="00122027">
        <w:rPr>
          <w:rFonts w:asciiTheme="minorHAnsi" w:hAnsiTheme="minorHAnsi" w:cstheme="minorHAnsi"/>
          <w:b/>
          <w:bCs/>
        </w:rPr>
        <w:t xml:space="preserve">. DOSTAWA </w:t>
      </w:r>
      <w:r w:rsidR="009C12E6" w:rsidRPr="00122027">
        <w:rPr>
          <w:rFonts w:asciiTheme="minorHAnsi" w:hAnsiTheme="minorHAnsi" w:cstheme="minorHAnsi"/>
          <w:b/>
          <w:bCs/>
        </w:rPr>
        <w:t>SPRZĘTU SPAWALNICZEGO</w:t>
      </w:r>
    </w:p>
    <w:tbl>
      <w:tblPr>
        <w:tblStyle w:val="Tabela-Siatka"/>
        <w:tblpPr w:leftFromText="141" w:rightFromText="141" w:vertAnchor="text" w:tblpX="-27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335"/>
        <w:gridCol w:w="4469"/>
        <w:gridCol w:w="850"/>
        <w:gridCol w:w="709"/>
        <w:gridCol w:w="1418"/>
        <w:gridCol w:w="1418"/>
        <w:gridCol w:w="1418"/>
        <w:gridCol w:w="1841"/>
      </w:tblGrid>
      <w:tr w:rsidR="00B86F9C" w:rsidRPr="001E21A6" w14:paraId="73A4AA3A" w14:textId="77777777" w:rsidTr="008E3A0B">
        <w:tc>
          <w:tcPr>
            <w:tcW w:w="392" w:type="dxa"/>
          </w:tcPr>
          <w:p w14:paraId="2BE6D793" w14:textId="77777777" w:rsidR="00B86F9C" w:rsidRPr="001E21A6" w:rsidRDefault="00B86F9C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35" w:type="dxa"/>
          </w:tcPr>
          <w:p w14:paraId="51E8FDAA" w14:textId="77777777" w:rsidR="00B86F9C" w:rsidRPr="001E21A6" w:rsidRDefault="00B86F9C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4469" w:type="dxa"/>
          </w:tcPr>
          <w:p w14:paraId="725845BC" w14:textId="77777777" w:rsidR="00B86F9C" w:rsidRPr="001E21A6" w:rsidRDefault="00B86F9C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14:paraId="3F783B7A" w14:textId="77777777" w:rsidR="00B86F9C" w:rsidRPr="001E21A6" w:rsidRDefault="00B86F9C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028E8CAB" w14:textId="77777777" w:rsidR="00B86F9C" w:rsidRPr="001E21A6" w:rsidRDefault="00B86F9C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</w:tcPr>
          <w:p w14:paraId="31B72B54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8" w:type="dxa"/>
          </w:tcPr>
          <w:p w14:paraId="5B05F9A0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8" w:type="dxa"/>
          </w:tcPr>
          <w:p w14:paraId="0F46643E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1A804E55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1" w:type="dxa"/>
          </w:tcPr>
          <w:p w14:paraId="4749C202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3F8902D0" w14:textId="77777777" w:rsidTr="008E3A0B">
        <w:tc>
          <w:tcPr>
            <w:tcW w:w="392" w:type="dxa"/>
          </w:tcPr>
          <w:p w14:paraId="0F237BAB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5" w:type="dxa"/>
            <w:vAlign w:val="center"/>
          </w:tcPr>
          <w:p w14:paraId="5F4C07B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Stół spawalniczy montażowy</w:t>
            </w:r>
          </w:p>
          <w:p w14:paraId="02CFF077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9" w:type="dxa"/>
            <w:vAlign w:val="center"/>
          </w:tcPr>
          <w:p w14:paraId="7E48AC90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Stół spawalniczy montażowy o minimalnych wymiarach 200 x100 cm, z system otworów fi16, siatka diagonalna, 50x50mm; tolerancja wykonania otworów stołu spawalniczego wynosi ±0,05 mm.; z nogami na stopach; Grubość stołu minimum 12 mm; Wzmocnienie stabilności poprzez 2 żebra </w:t>
            </w:r>
            <w:r w:rsidRPr="001E21A6">
              <w:rPr>
                <w:rFonts w:asciiTheme="minorHAnsi" w:hAnsiTheme="minorHAnsi" w:cstheme="minorHAnsi"/>
              </w:rPr>
              <w:lastRenderedPageBreak/>
              <w:t>wzdłużne i 4 żebra podłużne; Tolerancja płaskości stołu na całym blacie powinna wynosić ±0,3 mm.</w:t>
            </w:r>
          </w:p>
          <w:p w14:paraId="45111E6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Gwarancja: 24 miesiące</w:t>
            </w:r>
          </w:p>
          <w:p w14:paraId="3CC748C7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43FD674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60130A03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5574082E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5F6AA68C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Ul. Kantaka 6, Ostrów Wielkopolski</w:t>
            </w:r>
          </w:p>
        </w:tc>
        <w:tc>
          <w:tcPr>
            <w:tcW w:w="1418" w:type="dxa"/>
          </w:tcPr>
          <w:p w14:paraId="198440E6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BA6A96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797A45A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</w:tr>
      <w:tr w:rsidR="000E376F" w:rsidRPr="001E21A6" w14:paraId="6B406047" w14:textId="77777777" w:rsidTr="008E3A0B">
        <w:tc>
          <w:tcPr>
            <w:tcW w:w="392" w:type="dxa"/>
          </w:tcPr>
          <w:p w14:paraId="063DC88C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5" w:type="dxa"/>
            <w:vAlign w:val="center"/>
          </w:tcPr>
          <w:p w14:paraId="0B43545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Narzędzia i akcesoria do stołu spawalniczego</w:t>
            </w:r>
          </w:p>
          <w:p w14:paraId="31065668" w14:textId="77777777" w:rsidR="000E376F" w:rsidRPr="001E21A6" w:rsidRDefault="000E376F" w:rsidP="00421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69" w:type="dxa"/>
            <w:vAlign w:val="center"/>
          </w:tcPr>
          <w:p w14:paraId="5B2DA959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Zestaw podstawowych narzędzi do zamawianego stołu spawalniczego z systemem otworów fi 16, kompatybilny rozmiarowo i kolorystycznie z zamawianym wózkiem narzędziowym z systemem otworów fi 16. Zawiera 28 elementów. Spis elementów: </w:t>
            </w:r>
          </w:p>
          <w:p w14:paraId="01C6A5C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1)</w:t>
            </w:r>
            <w:r w:rsidRPr="001E21A6">
              <w:rPr>
                <w:rFonts w:asciiTheme="minorHAnsi" w:hAnsiTheme="minorHAnsi" w:cstheme="minorHAnsi"/>
              </w:rPr>
              <w:tab/>
              <w:t>4 szt. x zacisk mocujący,</w:t>
            </w:r>
          </w:p>
          <w:p w14:paraId="3CD3ADF2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2)</w:t>
            </w:r>
            <w:r w:rsidRPr="001E21A6">
              <w:rPr>
                <w:rFonts w:asciiTheme="minorHAnsi" w:hAnsiTheme="minorHAnsi" w:cstheme="minorHAnsi"/>
              </w:rPr>
              <w:tab/>
              <w:t>10 szt. x trzpień mocujący szybkiego montażu,</w:t>
            </w:r>
          </w:p>
          <w:p w14:paraId="1FC4FC27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3)</w:t>
            </w:r>
            <w:r w:rsidRPr="001E21A6">
              <w:rPr>
                <w:rFonts w:asciiTheme="minorHAnsi" w:hAnsiTheme="minorHAnsi" w:cstheme="minorHAnsi"/>
              </w:rPr>
              <w:tab/>
              <w:t>2 szt. x krążek 100,</w:t>
            </w:r>
          </w:p>
          <w:p w14:paraId="630A297A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4)</w:t>
            </w:r>
            <w:r w:rsidRPr="001E21A6">
              <w:rPr>
                <w:rFonts w:asciiTheme="minorHAnsi" w:hAnsiTheme="minorHAnsi" w:cstheme="minorHAnsi"/>
              </w:rPr>
              <w:tab/>
              <w:t>2 szt. x stoper 150,</w:t>
            </w:r>
          </w:p>
          <w:p w14:paraId="17E607D6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5)</w:t>
            </w:r>
            <w:r w:rsidRPr="001E21A6">
              <w:rPr>
                <w:rFonts w:asciiTheme="minorHAnsi" w:hAnsiTheme="minorHAnsi" w:cstheme="minorHAnsi"/>
              </w:rPr>
              <w:tab/>
              <w:t>2 szt. x stoper 225,</w:t>
            </w:r>
          </w:p>
          <w:p w14:paraId="6EC76066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6)</w:t>
            </w:r>
            <w:r w:rsidRPr="001E21A6">
              <w:rPr>
                <w:rFonts w:asciiTheme="minorHAnsi" w:hAnsiTheme="minorHAnsi" w:cstheme="minorHAnsi"/>
              </w:rPr>
              <w:tab/>
              <w:t>2 szt. x winkiel płaski 275x150,</w:t>
            </w:r>
          </w:p>
          <w:p w14:paraId="71CA2A14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7)</w:t>
            </w:r>
            <w:r w:rsidRPr="001E21A6">
              <w:rPr>
                <w:rFonts w:asciiTheme="minorHAnsi" w:hAnsiTheme="minorHAnsi" w:cstheme="minorHAnsi"/>
              </w:rPr>
              <w:tab/>
              <w:t>2 szt. x winkiel płaski 320x150,</w:t>
            </w:r>
          </w:p>
          <w:p w14:paraId="73BD395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8)</w:t>
            </w:r>
            <w:r w:rsidRPr="001E21A6">
              <w:rPr>
                <w:rFonts w:asciiTheme="minorHAnsi" w:hAnsiTheme="minorHAnsi" w:cstheme="minorHAnsi"/>
              </w:rPr>
              <w:tab/>
              <w:t xml:space="preserve">2 szt. x kątownik 185x175, </w:t>
            </w:r>
          </w:p>
          <w:p w14:paraId="3D4EF84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9)</w:t>
            </w:r>
            <w:r w:rsidRPr="001E21A6">
              <w:rPr>
                <w:rFonts w:asciiTheme="minorHAnsi" w:hAnsiTheme="minorHAnsi" w:cstheme="minorHAnsi"/>
              </w:rPr>
              <w:tab/>
              <w:t>1 szt. x uchwyt do palnika,</w:t>
            </w:r>
          </w:p>
          <w:p w14:paraId="1998BFD9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10)</w:t>
            </w:r>
            <w:r w:rsidRPr="001E21A6">
              <w:rPr>
                <w:rFonts w:asciiTheme="minorHAnsi" w:hAnsiTheme="minorHAnsi" w:cstheme="minorHAnsi"/>
              </w:rPr>
              <w:tab/>
              <w:t>1 szt. x półka na trzpienie S.</w:t>
            </w:r>
          </w:p>
          <w:p w14:paraId="1404B6C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0" w:type="dxa"/>
          </w:tcPr>
          <w:p w14:paraId="13E5E7E9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14:paraId="75FE9EC6" w14:textId="77777777" w:rsidR="000E376F" w:rsidRPr="001E21A6" w:rsidRDefault="000E376F" w:rsidP="00421C70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441DF68F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4C88A3B1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8" w:type="dxa"/>
          </w:tcPr>
          <w:p w14:paraId="30FC8BAD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3874589" w14:textId="77777777" w:rsidR="000E376F" w:rsidRPr="001E21A6" w:rsidRDefault="000E376F" w:rsidP="00421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78382DE" w14:textId="77777777" w:rsidR="000E376F" w:rsidRPr="001E21A6" w:rsidRDefault="00540D9D" w:rsidP="00421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E21A6" w14:paraId="646251A0" w14:textId="77777777" w:rsidTr="008E3A0B">
        <w:tc>
          <w:tcPr>
            <w:tcW w:w="392" w:type="dxa"/>
          </w:tcPr>
          <w:p w14:paraId="1FBA77A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35" w:type="dxa"/>
            <w:vAlign w:val="center"/>
          </w:tcPr>
          <w:p w14:paraId="4F8C54CC" w14:textId="77777777" w:rsidR="000E376F" w:rsidRPr="001E21A6" w:rsidRDefault="000E376F" w:rsidP="00DD53A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1E21A6">
              <w:rPr>
                <w:rFonts w:asciiTheme="minorHAnsi" w:hAnsiTheme="minorHAnsi" w:cstheme="minorHAnsi"/>
                <w:b w:val="0"/>
                <w:sz w:val="20"/>
              </w:rPr>
              <w:t>Wózek narzędziowy na narzędzia i akcesoria do stołu spawalniczego</w:t>
            </w:r>
          </w:p>
          <w:p w14:paraId="559DF2DF" w14:textId="77777777" w:rsidR="000E376F" w:rsidRPr="001E21A6" w:rsidRDefault="000E376F" w:rsidP="00DD53A3">
            <w:pPr>
              <w:pStyle w:val="Nagwek1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9" w:type="dxa"/>
            <w:vAlign w:val="center"/>
          </w:tcPr>
          <w:p w14:paraId="277B29E8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  <w:p w14:paraId="3B037B67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Wózek narzędziowy z systemem otworów fi 16, o wymiarach maksimum 1269mm x 895 mm (+/- 0,05 mm) x 613 mm (+/- 0,05 mm), na kółkach, z uchwytami na zamawiane narzędzia, których opis znajduje się w innej pozycji. Wózek ma się mieścić swobodnie pod zamawiany stół spawalniczy, opisany w innej pozycji. Pomalowany w takim samym kolorze co zamawiany stół. Typ M.</w:t>
            </w:r>
          </w:p>
          <w:p w14:paraId="0FA1FB4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0" w:type="dxa"/>
          </w:tcPr>
          <w:p w14:paraId="5430C879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6E87BE51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689D2CF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70D4315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8" w:type="dxa"/>
          </w:tcPr>
          <w:p w14:paraId="1775B65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E1ED0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0B4EAD7D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345FD" w:rsidRPr="001E21A6" w14:paraId="4E690C52" w14:textId="77777777" w:rsidTr="005617C1">
        <w:tc>
          <w:tcPr>
            <w:tcW w:w="10173" w:type="dxa"/>
            <w:gridSpan w:val="6"/>
          </w:tcPr>
          <w:p w14:paraId="2AE25053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5 </w:t>
            </w:r>
          </w:p>
          <w:p w14:paraId="47305AE4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251BB565" w14:textId="77777777" w:rsidR="000345FD" w:rsidRPr="00F914B1" w:rsidRDefault="000345FD" w:rsidP="00203986"/>
        </w:tc>
        <w:tc>
          <w:tcPr>
            <w:tcW w:w="4677" w:type="dxa"/>
            <w:gridSpan w:val="3"/>
          </w:tcPr>
          <w:p w14:paraId="330AB1FE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C5B2FFF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114D117F" w14:textId="77777777" w:rsidR="000345FD" w:rsidRPr="00F914B1" w:rsidRDefault="000345FD" w:rsidP="00203986"/>
          <w:p w14:paraId="54A4F008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569933E7" w14:textId="77777777" w:rsidR="000345FD" w:rsidRPr="00F914B1" w:rsidRDefault="000345FD" w:rsidP="00203986">
            <w:r>
              <w:t>.</w:t>
            </w:r>
          </w:p>
        </w:tc>
      </w:tr>
    </w:tbl>
    <w:p w14:paraId="2F0A72BE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3EE0AB68" w14:textId="77777777" w:rsidR="000345FD" w:rsidRPr="00122027" w:rsidRDefault="000345FD" w:rsidP="006F0E06">
      <w:pPr>
        <w:contextualSpacing/>
        <w:rPr>
          <w:rFonts w:asciiTheme="minorHAnsi" w:hAnsiTheme="minorHAnsi" w:cstheme="minorHAnsi"/>
          <w:b/>
          <w:bCs/>
        </w:rPr>
      </w:pPr>
    </w:p>
    <w:p w14:paraId="4C1C7A17" w14:textId="77777777" w:rsidR="001E21A6" w:rsidRPr="00122027" w:rsidRDefault="00D63A08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>CZĘŚĆ</w:t>
      </w:r>
      <w:r w:rsidR="001E21A6" w:rsidRPr="00122027">
        <w:rPr>
          <w:rFonts w:asciiTheme="minorHAnsi" w:hAnsiTheme="minorHAnsi" w:cstheme="minorHAnsi"/>
          <w:b/>
          <w:bCs/>
        </w:rPr>
        <w:t xml:space="preserve"> 6</w:t>
      </w:r>
      <w:r w:rsidR="0036300D" w:rsidRPr="00122027">
        <w:rPr>
          <w:rFonts w:asciiTheme="minorHAnsi" w:hAnsiTheme="minorHAnsi" w:cstheme="minorHAnsi"/>
          <w:b/>
          <w:bCs/>
        </w:rPr>
        <w:t xml:space="preserve">. DOSTAWA </w:t>
      </w:r>
      <w:r w:rsidR="001E21A6" w:rsidRPr="00122027">
        <w:rPr>
          <w:rFonts w:asciiTheme="minorHAnsi" w:hAnsiTheme="minorHAnsi" w:cstheme="minorHAnsi"/>
          <w:b/>
          <w:bCs/>
        </w:rPr>
        <w:t>URZĄDZEŃ DO DIAGNOSTYKI SAMOCHODOWEJ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536"/>
        <w:gridCol w:w="851"/>
        <w:gridCol w:w="709"/>
        <w:gridCol w:w="1417"/>
        <w:gridCol w:w="1417"/>
        <w:gridCol w:w="1417"/>
        <w:gridCol w:w="1844"/>
      </w:tblGrid>
      <w:tr w:rsidR="00B86F9C" w:rsidRPr="001E21A6" w14:paraId="0D0F8A12" w14:textId="77777777" w:rsidTr="00CC697A">
        <w:tc>
          <w:tcPr>
            <w:tcW w:w="426" w:type="dxa"/>
          </w:tcPr>
          <w:p w14:paraId="7B849EDE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9CF94AC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4536" w:type="dxa"/>
          </w:tcPr>
          <w:p w14:paraId="1B87653A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34431446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0C6D8FBC" w14:textId="77777777" w:rsidR="00B86F9C" w:rsidRPr="001E21A6" w:rsidRDefault="00B86F9C" w:rsidP="006F0E06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622FCBA7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7" w:type="dxa"/>
          </w:tcPr>
          <w:p w14:paraId="5EA4B3E3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6F95ECB8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65A74634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4" w:type="dxa"/>
          </w:tcPr>
          <w:p w14:paraId="5D3D205D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1E21A6" w14:paraId="0CE87F95" w14:textId="77777777" w:rsidTr="00CC697A">
        <w:tc>
          <w:tcPr>
            <w:tcW w:w="426" w:type="dxa"/>
          </w:tcPr>
          <w:p w14:paraId="283098CD" w14:textId="77777777" w:rsidR="000E376F" w:rsidRPr="001E21A6" w:rsidRDefault="000E376F" w:rsidP="00DD53A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  <w:vAlign w:val="center"/>
          </w:tcPr>
          <w:p w14:paraId="6B62B627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Tester usterek do diagnozy sterowników we wszystkich obecnych i przyszłych pojazdach, z multimetrem, oscyloskopem i z laptopem/tabletem sterującym</w:t>
            </w:r>
          </w:p>
          <w:p w14:paraId="44F2F386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775312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  <w:p w14:paraId="25EC487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Bezprzewodowy zestaw diagnostyczny typu urządzenia: przystawka do PC + wyświetlacz, dla interfejsów pojazdu opartych na sieci Ethernet (</w:t>
            </w:r>
            <w:proofErr w:type="spellStart"/>
            <w:r w:rsidRPr="001E21A6">
              <w:rPr>
                <w:rFonts w:asciiTheme="minorHAnsi" w:hAnsiTheme="minorHAnsi" w:cstheme="minorHAnsi"/>
              </w:rPr>
              <w:t>DoIP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– Diagnostics </w:t>
            </w:r>
            <w:proofErr w:type="spellStart"/>
            <w:r w:rsidRPr="001E21A6">
              <w:rPr>
                <w:rFonts w:asciiTheme="minorHAnsi" w:hAnsiTheme="minorHAnsi" w:cstheme="minorHAnsi"/>
              </w:rPr>
              <w:t>over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Internet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Protocol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); W pełni zgodny ze standardem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PassThru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(dostęp do możliwości fabrycznego przeprogramowania sterowników dla efektywnej codziennej pracy warsztatowej).Cechy użytkowe i techniczne:</w:t>
            </w:r>
          </w:p>
          <w:p w14:paraId="74A5C5A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Diagnostyka równoległa: moduł komunikuje się z maksymalnie trzema interfejsami CAN i linią K jednocześnie, co pozwala na szybką i bardzo skuteczną diagnostykę.</w:t>
            </w:r>
          </w:p>
          <w:p w14:paraId="169C037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Obsługuje kable Bosch </w:t>
            </w:r>
            <w:proofErr w:type="spellStart"/>
            <w:r w:rsidRPr="001E21A6">
              <w:rPr>
                <w:rFonts w:asciiTheme="minorHAnsi" w:hAnsiTheme="minorHAnsi" w:cstheme="minorHAnsi"/>
              </w:rPr>
              <w:t>Easy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Connect i inne adaptery Bosch dedykowane do pojazdów: (</w:t>
            </w:r>
            <w:proofErr w:type="spellStart"/>
            <w:r w:rsidRPr="001E21A6">
              <w:rPr>
                <w:rFonts w:asciiTheme="minorHAnsi" w:hAnsiTheme="minorHAnsi" w:cstheme="minorHAnsi"/>
              </w:rPr>
              <w:t>ożliwości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można łatwo rozszerzyć możliwości diagnostyczne za pomocą dostępnych kabli do innych marek poza przewodami OBD).Łączność Bluetooth o zasięgu min 95 m;</w:t>
            </w:r>
          </w:p>
          <w:p w14:paraId="7A3CB80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Łatwe przełączanie między tabletem i notebookiem;</w:t>
            </w:r>
          </w:p>
          <w:p w14:paraId="066CC44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Urządzenie ma bezproblemowo korzystać z zainstalowanego i licencjonowanego oprogramowania ESI[</w:t>
            </w:r>
            <w:proofErr w:type="spellStart"/>
            <w:r w:rsidRPr="001E21A6">
              <w:rPr>
                <w:rFonts w:asciiTheme="minorHAnsi" w:hAnsiTheme="minorHAnsi" w:cstheme="minorHAnsi"/>
              </w:rPr>
              <w:t>tronic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] </w:t>
            </w:r>
            <w:proofErr w:type="spellStart"/>
            <w:r w:rsidRPr="001E21A6">
              <w:rPr>
                <w:rFonts w:asciiTheme="minorHAnsi" w:hAnsiTheme="minorHAnsi" w:cstheme="minorHAnsi"/>
              </w:rPr>
              <w:t>Evolution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, do którego szkoła ma bezpłatnie oficjalny dostęp za zgodą firmy Bosch. </w:t>
            </w:r>
          </w:p>
          <w:p w14:paraId="15B39D3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Urządzenie ma współpracować dowolnym modułem KTS posiadanym przez Zamawiającego. </w:t>
            </w:r>
          </w:p>
          <w:p w14:paraId="26A2CEED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Dzięki wbudowanemu 2-kanałowemu multimetrowi i 2-kanałowemu oscyloskopowi można śledzić zmiany </w:t>
            </w:r>
            <w:r w:rsidRPr="001E21A6">
              <w:rPr>
                <w:rFonts w:asciiTheme="minorHAnsi" w:hAnsiTheme="minorHAnsi" w:cstheme="minorHAnsi"/>
              </w:rPr>
              <w:lastRenderedPageBreak/>
              <w:t xml:space="preserve">sygnału elektrycznego w czasie rzeczywistym, w celu łatwiejszego i precyzyjnego sprawdzania złożonej instalacji elektrycznej. Sterowanie procesem diagnostycznym za pomocą 11,6-calowego laptopa/tabletu. </w:t>
            </w:r>
          </w:p>
          <w:p w14:paraId="4EE91750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Dane techniczne:</w:t>
            </w:r>
          </w:p>
          <w:p w14:paraId="5F30414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Procesor co najmniej o takich właściwościach technicznych i funkcjonalnych co najmniej jak Intel </w:t>
            </w:r>
            <w:proofErr w:type="spellStart"/>
            <w:r w:rsidRPr="001E21A6">
              <w:rPr>
                <w:rFonts w:asciiTheme="minorHAnsi" w:hAnsiTheme="minorHAnsi" w:cstheme="minorHAnsi"/>
              </w:rPr>
              <w:t>Core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i5-6200U, 2.3GHz (podniesienie do: 2.8GHz);</w:t>
            </w:r>
          </w:p>
          <w:p w14:paraId="5944821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RAM minimum 8 GB DDR4, rozszerzane do 16 GB;</w:t>
            </w:r>
          </w:p>
          <w:p w14:paraId="343F11D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Dysk twardy o takich właściwościach technicznych i funkcjonalnych co najmniej jak  256 GB SSD;</w:t>
            </w:r>
          </w:p>
          <w:p w14:paraId="729BE6AD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Wyświetlacz co najmniej 11,6”, czytelny w słońcu (minimum 800 Nitów), minimum 1366 x 768 pikseli; Ekran dotykowy pojemnościowy z obsługą Multi-</w:t>
            </w:r>
            <w:proofErr w:type="spellStart"/>
            <w:r w:rsidRPr="001E21A6">
              <w:rPr>
                <w:rFonts w:asciiTheme="minorHAnsi" w:hAnsiTheme="minorHAnsi" w:cstheme="minorHAnsi"/>
              </w:rPr>
              <w:t>Touch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; Akumulatory </w:t>
            </w:r>
            <w:proofErr w:type="spellStart"/>
            <w:r w:rsidRPr="001E21A6">
              <w:rPr>
                <w:rFonts w:asciiTheme="minorHAnsi" w:hAnsiTheme="minorHAnsi" w:cstheme="minorHAnsi"/>
              </w:rPr>
              <w:t>litowo</w:t>
            </w:r>
            <w:proofErr w:type="spellEnd"/>
            <w:r w:rsidRPr="001E21A6">
              <w:rPr>
                <w:rFonts w:asciiTheme="minorHAnsi" w:hAnsiTheme="minorHAnsi" w:cstheme="minorHAnsi"/>
              </w:rPr>
              <w:t>-jonowe 2 x 24Wh z funkcją Hot-</w:t>
            </w:r>
            <w:proofErr w:type="spellStart"/>
            <w:r w:rsidRPr="001E21A6">
              <w:rPr>
                <w:rFonts w:asciiTheme="minorHAnsi" w:hAnsiTheme="minorHAnsi" w:cstheme="minorHAnsi"/>
              </w:rPr>
              <w:t>Swap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(zachowaj zasilanie i pracuj z jednym akumulatorem podczas wymiany drugiego bez wstrzymywania diagnostyki); Sieć bezprzewodowa co najmniej o takich właściwościach technicznych i funkcjonalnych jak WLAN IEEE 802.11ac oraz Bluetooth 4.0 klasa 1;</w:t>
            </w:r>
          </w:p>
          <w:p w14:paraId="61ED73E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Zainstalowane porty: co najmniej: 2 x USB 3.0, 1 x USB 2.0; Gigabit LAN RJ45; HDMI; </w:t>
            </w:r>
            <w:proofErr w:type="spellStart"/>
            <w:r w:rsidRPr="001E21A6">
              <w:rPr>
                <w:rFonts w:asciiTheme="minorHAnsi" w:hAnsiTheme="minorHAnsi" w:cstheme="minorHAnsi"/>
              </w:rPr>
              <w:t>Docking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, Audio in/out; </w:t>
            </w:r>
          </w:p>
          <w:p w14:paraId="6D855FA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Kamera internetowa przednia HD; </w:t>
            </w:r>
          </w:p>
          <w:p w14:paraId="30B47778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System operacyjny: co najmniej Windows 10 Professional 64 Bit;</w:t>
            </w:r>
          </w:p>
          <w:p w14:paraId="165807B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Obudowa ze stopu magnezu, szczelne porty;</w:t>
            </w:r>
          </w:p>
          <w:p w14:paraId="4A2DD2F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Uszczelnienie IP65;</w:t>
            </w:r>
          </w:p>
          <w:p w14:paraId="5B046BB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Połączenie z PC USB 2.0, Bluetooth® klasy 1;</w:t>
            </w:r>
          </w:p>
          <w:p w14:paraId="53A4EE3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Napięcie robocze 8V DC-28V DC;</w:t>
            </w:r>
          </w:p>
          <w:p w14:paraId="7954CB8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Pobór mocy przez akumulator pojazdu lub zasilacz &lt; 10 W</w:t>
            </w:r>
          </w:p>
          <w:p w14:paraId="45105E9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Ochrona przed kurzem i wodą IP53;</w:t>
            </w:r>
          </w:p>
          <w:p w14:paraId="200AC15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Standard odporności Standard militarny MIL-STD-810G;</w:t>
            </w:r>
          </w:p>
          <w:p w14:paraId="57A72C2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2-kanałowy multimetr - częstotliwość próbkowania </w:t>
            </w:r>
            <w:r w:rsidRPr="001E21A6">
              <w:rPr>
                <w:rFonts w:asciiTheme="minorHAnsi" w:hAnsiTheme="minorHAnsi" w:cstheme="minorHAnsi"/>
              </w:rPr>
              <w:lastRenderedPageBreak/>
              <w:t>multimetru 100 kHz;</w:t>
            </w:r>
          </w:p>
          <w:p w14:paraId="43567577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2-kanałowy oscyloskop -szybkość próbkowania oscyloskopu 20 MS/s;</w:t>
            </w:r>
          </w:p>
          <w:p w14:paraId="66E53C22" w14:textId="77777777" w:rsidR="000E376F" w:rsidRPr="001E21A6" w:rsidRDefault="000E376F" w:rsidP="00DD53A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E21A6">
              <w:rPr>
                <w:rFonts w:asciiTheme="minorHAnsi" w:hAnsiTheme="minorHAnsi" w:cstheme="minorHAnsi"/>
                <w:lang w:val="en-US"/>
              </w:rPr>
              <w:t>Obsługiwaneprotokoły</w:t>
            </w:r>
            <w:proofErr w:type="spellEnd"/>
            <w:r w:rsidRPr="001E21A6">
              <w:rPr>
                <w:rFonts w:asciiTheme="minorHAnsi" w:hAnsiTheme="minorHAnsi" w:cstheme="minorHAnsi"/>
                <w:lang w:val="en-US"/>
              </w:rPr>
              <w:t xml:space="preserve"> ISO 15031, ISO 22900, SAE J2534-1 </w:t>
            </w:r>
            <w:proofErr w:type="spellStart"/>
            <w:r w:rsidRPr="001E21A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E21A6">
              <w:rPr>
                <w:rFonts w:asciiTheme="minorHAnsi" w:hAnsiTheme="minorHAnsi" w:cstheme="minorHAnsi"/>
                <w:lang w:val="en-US"/>
              </w:rPr>
              <w:t xml:space="preserve"> -2 (</w:t>
            </w:r>
            <w:proofErr w:type="spellStart"/>
            <w:r w:rsidRPr="001E21A6">
              <w:rPr>
                <w:rFonts w:asciiTheme="minorHAnsi" w:hAnsiTheme="minorHAnsi" w:cstheme="minorHAnsi"/>
                <w:lang w:val="en-US"/>
              </w:rPr>
              <w:t>PassThru</w:t>
            </w:r>
            <w:proofErr w:type="spellEnd"/>
            <w:r w:rsidRPr="001E21A6">
              <w:rPr>
                <w:rFonts w:asciiTheme="minorHAnsi" w:hAnsiTheme="minorHAnsi" w:cstheme="minorHAnsi"/>
                <w:lang w:val="en-US"/>
              </w:rPr>
              <w:t xml:space="preserve">), ISO 9141-2, (K </w:t>
            </w:r>
            <w:proofErr w:type="spellStart"/>
            <w:r w:rsidRPr="001E21A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E21A6">
              <w:rPr>
                <w:rFonts w:asciiTheme="minorHAnsi" w:hAnsiTheme="minorHAnsi" w:cstheme="minorHAnsi"/>
                <w:lang w:val="en-US"/>
              </w:rPr>
              <w:t xml:space="preserve"> L), SAE J1850 VPW </w:t>
            </w:r>
            <w:proofErr w:type="spellStart"/>
            <w:r w:rsidRPr="001E21A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E21A6">
              <w:rPr>
                <w:rFonts w:asciiTheme="minorHAnsi" w:hAnsiTheme="minorHAnsi" w:cstheme="minorHAnsi"/>
                <w:lang w:val="en-US"/>
              </w:rPr>
              <w:t xml:space="preserve"> PWM, CAN High Speed ISO 11898, ISO 15765-4 (OBD),CAN Single Wire, CAN Low Speed, ISO 13400 (Diagnostics over IP), </w:t>
            </w:r>
          </w:p>
          <w:p w14:paraId="0340BF6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Wymiary pozwalające na pracę w diagnozowanym pojeździe.</w:t>
            </w:r>
          </w:p>
          <w:p w14:paraId="65FB2D67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Temperatura pracy 5 °C – 40 °C;</w:t>
            </w:r>
          </w:p>
          <w:p w14:paraId="7009AC9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1" w:type="dxa"/>
          </w:tcPr>
          <w:p w14:paraId="3E2F54CE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14:paraId="38D539FA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 w:val="restart"/>
          </w:tcPr>
          <w:p w14:paraId="671E0F2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073905A5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7" w:type="dxa"/>
          </w:tcPr>
          <w:p w14:paraId="319A4BA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5629A8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F88C48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E376F" w:rsidRPr="001E21A6" w14:paraId="6C6756DD" w14:textId="77777777" w:rsidTr="00CC697A">
        <w:tc>
          <w:tcPr>
            <w:tcW w:w="426" w:type="dxa"/>
          </w:tcPr>
          <w:p w14:paraId="4E73395D" w14:textId="77777777" w:rsidR="000E376F" w:rsidRPr="001E21A6" w:rsidRDefault="000E376F" w:rsidP="00DD53A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356C9481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Ładowarka do obsługi akumulatorów kwasowo-ołowiowych i litowych lub jako stały zasilacz 120 A</w:t>
            </w:r>
          </w:p>
          <w:p w14:paraId="2189EC09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4330E09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Ładowarka do akumulatorów do akumulatorów kwasowo-ołowiowych i litowych mogąca służyć także jako zasilacz 120 A. Możliwość aktualizacji charakterystyk ładowania przez port USB. Elastyczne tryby pracy. Podświetlany, 4-kolorowy wyświetlacz LCD z 4 przyciskami do obsługi. Obsługiwane wyjście 120 A DC (przy AC120 V~240 V, 25</w:t>
            </w:r>
            <w:r w:rsidRPr="001E21A6">
              <w:rPr>
                <w:rFonts w:cstheme="minorHAnsi"/>
              </w:rPr>
              <w:t>℃</w:t>
            </w:r>
            <w:r w:rsidRPr="001E21A6">
              <w:rPr>
                <w:rFonts w:asciiTheme="minorHAnsi" w:hAnsiTheme="minorHAnsi" w:cstheme="minorHAnsi"/>
              </w:rPr>
              <w:t xml:space="preserve">); Pobór mocy 120~240 V AC dla US/EU; 100 V AC dla JPN. Obsługuje akumulatory kwasowo-ołowiowe UNI, VRLA,GEL, EFB, WET, AGM, LiFePO4, STD; </w:t>
            </w:r>
          </w:p>
          <w:p w14:paraId="45242FE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Charakterystyki ładowania: do 120 A pracy ciągłej. </w:t>
            </w:r>
          </w:p>
          <w:p w14:paraId="184FB71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Ładowanie podtrzymujące 12,0 V - 13,2 V regulowane, standardowo 12,6 V; 10 A - 30 A regulowane ograniczenie mocy, standardowo 20 A;</w:t>
            </w:r>
          </w:p>
          <w:p w14:paraId="452EFFC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Ładowanie buforowe</w:t>
            </w:r>
            <w:r w:rsidRPr="001E21A6">
              <w:rPr>
                <w:rFonts w:asciiTheme="minorHAnsi" w:hAnsiTheme="minorHAnsi" w:cstheme="minorHAnsi"/>
              </w:rPr>
              <w:tab/>
              <w:t xml:space="preserve">12,0 V - 13,2 V regulowane, standardowo 13,5 V; maks. prąd ciągły 120 A; Zakres temperatur pracy 0°C – +40°C; </w:t>
            </w:r>
          </w:p>
          <w:p w14:paraId="371892F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Maksymalna moc wyjściowa: do 1750 W; </w:t>
            </w:r>
          </w:p>
          <w:p w14:paraId="44CB2E1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Możliwość obrotu o 180° (do zawieszenia na ścianie); </w:t>
            </w:r>
          </w:p>
          <w:p w14:paraId="41B3840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Ciężar (bez kabli do ładowania i zasilania) do 9,5 kg; </w:t>
            </w:r>
          </w:p>
          <w:p w14:paraId="1EDC639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Zakres dostawy: ładowarka akumulatorów, odłączane kable do ładowania (3m–25mm²), przewód zasilający AC, uchwyt ścienny, instrukcja obsługi wraz z instrukcjami bezpieczeństwa. </w:t>
            </w:r>
          </w:p>
          <w:p w14:paraId="07E6A04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SPECYFIKACJA: </w:t>
            </w:r>
          </w:p>
          <w:p w14:paraId="359EC11E" w14:textId="77777777" w:rsidR="000E376F" w:rsidRPr="001E21A6" w:rsidRDefault="000E376F" w:rsidP="00DD53A3">
            <w:pPr>
              <w:ind w:left="254" w:hanging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1)Zawiera zabezpieczenie przed: przeładowaniem </w:t>
            </w:r>
            <w:r w:rsidRPr="001E21A6">
              <w:rPr>
                <w:rFonts w:asciiTheme="minorHAnsi" w:hAnsiTheme="minorHAnsi" w:cstheme="minorHAnsi"/>
              </w:rPr>
              <w:lastRenderedPageBreak/>
              <w:t xml:space="preserve">akumulatora, przed: iskrzeniem; przed przegrzaniem, przed odwrotną biegunowością, przed: zwarciem; </w:t>
            </w:r>
          </w:p>
          <w:p w14:paraId="26637E22" w14:textId="77777777" w:rsidR="000E376F" w:rsidRPr="001E21A6" w:rsidRDefault="000E376F" w:rsidP="00DD53A3">
            <w:pPr>
              <w:ind w:left="254" w:hanging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2) Prostownik o następujących cechach:</w:t>
            </w:r>
          </w:p>
          <w:p w14:paraId="51EA96D9" w14:textId="77777777" w:rsidR="000E376F" w:rsidRPr="001E21A6" w:rsidRDefault="000E376F" w:rsidP="00DD53A3">
            <w:pPr>
              <w:ind w:left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Napięcie ładowania12 V; </w:t>
            </w:r>
          </w:p>
          <w:p w14:paraId="2FA9DB06" w14:textId="77777777" w:rsidR="000E376F" w:rsidRPr="001E21A6" w:rsidRDefault="000E376F" w:rsidP="00DD53A3">
            <w:pPr>
              <w:ind w:left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Prąd ładowania 120A; </w:t>
            </w:r>
          </w:p>
          <w:p w14:paraId="22444701" w14:textId="77777777" w:rsidR="000E376F" w:rsidRPr="001E21A6" w:rsidRDefault="000E376F" w:rsidP="00DD53A3">
            <w:pPr>
              <w:ind w:left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Rodzaj akumulatorów obsługiwanych: VRLA,GEL, EFB, WET, AGM, LiFePO4, STD;  </w:t>
            </w:r>
          </w:p>
          <w:p w14:paraId="3064B254" w14:textId="77777777" w:rsidR="000E376F" w:rsidRPr="001E21A6" w:rsidRDefault="000E376F" w:rsidP="00DD53A3">
            <w:pPr>
              <w:ind w:left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Napięcie zasilania 230V, </w:t>
            </w:r>
          </w:p>
          <w:p w14:paraId="221A0680" w14:textId="77777777" w:rsidR="000E376F" w:rsidRPr="001E21A6" w:rsidRDefault="000E376F" w:rsidP="00DD53A3">
            <w:pPr>
              <w:ind w:left="254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Stopień ochrony: IP20. </w:t>
            </w:r>
          </w:p>
          <w:p w14:paraId="5B782900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  <w:p w14:paraId="2BC9D04D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851" w:type="dxa"/>
          </w:tcPr>
          <w:p w14:paraId="7848D1A4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14:paraId="1C9F7F36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2DDFED3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29B61F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E093F08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3C3DFA3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E376F" w:rsidRPr="001E21A6" w14:paraId="35CB6FAF" w14:textId="77777777" w:rsidTr="00CC697A">
        <w:tc>
          <w:tcPr>
            <w:tcW w:w="426" w:type="dxa"/>
          </w:tcPr>
          <w:p w14:paraId="537C56A4" w14:textId="77777777" w:rsidR="000E376F" w:rsidRPr="001E21A6" w:rsidRDefault="000E376F" w:rsidP="00DD53A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  <w:vAlign w:val="center"/>
          </w:tcPr>
          <w:p w14:paraId="6414C33E" w14:textId="77777777" w:rsidR="000E376F" w:rsidRPr="001E21A6" w:rsidRDefault="000E376F" w:rsidP="00DD53A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1E21A6">
              <w:rPr>
                <w:rFonts w:asciiTheme="minorHAnsi" w:hAnsiTheme="minorHAnsi" w:cstheme="minorHAnsi"/>
                <w:b w:val="0"/>
                <w:sz w:val="20"/>
              </w:rPr>
              <w:t>Tester akumulatorów i układu ładowania rozruchowego</w:t>
            </w:r>
          </w:p>
          <w:p w14:paraId="0B93106C" w14:textId="77777777" w:rsidR="000E376F" w:rsidRPr="001E21A6" w:rsidRDefault="000E376F" w:rsidP="00DD53A3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3E9AC1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Uniwersalny tester akumulatorów 6 V i 12 V o wielkości 400 - 2000 CCA i układów ładowania, z szerokim  zakresem norm testowych, takich jak EN, EN2, DIN, SAE, IEC, JIS czy MCA, BAT 115 do badania akumulatorów kwasowo-ołowiowych, typu EFB, żelowych i AGM (płaskich i spiralnych), z możliwością wykonania testu z mikro obciążeniem dla potwierdzenia precyzji wyników, a także testowania układu ładowania i rozruchowego 12 V i 24 V. Do samochodów osobowych, ciężarowych, motocykli, łódek. Co najmniej język polski, angielski, niemiecki w menu; Wbudowana drukarka pokazująca stan naładowania akumulatora. </w:t>
            </w:r>
          </w:p>
          <w:p w14:paraId="567CCD2B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Zakres dostawy:</w:t>
            </w:r>
          </w:p>
          <w:p w14:paraId="0CD7D56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 tester, walizka do przechowywania, odłączane zaciski pomiarowe, baterie / jeśli potrzebne do funkcjonowania, rolka papieru do drukarki, instrukcja obsługi na CD, kable testowe o długości 2,8 m. </w:t>
            </w:r>
          </w:p>
          <w:p w14:paraId="4F225750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851" w:type="dxa"/>
          </w:tcPr>
          <w:p w14:paraId="737C66CF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Zestaw </w:t>
            </w:r>
          </w:p>
        </w:tc>
        <w:tc>
          <w:tcPr>
            <w:tcW w:w="709" w:type="dxa"/>
          </w:tcPr>
          <w:p w14:paraId="06810FBC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20454E9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DE44ED9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B18E7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8B2FE1C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E376F" w:rsidRPr="001E21A6" w14:paraId="0C3BE991" w14:textId="77777777" w:rsidTr="00CC697A">
        <w:tc>
          <w:tcPr>
            <w:tcW w:w="426" w:type="dxa"/>
          </w:tcPr>
          <w:p w14:paraId="58885B8C" w14:textId="77777777" w:rsidR="000E376F" w:rsidRPr="001E21A6" w:rsidRDefault="000E376F" w:rsidP="00DD53A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  <w:vAlign w:val="center"/>
          </w:tcPr>
          <w:p w14:paraId="022CF4F0" w14:textId="77777777" w:rsidR="000E376F" w:rsidRPr="001E21A6" w:rsidRDefault="000E376F" w:rsidP="00DD53A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1E21A6">
              <w:rPr>
                <w:rFonts w:asciiTheme="minorHAnsi" w:hAnsiTheme="minorHAnsi" w:cstheme="minorHAnsi"/>
                <w:b w:val="0"/>
                <w:sz w:val="20"/>
              </w:rPr>
              <w:t xml:space="preserve">Tester elektryczny do pojazdów elektrycznych hybrydowych </w:t>
            </w:r>
          </w:p>
          <w:p w14:paraId="11BD3DF5" w14:textId="77777777" w:rsidR="000E376F" w:rsidRPr="001E21A6" w:rsidRDefault="000E376F" w:rsidP="00DD53A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3FE9E46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Urządzenie do pracy przy pojazdach z wyższym napięciem, </w:t>
            </w:r>
            <w:proofErr w:type="spellStart"/>
            <w:r w:rsidRPr="001E21A6">
              <w:rPr>
                <w:rFonts w:asciiTheme="minorHAnsi" w:hAnsiTheme="minorHAnsi" w:cstheme="minorHAnsi"/>
              </w:rPr>
              <w:t>np.elektrycznych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hybrydowych, umożliwiające pomiar napięć prądu do 600 V, wykonywania pomiaru natężeń przepływu prądu, rezystancji, pojemności, bezprzewodowego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przesyłu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i rejestracja wyników pomiaru na komputerze, </w:t>
            </w:r>
            <w:r w:rsidRPr="001E21A6">
              <w:rPr>
                <w:rFonts w:asciiTheme="minorHAnsi" w:hAnsiTheme="minorHAnsi" w:cstheme="minorHAnsi"/>
              </w:rPr>
              <w:lastRenderedPageBreak/>
              <w:t>tablecie lub w systemach lub systemu diagnostycznego , z możliwością badania izolacji.</w:t>
            </w:r>
          </w:p>
          <w:p w14:paraId="7A0AABBB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Dane techniczne: Zasilanie: Pomiary napięcia: do 600 V (TRMS); </w:t>
            </w:r>
          </w:p>
          <w:p w14:paraId="066B300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Funkcje: Pomiar napięcia, pomiar natężenia prądu, pomiar rezystancji, pomiar pojemności; Zakresy pomiarów: 50 – 100 – 250 – 500 – 1000 V; Pomiary pojemności: 100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pF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– 10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μF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; Pomiar rezystancji: 0,01 </w:t>
            </w:r>
            <w:proofErr w:type="spellStart"/>
            <w:r w:rsidRPr="001E21A6">
              <w:rPr>
                <w:rFonts w:asciiTheme="minorHAnsi" w:hAnsiTheme="minorHAnsi" w:cstheme="minorHAnsi"/>
              </w:rPr>
              <w:t>kΩ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 – 1000 </w:t>
            </w:r>
            <w:proofErr w:type="spellStart"/>
            <w:r w:rsidRPr="001E21A6">
              <w:rPr>
                <w:rFonts w:asciiTheme="minorHAnsi" w:hAnsiTheme="minorHAnsi" w:cstheme="minorHAnsi"/>
              </w:rPr>
              <w:t>kΩ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; Transfer danych: Bluetooth klasa I / II (zasięg do 30 m/5 m); </w:t>
            </w:r>
          </w:p>
          <w:p w14:paraId="591D4EA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Zakres temperatur pracy: od 5°C do 40°C.</w:t>
            </w:r>
          </w:p>
          <w:p w14:paraId="545E8680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W skład podstawowego wyposażenia wchodzą: </w:t>
            </w:r>
          </w:p>
          <w:p w14:paraId="495ABAA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Walizka, Przewody pomiarowe (czerwony/czarny) z zaciskami (czerwonym/czarnym), Adapter Bluetooth-USB, Instrukcje obsługi, Baterie, Świadectwo kalibracji, Zdalny czujnik pomiarowy, Płyta DVD z aplikacją typu </w:t>
            </w:r>
            <w:proofErr w:type="spellStart"/>
            <w:r w:rsidRPr="001E21A6">
              <w:rPr>
                <w:rFonts w:asciiTheme="minorHAnsi" w:hAnsiTheme="minorHAnsi" w:cstheme="minorHAnsi"/>
              </w:rPr>
              <w:t>CompacSoft</w:t>
            </w:r>
            <w:proofErr w:type="spellEnd"/>
            <w:r w:rsidRPr="001E21A6">
              <w:rPr>
                <w:rFonts w:asciiTheme="minorHAnsi" w:hAnsiTheme="minorHAnsi" w:cstheme="minorHAnsi"/>
              </w:rPr>
              <w:t>[plus].</w:t>
            </w:r>
          </w:p>
          <w:p w14:paraId="38B8B1C7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851" w:type="dxa"/>
          </w:tcPr>
          <w:p w14:paraId="2088EFD8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14:paraId="4065EF0F" w14:textId="77777777" w:rsidR="000E376F" w:rsidRPr="001E21A6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2190F82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8BD01F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BBC0FB2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78B3291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</w:tr>
      <w:tr w:rsidR="000E376F" w:rsidRPr="001E21A6" w14:paraId="0A0FEEAD" w14:textId="77777777" w:rsidTr="00CC697A">
        <w:tc>
          <w:tcPr>
            <w:tcW w:w="426" w:type="dxa"/>
          </w:tcPr>
          <w:p w14:paraId="717C188B" w14:textId="77777777" w:rsidR="000E376F" w:rsidRPr="001E21A6" w:rsidRDefault="000E376F" w:rsidP="00DD53A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8" w:type="dxa"/>
            <w:vAlign w:val="center"/>
          </w:tcPr>
          <w:p w14:paraId="40C68787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Zestaw narzędzi izolowanych do prac przy pojazdach elektrycznych</w:t>
            </w:r>
          </w:p>
          <w:p w14:paraId="1B4A29C6" w14:textId="77777777" w:rsidR="000E376F" w:rsidRPr="001E21A6" w:rsidRDefault="000E376F" w:rsidP="00DD53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073161B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Zestaw składający się z co najmniej 29 narzędzi izolowanych i akcesoriów, w tym parą rękawic gumowych; Zestaw zawiera narzędzia, normą DIN VDE 0105-100, z atestem – certyfikatem VDE, potwierdzeniem dopuszczenia do pracy pod napięciem minimum do 650 V. Wśród narzędzi powinny znajdować się: grzechotka dwukierunkowa z zabierakiem, nasadki sześciokątne od 10 – 13, przedłużacz z gniazdem zabierakiem 3/8 3/8, szczypce wydłużone izolowane 220mm, wkrętaki z gniazdem krzyżowym </w:t>
            </w:r>
            <w:proofErr w:type="spellStart"/>
            <w:r w:rsidRPr="001E21A6">
              <w:rPr>
                <w:rFonts w:asciiTheme="minorHAnsi" w:hAnsiTheme="minorHAnsi" w:cstheme="minorHAnsi"/>
              </w:rPr>
              <w:t>Ph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. x 80, x 100, x 150, wkrętak do wkrętaków z rowkiem prostym 100 i 150mm, klucze płaskie od 9 do 13, szczypce tnące boczne 160mm, tnące półokrągłe „bociani </w:t>
            </w:r>
            <w:proofErr w:type="spellStart"/>
            <w:r w:rsidRPr="001E21A6">
              <w:rPr>
                <w:rFonts w:asciiTheme="minorHAnsi" w:hAnsiTheme="minorHAnsi" w:cstheme="minorHAnsi"/>
              </w:rPr>
              <w:t>dziub</w:t>
            </w:r>
            <w:proofErr w:type="spellEnd"/>
            <w:r w:rsidRPr="001E21A6">
              <w:rPr>
                <w:rFonts w:asciiTheme="minorHAnsi" w:hAnsiTheme="minorHAnsi" w:cstheme="minorHAnsi"/>
              </w:rPr>
              <w:t xml:space="preserve">” 200mm, szczypce płaskie z tworzywa sztucznego izolowane 180mm, szczypce -klucz w jednym 250mm, kapturki ochronne samozaciskowe, 40,45,60, nasadki sześciokątne do 3/8” -TX 25,27,30, 40,45,50. Cały zestaw w walizce narzędziowej z wkładką z wgłębieniami wskazującymi miejsca, gdzie należy </w:t>
            </w:r>
            <w:r w:rsidRPr="001E21A6">
              <w:rPr>
                <w:rFonts w:asciiTheme="minorHAnsi" w:hAnsiTheme="minorHAnsi" w:cstheme="minorHAnsi"/>
              </w:rPr>
              <w:lastRenderedPageBreak/>
              <w:t>umieścić wyjęte końcówki.</w:t>
            </w:r>
          </w:p>
          <w:p w14:paraId="0C7E08E4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851" w:type="dxa"/>
          </w:tcPr>
          <w:p w14:paraId="5A27C5C7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42DB50EA" w14:textId="77777777" w:rsidR="000E376F" w:rsidRPr="001E21A6" w:rsidRDefault="000E376F" w:rsidP="00DD53A3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72BBF0E1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F14D9B5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DF0B2DE" w14:textId="77777777" w:rsidR="000E376F" w:rsidRPr="001E21A6" w:rsidRDefault="000E376F" w:rsidP="00DD5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260ADEBE" w14:textId="77777777" w:rsidR="000E376F" w:rsidRPr="001E21A6" w:rsidRDefault="00540D9D" w:rsidP="00DD5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345FD" w:rsidRPr="001E21A6" w14:paraId="7B3DB933" w14:textId="77777777" w:rsidTr="00D632B2">
        <w:tc>
          <w:tcPr>
            <w:tcW w:w="10207" w:type="dxa"/>
            <w:gridSpan w:val="6"/>
          </w:tcPr>
          <w:p w14:paraId="2044198C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6 </w:t>
            </w:r>
          </w:p>
          <w:p w14:paraId="6F94DA43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3C862457" w14:textId="77777777" w:rsidR="000345FD" w:rsidRPr="00F914B1" w:rsidRDefault="000345FD" w:rsidP="00203986"/>
        </w:tc>
        <w:tc>
          <w:tcPr>
            <w:tcW w:w="4678" w:type="dxa"/>
            <w:gridSpan w:val="3"/>
          </w:tcPr>
          <w:p w14:paraId="012CFBF2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5CA1A54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2560D0D3" w14:textId="77777777" w:rsidR="000345FD" w:rsidRPr="00F914B1" w:rsidRDefault="000345FD" w:rsidP="00203986"/>
          <w:p w14:paraId="0E37F876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14437720" w14:textId="77777777" w:rsidR="000345FD" w:rsidRPr="00F914B1" w:rsidRDefault="000345FD" w:rsidP="00203986">
            <w:r>
              <w:t>.</w:t>
            </w:r>
          </w:p>
        </w:tc>
      </w:tr>
    </w:tbl>
    <w:p w14:paraId="09F6CAAC" w14:textId="77777777" w:rsidR="00DD53A3" w:rsidRDefault="00DD53A3" w:rsidP="006F0E06">
      <w:pPr>
        <w:contextualSpacing/>
        <w:rPr>
          <w:rFonts w:asciiTheme="minorHAnsi" w:hAnsiTheme="minorHAnsi" w:cstheme="minorHAnsi"/>
        </w:rPr>
      </w:pPr>
    </w:p>
    <w:p w14:paraId="5BC9E6C0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6BA62B6A" w14:textId="77777777" w:rsidR="000345FD" w:rsidRDefault="000345FD" w:rsidP="006F0E06">
      <w:pPr>
        <w:contextualSpacing/>
        <w:rPr>
          <w:rFonts w:asciiTheme="minorHAnsi" w:hAnsiTheme="minorHAnsi" w:cstheme="minorHAnsi"/>
        </w:rPr>
      </w:pPr>
    </w:p>
    <w:p w14:paraId="60DC6F47" w14:textId="77777777" w:rsidR="001E21A6" w:rsidRPr="00122027" w:rsidRDefault="001E21A6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 xml:space="preserve">CZĘŚĆ </w:t>
      </w:r>
      <w:r w:rsidR="00095ED3" w:rsidRPr="00122027">
        <w:rPr>
          <w:rFonts w:asciiTheme="minorHAnsi" w:hAnsiTheme="minorHAnsi" w:cstheme="minorHAnsi"/>
          <w:b/>
          <w:bCs/>
        </w:rPr>
        <w:t>7</w:t>
      </w:r>
      <w:r w:rsidRPr="00122027">
        <w:rPr>
          <w:rFonts w:asciiTheme="minorHAnsi" w:hAnsiTheme="minorHAnsi" w:cstheme="minorHAnsi"/>
          <w:b/>
          <w:bCs/>
        </w:rPr>
        <w:t xml:space="preserve">. DOSTAWA </w:t>
      </w:r>
      <w:r w:rsidR="00290214" w:rsidRPr="00122027">
        <w:rPr>
          <w:rFonts w:asciiTheme="minorHAnsi" w:hAnsiTheme="minorHAnsi" w:cstheme="minorHAnsi"/>
          <w:b/>
          <w:bCs/>
        </w:rPr>
        <w:t>ŚRODKÓW OCHRONNYCH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819"/>
        <w:gridCol w:w="851"/>
        <w:gridCol w:w="709"/>
        <w:gridCol w:w="1417"/>
        <w:gridCol w:w="1417"/>
        <w:gridCol w:w="1417"/>
        <w:gridCol w:w="1844"/>
      </w:tblGrid>
      <w:tr w:rsidR="00B86F9C" w:rsidRPr="003F60F3" w14:paraId="33B4699D" w14:textId="77777777" w:rsidTr="00CC697A">
        <w:tc>
          <w:tcPr>
            <w:tcW w:w="426" w:type="dxa"/>
          </w:tcPr>
          <w:p w14:paraId="03A5D4AF" w14:textId="77777777" w:rsidR="00B86F9C" w:rsidRPr="003F60F3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85" w:type="dxa"/>
          </w:tcPr>
          <w:p w14:paraId="0BDCE18B" w14:textId="77777777" w:rsidR="00B86F9C" w:rsidRPr="003F60F3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4819" w:type="dxa"/>
          </w:tcPr>
          <w:p w14:paraId="33C54C2B" w14:textId="77777777" w:rsidR="00B86F9C" w:rsidRPr="003F60F3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3307C9B7" w14:textId="77777777" w:rsidR="00B86F9C" w:rsidRPr="003F60F3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4CD23EE2" w14:textId="77777777" w:rsidR="00B86F9C" w:rsidRPr="003F60F3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38C32FEE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7" w:type="dxa"/>
          </w:tcPr>
          <w:p w14:paraId="33129068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6A3AC28A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6B462363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4" w:type="dxa"/>
          </w:tcPr>
          <w:p w14:paraId="7CC88572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0E376F" w:rsidRPr="003F60F3" w14:paraId="2DA3E5C5" w14:textId="77777777" w:rsidTr="00CC697A">
        <w:tc>
          <w:tcPr>
            <w:tcW w:w="426" w:type="dxa"/>
          </w:tcPr>
          <w:p w14:paraId="2B4487F9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  <w:vAlign w:val="center"/>
          </w:tcPr>
          <w:p w14:paraId="7F21306C" w14:textId="77777777" w:rsidR="000E376F" w:rsidRPr="003F60F3" w:rsidRDefault="000E376F" w:rsidP="001E21A6">
            <w:pPr>
              <w:jc w:val="center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Środki ochrony osobistej do zajęć z zakresu obróbki skrawaniem</w:t>
            </w:r>
          </w:p>
          <w:p w14:paraId="374B9EB0" w14:textId="77777777" w:rsidR="000E376F" w:rsidRPr="003F60F3" w:rsidRDefault="000E376F" w:rsidP="001E2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B139EBA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</w:p>
          <w:p w14:paraId="6ABD28C6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Zestaw składający się z następujących elementów:</w:t>
            </w:r>
          </w:p>
          <w:p w14:paraId="75D220A6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1) 40 </w:t>
            </w:r>
            <w:proofErr w:type="spellStart"/>
            <w:r w:rsidRPr="003F60F3">
              <w:rPr>
                <w:rFonts w:asciiTheme="minorHAnsi" w:hAnsiTheme="minorHAnsi" w:cstheme="minorHAnsi"/>
              </w:rPr>
              <w:t>szt</w:t>
            </w:r>
            <w:proofErr w:type="spellEnd"/>
            <w:r w:rsidRPr="003F60F3">
              <w:rPr>
                <w:rFonts w:asciiTheme="minorHAnsi" w:hAnsiTheme="minorHAnsi" w:cstheme="minorHAnsi"/>
              </w:rPr>
              <w:t xml:space="preserve"> okularów ochronnych przeciwodpryskowych, </w:t>
            </w:r>
          </w:p>
          <w:p w14:paraId="193B6FA7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2)40 par rękawic roboczych powlekanych lateksem </w:t>
            </w:r>
          </w:p>
          <w:p w14:paraId="18370A26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3) 40 sztuk fartuchów; </w:t>
            </w:r>
          </w:p>
          <w:p w14:paraId="128D1B4A" w14:textId="77777777" w:rsidR="000E376F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Przeciwodpryskowe Okulary Ochronne Klasy 1 - Ochrona w Trudnych Warunkach- powinny spełniać normę EN166 i EN172; Rękawice ochronne z dzianiny poliester </w:t>
            </w:r>
            <w:proofErr w:type="spellStart"/>
            <w:r w:rsidRPr="003F60F3">
              <w:rPr>
                <w:rFonts w:asciiTheme="minorHAnsi" w:hAnsiTheme="minorHAnsi" w:cstheme="minorHAnsi"/>
              </w:rPr>
              <w:t>powlekanepowlekane</w:t>
            </w:r>
            <w:proofErr w:type="spellEnd"/>
            <w:r w:rsidRPr="003F60F3">
              <w:rPr>
                <w:rFonts w:asciiTheme="minorHAnsi" w:hAnsiTheme="minorHAnsi" w:cstheme="minorHAnsi"/>
              </w:rPr>
              <w:t xml:space="preserve"> lateksem typu "</w:t>
            </w:r>
            <w:proofErr w:type="spellStart"/>
            <w:r w:rsidRPr="003F60F3">
              <w:rPr>
                <w:rFonts w:asciiTheme="minorHAnsi" w:hAnsiTheme="minorHAnsi" w:cstheme="minorHAnsi"/>
              </w:rPr>
              <w:t>smooth</w:t>
            </w:r>
            <w:proofErr w:type="spellEnd"/>
            <w:r w:rsidRPr="003F60F3">
              <w:rPr>
                <w:rFonts w:asciiTheme="minorHAnsi" w:hAnsiTheme="minorHAnsi" w:cstheme="minorHAnsi"/>
              </w:rPr>
              <w:t xml:space="preserve">" zakończone ściągaczem- 20 w rozmiarze L i 20 w rozmiarze XL; Fartuch jednorazowy laboratoryjny, klasyczny, prosty krój, zapinany, wykończony kołnierzem przy szyi, długie rękawy. 20 szt. w rozmiarze L, 20 szt. w rozmiarze XL, </w:t>
            </w:r>
          </w:p>
          <w:p w14:paraId="4A5CA44C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5F17DD36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14:paraId="318E4625" w14:textId="77777777" w:rsidR="000E376F" w:rsidRPr="003F60F3" w:rsidRDefault="000E376F" w:rsidP="001E21A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417" w:type="dxa"/>
            <w:vMerge w:val="restart"/>
          </w:tcPr>
          <w:p w14:paraId="3A25D800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58DC5AAE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417" w:type="dxa"/>
          </w:tcPr>
          <w:p w14:paraId="188FA785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1A58C8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3FCCC4BA" w14:textId="77777777" w:rsidR="000E376F" w:rsidRPr="003F60F3" w:rsidRDefault="00540D9D" w:rsidP="001E21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3F60F3" w14:paraId="2D19A268" w14:textId="77777777" w:rsidTr="00CC697A">
        <w:tc>
          <w:tcPr>
            <w:tcW w:w="426" w:type="dxa"/>
          </w:tcPr>
          <w:p w14:paraId="03B27403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vAlign w:val="center"/>
          </w:tcPr>
          <w:p w14:paraId="70194877" w14:textId="77777777" w:rsidR="000E376F" w:rsidRPr="003F60F3" w:rsidRDefault="000E376F" w:rsidP="001E21A6">
            <w:pPr>
              <w:jc w:val="center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Zestaw ochronny do obsługi pojazdów elektrycznych 1000V</w:t>
            </w:r>
          </w:p>
          <w:p w14:paraId="14FDF1F9" w14:textId="77777777" w:rsidR="000E376F" w:rsidRPr="003F60F3" w:rsidRDefault="000E376F" w:rsidP="001E2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D3890EE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Zestaw ochrony osobistej do obsługi pojazdów elektrycznych z napięciem 1000V składający się z 6 następujących elementów: </w:t>
            </w:r>
          </w:p>
          <w:p w14:paraId="2E1CF27F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1) Kombinezon chroniący przed łukiem elektrycznym, antystatyczny, trudnopalny zgodny z normą IEC </w:t>
            </w:r>
            <w:r w:rsidRPr="003F60F3">
              <w:rPr>
                <w:rFonts w:asciiTheme="minorHAnsi" w:hAnsiTheme="minorHAnsi" w:cstheme="minorHAnsi"/>
              </w:rPr>
              <w:lastRenderedPageBreak/>
              <w:t xml:space="preserve">61482-2 EN 61482-1-1 </w:t>
            </w:r>
            <w:proofErr w:type="spellStart"/>
            <w:r w:rsidRPr="003F60F3">
              <w:rPr>
                <w:rFonts w:asciiTheme="minorHAnsi" w:hAnsiTheme="minorHAnsi" w:cstheme="minorHAnsi"/>
              </w:rPr>
              <w:t>Elim</w:t>
            </w:r>
            <w:proofErr w:type="spellEnd"/>
            <w:r w:rsidRPr="003F60F3">
              <w:rPr>
                <w:rFonts w:asciiTheme="minorHAnsi" w:hAnsiTheme="minorHAnsi" w:cstheme="minorHAnsi"/>
              </w:rPr>
              <w:t xml:space="preserve"> 11 CAL/CM², IEC 61482-2 IEC 61482-1-2 APC 1 ochrona przed skutkami łuku elektrycznego, współczynnik APTV według AST 16 cal/cm2, EN-1149 odzież antystatyczna, EN 13034 ochrona przed chemikaliami, EN ISO 11612 A1+A2, B1, C1, E2, F1 ochrona przed czynnikami gorąca oraz płomieniem, EN ISO 11611 Klasa 1 A1+A2;</w:t>
            </w:r>
          </w:p>
          <w:p w14:paraId="278FCBAE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2) Gumowe rękawice elektroizolacyjne klasy 0 do 1000V badanie 5kV norma EN 60903, rękawice zbadane na oddziaływania termiczne łuku elektrycznego zgodnie z wymaganiami norm: PN-EN 61482-1-1: 2009 oraz ASTM F2675/F2575M – 13;</w:t>
            </w:r>
          </w:p>
          <w:p w14:paraId="52858802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3) Rękawice ochronne skórzane zakładane na elektroizolacyjne;</w:t>
            </w:r>
          </w:p>
          <w:p w14:paraId="67BF9E99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4) Mata elektroizolacyjna minimum 750x750 mm. klasa napięciowa 2 17000V;</w:t>
            </w:r>
          </w:p>
          <w:p w14:paraId="3D3446AC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5) Hełm – kask elektroizolacyjny z przyłbicą na łuk SECRA-1 EN 397 ,EN 50365 1000V,EN 166, EN 61482-1-2-Box Test, z okresem ważności 5 lat i wyraźną adnotacją o dacie produkcji;</w:t>
            </w:r>
          </w:p>
          <w:p w14:paraId="19880E53" w14:textId="77777777" w:rsidR="000E376F" w:rsidRPr="003F60F3" w:rsidRDefault="000E376F" w:rsidP="001E21A6">
            <w:pPr>
              <w:ind w:left="254" w:hanging="254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6) Obuwie elektroizolacyjne do 1000V zakładane na zawodowe PN-EN ISO 20347:2012 OB HRO SRC oraz PN-EN 50321-1:2018-5 klasa napięciowa 0 AC; Obuwie elektroizolacyjne, rękawice oraz mata mają posiadać aktualne badania napięciowe, Rozmiar 4 - 340mm (41-45).</w:t>
            </w:r>
          </w:p>
          <w:p w14:paraId="139A57D4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2328130B" w14:textId="77777777" w:rsidR="000E376F" w:rsidRPr="003F60F3" w:rsidRDefault="000E376F" w:rsidP="001E21A6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536F5B38" w14:textId="77777777" w:rsidR="000E376F" w:rsidRPr="003F60F3" w:rsidRDefault="000E376F" w:rsidP="001E21A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7" w:type="dxa"/>
            <w:vMerge/>
          </w:tcPr>
          <w:p w14:paraId="720B6575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402BD8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ADEDE80" w14:textId="77777777" w:rsidR="000E376F" w:rsidRPr="003F60F3" w:rsidRDefault="000E376F" w:rsidP="001E21A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30AB6F4" w14:textId="77777777" w:rsidR="000E376F" w:rsidRPr="003F60F3" w:rsidRDefault="00540D9D" w:rsidP="001E21A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3F60F3" w14:paraId="774484D2" w14:textId="77777777" w:rsidTr="00CC697A">
        <w:tc>
          <w:tcPr>
            <w:tcW w:w="426" w:type="dxa"/>
          </w:tcPr>
          <w:p w14:paraId="4B783B9C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  <w:vAlign w:val="center"/>
          </w:tcPr>
          <w:p w14:paraId="5E93A29E" w14:textId="77777777" w:rsidR="000E376F" w:rsidRPr="003F60F3" w:rsidRDefault="000E376F" w:rsidP="003F60F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3F60F3">
              <w:rPr>
                <w:rFonts w:asciiTheme="minorHAnsi" w:hAnsiTheme="minorHAnsi" w:cstheme="minorHAnsi"/>
                <w:b w:val="0"/>
                <w:sz w:val="20"/>
              </w:rPr>
              <w:t xml:space="preserve">Przenośne ogrodzenie plastikowe z podstawami gumowymi do zabezpieczenia miejsca pracy przy urządzeniach elektrycznych i obsłudze pojazdów </w:t>
            </w:r>
            <w:r w:rsidRPr="003F60F3">
              <w:rPr>
                <w:rFonts w:asciiTheme="minorHAnsi" w:hAnsiTheme="minorHAnsi" w:cstheme="minorHAnsi"/>
                <w:b w:val="0"/>
                <w:sz w:val="20"/>
              </w:rPr>
              <w:lastRenderedPageBreak/>
              <w:t>hybrydowych.</w:t>
            </w:r>
          </w:p>
          <w:p w14:paraId="60D26428" w14:textId="77777777" w:rsidR="000E376F" w:rsidRPr="003F60F3" w:rsidRDefault="000E376F" w:rsidP="003F60F3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2594DCB" w14:textId="77777777" w:rsidR="000E376F" w:rsidRPr="003F60F3" w:rsidRDefault="000E376F" w:rsidP="003F60F3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lastRenderedPageBreak/>
              <w:t xml:space="preserve">Przenośne lekkie ogrodzenie dielektryczne (bez metalowych elementów), plastikowe z podstawami gumowymi składające się z 6 słupków plastikowych o podstawie z gumy, o wysokości minimum. 110 cm., oraz łańcucha plastikowego długości minimum 12 m. </w:t>
            </w:r>
          </w:p>
          <w:p w14:paraId="370A1081" w14:textId="77777777" w:rsidR="000E376F" w:rsidRPr="003F60F3" w:rsidRDefault="000E376F" w:rsidP="003F60F3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 xml:space="preserve">Słupki wyposażone w kapturek lub inne system do mocowania łańcucha plastikowego oraz gumową podstawę. Kolor żółto-czarny. </w:t>
            </w:r>
          </w:p>
          <w:p w14:paraId="182801B4" w14:textId="77777777" w:rsidR="000E376F" w:rsidRDefault="000E376F" w:rsidP="003F60F3">
            <w:pPr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Przeznaczenie: do zabezpieczenia miejsca pracy przy urządzeniach elektrycznych, obsłudze pojazdów hybrydowych.</w:t>
            </w:r>
          </w:p>
          <w:p w14:paraId="51D622E4" w14:textId="77777777" w:rsidR="000E376F" w:rsidRPr="003F60F3" w:rsidRDefault="000E376F" w:rsidP="003F6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Gwarancja producenta</w:t>
            </w:r>
          </w:p>
        </w:tc>
        <w:tc>
          <w:tcPr>
            <w:tcW w:w="851" w:type="dxa"/>
          </w:tcPr>
          <w:p w14:paraId="1F057021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2EAB59A9" w14:textId="77777777" w:rsidR="000E376F" w:rsidRPr="003F60F3" w:rsidRDefault="000E376F" w:rsidP="003F60F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3F60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7E9B80A8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A3AC30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8116A5A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2F29F263" w14:textId="77777777" w:rsidR="000E376F" w:rsidRPr="003F60F3" w:rsidRDefault="00540D9D" w:rsidP="003F60F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3F60F3" w14:paraId="01C94C13" w14:textId="77777777" w:rsidTr="00CC697A">
        <w:tc>
          <w:tcPr>
            <w:tcW w:w="426" w:type="dxa"/>
          </w:tcPr>
          <w:p w14:paraId="1AA869B9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49EC9461" w14:textId="77777777" w:rsidR="000E376F" w:rsidRPr="0011373A" w:rsidRDefault="000E376F" w:rsidP="00C7465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Fartuch, kitel</w:t>
            </w:r>
          </w:p>
          <w:p w14:paraId="14053398" w14:textId="77777777" w:rsidR="000E376F" w:rsidRPr="0011373A" w:rsidRDefault="000E376F" w:rsidP="000E37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  <w:vAlign w:val="center"/>
          </w:tcPr>
          <w:p w14:paraId="26990658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Fartuch, kitel</w:t>
            </w:r>
          </w:p>
          <w:p w14:paraId="57951351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-  fartuch  wykonany z tkaniny poliestrowo – bawełnianej</w:t>
            </w:r>
          </w:p>
          <w:p w14:paraId="0D12F0DB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- wykonany z materiału o gramaturze 245gram/1m2</w:t>
            </w:r>
          </w:p>
          <w:p w14:paraId="2AAEC0A6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- kolor szary, grafitowy lub podobny</w:t>
            </w:r>
          </w:p>
          <w:p w14:paraId="0D2177E6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- spełnia  CE KAT. I PN-EN ISO 13688:2013 lub wyższy</w:t>
            </w:r>
          </w:p>
          <w:p w14:paraId="580172FE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 xml:space="preserve">- rozmiar: L – 5 </w:t>
            </w:r>
            <w:proofErr w:type="spellStart"/>
            <w:r w:rsidRPr="0011373A">
              <w:rPr>
                <w:rFonts w:asciiTheme="minorHAnsi" w:hAnsiTheme="minorHAnsi" w:cstheme="minorHAnsi"/>
              </w:rPr>
              <w:t>szt</w:t>
            </w:r>
            <w:proofErr w:type="spellEnd"/>
          </w:p>
          <w:p w14:paraId="4AA55C34" w14:textId="77777777" w:rsidR="000E376F" w:rsidRDefault="000E376F" w:rsidP="000E376F">
            <w:pPr>
              <w:rPr>
                <w:rFonts w:asciiTheme="minorHAnsi" w:hAnsiTheme="minorHAnsi" w:cstheme="minorHAnsi"/>
              </w:rPr>
            </w:pPr>
            <w:r w:rsidRPr="0011373A">
              <w:rPr>
                <w:rFonts w:asciiTheme="minorHAnsi" w:hAnsiTheme="minorHAnsi" w:cstheme="minorHAnsi"/>
              </w:rPr>
              <w:t>                XL – 5szt</w:t>
            </w:r>
          </w:p>
          <w:p w14:paraId="44CF203D" w14:textId="77777777" w:rsidR="000E376F" w:rsidRPr="0011373A" w:rsidRDefault="000E376F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5914ACD5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09375E12" w14:textId="77777777" w:rsidR="000E376F" w:rsidRPr="003F60F3" w:rsidRDefault="000E376F" w:rsidP="003F60F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</w:tcPr>
          <w:p w14:paraId="2C20813A" w14:textId="77777777" w:rsidR="000E376F" w:rsidRPr="006F0E06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14:paraId="760A59BF" w14:textId="77777777" w:rsidR="000E376F" w:rsidRPr="003F60F3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417" w:type="dxa"/>
          </w:tcPr>
          <w:p w14:paraId="0621DFC3" w14:textId="77777777" w:rsidR="000E376F" w:rsidRPr="006F0E06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91FA8E" w14:textId="77777777" w:rsidR="000E376F" w:rsidRPr="006F0E06" w:rsidRDefault="000E376F" w:rsidP="003F60F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745F4B2" w14:textId="77777777" w:rsidR="000E376F" w:rsidRPr="006F0E06" w:rsidRDefault="00540D9D" w:rsidP="003F60F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345FD" w:rsidRPr="003F60F3" w14:paraId="0ECE34FA" w14:textId="77777777" w:rsidTr="00A95394">
        <w:tc>
          <w:tcPr>
            <w:tcW w:w="10207" w:type="dxa"/>
            <w:gridSpan w:val="6"/>
          </w:tcPr>
          <w:p w14:paraId="22782E99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7 </w:t>
            </w:r>
          </w:p>
          <w:p w14:paraId="77A0782D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622F49F6" w14:textId="77777777" w:rsidR="000345FD" w:rsidRPr="00F914B1" w:rsidRDefault="000345FD" w:rsidP="00203986"/>
        </w:tc>
        <w:tc>
          <w:tcPr>
            <w:tcW w:w="4678" w:type="dxa"/>
            <w:gridSpan w:val="3"/>
          </w:tcPr>
          <w:p w14:paraId="4B3546B2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5E5FCD2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7320DC2D" w14:textId="77777777" w:rsidR="000345FD" w:rsidRPr="00F914B1" w:rsidRDefault="000345FD" w:rsidP="00203986"/>
          <w:p w14:paraId="4EABAD06" w14:textId="77777777" w:rsidR="000345FD" w:rsidRDefault="000345FD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2B1990A1" w14:textId="77777777" w:rsidR="000345FD" w:rsidRPr="00F914B1" w:rsidRDefault="000345FD" w:rsidP="00203986">
            <w:r>
              <w:t>.</w:t>
            </w:r>
          </w:p>
        </w:tc>
      </w:tr>
    </w:tbl>
    <w:p w14:paraId="17D30F0C" w14:textId="77777777" w:rsidR="00F20E8E" w:rsidRDefault="00F20E8E" w:rsidP="006F0E06">
      <w:pPr>
        <w:contextualSpacing/>
        <w:rPr>
          <w:rFonts w:asciiTheme="minorHAnsi" w:hAnsiTheme="minorHAnsi" w:cstheme="minorHAnsi"/>
        </w:rPr>
      </w:pPr>
    </w:p>
    <w:p w14:paraId="16F509FE" w14:textId="77777777" w:rsidR="00F20E8E" w:rsidRDefault="00F20E8E" w:rsidP="006F0E06">
      <w:pPr>
        <w:contextualSpacing/>
        <w:rPr>
          <w:rFonts w:asciiTheme="minorHAnsi" w:hAnsiTheme="minorHAnsi" w:cstheme="minorHAnsi"/>
        </w:rPr>
      </w:pPr>
    </w:p>
    <w:p w14:paraId="518D0574" w14:textId="77777777" w:rsidR="00F20E8E" w:rsidRPr="00122027" w:rsidRDefault="00F20E8E" w:rsidP="00B86F9C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122027">
        <w:rPr>
          <w:rFonts w:asciiTheme="minorHAnsi" w:hAnsiTheme="minorHAnsi" w:cstheme="minorHAnsi"/>
          <w:b/>
          <w:bCs/>
        </w:rPr>
        <w:t>CZĘŚĆ 8. DOSTAWA SPAWARKI, NARZĘDZI RĘCZNYCH i  MATERIAŁÓW</w:t>
      </w:r>
    </w:p>
    <w:tbl>
      <w:tblPr>
        <w:tblStyle w:val="Tabela-Siatk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819"/>
        <w:gridCol w:w="851"/>
        <w:gridCol w:w="709"/>
        <w:gridCol w:w="1417"/>
        <w:gridCol w:w="1417"/>
        <w:gridCol w:w="1417"/>
        <w:gridCol w:w="1844"/>
      </w:tblGrid>
      <w:tr w:rsidR="00B86F9C" w:rsidRPr="00166E7F" w14:paraId="0F625D25" w14:textId="77777777" w:rsidTr="00CC697A">
        <w:tc>
          <w:tcPr>
            <w:tcW w:w="426" w:type="dxa"/>
          </w:tcPr>
          <w:p w14:paraId="2A17051D" w14:textId="77777777" w:rsidR="00B86F9C" w:rsidRPr="00166E7F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85" w:type="dxa"/>
          </w:tcPr>
          <w:p w14:paraId="502BF86F" w14:textId="77777777" w:rsidR="00B86F9C" w:rsidRPr="00166E7F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4819" w:type="dxa"/>
          </w:tcPr>
          <w:p w14:paraId="41E69E6E" w14:textId="77777777" w:rsidR="00B86F9C" w:rsidRPr="00166E7F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4758AF36" w14:textId="77777777" w:rsidR="00B86F9C" w:rsidRPr="00166E7F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30468EDF" w14:textId="77777777" w:rsidR="00B86F9C" w:rsidRPr="00166E7F" w:rsidRDefault="00B86F9C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1DE3DC34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417" w:type="dxa"/>
          </w:tcPr>
          <w:p w14:paraId="49836C8A" w14:textId="77777777" w:rsidR="00B86F9C" w:rsidRPr="0019358A" w:rsidRDefault="00B86F9C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417" w:type="dxa"/>
          </w:tcPr>
          <w:p w14:paraId="51E7C612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14:paraId="43A67582" w14:textId="77777777" w:rsidR="00B86F9C" w:rsidRPr="0019358A" w:rsidRDefault="00B86F9C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4" w:type="dxa"/>
          </w:tcPr>
          <w:p w14:paraId="63F6D550" w14:textId="77777777" w:rsidR="00B86F9C" w:rsidRPr="009F0D57" w:rsidRDefault="00B86F9C" w:rsidP="0020398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540D9D" w:rsidRPr="00166E7F" w14:paraId="127C8FCF" w14:textId="77777777" w:rsidTr="00CC697A">
        <w:tc>
          <w:tcPr>
            <w:tcW w:w="426" w:type="dxa"/>
          </w:tcPr>
          <w:p w14:paraId="4B9C0A5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  <w:vAlign w:val="center"/>
          </w:tcPr>
          <w:p w14:paraId="3C448FE8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Płaskownik stalowy</w:t>
            </w:r>
          </w:p>
          <w:p w14:paraId="2D517FE3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2AA401A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Płaskownik stalowy:</w:t>
            </w:r>
          </w:p>
          <w:p w14:paraId="70E13E5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wymiary: 50x3x1000mm</w:t>
            </w:r>
          </w:p>
          <w:p w14:paraId="0C223A93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gatunek stali:  S235</w:t>
            </w:r>
          </w:p>
          <w:p w14:paraId="182DC34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2EA9B5F7" w14:textId="77777777" w:rsidR="00540D9D" w:rsidRDefault="00540D9D" w:rsidP="000E376F">
            <w:r w:rsidRPr="00C42006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FB69488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Merge w:val="restart"/>
          </w:tcPr>
          <w:p w14:paraId="5A6CEA0A" w14:textId="77777777" w:rsidR="00540D9D" w:rsidRPr="006F0E06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14:paraId="1F5B6A2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417" w:type="dxa"/>
          </w:tcPr>
          <w:p w14:paraId="11046949" w14:textId="77777777" w:rsidR="00540D9D" w:rsidRPr="006F0E06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47C672" w14:textId="77777777" w:rsidR="00540D9D" w:rsidRPr="006F0E06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994F4B4" w14:textId="77777777" w:rsidR="00540D9D" w:rsidRDefault="00540D9D">
            <w:r w:rsidRPr="009A2CA2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515FD455" w14:textId="77777777" w:rsidTr="00CC697A">
        <w:tc>
          <w:tcPr>
            <w:tcW w:w="426" w:type="dxa"/>
          </w:tcPr>
          <w:p w14:paraId="4FA5B9B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vAlign w:val="center"/>
          </w:tcPr>
          <w:p w14:paraId="23D16556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66E7F">
              <w:rPr>
                <w:rFonts w:asciiTheme="minorHAnsi" w:hAnsiTheme="minorHAnsi" w:cstheme="minorHAnsi"/>
              </w:rPr>
              <w:t>Wykrętarki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do zerwanych śrub. Zestaw 5</w:t>
            </w:r>
          </w:p>
          <w:p w14:paraId="33296A43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56DE53E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proofErr w:type="spellStart"/>
            <w:r w:rsidRPr="00166E7F">
              <w:rPr>
                <w:rFonts w:asciiTheme="minorHAnsi" w:hAnsiTheme="minorHAnsi" w:cstheme="minorHAnsi"/>
              </w:rPr>
              <w:t>Wykrętarki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do zerwanych śrub. Zestaw zawierający 5 </w:t>
            </w:r>
            <w:proofErr w:type="spellStart"/>
            <w:r w:rsidRPr="00166E7F">
              <w:rPr>
                <w:rFonts w:asciiTheme="minorHAnsi" w:hAnsiTheme="minorHAnsi" w:cstheme="minorHAnsi"/>
              </w:rPr>
              <w:t>wykrętaków</w:t>
            </w:r>
            <w:proofErr w:type="spellEnd"/>
            <w:r w:rsidRPr="00166E7F">
              <w:rPr>
                <w:rFonts w:asciiTheme="minorHAnsi" w:hAnsiTheme="minorHAnsi" w:cstheme="minorHAnsi"/>
              </w:rPr>
              <w:t>:</w:t>
            </w:r>
          </w:p>
          <w:p w14:paraId="2A4563F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 o rozmiarach:</w:t>
            </w:r>
          </w:p>
          <w:p w14:paraId="4317CFAB" w14:textId="77777777" w:rsidR="00540D9D" w:rsidRPr="00166E7F" w:rsidRDefault="00540D9D" w:rsidP="000E376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326"/>
              <w:rPr>
                <w:rFonts w:cstheme="minorHAnsi"/>
                <w:sz w:val="20"/>
                <w:szCs w:val="20"/>
              </w:rPr>
            </w:pPr>
            <w:r w:rsidRPr="00166E7F">
              <w:rPr>
                <w:rFonts w:cstheme="minorHAnsi"/>
                <w:sz w:val="20"/>
                <w:szCs w:val="20"/>
              </w:rPr>
              <w:t>1/8" (M3-M6)</w:t>
            </w:r>
          </w:p>
          <w:p w14:paraId="0386B907" w14:textId="77777777" w:rsidR="00540D9D" w:rsidRPr="00166E7F" w:rsidRDefault="00540D9D" w:rsidP="000E376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326"/>
              <w:rPr>
                <w:rFonts w:cstheme="minorHAnsi"/>
                <w:sz w:val="20"/>
                <w:szCs w:val="20"/>
              </w:rPr>
            </w:pPr>
            <w:r w:rsidRPr="00166E7F">
              <w:rPr>
                <w:rFonts w:cstheme="minorHAnsi"/>
                <w:sz w:val="20"/>
                <w:szCs w:val="20"/>
              </w:rPr>
              <w:t>1/4" (M6-M8)</w:t>
            </w:r>
          </w:p>
          <w:p w14:paraId="6274F637" w14:textId="77777777" w:rsidR="00540D9D" w:rsidRPr="00166E7F" w:rsidRDefault="00540D9D" w:rsidP="000E376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326"/>
              <w:rPr>
                <w:rFonts w:cstheme="minorHAnsi"/>
                <w:sz w:val="20"/>
                <w:szCs w:val="20"/>
              </w:rPr>
            </w:pPr>
            <w:r w:rsidRPr="00166E7F">
              <w:rPr>
                <w:rFonts w:cstheme="minorHAnsi"/>
                <w:sz w:val="20"/>
                <w:szCs w:val="20"/>
              </w:rPr>
              <w:t>5/16" (M8-M11)</w:t>
            </w:r>
          </w:p>
          <w:p w14:paraId="3C16906B" w14:textId="77777777" w:rsidR="00540D9D" w:rsidRPr="00166E7F" w:rsidRDefault="00540D9D" w:rsidP="000E376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326"/>
              <w:rPr>
                <w:rFonts w:cstheme="minorHAnsi"/>
                <w:sz w:val="20"/>
                <w:szCs w:val="20"/>
              </w:rPr>
            </w:pPr>
            <w:r w:rsidRPr="00166E7F">
              <w:rPr>
                <w:rFonts w:cstheme="minorHAnsi"/>
                <w:sz w:val="20"/>
                <w:szCs w:val="20"/>
              </w:rPr>
              <w:t>7/16" (M11-M14)</w:t>
            </w:r>
          </w:p>
          <w:p w14:paraId="48AF3D0D" w14:textId="77777777" w:rsidR="00540D9D" w:rsidRPr="00166E7F" w:rsidRDefault="00540D9D" w:rsidP="000E376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326"/>
              <w:rPr>
                <w:rFonts w:cstheme="minorHAnsi"/>
                <w:sz w:val="20"/>
                <w:szCs w:val="20"/>
              </w:rPr>
            </w:pPr>
            <w:r w:rsidRPr="00166E7F">
              <w:rPr>
                <w:rFonts w:cstheme="minorHAnsi"/>
                <w:sz w:val="20"/>
                <w:szCs w:val="20"/>
              </w:rPr>
              <w:t>9/16" (M14-M18)</w:t>
            </w:r>
          </w:p>
          <w:p w14:paraId="05C5EFF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 xml:space="preserve">- </w:t>
            </w:r>
            <w:proofErr w:type="spellStart"/>
            <w:r w:rsidRPr="00166E7F">
              <w:rPr>
                <w:rFonts w:asciiTheme="minorHAnsi" w:hAnsiTheme="minorHAnsi" w:cstheme="minorHAnsi"/>
              </w:rPr>
              <w:t>wykrętaki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do pokręcania pokrętką do gwintowników</w:t>
            </w:r>
          </w:p>
          <w:p w14:paraId="1592D0B0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jakość narzędzia potwierdzona certyfikatem TÜV</w:t>
            </w:r>
          </w:p>
          <w:p w14:paraId="3C5CA52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9380834" w14:textId="77777777" w:rsidR="00540D9D" w:rsidRDefault="00540D9D" w:rsidP="000E376F">
            <w:r w:rsidRPr="00C42006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059FA097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7" w:type="dxa"/>
            <w:vMerge/>
          </w:tcPr>
          <w:p w14:paraId="57E07155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868B7B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45D18F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2946126" w14:textId="77777777" w:rsidR="00540D9D" w:rsidRDefault="00540D9D">
            <w:r w:rsidRPr="009A2CA2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1BE5BF7B" w14:textId="77777777" w:rsidTr="00CC697A">
        <w:tc>
          <w:tcPr>
            <w:tcW w:w="426" w:type="dxa"/>
          </w:tcPr>
          <w:p w14:paraId="64619F7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  <w:vAlign w:val="center"/>
          </w:tcPr>
          <w:p w14:paraId="102E6E5F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Pojemniki</w:t>
            </w:r>
          </w:p>
          <w:p w14:paraId="604CEE74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0264BDF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pojemników (kuwet warsztatowych) z tworzywa sztucznego zawierający:</w:t>
            </w:r>
          </w:p>
          <w:p w14:paraId="6DD8A72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Pojemnik z tworzywa sztucznego 0,2L x 70 </w:t>
            </w:r>
            <w:proofErr w:type="spellStart"/>
            <w:r w:rsidRPr="00166E7F">
              <w:rPr>
                <w:rFonts w:asciiTheme="minorHAnsi" w:hAnsiTheme="minorHAnsi" w:cstheme="minorHAnsi"/>
              </w:rPr>
              <w:t>szt</w:t>
            </w:r>
            <w:proofErr w:type="spellEnd"/>
          </w:p>
          <w:p w14:paraId="2B91C87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pojemnik otwarty</w:t>
            </w:r>
          </w:p>
          <w:p w14:paraId="12C404F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 możliwością zawieszenia</w:t>
            </w:r>
          </w:p>
          <w:p w14:paraId="04FEACF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wymiary </w:t>
            </w:r>
            <w:proofErr w:type="spellStart"/>
            <w:r w:rsidRPr="00166E7F">
              <w:rPr>
                <w:rFonts w:asciiTheme="minorHAnsi" w:hAnsiTheme="minorHAnsi" w:cstheme="minorHAnsi"/>
              </w:rPr>
              <w:t>orienatycyjne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(szerokość x wysokość x głębokość/długość) 80 x 60 x 115</w:t>
            </w:r>
          </w:p>
          <w:p w14:paraId="393DDBD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Pojemnik z tworzywa sztucznego 0,5L x 40 </w:t>
            </w:r>
            <w:proofErr w:type="spellStart"/>
            <w:r w:rsidRPr="00166E7F">
              <w:rPr>
                <w:rFonts w:asciiTheme="minorHAnsi" w:hAnsiTheme="minorHAnsi" w:cstheme="minorHAnsi"/>
              </w:rPr>
              <w:t>szt</w:t>
            </w:r>
            <w:proofErr w:type="spellEnd"/>
          </w:p>
          <w:p w14:paraId="1527A0B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pojemnik otwarty</w:t>
            </w:r>
          </w:p>
          <w:p w14:paraId="2C4D95F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 możliwością zawieszenia</w:t>
            </w:r>
          </w:p>
          <w:p w14:paraId="377F5736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wymiary orientacyjne (szerokość x wysokość x głębokość/długość) 100 x 70 x 155</w:t>
            </w:r>
          </w:p>
          <w:p w14:paraId="2B417FB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Pojemnik z tworzywa sztucznego 1,6L x 40 szt.</w:t>
            </w:r>
          </w:p>
          <w:p w14:paraId="0ACD8C2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pojemnik otwarty</w:t>
            </w:r>
          </w:p>
          <w:p w14:paraId="0A86E45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 możliwością zawieszenia</w:t>
            </w:r>
          </w:p>
          <w:p w14:paraId="73F21F6A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wymiary orientacyjne (szerokość x wysokość x głębokość/długość) 160 x 120 x 230</w:t>
            </w:r>
          </w:p>
          <w:p w14:paraId="2AAC087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24CE7B4E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14:paraId="205D1549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2E0662F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0F889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F7705A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1B9E1DB1" w14:textId="77777777" w:rsidR="00540D9D" w:rsidRDefault="00540D9D">
            <w:r w:rsidRPr="00C11E29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4C734572" w14:textId="77777777" w:rsidTr="00CC697A">
        <w:tc>
          <w:tcPr>
            <w:tcW w:w="426" w:type="dxa"/>
          </w:tcPr>
          <w:p w14:paraId="57EFA3A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1F6632EF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Nożyce</w:t>
            </w:r>
          </w:p>
          <w:p w14:paraId="2EBCB891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9015FE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Nożyce:</w:t>
            </w:r>
          </w:p>
          <w:p w14:paraId="64C9EB5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Nożyce do blachy ręczne - 10 szt.</w:t>
            </w:r>
          </w:p>
          <w:p w14:paraId="3156B6E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250 mm</w:t>
            </w:r>
          </w:p>
          <w:p w14:paraId="66B2D81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proste</w:t>
            </w:r>
          </w:p>
          <w:p w14:paraId="7619AC7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cięcia blachy stalowej i aluminium, siatki drucianej, skóry, miedzi i tworzyw sztucznych</w:t>
            </w:r>
          </w:p>
          <w:p w14:paraId="51FA72E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Podwójne okucie mechanizmu sprężynowego</w:t>
            </w:r>
          </w:p>
          <w:p w14:paraId="1017C75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Cięcie do 1,2 mm blachy i 0,7 mm stali nierdzewnej</w:t>
            </w:r>
          </w:p>
          <w:p w14:paraId="7B4714E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Bi-materiałowy uchwyt</w:t>
            </w:r>
          </w:p>
          <w:p w14:paraId="70F9692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ząbkowane ostrza, wykonane ze stali chromowo – molibdenowej</w:t>
            </w:r>
          </w:p>
          <w:p w14:paraId="2B4521B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zatrzask umożliwiający pracę jedną ręką</w:t>
            </w:r>
          </w:p>
          <w:p w14:paraId="162C3EA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3A6B80B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Nożyce do cięcia blachy wygięte prawe 250 mm - 2 szt.</w:t>
            </w:r>
          </w:p>
          <w:p w14:paraId="4935478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250 mm</w:t>
            </w:r>
          </w:p>
          <w:p w14:paraId="1C06644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prawe</w:t>
            </w:r>
          </w:p>
          <w:p w14:paraId="3C41EE4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Do cięcia blachy stalowej i aluminium, siatki drucianej, </w:t>
            </w:r>
            <w:r w:rsidRPr="00166E7F">
              <w:rPr>
                <w:rFonts w:asciiTheme="minorHAnsi" w:hAnsiTheme="minorHAnsi" w:cstheme="minorHAnsi"/>
              </w:rPr>
              <w:lastRenderedPageBreak/>
              <w:t>skóry, miedzi i tworzyw sztucznych</w:t>
            </w:r>
          </w:p>
          <w:p w14:paraId="485E141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Podwójne okucie mechanizmu sprężynowego</w:t>
            </w:r>
          </w:p>
          <w:p w14:paraId="5C36C14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Cięcie do 1,2 mm blachy i 0,7 mm stali nierdzewnej</w:t>
            </w:r>
          </w:p>
          <w:p w14:paraId="3BA2913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Bi-materiałowy uchwyt</w:t>
            </w:r>
          </w:p>
          <w:p w14:paraId="66AA00E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ząbkowane ostrza, wykonane ze stali chromowo – molibdenowej</w:t>
            </w:r>
          </w:p>
          <w:p w14:paraId="22F1D63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zatrzask umożliwiający pracę jedną ręką</w:t>
            </w:r>
          </w:p>
          <w:p w14:paraId="32B4DC1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5F6B665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Nożyce do blachy odgięte lewe 250 mm - 2 szt.</w:t>
            </w:r>
          </w:p>
          <w:p w14:paraId="3641321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250 mm</w:t>
            </w:r>
          </w:p>
          <w:p w14:paraId="7E2AFE6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lewe</w:t>
            </w:r>
          </w:p>
          <w:p w14:paraId="526DDCA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cięcia blachy stalowej i aluminium, siatki drucianej, skóry, miedzi i tworzyw sztucznych</w:t>
            </w:r>
          </w:p>
          <w:p w14:paraId="5BB5DD0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Podwójne okucie mechanizmu sprężynowego</w:t>
            </w:r>
          </w:p>
          <w:p w14:paraId="6AED863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Cięcie do 1,2 mm blachy i 0,7 mm stali nierdzewnej</w:t>
            </w:r>
          </w:p>
          <w:p w14:paraId="35431E6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Bi-materiałowy uchwyt</w:t>
            </w:r>
          </w:p>
          <w:p w14:paraId="6AF1822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ząbkowane ostrza, wykonane ze stali chromowo – molibdenowej</w:t>
            </w:r>
          </w:p>
          <w:p w14:paraId="4E1BB364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zatrzask umożliwiający pracę jedną ręką</w:t>
            </w:r>
          </w:p>
          <w:p w14:paraId="17BDE24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6A9E037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4AF91333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417" w:type="dxa"/>
            <w:vMerge/>
          </w:tcPr>
          <w:p w14:paraId="5062733A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BEB60E5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FF10F7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1DEA9C1A" w14:textId="77777777" w:rsidR="00540D9D" w:rsidRDefault="00540D9D">
            <w:r w:rsidRPr="00C11E29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6C0FD50F" w14:textId="77777777" w:rsidTr="00CC697A">
        <w:tc>
          <w:tcPr>
            <w:tcW w:w="426" w:type="dxa"/>
          </w:tcPr>
          <w:p w14:paraId="7D3C027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5" w:type="dxa"/>
            <w:vAlign w:val="center"/>
          </w:tcPr>
          <w:p w14:paraId="0238CB69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Szkło powiększające</w:t>
            </w:r>
          </w:p>
          <w:p w14:paraId="57E025A1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D106AF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Szkło powiększające:</w:t>
            </w:r>
          </w:p>
          <w:p w14:paraId="09E3FED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powiększenie 10x</w:t>
            </w:r>
          </w:p>
          <w:p w14:paraId="0AB43CA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średnica soczewki min. 80mm</w:t>
            </w:r>
          </w:p>
          <w:p w14:paraId="3F885FA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soczewka wykonana ze szkła</w:t>
            </w:r>
          </w:p>
          <w:p w14:paraId="6DCAB3AE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ergonomiczny uchwyt</w:t>
            </w:r>
          </w:p>
          <w:p w14:paraId="145BF986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27803EF5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7DFBF619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  <w:bCs/>
                <w:iCs/>
                <w:spacing w:val="-6"/>
                <w:lang w:bidi="pl-PL"/>
              </w:rPr>
              <w:t>2</w:t>
            </w:r>
          </w:p>
        </w:tc>
        <w:tc>
          <w:tcPr>
            <w:tcW w:w="1417" w:type="dxa"/>
            <w:vMerge/>
          </w:tcPr>
          <w:p w14:paraId="461D06A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953252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B86515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D0AA2AF" w14:textId="77777777" w:rsidR="00540D9D" w:rsidRDefault="00540D9D">
            <w:r w:rsidRPr="00F20E93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284F2F2F" w14:textId="77777777" w:rsidTr="00CC697A">
        <w:tc>
          <w:tcPr>
            <w:tcW w:w="426" w:type="dxa"/>
          </w:tcPr>
          <w:p w14:paraId="366D9736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5" w:type="dxa"/>
            <w:vAlign w:val="center"/>
          </w:tcPr>
          <w:p w14:paraId="254EC8B6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Szczotka druciana</w:t>
            </w:r>
          </w:p>
          <w:p w14:paraId="5A76BCA4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82FC73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uchwyt z tworzywa sztucznego</w:t>
            </w:r>
          </w:p>
          <w:p w14:paraId="7BF9F7B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karbowany drut mosiądzowany</w:t>
            </w:r>
          </w:p>
          <w:p w14:paraId="3FA23CC5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orientacyjna długość robocza/całkowita: 130/240</w:t>
            </w:r>
          </w:p>
          <w:p w14:paraId="4E02181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16267D2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7735B1BC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vMerge/>
          </w:tcPr>
          <w:p w14:paraId="61F0805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77898D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EE4D62B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BF8F155" w14:textId="77777777" w:rsidR="00540D9D" w:rsidRDefault="00540D9D">
            <w:r w:rsidRPr="00F20E93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2EF77412" w14:textId="77777777" w:rsidTr="00CC697A">
        <w:tc>
          <w:tcPr>
            <w:tcW w:w="426" w:type="dxa"/>
          </w:tcPr>
          <w:p w14:paraId="00D1E7B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85" w:type="dxa"/>
            <w:vAlign w:val="center"/>
          </w:tcPr>
          <w:p w14:paraId="0FB3B99E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Klucze</w:t>
            </w:r>
          </w:p>
          <w:p w14:paraId="7CE49D37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97042D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Klucze:</w:t>
            </w:r>
          </w:p>
          <w:p w14:paraId="12C25F3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zestaw kluczy </w:t>
            </w:r>
            <w:proofErr w:type="spellStart"/>
            <w:r w:rsidRPr="00166E7F">
              <w:rPr>
                <w:rFonts w:asciiTheme="minorHAnsi" w:hAnsiTheme="minorHAnsi" w:cstheme="minorHAnsi"/>
              </w:rPr>
              <w:t>imbusowych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HEX z kulką 9 szt. x 10 </w:t>
            </w:r>
            <w:proofErr w:type="spellStart"/>
            <w:r w:rsidRPr="00166E7F">
              <w:rPr>
                <w:rFonts w:asciiTheme="minorHAnsi" w:hAnsiTheme="minorHAnsi" w:cstheme="minorHAnsi"/>
              </w:rPr>
              <w:t>zest</w:t>
            </w:r>
            <w:proofErr w:type="spellEnd"/>
            <w:r w:rsidRPr="00166E7F">
              <w:rPr>
                <w:rFonts w:asciiTheme="minorHAnsi" w:hAnsiTheme="minorHAnsi" w:cstheme="minorHAnsi"/>
              </w:rPr>
              <w:t>.</w:t>
            </w:r>
          </w:p>
          <w:p w14:paraId="45CBCB0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wykonane ze stali chromowo – wanadowej, zgodne z normą DIN 911</w:t>
            </w:r>
          </w:p>
          <w:p w14:paraId="363788C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 opakowaniu zbiorczym</w:t>
            </w:r>
          </w:p>
          <w:p w14:paraId="0B881D7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typ klucza </w:t>
            </w:r>
            <w:proofErr w:type="spellStart"/>
            <w:r w:rsidRPr="00166E7F">
              <w:rPr>
                <w:rFonts w:asciiTheme="minorHAnsi" w:hAnsiTheme="minorHAnsi" w:cstheme="minorHAnsi"/>
              </w:rPr>
              <w:t>imbusowego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sześciokątny</w:t>
            </w:r>
          </w:p>
          <w:p w14:paraId="7FDEC41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klucz w kształt litery „L”</w:t>
            </w:r>
          </w:p>
          <w:p w14:paraId="2015246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zestaw zawierający 9 kluczy w rozmiarach od 1,5 do 10 </w:t>
            </w:r>
            <w:r w:rsidRPr="00166E7F">
              <w:rPr>
                <w:rFonts w:asciiTheme="minorHAnsi" w:hAnsiTheme="minorHAnsi" w:cstheme="minorHAnsi"/>
              </w:rPr>
              <w:lastRenderedPageBreak/>
              <w:t>(1,5; 2; 2,5; 3; 4; 5; 6; 8; 10;)</w:t>
            </w:r>
          </w:p>
          <w:p w14:paraId="66228E6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posiadający magnetyczne, kuliste końcówki o kącie roboczym 30°</w:t>
            </w:r>
          </w:p>
          <w:p w14:paraId="56BE29C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5856D7F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zestaw kluczy TORX T10-50 zestaw 9 szt. x 10 </w:t>
            </w:r>
            <w:proofErr w:type="spellStart"/>
            <w:r w:rsidRPr="00166E7F">
              <w:rPr>
                <w:rFonts w:asciiTheme="minorHAnsi" w:hAnsiTheme="minorHAnsi" w:cstheme="minorHAnsi"/>
              </w:rPr>
              <w:t>zest</w:t>
            </w:r>
            <w:proofErr w:type="spellEnd"/>
            <w:r w:rsidRPr="00166E7F">
              <w:rPr>
                <w:rFonts w:asciiTheme="minorHAnsi" w:hAnsiTheme="minorHAnsi" w:cstheme="minorHAnsi"/>
              </w:rPr>
              <w:t>.</w:t>
            </w:r>
          </w:p>
          <w:p w14:paraId="16A822E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wykonane ze stali chromowo – wanadowej,</w:t>
            </w:r>
          </w:p>
          <w:p w14:paraId="4B4FE1A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 opakowaniu zbiorczym</w:t>
            </w:r>
          </w:p>
          <w:p w14:paraId="529035B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typ klucza </w:t>
            </w:r>
            <w:proofErr w:type="spellStart"/>
            <w:r w:rsidRPr="00166E7F">
              <w:rPr>
                <w:rFonts w:asciiTheme="minorHAnsi" w:hAnsiTheme="minorHAnsi" w:cstheme="minorHAnsi"/>
              </w:rPr>
              <w:t>imbisowego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TORX</w:t>
            </w:r>
          </w:p>
          <w:p w14:paraId="016A290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klucz w kształt litery „L”</w:t>
            </w:r>
          </w:p>
          <w:p w14:paraId="60B44F6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zestaw zawierający 9 kluczy w rozmiarach T10; T15; T20; T25; T27; T30; T40; T45; T50</w:t>
            </w:r>
          </w:p>
          <w:p w14:paraId="0055F650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posiadający magnetyczne końcówki</w:t>
            </w:r>
          </w:p>
          <w:p w14:paraId="7CD7113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61BD1126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2D47CBAD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7" w:type="dxa"/>
            <w:vMerge/>
          </w:tcPr>
          <w:p w14:paraId="365D82C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C6E67A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28B5253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5E22021" w14:textId="77777777" w:rsidR="00540D9D" w:rsidRDefault="00540D9D">
            <w:r w:rsidRPr="00F20E93"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1439BD5C" w14:textId="77777777" w:rsidTr="00CC697A">
        <w:tc>
          <w:tcPr>
            <w:tcW w:w="426" w:type="dxa"/>
          </w:tcPr>
          <w:p w14:paraId="662CA776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vAlign w:val="center"/>
          </w:tcPr>
          <w:p w14:paraId="5A213A4C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Młotki</w:t>
            </w:r>
          </w:p>
          <w:p w14:paraId="47C66D0B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22522D5E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Młotki: Zestaw  młotków ślusarskich, w skład którego wchodzą:</w:t>
            </w:r>
          </w:p>
          <w:p w14:paraId="45A337FB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młotki ślusarskie z ochronnym kołnierzem trzonka 200g x 2szt.,</w:t>
            </w:r>
          </w:p>
          <w:p w14:paraId="21A760F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trzonek lakierowany,  z jesionowego drewna</w:t>
            </w:r>
          </w:p>
          <w:p w14:paraId="2D3EBF57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obuch odkuwany i hartowany indukcyjnie o wadze 200g</w:t>
            </w:r>
          </w:p>
          <w:p w14:paraId="5B3F328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certyfikaty GS i TUV </w:t>
            </w:r>
            <w:proofErr w:type="spellStart"/>
            <w:r w:rsidRPr="00166E7F">
              <w:rPr>
                <w:rFonts w:asciiTheme="minorHAnsi" w:hAnsiTheme="minorHAnsi" w:cstheme="minorHAnsi"/>
              </w:rPr>
              <w:t>Rheinland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oraz wykonanie zgodnie z normą DIN 1041</w:t>
            </w:r>
          </w:p>
          <w:p w14:paraId="2281B77D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6568FF77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młotki ślusarskie z ochronnym kołnierzem trzonka 500g x 10 szt.,</w:t>
            </w:r>
          </w:p>
          <w:p w14:paraId="081D55E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trzonek lakierowany,  z jesionowego drewna</w:t>
            </w:r>
          </w:p>
          <w:p w14:paraId="6874E79D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obuch odkuwany i hartowany indukcyjnie o wadze 200g</w:t>
            </w:r>
          </w:p>
          <w:p w14:paraId="67E65F6E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certyfikaty GS i TUV </w:t>
            </w:r>
            <w:proofErr w:type="spellStart"/>
            <w:r w:rsidRPr="00166E7F">
              <w:rPr>
                <w:rFonts w:asciiTheme="minorHAnsi" w:hAnsiTheme="minorHAnsi" w:cstheme="minorHAnsi"/>
              </w:rPr>
              <w:t>Rheinland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oraz wykonanie zgodnie z normą DIN 1041</w:t>
            </w:r>
          </w:p>
          <w:p w14:paraId="0BE7E04C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orientacyjna długość z trzonkiem 301-350 mm</w:t>
            </w:r>
          </w:p>
          <w:p w14:paraId="5994753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2F617BE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młotki ślusarskie z ochronnym kołnierzem trzonka 1000g x 1 szt.</w:t>
            </w:r>
          </w:p>
          <w:p w14:paraId="49DAF3E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trzonek lakierowany,  z jesionowego drewna</w:t>
            </w:r>
          </w:p>
          <w:p w14:paraId="6FCAE9F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obuch odkuwany i hartowany indukcyjnie o wadze 200g</w:t>
            </w:r>
          </w:p>
          <w:p w14:paraId="567E596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certyfikaty GS i TUV </w:t>
            </w:r>
            <w:proofErr w:type="spellStart"/>
            <w:r w:rsidRPr="00166E7F">
              <w:rPr>
                <w:rFonts w:asciiTheme="minorHAnsi" w:hAnsiTheme="minorHAnsi" w:cstheme="minorHAnsi"/>
              </w:rPr>
              <w:t>Rheinland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oraz wykonanie zgodnie </w:t>
            </w:r>
            <w:r w:rsidRPr="00166E7F">
              <w:rPr>
                <w:rFonts w:asciiTheme="minorHAnsi" w:hAnsiTheme="minorHAnsi" w:cstheme="minorHAnsi"/>
              </w:rPr>
              <w:lastRenderedPageBreak/>
              <w:t>z normą DIN 1041</w:t>
            </w:r>
          </w:p>
          <w:p w14:paraId="4839D3DC" w14:textId="77777777" w:rsidR="000E376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orientacyjna długość z trzonkiem 351-400 mm</w:t>
            </w:r>
          </w:p>
          <w:p w14:paraId="6D81854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1CE2ACEB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3F1068CC" w14:textId="77777777" w:rsidR="000E376F" w:rsidRPr="00166E7F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73912123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1B1436A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873EB30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2125454" w14:textId="77777777" w:rsidR="000E376F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5CC5287F" w14:textId="77777777" w:rsidTr="00CC697A">
        <w:tc>
          <w:tcPr>
            <w:tcW w:w="426" w:type="dxa"/>
          </w:tcPr>
          <w:p w14:paraId="062237A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vAlign w:val="center"/>
          </w:tcPr>
          <w:p w14:paraId="69BE1294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Piła ręczna do metalu 300mm</w:t>
            </w:r>
          </w:p>
          <w:p w14:paraId="3BDB9CD8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731CE59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Piła ręczna do metalu:</w:t>
            </w:r>
          </w:p>
          <w:p w14:paraId="36A05A2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możliwość montażu brzeszczotów o długości 300 mm</w:t>
            </w:r>
          </w:p>
          <w:p w14:paraId="40B02A1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ramki 520 mm</w:t>
            </w:r>
          </w:p>
          <w:p w14:paraId="414C9C76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wykonana ze stali narzędziowej</w:t>
            </w:r>
          </w:p>
          <w:p w14:paraId="331B335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 drewnianą rączką</w:t>
            </w:r>
          </w:p>
          <w:p w14:paraId="358E17C1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każdy wyposażony w zestaw (5szt) brzeszczotów do cięcia stali, aluminium i drewna</w:t>
            </w:r>
          </w:p>
          <w:p w14:paraId="27321DF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8B4077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D9004D3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vMerge/>
          </w:tcPr>
          <w:p w14:paraId="5915F84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E1BB2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0D532A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E0479E6" w14:textId="77777777" w:rsidR="00540D9D" w:rsidRDefault="00540D9D">
            <w:r w:rsidRPr="00DB7958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2243A942" w14:textId="77777777" w:rsidTr="00CC697A">
        <w:tc>
          <w:tcPr>
            <w:tcW w:w="426" w:type="dxa"/>
          </w:tcPr>
          <w:p w14:paraId="12AF817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5" w:type="dxa"/>
            <w:vAlign w:val="center"/>
          </w:tcPr>
          <w:p w14:paraId="720694FC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Skrobak trójkątny</w:t>
            </w:r>
          </w:p>
          <w:p w14:paraId="018E70D3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508B0A1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Skrobak trójkątny:</w:t>
            </w:r>
          </w:p>
          <w:p w14:paraId="010E2FF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wykonany ze stali węglowej narzędziowej N12E</w:t>
            </w:r>
          </w:p>
          <w:p w14:paraId="185279A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kształt trójkątny</w:t>
            </w:r>
          </w:p>
          <w:p w14:paraId="2F120FF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rękojeść drewniana</w:t>
            </w:r>
          </w:p>
          <w:p w14:paraId="62FAD486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150 mm</w:t>
            </w:r>
          </w:p>
          <w:p w14:paraId="4BB808C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6E36D38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485EA6B5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10</w:t>
            </w:r>
          </w:p>
        </w:tc>
        <w:tc>
          <w:tcPr>
            <w:tcW w:w="1417" w:type="dxa"/>
            <w:vMerge/>
          </w:tcPr>
          <w:p w14:paraId="722E498A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4C82086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C94BC6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310B86EB" w14:textId="77777777" w:rsidR="00540D9D" w:rsidRDefault="00540D9D">
            <w:r w:rsidRPr="00DB7958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6DB2F9F9" w14:textId="77777777" w:rsidTr="00CC697A">
        <w:tc>
          <w:tcPr>
            <w:tcW w:w="426" w:type="dxa"/>
          </w:tcPr>
          <w:p w14:paraId="18C1122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85" w:type="dxa"/>
            <w:vAlign w:val="center"/>
          </w:tcPr>
          <w:p w14:paraId="41E35A4F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Gratownik</w:t>
            </w:r>
          </w:p>
          <w:p w14:paraId="4A0C5C3E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573BA4A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Gratownik:</w:t>
            </w:r>
          </w:p>
          <w:p w14:paraId="26290E6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wymienne ostrze wykonane z HSS M2</w:t>
            </w:r>
          </w:p>
          <w:p w14:paraId="101AA74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ostrze obrotowe o standardowym uchwycie</w:t>
            </w:r>
          </w:p>
          <w:p w14:paraId="698F9C5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korpusu – aluminium</w:t>
            </w:r>
          </w:p>
          <w:p w14:paraId="456E929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średnica korpusu 12 mm</w:t>
            </w:r>
          </w:p>
          <w:p w14:paraId="3DFBBAC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średnica ostrza 3,2 mm</w:t>
            </w:r>
          </w:p>
          <w:p w14:paraId="7D381B2F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ostrza 47,5 mm</w:t>
            </w:r>
          </w:p>
          <w:p w14:paraId="6C77C63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9FB4A33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485A5EDE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vMerge/>
          </w:tcPr>
          <w:p w14:paraId="4DF64A6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C9156DD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EBE496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1511FA10" w14:textId="77777777" w:rsidR="00540D9D" w:rsidRDefault="00540D9D">
            <w:r w:rsidRPr="0015284B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0EAB30D0" w14:textId="77777777" w:rsidTr="00CC697A">
        <w:tc>
          <w:tcPr>
            <w:tcW w:w="426" w:type="dxa"/>
          </w:tcPr>
          <w:p w14:paraId="062CAE36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85" w:type="dxa"/>
            <w:vAlign w:val="center"/>
          </w:tcPr>
          <w:p w14:paraId="7B23FEB1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Ścisk śrubowy</w:t>
            </w:r>
          </w:p>
          <w:p w14:paraId="2EEECB88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A02E45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ścisków:</w:t>
            </w:r>
          </w:p>
          <w:p w14:paraId="7BFFBA5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Ściski śrubowe z żeliwa ciągliwego 300mm 1 szt.</w:t>
            </w:r>
          </w:p>
          <w:p w14:paraId="1C9BC34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rozstaw szczęk 300 mm</w:t>
            </w:r>
          </w:p>
          <w:p w14:paraId="1E9EDBB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prowadnicy 32x10</w:t>
            </w:r>
          </w:p>
          <w:p w14:paraId="4F5F2D4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wysięg 140 mm</w:t>
            </w:r>
          </w:p>
          <w:p w14:paraId="1157FE8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 ramiona z żeliwa ciągliwego; gruba, </w:t>
            </w:r>
            <w:proofErr w:type="spellStart"/>
            <w:r w:rsidRPr="00166E7F">
              <w:rPr>
                <w:rFonts w:asciiTheme="minorHAnsi" w:hAnsiTheme="minorHAnsi" w:cstheme="minorHAnsi"/>
              </w:rPr>
              <w:t>pryzmowa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prowadnica stalowa, rowkowana, cynkowana galwanicznie</w:t>
            </w:r>
          </w:p>
          <w:p w14:paraId="77CCCB7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 ruchome ramię z zabezpieczeniem antypoślizgowym zapobiegającym niezamierzonemu zluzowaniu </w:t>
            </w:r>
            <w:proofErr w:type="spellStart"/>
            <w:r w:rsidRPr="00166E7F">
              <w:rPr>
                <w:rFonts w:asciiTheme="minorHAnsi" w:hAnsiTheme="minorHAnsi" w:cstheme="minorHAnsi"/>
              </w:rPr>
              <w:t>zwornicy</w:t>
            </w:r>
            <w:proofErr w:type="spellEnd"/>
          </w:p>
          <w:p w14:paraId="06A7BF6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spełnia normę DIN 5117</w:t>
            </w:r>
          </w:p>
          <w:p w14:paraId="6C66740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317F52A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i ściski śrubowe z żeliwa ciągliwego 160 - 2 szt.</w:t>
            </w:r>
          </w:p>
          <w:p w14:paraId="7C924CB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- rozstaw szczęk 160 mm</w:t>
            </w:r>
          </w:p>
          <w:p w14:paraId="139530D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prowadnicy 25x6</w:t>
            </w:r>
          </w:p>
          <w:p w14:paraId="5D7E87F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wysięg 80 mm</w:t>
            </w:r>
          </w:p>
          <w:p w14:paraId="5A33A20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 ramiona z żeliwa ciągliwego; gruba, </w:t>
            </w:r>
            <w:proofErr w:type="spellStart"/>
            <w:r w:rsidRPr="00166E7F">
              <w:rPr>
                <w:rFonts w:asciiTheme="minorHAnsi" w:hAnsiTheme="minorHAnsi" w:cstheme="minorHAnsi"/>
              </w:rPr>
              <w:t>pryzmowa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prowadnica stalowa, rowkowana, cynkowana galwanicznie</w:t>
            </w:r>
          </w:p>
          <w:p w14:paraId="09DB5AA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 ruchome ramię z zabezpieczeniem antypoślizgowym zapobiegającym niezamierzonemu zluzowaniu </w:t>
            </w:r>
            <w:proofErr w:type="spellStart"/>
            <w:r w:rsidRPr="00166E7F">
              <w:rPr>
                <w:rFonts w:asciiTheme="minorHAnsi" w:hAnsiTheme="minorHAnsi" w:cstheme="minorHAnsi"/>
              </w:rPr>
              <w:t>zwornicy</w:t>
            </w:r>
            <w:proofErr w:type="spellEnd"/>
          </w:p>
          <w:p w14:paraId="3F30B0E6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spełnia normę DIN 5117</w:t>
            </w:r>
          </w:p>
          <w:p w14:paraId="49FF3C4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5FB91A2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5B2D559C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753A1CC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6F201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F2DE5F2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EDB507B" w14:textId="77777777" w:rsidR="00540D9D" w:rsidRDefault="00540D9D">
            <w:r w:rsidRPr="0015284B"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50FFA04E" w14:textId="77777777" w:rsidTr="00CC697A">
        <w:tc>
          <w:tcPr>
            <w:tcW w:w="426" w:type="dxa"/>
          </w:tcPr>
          <w:p w14:paraId="587C62E5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85" w:type="dxa"/>
            <w:vAlign w:val="center"/>
          </w:tcPr>
          <w:p w14:paraId="36EAC209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Pilniki - zestaw</w:t>
            </w:r>
          </w:p>
          <w:p w14:paraId="67229AC0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35979C8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Na jeden kompletny zestaw pilników składa się:</w:t>
            </w:r>
          </w:p>
          <w:p w14:paraId="145CCCA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pilników z uchwytem nacięcie nr 2</w:t>
            </w:r>
          </w:p>
          <w:p w14:paraId="4723BB7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na zestaw składa się 5 pilników: płaski zbieżny, trójkątny zbieżny,  kwadratowy zbieżny,  półokrągły zbieżny  i okrągły zbieżny</w:t>
            </w:r>
          </w:p>
          <w:p w14:paraId="40DBC927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nacięcie – 3</w:t>
            </w:r>
          </w:p>
          <w:p w14:paraId="4AC0BFD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bez trzonu – 250mm</w:t>
            </w:r>
          </w:p>
          <w:p w14:paraId="5F8CCA2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uchwyt wykonany z 2 rodzajów tworzyw sztucznych</w:t>
            </w:r>
          </w:p>
          <w:p w14:paraId="3733868B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metalu</w:t>
            </w:r>
          </w:p>
          <w:p w14:paraId="4EBD569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stal T12</w:t>
            </w:r>
          </w:p>
          <w:p w14:paraId="50AECAD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liczba pilników w zestawie – 5</w:t>
            </w:r>
          </w:p>
          <w:p w14:paraId="5CA9B0D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74F119A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pilników do drewna tarniki:</w:t>
            </w:r>
          </w:p>
          <w:p w14:paraId="6072837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zestaw składający się z pilnika płaskiego, półokrągłego i okrągłego</w:t>
            </w:r>
          </w:p>
          <w:p w14:paraId="242B78F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części roboczej – 200mm</w:t>
            </w:r>
          </w:p>
          <w:p w14:paraId="32CCE07E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wykonania części roboczej – stal T12</w:t>
            </w:r>
          </w:p>
          <w:p w14:paraId="78CD1B2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uchwytu – dwumateriałowy</w:t>
            </w:r>
          </w:p>
          <w:p w14:paraId="6F97E87B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drewna</w:t>
            </w:r>
          </w:p>
          <w:p w14:paraId="31BEA8CD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liczba pilników w zestawie – 3</w:t>
            </w:r>
          </w:p>
          <w:p w14:paraId="7A5E8C8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1841D88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pilników typu IGLAKI 180x85mm</w:t>
            </w:r>
          </w:p>
          <w:p w14:paraId="311CA9F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zestaw składający się z 6 pilników: płaski, płaski zbieżny, kwadratowy, trójkątny, półokrągły, okrągły</w:t>
            </w:r>
          </w:p>
          <w:p w14:paraId="33B0D99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części roboczej: 85 mm</w:t>
            </w:r>
          </w:p>
          <w:p w14:paraId="229881E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wykonane z stali łożyskowej GCr15</w:t>
            </w:r>
          </w:p>
          <w:p w14:paraId="4FBC1AB0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rączki pokryte materiałem PVC</w:t>
            </w:r>
          </w:p>
          <w:p w14:paraId="7E58AC5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precyzyjnej obróbki metalu</w:t>
            </w:r>
          </w:p>
          <w:p w14:paraId="2AD9C1EF" w14:textId="77777777" w:rsidR="000E376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- długość całkowita 1 pilnika – 85 mm</w:t>
            </w:r>
          </w:p>
          <w:p w14:paraId="7EF1A664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17894FDA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09C92C0D" w14:textId="77777777" w:rsidR="000E376F" w:rsidRPr="00166E7F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vMerge/>
          </w:tcPr>
          <w:p w14:paraId="05AB97A3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2E50270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9B3B55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C401201" w14:textId="77777777" w:rsidR="000E376F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23F765C0" w14:textId="77777777" w:rsidTr="00CC697A">
        <w:tc>
          <w:tcPr>
            <w:tcW w:w="426" w:type="dxa"/>
          </w:tcPr>
          <w:p w14:paraId="79B5B86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85" w:type="dxa"/>
            <w:vAlign w:val="center"/>
          </w:tcPr>
          <w:p w14:paraId="4B707972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Punktak</w:t>
            </w:r>
          </w:p>
          <w:p w14:paraId="34EFFA6F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75673D0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Punktak automatyczny:</w:t>
            </w:r>
          </w:p>
          <w:p w14:paraId="149C308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125 mm</w:t>
            </w:r>
          </w:p>
          <w:p w14:paraId="46FF34F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mosiądz</w:t>
            </w:r>
          </w:p>
          <w:p w14:paraId="479FB3D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części roboczej – stal</w:t>
            </w:r>
          </w:p>
          <w:p w14:paraId="54C3C76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wykończenie części roboczej – hartowana</w:t>
            </w:r>
          </w:p>
          <w:p w14:paraId="75C4A083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wykończenie rękojeści – moletowanie</w:t>
            </w:r>
          </w:p>
          <w:p w14:paraId="134EBE5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EE9207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608E6D29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vMerge/>
          </w:tcPr>
          <w:p w14:paraId="52FE9D21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CDECFA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D1439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291BA0DF" w14:textId="77777777" w:rsidR="00540D9D" w:rsidRDefault="00540D9D">
            <w:r w:rsidRPr="00CC6A86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57E12011" w14:textId="77777777" w:rsidTr="00CC697A">
        <w:tc>
          <w:tcPr>
            <w:tcW w:w="426" w:type="dxa"/>
          </w:tcPr>
          <w:p w14:paraId="65074F5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85" w:type="dxa"/>
            <w:vAlign w:val="center"/>
          </w:tcPr>
          <w:p w14:paraId="647AA4B9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literowych i cyfrowych</w:t>
            </w:r>
          </w:p>
          <w:p w14:paraId="500E464A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EAB731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Na zestaw składa się:</w:t>
            </w:r>
          </w:p>
          <w:p w14:paraId="226B8DB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 cyfry 0-9</w:t>
            </w:r>
          </w:p>
          <w:p w14:paraId="1328036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cyfr – 6 mm</w:t>
            </w:r>
          </w:p>
          <w:p w14:paraId="0116D45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– 66 mm</w:t>
            </w:r>
          </w:p>
          <w:p w14:paraId="63DDE71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– 8 mm</w:t>
            </w:r>
          </w:p>
          <w:p w14:paraId="52F798D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węglowa 1045</w:t>
            </w:r>
          </w:p>
          <w:p w14:paraId="7FAECDC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twardość – 50-55 HRC</w:t>
            </w:r>
          </w:p>
          <w:p w14:paraId="701990E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znaczniki cyfrowe od 0 do 9</w:t>
            </w:r>
          </w:p>
          <w:p w14:paraId="1FD7E12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37E47D4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 cyfry 0-9</w:t>
            </w:r>
          </w:p>
          <w:p w14:paraId="53A7529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cyfr – 8 mm</w:t>
            </w:r>
          </w:p>
          <w:p w14:paraId="5518CC2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– 72,4 mm</w:t>
            </w:r>
          </w:p>
          <w:p w14:paraId="335D488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– 11 mm</w:t>
            </w:r>
          </w:p>
          <w:p w14:paraId="1CB3C0F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węglowa 1045</w:t>
            </w:r>
          </w:p>
          <w:p w14:paraId="36FE11A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twardość – 50-55 HRC</w:t>
            </w:r>
          </w:p>
          <w:p w14:paraId="4BF90D2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znaczniki cyfrowe od 0 do 9</w:t>
            </w:r>
          </w:p>
          <w:p w14:paraId="2C7ACCA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7E0974E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 cyfry 0-9</w:t>
            </w:r>
          </w:p>
          <w:p w14:paraId="4BD602F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cyfr 10 mm</w:t>
            </w:r>
          </w:p>
          <w:p w14:paraId="6C3D1AD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wzmocniona stal węglowa</w:t>
            </w:r>
          </w:p>
          <w:p w14:paraId="7F3BAB2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2F21091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literowych a-z,,</w:t>
            </w:r>
          </w:p>
          <w:p w14:paraId="2166E48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znaków  – 6 mm</w:t>
            </w:r>
          </w:p>
          <w:p w14:paraId="03596D0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– 65,5 mm</w:t>
            </w:r>
          </w:p>
          <w:p w14:paraId="18B86D8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– 8 mm</w:t>
            </w:r>
          </w:p>
          <w:p w14:paraId="764F830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węglowa 1045</w:t>
            </w:r>
          </w:p>
          <w:p w14:paraId="636378D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twardość – 50-55 HRC</w:t>
            </w:r>
          </w:p>
          <w:p w14:paraId="7A1FB85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znaczniki literowe – 27 sztuk A-Z</w:t>
            </w:r>
          </w:p>
          <w:p w14:paraId="2DEF61C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5386110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Zestaw stempli literowych a-z,</w:t>
            </w:r>
          </w:p>
          <w:p w14:paraId="594883F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znaków  – 8 mm</w:t>
            </w:r>
          </w:p>
          <w:p w14:paraId="4DFCC5E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– 72,2 mm</w:t>
            </w:r>
          </w:p>
          <w:p w14:paraId="7540D07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– 11,2 mm</w:t>
            </w:r>
          </w:p>
          <w:p w14:paraId="528B0D4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węglowa 1045</w:t>
            </w:r>
          </w:p>
          <w:p w14:paraId="3B89036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twardość – 50-55 HRC</w:t>
            </w:r>
          </w:p>
          <w:p w14:paraId="12538EF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znaczniki literowe – 27 sztuk A-Z</w:t>
            </w:r>
          </w:p>
          <w:p w14:paraId="2AA11ED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0229921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stempli literowych a-z,</w:t>
            </w:r>
          </w:p>
          <w:p w14:paraId="0FD5A69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wysokość znaków  - 10 mm</w:t>
            </w:r>
          </w:p>
          <w:p w14:paraId="1263BCFB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znaczniki literowe – 27 sztuk A-Z</w:t>
            </w:r>
          </w:p>
          <w:p w14:paraId="1755AB6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C9E179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67FBCF06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42420AD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A6EF5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39960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93D8341" w14:textId="77777777" w:rsidR="00540D9D" w:rsidRDefault="00540D9D">
            <w:r w:rsidRPr="00CC6A86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7A5044C0" w14:textId="77777777" w:rsidTr="00CC697A">
        <w:tc>
          <w:tcPr>
            <w:tcW w:w="426" w:type="dxa"/>
          </w:tcPr>
          <w:p w14:paraId="729802A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85" w:type="dxa"/>
            <w:vAlign w:val="center"/>
          </w:tcPr>
          <w:p w14:paraId="4CAA3EF2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Cyrkiel traserski</w:t>
            </w:r>
          </w:p>
          <w:p w14:paraId="3A3D9D03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8BD406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Cyrkiel traserski</w:t>
            </w:r>
          </w:p>
          <w:p w14:paraId="3F5D624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ramion – 200 mm</w:t>
            </w:r>
          </w:p>
          <w:p w14:paraId="7C8F041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HCS</w:t>
            </w:r>
          </w:p>
          <w:p w14:paraId="159DEF0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wykończenie ostrza – ostrzone, hartowane</w:t>
            </w:r>
          </w:p>
          <w:p w14:paraId="66E8C52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ramiona o przekroju prostokątnym</w:t>
            </w:r>
          </w:p>
          <w:p w14:paraId="0AE12811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 blokowaną śrubą nastawczą i sprężyną</w:t>
            </w:r>
          </w:p>
          <w:p w14:paraId="7ACACA0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50B61F33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75D7D6A5" w14:textId="77777777" w:rsidR="00540D9D" w:rsidRPr="00166E7F" w:rsidRDefault="00540D9D" w:rsidP="000E376F">
            <w:pPr>
              <w:tabs>
                <w:tab w:val="center" w:pos="246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5</w:t>
            </w:r>
          </w:p>
        </w:tc>
        <w:tc>
          <w:tcPr>
            <w:tcW w:w="1417" w:type="dxa"/>
            <w:vMerge/>
          </w:tcPr>
          <w:p w14:paraId="7452601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73D3EC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39E2BD7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6049EE4" w14:textId="77777777" w:rsidR="00540D9D" w:rsidRDefault="00540D9D">
            <w:r w:rsidRPr="006D5E1F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43380CE2" w14:textId="77777777" w:rsidTr="00CC697A">
        <w:tc>
          <w:tcPr>
            <w:tcW w:w="426" w:type="dxa"/>
          </w:tcPr>
          <w:p w14:paraId="746A753B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85" w:type="dxa"/>
            <w:vAlign w:val="center"/>
          </w:tcPr>
          <w:p w14:paraId="33203F76" w14:textId="77777777" w:rsidR="00540D9D" w:rsidRPr="00166E7F" w:rsidRDefault="00540D9D" w:rsidP="000E376F">
            <w:pPr>
              <w:tabs>
                <w:tab w:val="left" w:pos="2760"/>
              </w:tabs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Rysik traserski</w:t>
            </w:r>
          </w:p>
          <w:p w14:paraId="772F6269" w14:textId="77777777" w:rsidR="00540D9D" w:rsidRPr="00166E7F" w:rsidRDefault="00540D9D" w:rsidP="000E376F">
            <w:pPr>
              <w:tabs>
                <w:tab w:val="left" w:pos="27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FDF6076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Rysik traserski</w:t>
            </w:r>
          </w:p>
          <w:p w14:paraId="678474B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140 mm</w:t>
            </w:r>
          </w:p>
          <w:p w14:paraId="5F7DA4C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stop żelaza</w:t>
            </w:r>
          </w:p>
          <w:p w14:paraId="7228725C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wykończenie powierzchni – chromowana, polerowana</w:t>
            </w:r>
          </w:p>
          <w:p w14:paraId="14B8397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części roboczej – węgli wolframu YD05</w:t>
            </w:r>
          </w:p>
          <w:p w14:paraId="7A8188C8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wyznaczania linii o punktów na twardych materiałach, metal, szkło, ceramika, PVC</w:t>
            </w:r>
          </w:p>
          <w:p w14:paraId="566958D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2282176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73C9C34E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7" w:type="dxa"/>
            <w:vMerge/>
          </w:tcPr>
          <w:p w14:paraId="1E567A3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69AE1E6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D9198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59B65718" w14:textId="77777777" w:rsidR="00540D9D" w:rsidRDefault="00540D9D">
            <w:r w:rsidRPr="006D5E1F"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24D6ECFF" w14:textId="77777777" w:rsidTr="00CC697A">
        <w:tc>
          <w:tcPr>
            <w:tcW w:w="426" w:type="dxa"/>
          </w:tcPr>
          <w:p w14:paraId="585319C9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85" w:type="dxa"/>
            <w:vAlign w:val="center"/>
          </w:tcPr>
          <w:p w14:paraId="07110C24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 nierdzewny</w:t>
            </w:r>
          </w:p>
          <w:p w14:paraId="340B6592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34445720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kątowników składa się z:</w:t>
            </w:r>
          </w:p>
          <w:p w14:paraId="3CCF2C3C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Kątowniki nierdzewne płaskie 10 szt.</w:t>
            </w:r>
          </w:p>
          <w:p w14:paraId="72E0C9D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norma DIN 875</w:t>
            </w:r>
          </w:p>
          <w:p w14:paraId="34AB56D4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ramion – 150x100 mm</w:t>
            </w:r>
          </w:p>
          <w:p w14:paraId="2C2EDF4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dokładność – 2</w:t>
            </w:r>
          </w:p>
          <w:p w14:paraId="1D378B1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ramion – 25x5</w:t>
            </w:r>
          </w:p>
          <w:p w14:paraId="76DFE052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prostopadłość – 0,035</w:t>
            </w:r>
          </w:p>
          <w:p w14:paraId="05ADAA5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726DA64C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kątowniki centrujące 1 szt.,</w:t>
            </w:r>
          </w:p>
          <w:p w14:paraId="73919CC1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podziałka prowadnicy 100 mm</w:t>
            </w:r>
          </w:p>
          <w:p w14:paraId="34378EB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granica błędu 0,3 min. Kątowa</w:t>
            </w:r>
          </w:p>
          <w:p w14:paraId="526B3DB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- długość ramion – 70 mm</w:t>
            </w:r>
          </w:p>
          <w:p w14:paraId="772BDF5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szyny – 12x4 mm</w:t>
            </w:r>
          </w:p>
          <w:p w14:paraId="6923CD1E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 wałków o średnicy do 90mm</w:t>
            </w:r>
          </w:p>
          <w:p w14:paraId="1D80E0E0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stopowa INOX</w:t>
            </w:r>
          </w:p>
          <w:p w14:paraId="743FB73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4B64512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kątowniki ze stopką, nierdzewne 1 szt.,</w:t>
            </w:r>
          </w:p>
          <w:p w14:paraId="628B455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norma DIN 875</w:t>
            </w:r>
          </w:p>
          <w:p w14:paraId="13EF656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ramion – 150x100 mm</w:t>
            </w:r>
          </w:p>
          <w:p w14:paraId="621221F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dokładność – 2</w:t>
            </w:r>
          </w:p>
          <w:p w14:paraId="6CAE031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ramion – 25x5</w:t>
            </w:r>
          </w:p>
          <w:p w14:paraId="6AB9FEBE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prostopadłość – 0,035</w:t>
            </w:r>
          </w:p>
          <w:p w14:paraId="7C6EBA6D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3EF2EE0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 do złączy kołnierzowych 1 szt.</w:t>
            </w:r>
          </w:p>
          <w:p w14:paraId="08A20A90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ramion – 300mm</w:t>
            </w:r>
          </w:p>
          <w:p w14:paraId="4B7BFA7F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ramion – 30x5mm</w:t>
            </w:r>
          </w:p>
          <w:p w14:paraId="6E45BF36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ramion – 105x65mm</w:t>
            </w:r>
          </w:p>
          <w:p w14:paraId="04C57C1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</w:t>
            </w:r>
          </w:p>
          <w:p w14:paraId="273679C4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powierzchnia – ocynkowane</w:t>
            </w:r>
          </w:p>
          <w:p w14:paraId="6FEA0DE5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</w:p>
          <w:p w14:paraId="01240527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kątowniki płaskie do sześciokątów 1 szt.</w:t>
            </w:r>
          </w:p>
          <w:p w14:paraId="5DE65F7D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prostopadłość – w oparciu o DIN 875/1</w:t>
            </w:r>
          </w:p>
          <w:p w14:paraId="69EA32B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każdego ramienia – 100 mm</w:t>
            </w:r>
          </w:p>
          <w:p w14:paraId="58A7DEBC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przekrój ramion – 20x5mm</w:t>
            </w:r>
          </w:p>
          <w:p w14:paraId="3B18A6BE" w14:textId="77777777" w:rsidR="000E376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stopowa, INOX</w:t>
            </w:r>
          </w:p>
          <w:p w14:paraId="3BC195B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0C98C33B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5B8661AF" w14:textId="77777777" w:rsidR="000E376F" w:rsidRPr="00166E7F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4D5E59B4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7A43425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713C8B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02C76D0" w14:textId="77777777" w:rsidR="000E376F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004EFCC4" w14:textId="77777777" w:rsidTr="00CC697A">
        <w:tc>
          <w:tcPr>
            <w:tcW w:w="426" w:type="dxa"/>
          </w:tcPr>
          <w:p w14:paraId="644EA78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5" w:type="dxa"/>
            <w:vAlign w:val="center"/>
          </w:tcPr>
          <w:p w14:paraId="387E15C0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Macka wewnętrzna z śrubą 150</w:t>
            </w:r>
          </w:p>
          <w:p w14:paraId="58153E91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20E160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Macka wewnętrzna sprężynowa L 150 mm:</w:t>
            </w:r>
          </w:p>
          <w:p w14:paraId="316F936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ramienia – 150mm</w:t>
            </w:r>
          </w:p>
          <w:p w14:paraId="20760114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rodzaj – wewnętrzna sprężynowa</w:t>
            </w:r>
          </w:p>
          <w:p w14:paraId="6A141403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HCS</w:t>
            </w:r>
          </w:p>
          <w:p w14:paraId="1F50965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71A3C2D2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275D5DF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6D9A8EEC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69D57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2E247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53AEAD0" w14:textId="77777777" w:rsidR="00540D9D" w:rsidRDefault="00540D9D">
            <w:r w:rsidRPr="0083075B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6D32EDD9" w14:textId="77777777" w:rsidTr="00CC697A">
        <w:tc>
          <w:tcPr>
            <w:tcW w:w="426" w:type="dxa"/>
          </w:tcPr>
          <w:p w14:paraId="71439E74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5" w:type="dxa"/>
            <w:vAlign w:val="center"/>
          </w:tcPr>
          <w:p w14:paraId="4A22AB46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Sprawdzian do gwintów </w:t>
            </w:r>
            <w:proofErr w:type="spellStart"/>
            <w:r w:rsidRPr="00166E7F">
              <w:rPr>
                <w:rFonts w:asciiTheme="minorHAnsi" w:hAnsiTheme="minorHAnsi" w:cstheme="minorHAnsi"/>
              </w:rPr>
              <w:t>unc-unf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60 i sprawdzian grzebieniowy do gwintów</w:t>
            </w:r>
          </w:p>
          <w:p w14:paraId="2F116A48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A271B6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Zestaw sprawdzianów składa się z:</w:t>
            </w:r>
          </w:p>
          <w:p w14:paraId="59542B8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Sprawdzian do gwintów </w:t>
            </w:r>
            <w:proofErr w:type="spellStart"/>
            <w:r w:rsidRPr="00166E7F">
              <w:rPr>
                <w:rFonts w:asciiTheme="minorHAnsi" w:hAnsiTheme="minorHAnsi" w:cstheme="minorHAnsi"/>
              </w:rPr>
              <w:t>unc-unf</w:t>
            </w:r>
            <w:proofErr w:type="spellEnd"/>
            <w:r w:rsidRPr="00166E7F">
              <w:rPr>
                <w:rFonts w:asciiTheme="minorHAnsi" w:hAnsiTheme="minorHAnsi" w:cstheme="minorHAnsi"/>
              </w:rPr>
              <w:t xml:space="preserve"> 60  - 1 szt.</w:t>
            </w:r>
          </w:p>
          <w:p w14:paraId="0D17528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system gwintów UNC-UNF</w:t>
            </w:r>
          </w:p>
          <w:p w14:paraId="52C504F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kąt gwintu – 60 stopni</w:t>
            </w:r>
          </w:p>
          <w:p w14:paraId="6B5D4DD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zwoje na cal – 4-42</w:t>
            </w:r>
          </w:p>
          <w:p w14:paraId="75808C4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ilość płytek – 30</w:t>
            </w:r>
          </w:p>
          <w:p w14:paraId="5F92187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02C09E1E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Sprawdzian grzebieniowy do gwintów rurowych – 1 szt.</w:t>
            </w:r>
          </w:p>
          <w:p w14:paraId="327E8A1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lastRenderedPageBreak/>
              <w:t>- system gwintów G rurowy (R)</w:t>
            </w:r>
          </w:p>
          <w:p w14:paraId="3B836540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kąt gwintu – 55 stopni</w:t>
            </w:r>
          </w:p>
          <w:p w14:paraId="3AD0262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zwoje na cal – 8 - 28</w:t>
            </w:r>
          </w:p>
          <w:p w14:paraId="5E53D70B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516DA20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Sprawdzian grzebieniowy do gwintów calowych – 1 szt.</w:t>
            </w:r>
          </w:p>
          <w:p w14:paraId="75EDC8FF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system gwintów W (</w:t>
            </w:r>
            <w:proofErr w:type="spellStart"/>
            <w:r w:rsidRPr="00166E7F">
              <w:rPr>
                <w:rFonts w:asciiTheme="minorHAnsi" w:hAnsiTheme="minorHAnsi" w:cstheme="minorHAnsi"/>
              </w:rPr>
              <w:t>withworth</w:t>
            </w:r>
            <w:proofErr w:type="spellEnd"/>
            <w:r w:rsidRPr="00166E7F">
              <w:rPr>
                <w:rFonts w:asciiTheme="minorHAnsi" w:hAnsiTheme="minorHAnsi" w:cstheme="minorHAnsi"/>
              </w:rPr>
              <w:t>)</w:t>
            </w:r>
          </w:p>
          <w:p w14:paraId="3E44D26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kąt gwintu – 55 stopni</w:t>
            </w:r>
          </w:p>
          <w:p w14:paraId="71488551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zwoje na cal – 4-62</w:t>
            </w:r>
          </w:p>
          <w:p w14:paraId="062F74B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ilość płytek - 28</w:t>
            </w:r>
          </w:p>
          <w:p w14:paraId="659CF60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5197662D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Sprawdzian grzebieniowy do gwintów metrycznych – 1 szt.</w:t>
            </w:r>
          </w:p>
          <w:p w14:paraId="38379AF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system gwintów metryczny</w:t>
            </w:r>
          </w:p>
          <w:p w14:paraId="48402482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kąt gwintu – 60 stopni</w:t>
            </w:r>
          </w:p>
          <w:p w14:paraId="5FC56CF6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zwoje na cal – 0,25-6</w:t>
            </w:r>
          </w:p>
          <w:p w14:paraId="33F1FC20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ilość płytek </w:t>
            </w:r>
            <w:r>
              <w:rPr>
                <w:rFonts w:asciiTheme="minorHAnsi" w:hAnsiTheme="minorHAnsi" w:cstheme="minorHAnsi"/>
              </w:rPr>
              <w:t>–</w:t>
            </w:r>
            <w:r w:rsidRPr="00166E7F">
              <w:rPr>
                <w:rFonts w:asciiTheme="minorHAnsi" w:hAnsiTheme="minorHAnsi" w:cstheme="minorHAnsi"/>
              </w:rPr>
              <w:t xml:space="preserve"> 24</w:t>
            </w:r>
          </w:p>
          <w:p w14:paraId="65621A89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7FA0DB79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5910ABC3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6F9A4CF3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8702D0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8394D8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5F1ED8C" w14:textId="77777777" w:rsidR="00540D9D" w:rsidRDefault="00540D9D">
            <w:r w:rsidRPr="0083075B"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538A1BD4" w14:textId="77777777" w:rsidTr="00CC697A">
        <w:tc>
          <w:tcPr>
            <w:tcW w:w="426" w:type="dxa"/>
          </w:tcPr>
          <w:p w14:paraId="55DB7D71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85" w:type="dxa"/>
            <w:vAlign w:val="center"/>
          </w:tcPr>
          <w:p w14:paraId="60682932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Szczelinomierz płytkowy</w:t>
            </w:r>
          </w:p>
          <w:p w14:paraId="17015881" w14:textId="77777777" w:rsidR="000E376F" w:rsidRPr="00166E7F" w:rsidRDefault="000E376F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29AD119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Szczelinomierz płytkowy:</w:t>
            </w:r>
          </w:p>
          <w:p w14:paraId="6F87FD8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liczba listków – 17</w:t>
            </w:r>
          </w:p>
          <w:p w14:paraId="4F162F09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długość listka – 100mm</w:t>
            </w:r>
          </w:p>
          <w:p w14:paraId="21174403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szerokość listka – 10mm</w:t>
            </w:r>
          </w:p>
          <w:p w14:paraId="1498F578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grubość listka – od 0,02 do 1mm</w:t>
            </w:r>
          </w:p>
          <w:p w14:paraId="4B0DAFEB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materiał – stal nierdzewna sprężynowa</w:t>
            </w:r>
          </w:p>
          <w:p w14:paraId="6722B478" w14:textId="77777777" w:rsidR="000E376F" w:rsidRDefault="000E376F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 xml:space="preserve">- kształt </w:t>
            </w:r>
            <w:r>
              <w:rPr>
                <w:rFonts w:asciiTheme="minorHAnsi" w:hAnsiTheme="minorHAnsi" w:cstheme="minorHAnsi"/>
              </w:rPr>
              <w:t>–</w:t>
            </w:r>
            <w:r w:rsidRPr="00166E7F">
              <w:rPr>
                <w:rFonts w:asciiTheme="minorHAnsi" w:hAnsiTheme="minorHAnsi" w:cstheme="minorHAnsi"/>
              </w:rPr>
              <w:t xml:space="preserve"> zbieżny</w:t>
            </w:r>
          </w:p>
          <w:p w14:paraId="3972413A" w14:textId="77777777" w:rsidR="000E376F" w:rsidRPr="00166E7F" w:rsidRDefault="000E376F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6F3D1B8B" w14:textId="77777777" w:rsidR="000E376F" w:rsidRDefault="000E376F" w:rsidP="000E376F">
            <w:r w:rsidRPr="008C4D71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16569CA8" w14:textId="77777777" w:rsidR="000E376F" w:rsidRPr="00166E7F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Merge/>
          </w:tcPr>
          <w:p w14:paraId="13C4A7EF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6B3990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E8C3CEC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50A346D" w14:textId="77777777" w:rsidR="000E376F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4631BCAA" w14:textId="77777777" w:rsidTr="00CC697A">
        <w:trPr>
          <w:trHeight w:val="1172"/>
        </w:trPr>
        <w:tc>
          <w:tcPr>
            <w:tcW w:w="426" w:type="dxa"/>
          </w:tcPr>
          <w:p w14:paraId="745A72D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85" w:type="dxa"/>
            <w:vAlign w:val="center"/>
          </w:tcPr>
          <w:p w14:paraId="4CF5D391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Promieniomierz</w:t>
            </w:r>
          </w:p>
          <w:p w14:paraId="0DC23393" w14:textId="77777777" w:rsidR="00540D9D" w:rsidRPr="00166E7F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6E415655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Promieniomierz – sprawdzian promieni:</w:t>
            </w:r>
          </w:p>
          <w:p w14:paraId="5B99E31A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sprawdzian promieni wewnętrznych i zewnętrznych</w:t>
            </w:r>
          </w:p>
          <w:p w14:paraId="39AA4FC3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ilość płytek: 16+16</w:t>
            </w:r>
          </w:p>
          <w:p w14:paraId="55C2B438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interwał: 0,5mm</w:t>
            </w:r>
          </w:p>
          <w:p w14:paraId="2988B404" w14:textId="77777777" w:rsidR="00540D9D" w:rsidRDefault="00540D9D" w:rsidP="000E376F">
            <w:pPr>
              <w:rPr>
                <w:rFonts w:asciiTheme="minorHAnsi" w:hAnsiTheme="minorHAnsi" w:cstheme="minorHAnsi"/>
              </w:rPr>
            </w:pPr>
            <w:r w:rsidRPr="00166E7F">
              <w:rPr>
                <w:rFonts w:asciiTheme="minorHAnsi" w:hAnsiTheme="minorHAnsi" w:cstheme="minorHAnsi"/>
              </w:rPr>
              <w:t>- zakres pomiaru: 7,5-15</w:t>
            </w:r>
          </w:p>
          <w:p w14:paraId="7C6ED7F7" w14:textId="77777777" w:rsidR="00540D9D" w:rsidRPr="00166E7F" w:rsidRDefault="00540D9D" w:rsidP="000E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436008C1" w14:textId="77777777" w:rsidR="00540D9D" w:rsidRDefault="00540D9D" w:rsidP="000E376F">
            <w:r w:rsidRPr="008C4D71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563CAEDA" w14:textId="77777777" w:rsidR="00540D9D" w:rsidRPr="00166E7F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Merge/>
          </w:tcPr>
          <w:p w14:paraId="710CB9C2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3F3C25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4F303DF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59E87733" w14:textId="77777777" w:rsidR="00540D9D" w:rsidRDefault="00540D9D">
            <w:r w:rsidRPr="00014D60">
              <w:rPr>
                <w:rFonts w:asciiTheme="minorHAnsi" w:hAnsiTheme="minorHAnsi" w:cstheme="minorHAnsi"/>
              </w:rPr>
              <w:t>Nie dotyczy</w:t>
            </w:r>
          </w:p>
        </w:tc>
      </w:tr>
      <w:tr w:rsidR="00540D9D" w:rsidRPr="00166E7F" w14:paraId="73720005" w14:textId="77777777" w:rsidTr="00CC697A">
        <w:tc>
          <w:tcPr>
            <w:tcW w:w="426" w:type="dxa"/>
          </w:tcPr>
          <w:p w14:paraId="7D1F9720" w14:textId="77777777" w:rsidR="00540D9D" w:rsidRPr="000402E0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85" w:type="dxa"/>
            <w:vAlign w:val="center"/>
          </w:tcPr>
          <w:p w14:paraId="3FF5B0DE" w14:textId="77777777" w:rsidR="00540D9D" w:rsidRPr="000402E0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Zestawy narzędzi skrawających</w:t>
            </w:r>
          </w:p>
          <w:p w14:paraId="4F8F136F" w14:textId="77777777" w:rsidR="00540D9D" w:rsidRPr="000402E0" w:rsidRDefault="00540D9D" w:rsidP="000E37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3EE95A8C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</w:p>
          <w:p w14:paraId="194382CE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W skład zestawu narzędzi skrawających przeznaczonych do obrabiarek sterowanych numerycznie wchodzą następujące elementy:</w:t>
            </w:r>
          </w:p>
          <w:p w14:paraId="4DFDD96C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 xml:space="preserve">1) 2szt x Frez trzpieniowy z węglika spiekanego Fi 12 do obróbki stali i żeliw do twardości 45 HRC, stali nierdzewnych oraz materiałów trudnoobrabialnych; </w:t>
            </w:r>
          </w:p>
          <w:p w14:paraId="1E8AF41B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lastRenderedPageBreak/>
              <w:t xml:space="preserve">2) 2szt x Frez trzpieniowy z węglika spiekanego Fi 8 do obróbki stali i żeliw do twardości 45 HRC, stali nierdzewnych oraz materiałów trudnoobrabialnych; </w:t>
            </w:r>
          </w:p>
          <w:p w14:paraId="53C36A8D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 xml:space="preserve">3) 2szt x Frez do metalu fi 4 do stali nierdzewnej </w:t>
            </w:r>
            <w:proofErr w:type="spellStart"/>
            <w:r w:rsidRPr="000402E0">
              <w:rPr>
                <w:rFonts w:asciiTheme="minorHAnsi" w:hAnsiTheme="minorHAnsi" w:cstheme="minorHAnsi"/>
              </w:rPr>
              <w:t>NFPa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DIN-844, wykonany jest z wysokogatunkowej stali szybkotnącej HSS,</w:t>
            </w:r>
          </w:p>
          <w:p w14:paraId="0ADB8CA6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 xml:space="preserve">4) 2 </w:t>
            </w:r>
            <w:proofErr w:type="spellStart"/>
            <w:r w:rsidRPr="000402E0">
              <w:rPr>
                <w:rFonts w:asciiTheme="minorHAnsi" w:hAnsiTheme="minorHAnsi" w:cstheme="minorHAnsi"/>
              </w:rPr>
              <w:t>szt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x Płytka </w:t>
            </w:r>
            <w:proofErr w:type="spellStart"/>
            <w:r w:rsidRPr="000402E0">
              <w:rPr>
                <w:rFonts w:asciiTheme="minorHAnsi" w:hAnsiTheme="minorHAnsi" w:cstheme="minorHAnsi"/>
              </w:rPr>
              <w:t>wielostrzowa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tokarska TNMG 160408-PP IC9250, </w:t>
            </w:r>
          </w:p>
          <w:p w14:paraId="23AF8596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 xml:space="preserve">5) 2 </w:t>
            </w:r>
            <w:proofErr w:type="spellStart"/>
            <w:r w:rsidRPr="000402E0">
              <w:rPr>
                <w:rFonts w:asciiTheme="minorHAnsi" w:hAnsiTheme="minorHAnsi" w:cstheme="minorHAnsi"/>
              </w:rPr>
              <w:t>szt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x Wiertło </w:t>
            </w:r>
            <w:proofErr w:type="spellStart"/>
            <w:r w:rsidRPr="000402E0">
              <w:rPr>
                <w:rFonts w:asciiTheme="minorHAnsi" w:hAnsiTheme="minorHAnsi" w:cstheme="minorHAnsi"/>
              </w:rPr>
              <w:t>Nwka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Kobaltowe Din-338 Fi 6,8 </w:t>
            </w:r>
            <w:proofErr w:type="spellStart"/>
            <w:r w:rsidRPr="000402E0">
              <w:rPr>
                <w:rFonts w:asciiTheme="minorHAnsi" w:hAnsiTheme="minorHAnsi" w:cstheme="minorHAnsi"/>
              </w:rPr>
              <w:t>HsseInox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 pod gwint M8, </w:t>
            </w:r>
          </w:p>
          <w:p w14:paraId="1FA497B2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 xml:space="preserve">6) 2szt x Gwintownik Maszynowy 800x Din371b Przelotowy M8 </w:t>
            </w:r>
            <w:proofErr w:type="spellStart"/>
            <w:r w:rsidRPr="000402E0">
              <w:rPr>
                <w:rFonts w:asciiTheme="minorHAnsi" w:hAnsiTheme="minorHAnsi" w:cstheme="minorHAnsi"/>
              </w:rPr>
              <w:t>Hss</w:t>
            </w:r>
            <w:proofErr w:type="spellEnd"/>
            <w:r w:rsidRPr="000402E0">
              <w:rPr>
                <w:rFonts w:asciiTheme="minorHAnsi" w:hAnsiTheme="minorHAnsi" w:cstheme="minorHAnsi"/>
              </w:rPr>
              <w:t xml:space="preserve">-E Tn2. </w:t>
            </w:r>
          </w:p>
          <w:p w14:paraId="085C5717" w14:textId="77777777" w:rsidR="00540D9D" w:rsidRPr="000402E0" w:rsidRDefault="00540D9D" w:rsidP="000E376F">
            <w:pPr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1" w:type="dxa"/>
          </w:tcPr>
          <w:p w14:paraId="5985D583" w14:textId="77777777" w:rsidR="00540D9D" w:rsidRPr="000402E0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7E5CD95A" w14:textId="77777777" w:rsidR="00540D9D" w:rsidRPr="000402E0" w:rsidRDefault="00540D9D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 w:val="restart"/>
          </w:tcPr>
          <w:p w14:paraId="4B0B5EEF" w14:textId="77777777" w:rsidR="00540D9D" w:rsidRPr="001E21A6" w:rsidRDefault="00540D9D" w:rsidP="000E376F">
            <w:pPr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0E45DFCD" w14:textId="77777777" w:rsidR="00540D9D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 w:rsidRPr="001E21A6">
              <w:rPr>
                <w:rFonts w:asciiTheme="minorHAnsi" w:hAnsiTheme="minorHAnsi" w:cstheme="minorHAnsi"/>
              </w:rPr>
              <w:t xml:space="preserve">Ul. Kantaka 6, </w:t>
            </w:r>
            <w:r w:rsidRPr="001E21A6">
              <w:rPr>
                <w:rFonts w:asciiTheme="minorHAnsi" w:hAnsiTheme="minorHAnsi" w:cstheme="minorHAnsi"/>
              </w:rPr>
              <w:lastRenderedPageBreak/>
              <w:t>Ostrów Wielkopolski</w:t>
            </w:r>
          </w:p>
        </w:tc>
        <w:tc>
          <w:tcPr>
            <w:tcW w:w="1417" w:type="dxa"/>
          </w:tcPr>
          <w:p w14:paraId="29A7814F" w14:textId="77777777" w:rsidR="00540D9D" w:rsidRPr="001E21A6" w:rsidRDefault="00540D9D" w:rsidP="000E37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187244" w14:textId="77777777" w:rsidR="00540D9D" w:rsidRPr="001E21A6" w:rsidRDefault="00540D9D" w:rsidP="000E37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36E467E1" w14:textId="77777777" w:rsidR="00540D9D" w:rsidRDefault="00540D9D">
            <w:r w:rsidRPr="00014D60"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1FEB0C68" w14:textId="77777777" w:rsidTr="00CC697A">
        <w:tc>
          <w:tcPr>
            <w:tcW w:w="426" w:type="dxa"/>
          </w:tcPr>
          <w:p w14:paraId="7777C57C" w14:textId="77777777" w:rsidR="000E376F" w:rsidRPr="000402E0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5" w:type="dxa"/>
            <w:vAlign w:val="center"/>
          </w:tcPr>
          <w:p w14:paraId="48E0280C" w14:textId="77777777" w:rsidR="000E376F" w:rsidRPr="00121991" w:rsidRDefault="000E376F" w:rsidP="000E376F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121991">
              <w:rPr>
                <w:rFonts w:asciiTheme="minorHAnsi" w:hAnsiTheme="minorHAnsi" w:cstheme="minorHAnsi"/>
                <w:b w:val="0"/>
                <w:sz w:val="20"/>
              </w:rPr>
              <w:t>Materiały zużywalne do praktycznych ćwiczeń z obróbki skrawaniem</w:t>
            </w:r>
          </w:p>
        </w:tc>
        <w:tc>
          <w:tcPr>
            <w:tcW w:w="4819" w:type="dxa"/>
            <w:vAlign w:val="center"/>
          </w:tcPr>
          <w:p w14:paraId="5A6D33E4" w14:textId="77777777" w:rsidR="000E376F" w:rsidRPr="00121991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21991">
              <w:rPr>
                <w:rFonts w:asciiTheme="minorHAnsi" w:hAnsiTheme="minorHAnsi" w:cstheme="minorHAnsi"/>
              </w:rPr>
              <w:t xml:space="preserve">Zestaw składa się z: </w:t>
            </w:r>
          </w:p>
          <w:p w14:paraId="2A6CA25F" w14:textId="77777777" w:rsidR="000E376F" w:rsidRPr="00121991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21991">
              <w:rPr>
                <w:rFonts w:asciiTheme="minorHAnsi" w:hAnsiTheme="minorHAnsi" w:cstheme="minorHAnsi"/>
              </w:rPr>
              <w:t xml:space="preserve">1) 4 szt. x Pręt aluminiowy Ø 40 mm </w:t>
            </w:r>
            <w:proofErr w:type="spellStart"/>
            <w:r w:rsidRPr="00121991">
              <w:rPr>
                <w:rFonts w:asciiTheme="minorHAnsi" w:hAnsiTheme="minorHAnsi" w:cstheme="minorHAnsi"/>
              </w:rPr>
              <w:t>dł</w:t>
            </w:r>
            <w:proofErr w:type="spellEnd"/>
            <w:r w:rsidRPr="00121991">
              <w:rPr>
                <w:rFonts w:asciiTheme="minorHAnsi" w:hAnsiTheme="minorHAnsi" w:cstheme="minorHAnsi"/>
              </w:rPr>
              <w:t xml:space="preserve"> 2000mm, </w:t>
            </w:r>
          </w:p>
          <w:p w14:paraId="249DE99C" w14:textId="77777777" w:rsidR="000E376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21991">
              <w:rPr>
                <w:rFonts w:asciiTheme="minorHAnsi" w:hAnsiTheme="minorHAnsi" w:cstheme="minorHAnsi"/>
              </w:rPr>
              <w:t xml:space="preserve">2) 8 szt. x Pręt kwadratowy aluminiowy 40x40 mm </w:t>
            </w:r>
            <w:proofErr w:type="spellStart"/>
            <w:r w:rsidRPr="00121991">
              <w:rPr>
                <w:rFonts w:asciiTheme="minorHAnsi" w:hAnsiTheme="minorHAnsi" w:cstheme="minorHAnsi"/>
              </w:rPr>
              <w:t>dł</w:t>
            </w:r>
            <w:proofErr w:type="spellEnd"/>
            <w:r w:rsidRPr="00121991">
              <w:rPr>
                <w:rFonts w:asciiTheme="minorHAnsi" w:hAnsiTheme="minorHAnsi" w:cstheme="minorHAnsi"/>
              </w:rPr>
              <w:t xml:space="preserve"> 1000mm.</w:t>
            </w:r>
          </w:p>
          <w:p w14:paraId="5917CA01" w14:textId="77777777" w:rsidR="000E376F" w:rsidRPr="00121991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1" w:type="dxa"/>
          </w:tcPr>
          <w:p w14:paraId="00AD7B62" w14:textId="77777777" w:rsidR="000E376F" w:rsidRPr="000402E0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14:paraId="1A630B1D" w14:textId="77777777" w:rsidR="000E376F" w:rsidRPr="000402E0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14:paraId="64AE06F7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4E1640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B84F3E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AC4EDFE" w14:textId="77777777" w:rsidR="000E376F" w:rsidRPr="00166E7F" w:rsidRDefault="00540D9D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0E376F" w:rsidRPr="00166E7F" w14:paraId="41865C20" w14:textId="77777777" w:rsidTr="00CC697A">
        <w:tc>
          <w:tcPr>
            <w:tcW w:w="426" w:type="dxa"/>
          </w:tcPr>
          <w:p w14:paraId="1747B140" w14:textId="77777777" w:rsidR="000E376F" w:rsidRPr="000402E0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85" w:type="dxa"/>
            <w:vAlign w:val="center"/>
          </w:tcPr>
          <w:p w14:paraId="346791F5" w14:textId="77777777" w:rsidR="000E376F" w:rsidRPr="00121991" w:rsidRDefault="000E376F" w:rsidP="000E376F">
            <w:pPr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121991">
              <w:rPr>
                <w:rFonts w:asciiTheme="minorHAnsi" w:eastAsia="Calibri" w:hAnsiTheme="minorHAnsi" w:cstheme="minorHAnsi"/>
              </w:rPr>
              <w:t xml:space="preserve">Spawarka </w:t>
            </w:r>
          </w:p>
        </w:tc>
        <w:tc>
          <w:tcPr>
            <w:tcW w:w="4819" w:type="dxa"/>
            <w:vAlign w:val="center"/>
          </w:tcPr>
          <w:p w14:paraId="04573634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121991">
              <w:rPr>
                <w:rFonts w:asciiTheme="minorHAnsi" w:eastAsia="Calibri" w:hAnsiTheme="minorHAnsi" w:cstheme="minorHAnsi"/>
                <w:sz w:val="20"/>
              </w:rPr>
              <w:t>Spawarka  do spawania metodami: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MIG/MAG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,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TIG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 i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MMA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 xml:space="preserve">. </w:t>
            </w:r>
          </w:p>
          <w:p w14:paraId="20C72656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121991">
              <w:rPr>
                <w:rFonts w:asciiTheme="minorHAnsi" w:eastAsia="Calibri" w:hAnsiTheme="minorHAnsi" w:cstheme="minorHAnsi"/>
                <w:sz w:val="20"/>
              </w:rPr>
              <w:t>- zasilanie z sieci trójfazowej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400V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 </w:t>
            </w:r>
          </w:p>
          <w:p w14:paraId="1316629F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121991">
              <w:rPr>
                <w:rFonts w:asciiTheme="minorHAnsi" w:eastAsia="Calibri" w:hAnsiTheme="minorHAnsi" w:cstheme="minorHAnsi"/>
                <w:sz w:val="20"/>
              </w:rPr>
              <w:t>- spawanie prądem o natężeniu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10-300 A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 dla każdej z metod</w:t>
            </w:r>
          </w:p>
          <w:p w14:paraId="5CD23C23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121991">
              <w:rPr>
                <w:rFonts w:asciiTheme="minorHAnsi" w:eastAsia="Calibri" w:hAnsiTheme="minorHAnsi" w:cstheme="minorHAnsi"/>
                <w:sz w:val="20"/>
              </w:rPr>
              <w:t>- średnica obsługiwanego przez urządzenie drutu wynosi min.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0,8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 max.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1,2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> </w:t>
            </w:r>
            <w:r w:rsidRPr="00121991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mm</w:t>
            </w:r>
            <w:r w:rsidRPr="00121991">
              <w:rPr>
                <w:rFonts w:asciiTheme="minorHAnsi" w:eastAsia="Calibri" w:hAnsiTheme="minorHAnsi" w:cstheme="minorHAnsi"/>
                <w:sz w:val="20"/>
              </w:rPr>
              <w:t xml:space="preserve">. </w:t>
            </w:r>
          </w:p>
          <w:p w14:paraId="0859E468" w14:textId="77777777" w:rsidR="000E376F" w:rsidRPr="00121991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121991">
              <w:rPr>
                <w:rFonts w:asciiTheme="minorHAnsi" w:hAnsiTheme="minorHAnsi" w:cstheme="minorHAnsi"/>
              </w:rPr>
              <w:t>- cykl pracy: min.60%</w:t>
            </w:r>
          </w:p>
          <w:p w14:paraId="7B9C2D83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wbudowany </w:t>
            </w:r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czterorolkowy podajnik</w:t>
            </w:r>
            <w:r w:rsidRPr="00121991">
              <w:rPr>
                <w:rFonts w:asciiTheme="minorHAnsi" w:hAnsiTheme="minorHAnsi" w:cstheme="minorHAnsi"/>
                <w:sz w:val="20"/>
              </w:rPr>
              <w:t> </w:t>
            </w:r>
          </w:p>
          <w:p w14:paraId="318B0296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</w:t>
            </w:r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Spool</w:t>
            </w:r>
            <w:proofErr w:type="spellEnd"/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gun</w:t>
            </w:r>
            <w:proofErr w:type="spellEnd"/>
            <w:r w:rsidRPr="00121991">
              <w:rPr>
                <w:rFonts w:asciiTheme="minorHAnsi" w:hAnsiTheme="minorHAnsi" w:cstheme="minorHAnsi"/>
                <w:sz w:val="20"/>
              </w:rPr>
              <w:t> – to uchwyt spawalniczy z wbudowanym podajnikiem drutu</w:t>
            </w:r>
          </w:p>
          <w:p w14:paraId="3CEF020B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standardowe przyłącze EURO oraz wtyk sterujący</w:t>
            </w:r>
          </w:p>
          <w:p w14:paraId="382E39C3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funkcja spawania punktowego</w:t>
            </w:r>
          </w:p>
          <w:p w14:paraId="606AB88B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</w:p>
          <w:p w14:paraId="79368A01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eastAsia="Calibri" w:hAnsiTheme="minorHAnsi" w:cstheme="minorHAnsi"/>
                <w:sz w:val="20"/>
              </w:rPr>
              <w:t xml:space="preserve">Przeznaczenie urządzenia: </w:t>
            </w:r>
          </w:p>
          <w:p w14:paraId="3C593C94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Spawanie synergiczne MIG/MAG z podwójną pulsacją</w:t>
            </w:r>
          </w:p>
          <w:p w14:paraId="4675C91D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Spawanie synergiczne MIG/MAG z pulsacją</w:t>
            </w:r>
          </w:p>
          <w:p w14:paraId="2FB14516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Spawanie MIG/MAG w trybie synergicznym</w:t>
            </w:r>
          </w:p>
          <w:p w14:paraId="3EB437E1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Spawanie MIG/MAG w trybie ręcznym</w:t>
            </w:r>
          </w:p>
          <w:p w14:paraId="22D0993E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Spawanie metodą TIG Lift</w:t>
            </w:r>
          </w:p>
          <w:p w14:paraId="3793A595" w14:textId="77777777" w:rsidR="000E376F" w:rsidRPr="00121991" w:rsidRDefault="000E376F" w:rsidP="000E376F">
            <w:pPr>
              <w:pStyle w:val="Tekstpodstawowy"/>
              <w:numPr>
                <w:ilvl w:val="0"/>
                <w:numId w:val="48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lastRenderedPageBreak/>
              <w:t>Spawanie elektrodą otuloną MMA</w:t>
            </w:r>
          </w:p>
          <w:p w14:paraId="3644189A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 w14:paraId="6D708CC1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Pakiet obejmuje:</w:t>
            </w:r>
          </w:p>
          <w:p w14:paraId="11D4CCE4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źródło</w:t>
            </w:r>
          </w:p>
          <w:p w14:paraId="2BC4F536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chłodnicę</w:t>
            </w:r>
          </w:p>
          <w:p w14:paraId="3DFFDCCD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 płyn chłodzący min.5l</w:t>
            </w:r>
          </w:p>
          <w:p w14:paraId="1BC6898E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zestaw jezdny</w:t>
            </w:r>
          </w:p>
          <w:p w14:paraId="2A97C156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uchwyt</w:t>
            </w:r>
          </w:p>
          <w:p w14:paraId="1AE0D54A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 uchwyt elektrodowy</w:t>
            </w:r>
          </w:p>
          <w:p w14:paraId="3E633194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przewód masowy</w:t>
            </w:r>
          </w:p>
          <w:p w14:paraId="7E71CF5B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wężyk gazowy</w:t>
            </w:r>
          </w:p>
          <w:p w14:paraId="6F2CD908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- instrukcja obsługi</w:t>
            </w:r>
          </w:p>
          <w:p w14:paraId="268EF53A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 w14:paraId="55628C82" w14:textId="77777777" w:rsidR="000E376F" w:rsidRPr="00121991" w:rsidRDefault="000E376F" w:rsidP="000E376F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21991">
              <w:rPr>
                <w:rFonts w:asciiTheme="minorHAnsi" w:hAnsiTheme="minorHAnsi" w:cstheme="minorHAnsi"/>
                <w:sz w:val="20"/>
              </w:rPr>
              <w:t>Gwarancja: min 24 miesiące</w:t>
            </w:r>
          </w:p>
        </w:tc>
        <w:tc>
          <w:tcPr>
            <w:tcW w:w="851" w:type="dxa"/>
          </w:tcPr>
          <w:p w14:paraId="40B53A48" w14:textId="77777777" w:rsidR="000E376F" w:rsidRPr="000402E0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0389BAF2" w14:textId="77777777" w:rsidR="000E376F" w:rsidRPr="000402E0" w:rsidRDefault="000E376F" w:rsidP="000E37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402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55D580C6" w14:textId="77777777" w:rsidR="000E376F" w:rsidRPr="006F0E06" w:rsidRDefault="000E376F" w:rsidP="000E376F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  <w:r w:rsidRPr="006F0E06">
              <w:rPr>
                <w:rFonts w:asciiTheme="minorHAnsi" w:hAnsiTheme="minorHAnsi" w:cstheme="minorHAnsi"/>
                <w:bCs/>
              </w:rPr>
              <w:t>Zespół Szkół Ponadpodstawowych Centrum Kształcenia Ustawicznego Przygodzice</w:t>
            </w:r>
          </w:p>
          <w:p w14:paraId="7ABA01DF" w14:textId="77777777" w:rsidR="000E376F" w:rsidRPr="00166E7F" w:rsidRDefault="000E376F" w:rsidP="000E376F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PTR 6, Przygodzice</w:t>
            </w:r>
          </w:p>
        </w:tc>
        <w:tc>
          <w:tcPr>
            <w:tcW w:w="1417" w:type="dxa"/>
          </w:tcPr>
          <w:p w14:paraId="4CE6AEF6" w14:textId="77777777" w:rsidR="000E376F" w:rsidRPr="006F0E06" w:rsidRDefault="000E376F" w:rsidP="000E376F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48D30363" w14:textId="77777777" w:rsidR="000E376F" w:rsidRPr="006F0E06" w:rsidRDefault="000E376F" w:rsidP="000E376F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4" w:type="dxa"/>
          </w:tcPr>
          <w:p w14:paraId="6235B5A5" w14:textId="77777777" w:rsidR="000E376F" w:rsidRPr="006F0E06" w:rsidRDefault="000E376F" w:rsidP="000E376F">
            <w:pPr>
              <w:contextualSpacing/>
              <w:outlineLvl w:val="1"/>
              <w:rPr>
                <w:rFonts w:asciiTheme="minorHAnsi" w:hAnsiTheme="minorHAnsi" w:cstheme="minorHAnsi"/>
                <w:bCs/>
              </w:rPr>
            </w:pPr>
          </w:p>
        </w:tc>
      </w:tr>
      <w:tr w:rsidR="009748C9" w:rsidRPr="00166E7F" w14:paraId="6BC8C0EC" w14:textId="77777777" w:rsidTr="00162DD6">
        <w:tc>
          <w:tcPr>
            <w:tcW w:w="10207" w:type="dxa"/>
            <w:gridSpan w:val="6"/>
          </w:tcPr>
          <w:p w14:paraId="5A8901A7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8 </w:t>
            </w:r>
          </w:p>
          <w:p w14:paraId="55114F30" w14:textId="77777777" w:rsidR="00B86F9C" w:rsidRDefault="00B86F9C" w:rsidP="00B86F9C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14:paraId="1417D761" w14:textId="77777777" w:rsidR="009748C9" w:rsidRPr="00F914B1" w:rsidRDefault="009748C9" w:rsidP="00203986"/>
        </w:tc>
        <w:tc>
          <w:tcPr>
            <w:tcW w:w="4678" w:type="dxa"/>
            <w:gridSpan w:val="3"/>
          </w:tcPr>
          <w:p w14:paraId="71AE7023" w14:textId="77777777" w:rsidR="009748C9" w:rsidRDefault="009748C9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4C10EEFE" w14:textId="77777777" w:rsidR="009748C9" w:rsidRDefault="009748C9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40AD5EEA" w14:textId="77777777" w:rsidR="009748C9" w:rsidRPr="00F914B1" w:rsidRDefault="009748C9" w:rsidP="00203986"/>
          <w:p w14:paraId="561F0C46" w14:textId="77777777" w:rsidR="009748C9" w:rsidRDefault="009748C9" w:rsidP="002039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0026CE66" w14:textId="77777777" w:rsidR="009748C9" w:rsidRPr="00F914B1" w:rsidRDefault="009748C9" w:rsidP="00203986">
            <w:r>
              <w:t>.</w:t>
            </w:r>
          </w:p>
        </w:tc>
      </w:tr>
    </w:tbl>
    <w:p w14:paraId="0F9DFB79" w14:textId="77777777" w:rsidR="00F20E8E" w:rsidRDefault="00F20E8E" w:rsidP="006F0E06">
      <w:pPr>
        <w:contextualSpacing/>
        <w:rPr>
          <w:rFonts w:asciiTheme="minorHAnsi" w:hAnsiTheme="minorHAnsi" w:cstheme="minorHAnsi"/>
        </w:rPr>
      </w:pPr>
    </w:p>
    <w:p w14:paraId="3AC51BD0" w14:textId="77777777" w:rsidR="002A0FC8" w:rsidRPr="001E21A6" w:rsidRDefault="002A0FC8" w:rsidP="006F0E06">
      <w:pPr>
        <w:contextualSpacing/>
        <w:rPr>
          <w:rFonts w:asciiTheme="minorHAnsi" w:hAnsiTheme="minorHAnsi" w:cstheme="minorHAnsi"/>
        </w:rPr>
      </w:pPr>
      <w:r w:rsidRPr="001E21A6">
        <w:rPr>
          <w:rFonts w:asciiTheme="minorHAnsi" w:hAnsiTheme="minorHAnsi" w:cstheme="minorHAnsi"/>
        </w:rPr>
        <w:t xml:space="preserve">Oferent wybrany do realizacji dostaw jest zobowiązany do wystawienia faktury (dokumentu księgowego) z podziałem na poszczególne pozycje lub załączy specyfikację z wymienioną wraz z kwotą zakupu brutto/netto każdą z dostarczonych pozycji. </w:t>
      </w:r>
    </w:p>
    <w:sectPr w:rsidR="002A0FC8" w:rsidRPr="001E21A6" w:rsidSect="00B86F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22" w:right="1276" w:bottom="851" w:left="1418" w:header="284" w:footer="2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D747" w14:textId="77777777" w:rsidR="007F6483" w:rsidRDefault="007F6483">
      <w:r>
        <w:separator/>
      </w:r>
    </w:p>
  </w:endnote>
  <w:endnote w:type="continuationSeparator" w:id="0">
    <w:p w14:paraId="4C7F4728" w14:textId="77777777" w:rsidR="007F6483" w:rsidRDefault="007F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CE90" w14:textId="77777777" w:rsidR="000E376F" w:rsidRDefault="009536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7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376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430C68" w14:textId="77777777" w:rsidR="000E376F" w:rsidRDefault="000E37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1BD7" w14:textId="77777777" w:rsidR="000E376F" w:rsidRDefault="000E376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E17F181" w14:textId="77777777" w:rsidR="000E376F" w:rsidRDefault="000E376F">
    <w:pPr>
      <w:pStyle w:val="Stopka"/>
      <w:tabs>
        <w:tab w:val="clear" w:pos="4536"/>
      </w:tabs>
      <w:jc w:val="center"/>
    </w:pPr>
  </w:p>
  <w:p w14:paraId="0798B902" w14:textId="77777777" w:rsidR="000E376F" w:rsidRDefault="000E376F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95361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95361B">
      <w:rPr>
        <w:rStyle w:val="Numerstrony"/>
        <w:rFonts w:ascii="Arial" w:hAnsi="Arial"/>
      </w:rPr>
      <w:fldChar w:fldCharType="separate"/>
    </w:r>
    <w:r w:rsidR="00B86F9C">
      <w:rPr>
        <w:rStyle w:val="Numerstrony"/>
        <w:rFonts w:ascii="Arial" w:hAnsi="Arial"/>
        <w:noProof/>
      </w:rPr>
      <w:t>1</w:t>
    </w:r>
    <w:r w:rsidR="0095361B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95361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95361B">
      <w:rPr>
        <w:rStyle w:val="Numerstrony"/>
        <w:rFonts w:ascii="Arial" w:hAnsi="Arial"/>
      </w:rPr>
      <w:fldChar w:fldCharType="separate"/>
    </w:r>
    <w:r w:rsidR="00B86F9C">
      <w:rPr>
        <w:rStyle w:val="Numerstrony"/>
        <w:rFonts w:ascii="Arial" w:hAnsi="Arial"/>
        <w:noProof/>
      </w:rPr>
      <w:t>27</w:t>
    </w:r>
    <w:r w:rsidR="0095361B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AF5F" w14:textId="77777777" w:rsidR="000E376F" w:rsidRDefault="000E376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9908217" w14:textId="77777777" w:rsidR="000E376F" w:rsidRDefault="000E376F">
    <w:pPr>
      <w:pStyle w:val="Stopka"/>
      <w:tabs>
        <w:tab w:val="clear" w:pos="4536"/>
      </w:tabs>
      <w:jc w:val="center"/>
    </w:pPr>
  </w:p>
  <w:p w14:paraId="27DB7723" w14:textId="77777777" w:rsidR="000E376F" w:rsidRDefault="000E376F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95361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5361B">
      <w:rPr>
        <w:rStyle w:val="Numerstrony"/>
      </w:rPr>
      <w:fldChar w:fldCharType="separate"/>
    </w:r>
    <w:r>
      <w:rPr>
        <w:rStyle w:val="Numerstrony"/>
        <w:noProof/>
      </w:rPr>
      <w:t>1</w:t>
    </w:r>
    <w:r w:rsidR="0095361B">
      <w:rPr>
        <w:rStyle w:val="Numerstrony"/>
      </w:rPr>
      <w:fldChar w:fldCharType="end"/>
    </w:r>
    <w:r>
      <w:rPr>
        <w:rStyle w:val="Numerstrony"/>
      </w:rPr>
      <w:t>/</w:t>
    </w:r>
    <w:r w:rsidR="0095361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5361B">
      <w:rPr>
        <w:rStyle w:val="Numerstrony"/>
      </w:rPr>
      <w:fldChar w:fldCharType="separate"/>
    </w:r>
    <w:r>
      <w:rPr>
        <w:rStyle w:val="Numerstrony"/>
        <w:noProof/>
      </w:rPr>
      <w:t>1</w:t>
    </w:r>
    <w:r w:rsidR="0095361B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08EA" w14:textId="77777777" w:rsidR="007F6483" w:rsidRDefault="007F6483">
      <w:r>
        <w:separator/>
      </w:r>
    </w:p>
  </w:footnote>
  <w:footnote w:type="continuationSeparator" w:id="0">
    <w:p w14:paraId="215C1173" w14:textId="77777777" w:rsidR="007F6483" w:rsidRDefault="007F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D327" w14:textId="77777777" w:rsidR="000E376F" w:rsidRDefault="000E376F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 wp14:anchorId="7A98F1D1" wp14:editId="5881E259">
          <wp:simplePos x="0" y="0"/>
          <wp:positionH relativeFrom="margin">
            <wp:posOffset>1598930</wp:posOffset>
          </wp:positionH>
          <wp:positionV relativeFrom="margin">
            <wp:posOffset>-826770</wp:posOffset>
          </wp:positionV>
          <wp:extent cx="5831205" cy="762000"/>
          <wp:effectExtent l="19050" t="0" r="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ED24" w14:textId="77777777" w:rsidR="000E376F" w:rsidRDefault="000E376F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3FF"/>
    <w:multiLevelType w:val="hybridMultilevel"/>
    <w:tmpl w:val="F614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F17"/>
    <w:multiLevelType w:val="hybridMultilevel"/>
    <w:tmpl w:val="3A8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BC2"/>
    <w:multiLevelType w:val="multilevel"/>
    <w:tmpl w:val="0B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7C8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514F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72075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21BC679D"/>
    <w:multiLevelType w:val="multilevel"/>
    <w:tmpl w:val="6E4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5F4B"/>
    <w:multiLevelType w:val="hybridMultilevel"/>
    <w:tmpl w:val="16E2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046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321DF"/>
    <w:multiLevelType w:val="multilevel"/>
    <w:tmpl w:val="2DD8292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C38"/>
    <w:multiLevelType w:val="hybridMultilevel"/>
    <w:tmpl w:val="3B3C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B6E49"/>
    <w:multiLevelType w:val="hybridMultilevel"/>
    <w:tmpl w:val="4F6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E8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3D75"/>
    <w:multiLevelType w:val="hybridMultilevel"/>
    <w:tmpl w:val="6EBE0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2F6C"/>
    <w:multiLevelType w:val="hybridMultilevel"/>
    <w:tmpl w:val="D950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301F2"/>
    <w:multiLevelType w:val="hybridMultilevel"/>
    <w:tmpl w:val="B02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5E5A"/>
    <w:multiLevelType w:val="hybridMultilevel"/>
    <w:tmpl w:val="BDB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7107"/>
    <w:multiLevelType w:val="hybridMultilevel"/>
    <w:tmpl w:val="F02C91EE"/>
    <w:lvl w:ilvl="0" w:tplc="FC24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C5112"/>
    <w:multiLevelType w:val="hybridMultilevel"/>
    <w:tmpl w:val="B2B41480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0D36"/>
    <w:multiLevelType w:val="hybridMultilevel"/>
    <w:tmpl w:val="D354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328B"/>
    <w:multiLevelType w:val="multilevel"/>
    <w:tmpl w:val="8C8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B5C4F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87B32"/>
    <w:multiLevelType w:val="hybridMultilevel"/>
    <w:tmpl w:val="1CB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50473"/>
    <w:multiLevelType w:val="hybridMultilevel"/>
    <w:tmpl w:val="73E4667C"/>
    <w:lvl w:ilvl="0" w:tplc="517689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9F6284E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AF2F7F"/>
    <w:multiLevelType w:val="hybridMultilevel"/>
    <w:tmpl w:val="B46E70E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03703"/>
    <w:multiLevelType w:val="multilevel"/>
    <w:tmpl w:val="641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643FC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5C346EC7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D337B"/>
    <w:multiLevelType w:val="hybridMultilevel"/>
    <w:tmpl w:val="7BFC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71F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2" w15:restartNumberingAfterBreak="0">
    <w:nsid w:val="61A13B1C"/>
    <w:multiLevelType w:val="hybridMultilevel"/>
    <w:tmpl w:val="C46E306E"/>
    <w:lvl w:ilvl="0" w:tplc="75108C3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58AA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73CBC"/>
    <w:multiLevelType w:val="hybridMultilevel"/>
    <w:tmpl w:val="AEFA2EC8"/>
    <w:lvl w:ilvl="0" w:tplc="9C08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7F745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6" w15:restartNumberingAfterBreak="0">
    <w:nsid w:val="68775AE3"/>
    <w:multiLevelType w:val="hybridMultilevel"/>
    <w:tmpl w:val="FDDCA51A"/>
    <w:lvl w:ilvl="0" w:tplc="CD3C35AC">
      <w:start w:val="1"/>
      <w:numFmt w:val="bullet"/>
      <w:lvlText w:val="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7" w15:restartNumberingAfterBreak="0">
    <w:nsid w:val="69E96A38"/>
    <w:multiLevelType w:val="hybridMultilevel"/>
    <w:tmpl w:val="5A9EFB12"/>
    <w:lvl w:ilvl="0" w:tplc="766A4DF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5E2EFC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F74E0EA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B7A359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D94EFE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ED0D64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D4408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32840B6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C568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C5958E8"/>
    <w:multiLevelType w:val="hybridMultilevel"/>
    <w:tmpl w:val="EACE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66B4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9A569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B0AE7"/>
    <w:multiLevelType w:val="hybridMultilevel"/>
    <w:tmpl w:val="755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64D"/>
    <w:multiLevelType w:val="hybridMultilevel"/>
    <w:tmpl w:val="A55C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34324"/>
    <w:multiLevelType w:val="multilevel"/>
    <w:tmpl w:val="212842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 w15:restartNumberingAfterBreak="0">
    <w:nsid w:val="7B3A3374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35152"/>
    <w:multiLevelType w:val="hybridMultilevel"/>
    <w:tmpl w:val="D99CF2EC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32D74"/>
    <w:multiLevelType w:val="hybridMultilevel"/>
    <w:tmpl w:val="F42E4EBE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5129">
    <w:abstractNumId w:val="23"/>
  </w:num>
  <w:num w:numId="2" w16cid:durableId="672955386">
    <w:abstractNumId w:val="24"/>
  </w:num>
  <w:num w:numId="3" w16cid:durableId="1303925986">
    <w:abstractNumId w:val="10"/>
  </w:num>
  <w:num w:numId="4" w16cid:durableId="269164281">
    <w:abstractNumId w:val="36"/>
  </w:num>
  <w:num w:numId="5" w16cid:durableId="81024865">
    <w:abstractNumId w:val="22"/>
  </w:num>
  <w:num w:numId="6" w16cid:durableId="942541891">
    <w:abstractNumId w:val="11"/>
  </w:num>
  <w:num w:numId="7" w16cid:durableId="15087148">
    <w:abstractNumId w:val="37"/>
  </w:num>
  <w:num w:numId="8" w16cid:durableId="1651445808">
    <w:abstractNumId w:val="31"/>
  </w:num>
  <w:num w:numId="9" w16cid:durableId="523983216">
    <w:abstractNumId w:val="28"/>
  </w:num>
  <w:num w:numId="10" w16cid:durableId="837816816">
    <w:abstractNumId w:val="35"/>
  </w:num>
  <w:num w:numId="11" w16cid:durableId="1414090379">
    <w:abstractNumId w:val="5"/>
  </w:num>
  <w:num w:numId="12" w16cid:durableId="707685335">
    <w:abstractNumId w:val="19"/>
  </w:num>
  <w:num w:numId="13" w16cid:durableId="1572345219">
    <w:abstractNumId w:val="7"/>
  </w:num>
  <w:num w:numId="14" w16cid:durableId="1041395976">
    <w:abstractNumId w:val="1"/>
  </w:num>
  <w:num w:numId="15" w16cid:durableId="119613472">
    <w:abstractNumId w:val="15"/>
  </w:num>
  <w:num w:numId="16" w16cid:durableId="1727757479">
    <w:abstractNumId w:val="16"/>
  </w:num>
  <w:num w:numId="17" w16cid:durableId="469782649">
    <w:abstractNumId w:val="17"/>
  </w:num>
  <w:num w:numId="18" w16cid:durableId="790124076">
    <w:abstractNumId w:val="20"/>
  </w:num>
  <w:num w:numId="19" w16cid:durableId="1929339618">
    <w:abstractNumId w:val="13"/>
  </w:num>
  <w:num w:numId="20" w16cid:durableId="161090971">
    <w:abstractNumId w:val="0"/>
  </w:num>
  <w:num w:numId="21" w16cid:durableId="979461539">
    <w:abstractNumId w:val="18"/>
  </w:num>
  <w:num w:numId="22" w16cid:durableId="1015378456">
    <w:abstractNumId w:val="46"/>
  </w:num>
  <w:num w:numId="23" w16cid:durableId="1660959099">
    <w:abstractNumId w:val="47"/>
  </w:num>
  <w:num w:numId="24" w16cid:durableId="264310214">
    <w:abstractNumId w:val="26"/>
  </w:num>
  <w:num w:numId="25" w16cid:durableId="1395664540">
    <w:abstractNumId w:val="41"/>
  </w:num>
  <w:num w:numId="26" w16cid:durableId="1627271748">
    <w:abstractNumId w:val="14"/>
  </w:num>
  <w:num w:numId="27" w16cid:durableId="2143425855">
    <w:abstractNumId w:val="12"/>
  </w:num>
  <w:num w:numId="28" w16cid:durableId="1225796291">
    <w:abstractNumId w:val="45"/>
  </w:num>
  <w:num w:numId="29" w16cid:durableId="200165945">
    <w:abstractNumId w:val="27"/>
  </w:num>
  <w:num w:numId="30" w16cid:durableId="1202864536">
    <w:abstractNumId w:val="34"/>
  </w:num>
  <w:num w:numId="31" w16cid:durableId="1898859005">
    <w:abstractNumId w:val="38"/>
  </w:num>
  <w:num w:numId="32" w16cid:durableId="1263874447">
    <w:abstractNumId w:val="42"/>
  </w:num>
  <w:num w:numId="33" w16cid:durableId="2017073352">
    <w:abstractNumId w:val="43"/>
  </w:num>
  <w:num w:numId="34" w16cid:durableId="663974230">
    <w:abstractNumId w:val="2"/>
  </w:num>
  <w:num w:numId="35" w16cid:durableId="1759207463">
    <w:abstractNumId w:val="40"/>
  </w:num>
  <w:num w:numId="36" w16cid:durableId="170728012">
    <w:abstractNumId w:val="21"/>
  </w:num>
  <w:num w:numId="37" w16cid:durableId="1537961903">
    <w:abstractNumId w:val="33"/>
  </w:num>
  <w:num w:numId="38" w16cid:durableId="910121059">
    <w:abstractNumId w:val="6"/>
  </w:num>
  <w:num w:numId="39" w16cid:durableId="339628532">
    <w:abstractNumId w:val="8"/>
  </w:num>
  <w:num w:numId="40" w16cid:durableId="2113235808">
    <w:abstractNumId w:val="3"/>
  </w:num>
  <w:num w:numId="41" w16cid:durableId="493377057">
    <w:abstractNumId w:val="39"/>
  </w:num>
  <w:num w:numId="42" w16cid:durableId="1751925593">
    <w:abstractNumId w:val="25"/>
  </w:num>
  <w:num w:numId="43" w16cid:durableId="560018422">
    <w:abstractNumId w:val="29"/>
  </w:num>
  <w:num w:numId="44" w16cid:durableId="1786851697">
    <w:abstractNumId w:val="4"/>
  </w:num>
  <w:num w:numId="45" w16cid:durableId="1221554203">
    <w:abstractNumId w:val="44"/>
  </w:num>
  <w:num w:numId="46" w16cid:durableId="1576210326">
    <w:abstractNumId w:val="30"/>
  </w:num>
  <w:num w:numId="47" w16cid:durableId="109010933">
    <w:abstractNumId w:val="32"/>
  </w:num>
  <w:num w:numId="48" w16cid:durableId="223107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83"/>
    <w:rsid w:val="00014337"/>
    <w:rsid w:val="00016A8F"/>
    <w:rsid w:val="00021AEF"/>
    <w:rsid w:val="000345FD"/>
    <w:rsid w:val="00046109"/>
    <w:rsid w:val="0006143B"/>
    <w:rsid w:val="00066C3A"/>
    <w:rsid w:val="00095ED3"/>
    <w:rsid w:val="000B4C9B"/>
    <w:rsid w:val="000C62FF"/>
    <w:rsid w:val="000E1FDC"/>
    <w:rsid w:val="000E376F"/>
    <w:rsid w:val="000E55E1"/>
    <w:rsid w:val="000F0729"/>
    <w:rsid w:val="000F3595"/>
    <w:rsid w:val="001013D2"/>
    <w:rsid w:val="00111542"/>
    <w:rsid w:val="0011373A"/>
    <w:rsid w:val="00122027"/>
    <w:rsid w:val="00142A10"/>
    <w:rsid w:val="00166E7F"/>
    <w:rsid w:val="00195888"/>
    <w:rsid w:val="00196C6B"/>
    <w:rsid w:val="00197A4D"/>
    <w:rsid w:val="001B202B"/>
    <w:rsid w:val="001B4E2C"/>
    <w:rsid w:val="001C596C"/>
    <w:rsid w:val="001C6E39"/>
    <w:rsid w:val="001D49D0"/>
    <w:rsid w:val="001E21A6"/>
    <w:rsid w:val="001F2727"/>
    <w:rsid w:val="001F2990"/>
    <w:rsid w:val="00201B88"/>
    <w:rsid w:val="0020374F"/>
    <w:rsid w:val="002173CC"/>
    <w:rsid w:val="00222416"/>
    <w:rsid w:val="00231FB8"/>
    <w:rsid w:val="00232E93"/>
    <w:rsid w:val="00233D34"/>
    <w:rsid w:val="00250D59"/>
    <w:rsid w:val="00264C57"/>
    <w:rsid w:val="00290214"/>
    <w:rsid w:val="002A0FC8"/>
    <w:rsid w:val="002A4CD0"/>
    <w:rsid w:val="002B7084"/>
    <w:rsid w:val="002C6B8F"/>
    <w:rsid w:val="002D47DC"/>
    <w:rsid w:val="002D7957"/>
    <w:rsid w:val="002F06C9"/>
    <w:rsid w:val="003023D6"/>
    <w:rsid w:val="00302F90"/>
    <w:rsid w:val="003122F4"/>
    <w:rsid w:val="0031485A"/>
    <w:rsid w:val="0032158D"/>
    <w:rsid w:val="00323C24"/>
    <w:rsid w:val="00333A87"/>
    <w:rsid w:val="0033570E"/>
    <w:rsid w:val="003526F3"/>
    <w:rsid w:val="0036300D"/>
    <w:rsid w:val="00363BDF"/>
    <w:rsid w:val="003726EC"/>
    <w:rsid w:val="0037495D"/>
    <w:rsid w:val="00376E41"/>
    <w:rsid w:val="0037727E"/>
    <w:rsid w:val="003819E7"/>
    <w:rsid w:val="00387ED0"/>
    <w:rsid w:val="003967F1"/>
    <w:rsid w:val="003A3BD4"/>
    <w:rsid w:val="003B7DBC"/>
    <w:rsid w:val="003D633B"/>
    <w:rsid w:val="003E57EB"/>
    <w:rsid w:val="003E7DA7"/>
    <w:rsid w:val="003F60F3"/>
    <w:rsid w:val="00421C70"/>
    <w:rsid w:val="00425DD9"/>
    <w:rsid w:val="0044083A"/>
    <w:rsid w:val="004545C3"/>
    <w:rsid w:val="00467213"/>
    <w:rsid w:val="00481BFC"/>
    <w:rsid w:val="00492EE2"/>
    <w:rsid w:val="00494825"/>
    <w:rsid w:val="004B3449"/>
    <w:rsid w:val="0050260F"/>
    <w:rsid w:val="00540D9D"/>
    <w:rsid w:val="00542E64"/>
    <w:rsid w:val="00555474"/>
    <w:rsid w:val="0056454C"/>
    <w:rsid w:val="005741D2"/>
    <w:rsid w:val="00585094"/>
    <w:rsid w:val="0059181E"/>
    <w:rsid w:val="005973D4"/>
    <w:rsid w:val="005B3026"/>
    <w:rsid w:val="005C5B73"/>
    <w:rsid w:val="005D709A"/>
    <w:rsid w:val="006105E0"/>
    <w:rsid w:val="00617D9D"/>
    <w:rsid w:val="00624A83"/>
    <w:rsid w:val="00653BB0"/>
    <w:rsid w:val="00664625"/>
    <w:rsid w:val="00671833"/>
    <w:rsid w:val="0067184B"/>
    <w:rsid w:val="00674EF0"/>
    <w:rsid w:val="0067723B"/>
    <w:rsid w:val="00691319"/>
    <w:rsid w:val="00691763"/>
    <w:rsid w:val="006B215E"/>
    <w:rsid w:val="006D129E"/>
    <w:rsid w:val="006E43C1"/>
    <w:rsid w:val="006F0E06"/>
    <w:rsid w:val="00702FDB"/>
    <w:rsid w:val="007066B5"/>
    <w:rsid w:val="0071558A"/>
    <w:rsid w:val="00727CBE"/>
    <w:rsid w:val="0073114F"/>
    <w:rsid w:val="0073369D"/>
    <w:rsid w:val="00771AB1"/>
    <w:rsid w:val="00792635"/>
    <w:rsid w:val="007B2058"/>
    <w:rsid w:val="007C3460"/>
    <w:rsid w:val="007D1A9D"/>
    <w:rsid w:val="007D4D1D"/>
    <w:rsid w:val="007D508F"/>
    <w:rsid w:val="007F6483"/>
    <w:rsid w:val="00802FC8"/>
    <w:rsid w:val="00810F4B"/>
    <w:rsid w:val="00815B27"/>
    <w:rsid w:val="008166D5"/>
    <w:rsid w:val="00847CBF"/>
    <w:rsid w:val="008D088E"/>
    <w:rsid w:val="008E3A0B"/>
    <w:rsid w:val="008F50C0"/>
    <w:rsid w:val="00902049"/>
    <w:rsid w:val="00914F32"/>
    <w:rsid w:val="00915E22"/>
    <w:rsid w:val="0094416C"/>
    <w:rsid w:val="00947C43"/>
    <w:rsid w:val="0095361B"/>
    <w:rsid w:val="0095725D"/>
    <w:rsid w:val="00961B01"/>
    <w:rsid w:val="00972EBC"/>
    <w:rsid w:val="009748C9"/>
    <w:rsid w:val="00992CD6"/>
    <w:rsid w:val="0099632E"/>
    <w:rsid w:val="009A66C1"/>
    <w:rsid w:val="009C1119"/>
    <w:rsid w:val="009C12E6"/>
    <w:rsid w:val="009C3FC8"/>
    <w:rsid w:val="009D717F"/>
    <w:rsid w:val="009E4DE1"/>
    <w:rsid w:val="00A0561F"/>
    <w:rsid w:val="00A12443"/>
    <w:rsid w:val="00A27836"/>
    <w:rsid w:val="00A34C07"/>
    <w:rsid w:val="00A42DE0"/>
    <w:rsid w:val="00A43C8C"/>
    <w:rsid w:val="00A46CB9"/>
    <w:rsid w:val="00A85506"/>
    <w:rsid w:val="00A93228"/>
    <w:rsid w:val="00AC6E35"/>
    <w:rsid w:val="00AD4F78"/>
    <w:rsid w:val="00AE2C2E"/>
    <w:rsid w:val="00AE7401"/>
    <w:rsid w:val="00AF6A63"/>
    <w:rsid w:val="00B03816"/>
    <w:rsid w:val="00B2223D"/>
    <w:rsid w:val="00B24CFE"/>
    <w:rsid w:val="00B443C2"/>
    <w:rsid w:val="00B6049B"/>
    <w:rsid w:val="00B7092F"/>
    <w:rsid w:val="00B70EC9"/>
    <w:rsid w:val="00B72985"/>
    <w:rsid w:val="00B86F9C"/>
    <w:rsid w:val="00BA1DEF"/>
    <w:rsid w:val="00BA64FA"/>
    <w:rsid w:val="00BC12F0"/>
    <w:rsid w:val="00BD7B4A"/>
    <w:rsid w:val="00BD7D83"/>
    <w:rsid w:val="00BF7B87"/>
    <w:rsid w:val="00C00A7F"/>
    <w:rsid w:val="00C00D0F"/>
    <w:rsid w:val="00C22AD4"/>
    <w:rsid w:val="00C233D2"/>
    <w:rsid w:val="00C359FD"/>
    <w:rsid w:val="00C44996"/>
    <w:rsid w:val="00C47680"/>
    <w:rsid w:val="00C629E9"/>
    <w:rsid w:val="00C66546"/>
    <w:rsid w:val="00C7465F"/>
    <w:rsid w:val="00CA4D3E"/>
    <w:rsid w:val="00CA5A98"/>
    <w:rsid w:val="00CB5D29"/>
    <w:rsid w:val="00CB6FB9"/>
    <w:rsid w:val="00CC2CB6"/>
    <w:rsid w:val="00CC4D06"/>
    <w:rsid w:val="00CC697A"/>
    <w:rsid w:val="00CE155E"/>
    <w:rsid w:val="00CE6A71"/>
    <w:rsid w:val="00CE6E26"/>
    <w:rsid w:val="00CE77E4"/>
    <w:rsid w:val="00CF5545"/>
    <w:rsid w:val="00CF7F08"/>
    <w:rsid w:val="00D15F62"/>
    <w:rsid w:val="00D23E21"/>
    <w:rsid w:val="00D437C1"/>
    <w:rsid w:val="00D467EF"/>
    <w:rsid w:val="00D63A08"/>
    <w:rsid w:val="00D712DD"/>
    <w:rsid w:val="00DB5821"/>
    <w:rsid w:val="00DC5B6E"/>
    <w:rsid w:val="00DD53A3"/>
    <w:rsid w:val="00DE0209"/>
    <w:rsid w:val="00DE423D"/>
    <w:rsid w:val="00E12FB2"/>
    <w:rsid w:val="00E25CC8"/>
    <w:rsid w:val="00E27C50"/>
    <w:rsid w:val="00E626D8"/>
    <w:rsid w:val="00E67857"/>
    <w:rsid w:val="00E71C4F"/>
    <w:rsid w:val="00E74433"/>
    <w:rsid w:val="00E8553D"/>
    <w:rsid w:val="00E878EB"/>
    <w:rsid w:val="00E94BBE"/>
    <w:rsid w:val="00EB53AB"/>
    <w:rsid w:val="00EE1BA2"/>
    <w:rsid w:val="00EF0FC8"/>
    <w:rsid w:val="00F00F1D"/>
    <w:rsid w:val="00F04E39"/>
    <w:rsid w:val="00F20E8E"/>
    <w:rsid w:val="00F21D1C"/>
    <w:rsid w:val="00F26C54"/>
    <w:rsid w:val="00F40D5F"/>
    <w:rsid w:val="00F41214"/>
    <w:rsid w:val="00F54FDB"/>
    <w:rsid w:val="00F62412"/>
    <w:rsid w:val="00F641FE"/>
    <w:rsid w:val="00F85E7E"/>
    <w:rsid w:val="00FA7150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A00A3D3"/>
  <w15:docId w15:val="{C2979E15-3960-4D2D-B324-8FA6D50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4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E1F93-A058-46D1-B1C3-151573F0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45</TotalTime>
  <Pages>27</Pages>
  <Words>5796</Words>
  <Characters>34782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40498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Starostwo Powiatowe</cp:lastModifiedBy>
  <cp:revision>8</cp:revision>
  <cp:lastPrinted>2000-12-14T19:24:00Z</cp:lastPrinted>
  <dcterms:created xsi:type="dcterms:W3CDTF">2025-03-14T10:28:00Z</dcterms:created>
  <dcterms:modified xsi:type="dcterms:W3CDTF">2025-03-19T14:03:00Z</dcterms:modified>
</cp:coreProperties>
</file>