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46405" w14:textId="74D761F5" w:rsidR="00E21273" w:rsidRPr="00D455C9" w:rsidRDefault="004446BB" w:rsidP="00D455C9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8F74E4">
        <w:rPr>
          <w:rFonts w:cs="Arial"/>
          <w:b/>
          <w:bCs/>
          <w:szCs w:val="24"/>
        </w:rPr>
        <w:t>30</w:t>
      </w:r>
      <w:r>
        <w:rPr>
          <w:rFonts w:cs="Arial"/>
          <w:b/>
          <w:bCs/>
          <w:szCs w:val="24"/>
        </w:rPr>
        <w:t>/</w:t>
      </w:r>
      <w:r w:rsidR="001548B7">
        <w:rPr>
          <w:rFonts w:cs="Arial"/>
          <w:b/>
          <w:bCs/>
          <w:szCs w:val="24"/>
        </w:rPr>
        <w:t>I</w:t>
      </w:r>
      <w:r w:rsidR="00BD14F9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E92B41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4446BB">
        <w:rPr>
          <w:rFonts w:cs="Arial"/>
          <w:b/>
          <w:bCs/>
          <w:szCs w:val="24"/>
        </w:rPr>
        <w:t xml:space="preserve">Załącznik nr </w:t>
      </w:r>
      <w:r w:rsidRPr="00F07358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</w:t>
      </w:r>
      <w:r w:rsidR="00122158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6BB" w14:paraId="1E850E67" w14:textId="77777777" w:rsidTr="00581B2C">
        <w:tc>
          <w:tcPr>
            <w:tcW w:w="4531" w:type="dxa"/>
          </w:tcPr>
          <w:p w14:paraId="4755350E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2AE14203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EAE4475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52A35E7" w14:textId="77777777" w:rsidTr="00581B2C">
        <w:tc>
          <w:tcPr>
            <w:tcW w:w="4531" w:type="dxa"/>
          </w:tcPr>
          <w:p w14:paraId="71864D5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852378F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16676AC" w14:textId="77777777" w:rsidTr="00581B2C">
        <w:tc>
          <w:tcPr>
            <w:tcW w:w="4531" w:type="dxa"/>
          </w:tcPr>
          <w:p w14:paraId="0F62A74D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56B8FA48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717BCF33" w14:textId="77777777" w:rsidTr="00581B2C">
        <w:tc>
          <w:tcPr>
            <w:tcW w:w="4531" w:type="dxa"/>
          </w:tcPr>
          <w:p w14:paraId="22E36826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091F2E1C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C38936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9654B84" w14:textId="6FD89AE2" w:rsidR="00D455C9" w:rsidRDefault="00D455C9" w:rsidP="00E21273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robót budowlanych </w:t>
      </w:r>
      <w:r>
        <w:rPr>
          <w:rFonts w:cs="Arial"/>
          <w:szCs w:val="24"/>
        </w:rPr>
        <w:t>składany w postępowaniu o udzielenie zamówienia publicznego</w:t>
      </w:r>
      <w:r w:rsidR="0035146D">
        <w:rPr>
          <w:rFonts w:cs="Arial"/>
          <w:b/>
          <w:bCs/>
          <w:szCs w:val="24"/>
        </w:rPr>
        <w:t xml:space="preserve"> </w:t>
      </w:r>
      <w:r w:rsidR="0035146D" w:rsidRPr="0035146D">
        <w:rPr>
          <w:rFonts w:cs="Arial"/>
          <w:szCs w:val="24"/>
        </w:rPr>
        <w:t>pod nazwą</w:t>
      </w:r>
      <w:r>
        <w:rPr>
          <w:rFonts w:cs="Arial"/>
          <w:b/>
          <w:bCs/>
          <w:szCs w:val="24"/>
        </w:rPr>
        <w:t xml:space="preserve"> </w:t>
      </w:r>
      <w:r w:rsidR="00BD14F9" w:rsidRPr="00BD14F9">
        <w:rPr>
          <w:rFonts w:cs="Arial"/>
          <w:b/>
          <w:bCs/>
          <w:szCs w:val="24"/>
        </w:rPr>
        <w:t xml:space="preserve">Przebudowa przejścia dla pieszych </w:t>
      </w:r>
      <w:r w:rsidR="00BD14F9" w:rsidRPr="008F74E4">
        <w:rPr>
          <w:rFonts w:cs="Arial"/>
          <w:b/>
          <w:bCs/>
          <w:szCs w:val="24"/>
        </w:rPr>
        <w:t>w</w:t>
      </w:r>
      <w:r w:rsidR="00BD14F9" w:rsidRPr="00BD14F9">
        <w:rPr>
          <w:rFonts w:cs="Arial"/>
          <w:b/>
          <w:bCs/>
          <w:szCs w:val="24"/>
        </w:rPr>
        <w:t xml:space="preserve"> ul. Zdrowej – zlokalizowanego w okolicy wjazdu do SP</w:t>
      </w:r>
      <w:r w:rsidR="005A19E4">
        <w:rPr>
          <w:rFonts w:cs="Arial"/>
          <w:b/>
          <w:bCs/>
          <w:szCs w:val="24"/>
        </w:rPr>
        <w:t xml:space="preserve"> </w:t>
      </w:r>
      <w:r w:rsidR="00BD14F9" w:rsidRPr="00BD14F9">
        <w:rPr>
          <w:rFonts w:cs="Arial"/>
          <w:b/>
          <w:bCs/>
          <w:szCs w:val="24"/>
        </w:rPr>
        <w:t>107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3D3EBEAE" w14:textId="00215277" w:rsid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E21273">
        <w:rPr>
          <w:rFonts w:cs="Arial"/>
          <w:b/>
          <w:bCs/>
          <w:szCs w:val="24"/>
        </w:rPr>
        <w:t>Wykaz robót budowlanych</w:t>
      </w:r>
      <w:r w:rsidRPr="007D2338">
        <w:rPr>
          <w:rFonts w:cs="Arial"/>
          <w:szCs w:val="24"/>
        </w:rPr>
        <w:t xml:space="preserve">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205"/>
        <w:gridCol w:w="1417"/>
        <w:gridCol w:w="2552"/>
        <w:gridCol w:w="2404"/>
      </w:tblGrid>
      <w:tr w:rsidR="007D2338" w14:paraId="0F7AFD07" w14:textId="77777777" w:rsidTr="007D2338">
        <w:tc>
          <w:tcPr>
            <w:tcW w:w="1484" w:type="dxa"/>
          </w:tcPr>
          <w:p w14:paraId="77D10F53" w14:textId="704B231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05" w:type="dxa"/>
          </w:tcPr>
          <w:p w14:paraId="2A45E993" w14:textId="22522C8B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7" w:type="dxa"/>
          </w:tcPr>
          <w:p w14:paraId="571E8125" w14:textId="2FCB952D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2552" w:type="dxa"/>
          </w:tcPr>
          <w:p w14:paraId="484D52FD" w14:textId="3C30CFF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Ilość robót budowlanych zgodnie z warunkiem udziału określonym w </w:t>
            </w:r>
            <w:r w:rsidR="0035146D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pecyfikacji </w:t>
            </w:r>
            <w:r w:rsidR="0035146D">
              <w:rPr>
                <w:rFonts w:cs="Arial"/>
                <w:szCs w:val="24"/>
              </w:rPr>
              <w:t>W</w:t>
            </w:r>
            <w:r>
              <w:rPr>
                <w:rFonts w:cs="Arial"/>
                <w:szCs w:val="24"/>
              </w:rPr>
              <w:t xml:space="preserve">arunków </w:t>
            </w:r>
            <w:r w:rsidR="0035146D">
              <w:rPr>
                <w:rFonts w:cs="Arial"/>
                <w:szCs w:val="24"/>
              </w:rPr>
              <w:t>Z</w:t>
            </w:r>
            <w:r>
              <w:rPr>
                <w:rFonts w:cs="Arial"/>
                <w:szCs w:val="24"/>
              </w:rPr>
              <w:t>amówienia</w:t>
            </w:r>
          </w:p>
        </w:tc>
        <w:tc>
          <w:tcPr>
            <w:tcW w:w="2404" w:type="dxa"/>
          </w:tcPr>
          <w:p w14:paraId="597598FD" w14:textId="1AA8967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roboty budowlane zostały wykonywane oraz miejsce wykonania</w:t>
            </w:r>
          </w:p>
        </w:tc>
      </w:tr>
      <w:tr w:rsidR="007D2338" w14:paraId="1920C0C5" w14:textId="77777777" w:rsidTr="007D2338">
        <w:tc>
          <w:tcPr>
            <w:tcW w:w="1484" w:type="dxa"/>
          </w:tcPr>
          <w:p w14:paraId="7C49A438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302DFEC4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F9379F2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07BA2377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0AEF4B19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8765E9F" w14:textId="0420DD9C" w:rsidR="007D2338" w:rsidRP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7D2338"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</w:t>
      </w:r>
      <w:r w:rsidRPr="007D2338">
        <w:rPr>
          <w:rFonts w:cs="Arial"/>
          <w:szCs w:val="24"/>
        </w:rPr>
        <w:lastRenderedPageBreak/>
        <w:t xml:space="preserve">wskazane informacje dotyczące rodzaju wykonanych </w:t>
      </w:r>
      <w:r>
        <w:rPr>
          <w:rFonts w:cs="Arial"/>
          <w:szCs w:val="24"/>
        </w:rPr>
        <w:t xml:space="preserve">robót </w:t>
      </w:r>
      <w:r w:rsidRPr="007D2338">
        <w:rPr>
          <w:rFonts w:cs="Arial"/>
          <w:szCs w:val="24"/>
        </w:rPr>
        <w:t xml:space="preserve">oraz ich ilości dotyczą </w:t>
      </w:r>
      <w:r>
        <w:rPr>
          <w:rFonts w:cs="Arial"/>
          <w:szCs w:val="24"/>
        </w:rPr>
        <w:t>robót</w:t>
      </w:r>
      <w:r w:rsidRPr="007D2338">
        <w:rPr>
          <w:rFonts w:cs="Arial"/>
          <w:szCs w:val="24"/>
        </w:rPr>
        <w:t>, w których wykonaniu bezpośrednio uczestniczyłem.</w:t>
      </w:r>
    </w:p>
    <w:p w14:paraId="7AEEB7EF" w14:textId="0E013E6D" w:rsidR="006C56BD" w:rsidRPr="00E21273" w:rsidRDefault="007D2338" w:rsidP="006B4B35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21273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6C56BD" w:rsidRPr="00E2127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6FDEF" w14:textId="77777777" w:rsidR="00B17EDC" w:rsidRDefault="00B17EDC" w:rsidP="007D2338">
      <w:pPr>
        <w:spacing w:after="0" w:line="240" w:lineRule="auto"/>
      </w:pPr>
      <w:r>
        <w:separator/>
      </w:r>
    </w:p>
  </w:endnote>
  <w:endnote w:type="continuationSeparator" w:id="0">
    <w:p w14:paraId="4A17BEE7" w14:textId="77777777" w:rsidR="00B17EDC" w:rsidRDefault="00B17EDC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2B434" w14:textId="5F6A17D3" w:rsidR="007D2338" w:rsidRPr="007D2338" w:rsidRDefault="007D2338" w:rsidP="007D2338">
    <w:pPr>
      <w:pStyle w:val="Stopka"/>
      <w:jc w:val="center"/>
      <w:rPr>
        <w:rFonts w:cs="Arial"/>
        <w:szCs w:val="24"/>
      </w:rPr>
    </w:pPr>
    <w:r w:rsidRPr="007D2338">
      <w:rPr>
        <w:rFonts w:cs="Arial"/>
        <w:szCs w:val="24"/>
      </w:rPr>
      <w:fldChar w:fldCharType="begin"/>
    </w:r>
    <w:r w:rsidRPr="007D2338">
      <w:rPr>
        <w:rFonts w:cs="Arial"/>
        <w:szCs w:val="24"/>
      </w:rPr>
      <w:instrText>PAGE   \* MERGEFORMAT</w:instrText>
    </w:r>
    <w:r w:rsidRPr="007D2338">
      <w:rPr>
        <w:rFonts w:cs="Arial"/>
        <w:szCs w:val="24"/>
      </w:rPr>
      <w:fldChar w:fldCharType="separate"/>
    </w:r>
    <w:r w:rsidRPr="007D2338">
      <w:rPr>
        <w:rFonts w:cs="Arial"/>
        <w:szCs w:val="24"/>
      </w:rPr>
      <w:t>1</w:t>
    </w:r>
    <w:r w:rsidRPr="007D2338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10EFA" w14:textId="77777777" w:rsidR="00B17EDC" w:rsidRDefault="00B17EDC" w:rsidP="007D2338">
      <w:pPr>
        <w:spacing w:after="0" w:line="240" w:lineRule="auto"/>
      </w:pPr>
      <w:r>
        <w:separator/>
      </w:r>
    </w:p>
  </w:footnote>
  <w:footnote w:type="continuationSeparator" w:id="0">
    <w:p w14:paraId="52A65B6B" w14:textId="77777777" w:rsidR="00B17EDC" w:rsidRDefault="00B17EDC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2D"/>
    <w:rsid w:val="00002F02"/>
    <w:rsid w:val="00037200"/>
    <w:rsid w:val="00043673"/>
    <w:rsid w:val="000540C2"/>
    <w:rsid w:val="000A3722"/>
    <w:rsid w:val="0012042D"/>
    <w:rsid w:val="00122158"/>
    <w:rsid w:val="001548B7"/>
    <w:rsid w:val="001F7ADD"/>
    <w:rsid w:val="0023223E"/>
    <w:rsid w:val="002C5C41"/>
    <w:rsid w:val="002F3493"/>
    <w:rsid w:val="003020E2"/>
    <w:rsid w:val="00307F6B"/>
    <w:rsid w:val="00324C15"/>
    <w:rsid w:val="0035146D"/>
    <w:rsid w:val="0038033D"/>
    <w:rsid w:val="00387834"/>
    <w:rsid w:val="004446BB"/>
    <w:rsid w:val="00447844"/>
    <w:rsid w:val="00470C9D"/>
    <w:rsid w:val="00594298"/>
    <w:rsid w:val="005A19E4"/>
    <w:rsid w:val="006300C7"/>
    <w:rsid w:val="00647430"/>
    <w:rsid w:val="006B4B35"/>
    <w:rsid w:val="006C113B"/>
    <w:rsid w:val="006C56BD"/>
    <w:rsid w:val="007006F6"/>
    <w:rsid w:val="007D2338"/>
    <w:rsid w:val="008629F8"/>
    <w:rsid w:val="008F74E4"/>
    <w:rsid w:val="009105DF"/>
    <w:rsid w:val="00930070"/>
    <w:rsid w:val="009E3B5E"/>
    <w:rsid w:val="00A16F44"/>
    <w:rsid w:val="00AF62A7"/>
    <w:rsid w:val="00B17EDC"/>
    <w:rsid w:val="00B74ED5"/>
    <w:rsid w:val="00BD14F9"/>
    <w:rsid w:val="00BE2751"/>
    <w:rsid w:val="00C75CE3"/>
    <w:rsid w:val="00D115F9"/>
    <w:rsid w:val="00D128B3"/>
    <w:rsid w:val="00D455C9"/>
    <w:rsid w:val="00D65208"/>
    <w:rsid w:val="00DB4BB2"/>
    <w:rsid w:val="00E21273"/>
    <w:rsid w:val="00E622C5"/>
    <w:rsid w:val="00E92B41"/>
    <w:rsid w:val="00EA6165"/>
    <w:rsid w:val="00EE3E77"/>
    <w:rsid w:val="00F07358"/>
    <w:rsid w:val="00F35631"/>
    <w:rsid w:val="00F358AC"/>
    <w:rsid w:val="00F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chartTrackingRefBased/>
  <w15:docId w15:val="{D7ABE05D-844E-4C69-BB44-B79BAF68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subject/>
  <dc:creator>ZDMK</dc:creator>
  <cp:keywords/>
  <dc:description/>
  <cp:lastModifiedBy>Katarzyna Zwolińska</cp:lastModifiedBy>
  <cp:revision>17</cp:revision>
  <cp:lastPrinted>2025-02-19T07:01:00Z</cp:lastPrinted>
  <dcterms:created xsi:type="dcterms:W3CDTF">2024-02-13T08:50:00Z</dcterms:created>
  <dcterms:modified xsi:type="dcterms:W3CDTF">2025-04-24T06:48:00Z</dcterms:modified>
</cp:coreProperties>
</file>