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0834D0" w14:textId="77777777" w:rsidR="00A56BEB" w:rsidRDefault="00A56BEB" w:rsidP="00A46932">
      <w:pPr>
        <w:pStyle w:val="Tytu"/>
        <w:jc w:val="left"/>
        <w:rPr>
          <w:rFonts w:asciiTheme="minorHAnsi" w:hAnsiTheme="minorHAnsi" w:cstheme="minorHAnsi"/>
          <w:sz w:val="22"/>
          <w:szCs w:val="22"/>
          <w:u w:val="single"/>
        </w:rPr>
      </w:pPr>
    </w:p>
    <w:p w14:paraId="1C6BA32D" w14:textId="41D2703B" w:rsidR="00DE38B3" w:rsidRPr="00DE38B3" w:rsidRDefault="00DA14D8" w:rsidP="00171997">
      <w:pPr>
        <w:ind w:left="7080" w:firstLine="708"/>
        <w:rPr>
          <w:rFonts w:asciiTheme="minorHAnsi" w:hAnsiTheme="minorHAnsi" w:cstheme="minorHAnsi"/>
          <w:sz w:val="22"/>
          <w:szCs w:val="22"/>
        </w:rPr>
      </w:pPr>
      <w:r w:rsidRPr="009C2DB5">
        <w:rPr>
          <w:rFonts w:asciiTheme="minorHAnsi" w:hAnsiTheme="minorHAnsi" w:cstheme="minorHAnsi"/>
          <w:b/>
          <w:bCs/>
          <w:sz w:val="22"/>
          <w:szCs w:val="22"/>
          <w:lang w:eastAsia="en-US"/>
        </w:rPr>
        <w:t>Załącznik nr 1</w:t>
      </w:r>
      <w:r w:rsidR="008E1446" w:rsidRPr="009C2DB5">
        <w:rPr>
          <w:rFonts w:asciiTheme="minorHAnsi" w:hAnsiTheme="minorHAnsi" w:cstheme="minorHAnsi"/>
          <w:b/>
          <w:bCs/>
          <w:sz w:val="22"/>
          <w:szCs w:val="22"/>
          <w:lang w:eastAsia="en-US"/>
        </w:rPr>
        <w:t xml:space="preserve"> do SWZ</w:t>
      </w:r>
    </w:p>
    <w:p w14:paraId="1843161C" w14:textId="77777777" w:rsidR="0047623C" w:rsidRDefault="0047623C" w:rsidP="00DE38B3">
      <w:pPr>
        <w:spacing w:before="100" w:after="100" w:line="276" w:lineRule="auto"/>
        <w:ind w:right="4"/>
        <w:jc w:val="center"/>
        <w:rPr>
          <w:rFonts w:asciiTheme="minorHAnsi" w:hAnsiTheme="minorHAnsi" w:cstheme="minorHAnsi"/>
          <w:b/>
          <w:iCs/>
          <w:sz w:val="22"/>
        </w:rPr>
      </w:pPr>
    </w:p>
    <w:p w14:paraId="3A6D9EAE" w14:textId="5201284D" w:rsidR="001977C3" w:rsidRPr="00074DDC" w:rsidRDefault="00DE38B3" w:rsidP="00074DDC">
      <w:pPr>
        <w:spacing w:before="100" w:after="100" w:line="276" w:lineRule="auto"/>
        <w:ind w:right="4"/>
        <w:jc w:val="center"/>
        <w:rPr>
          <w:rFonts w:asciiTheme="minorHAnsi" w:hAnsiTheme="minorHAnsi" w:cstheme="minorHAnsi"/>
          <w:b/>
          <w:iCs/>
          <w:sz w:val="22"/>
        </w:rPr>
      </w:pPr>
      <w:r w:rsidRPr="00DE38B3">
        <w:rPr>
          <w:rFonts w:asciiTheme="minorHAnsi" w:hAnsiTheme="minorHAnsi" w:cstheme="minorHAnsi"/>
          <w:b/>
          <w:iCs/>
          <w:sz w:val="22"/>
        </w:rPr>
        <w:t>Wymagania i parametry techniczne</w:t>
      </w:r>
      <w:r w:rsidR="003263F0">
        <w:rPr>
          <w:rFonts w:asciiTheme="minorHAnsi" w:hAnsiTheme="minorHAnsi" w:cstheme="minorHAnsi"/>
          <w:b/>
          <w:iCs/>
          <w:sz w:val="22"/>
        </w:rPr>
        <w:t xml:space="preserve"> na</w:t>
      </w:r>
      <w:r w:rsidRPr="00DE38B3">
        <w:rPr>
          <w:rFonts w:asciiTheme="minorHAnsi" w:hAnsiTheme="minorHAnsi" w:cstheme="minorHAnsi"/>
          <w:b/>
          <w:iCs/>
          <w:sz w:val="22"/>
        </w:rPr>
        <w:t xml:space="preserve"> </w:t>
      </w:r>
      <w:bookmarkStart w:id="0" w:name="_Hlk171943822"/>
      <w:r w:rsidR="003263F0" w:rsidRPr="003263F0">
        <w:rPr>
          <w:rFonts w:asciiTheme="minorHAnsi" w:hAnsiTheme="minorHAnsi" w:cstheme="minorHAnsi"/>
          <w:b/>
          <w:iCs/>
          <w:sz w:val="22"/>
        </w:rPr>
        <w:t xml:space="preserve">dostawę </w:t>
      </w:r>
      <w:bookmarkEnd w:id="0"/>
      <w:r w:rsidR="00214DA3" w:rsidRPr="00214DA3">
        <w:rPr>
          <w:rFonts w:asciiTheme="minorHAnsi" w:hAnsiTheme="minorHAnsi" w:cstheme="minorHAnsi"/>
          <w:b/>
          <w:iCs/>
          <w:sz w:val="22"/>
        </w:rPr>
        <w:t>urządzenia do osadzania metalizacji PVD</w:t>
      </w:r>
    </w:p>
    <w:p w14:paraId="321C32DB" w14:textId="77777777" w:rsidR="00176517" w:rsidRDefault="00176517" w:rsidP="0083371B">
      <w:pPr>
        <w:tabs>
          <w:tab w:val="left" w:pos="4536"/>
          <w:tab w:val="left" w:leader="dot" w:pos="9072"/>
        </w:tabs>
        <w:ind w:firstLine="6"/>
        <w:rPr>
          <w:rFonts w:asciiTheme="minorHAnsi" w:hAnsiTheme="minorHAnsi" w:cstheme="minorHAnsi"/>
          <w:b/>
          <w:bCs/>
          <w:sz w:val="22"/>
          <w:szCs w:val="22"/>
          <w:lang w:eastAsia="en-US"/>
        </w:rPr>
      </w:pPr>
    </w:p>
    <w:tbl>
      <w:tblPr>
        <w:tblW w:w="9463" w:type="dxa"/>
        <w:tblInd w:w="284"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533"/>
        <w:gridCol w:w="2268"/>
        <w:gridCol w:w="4990"/>
        <w:gridCol w:w="1672"/>
      </w:tblGrid>
      <w:tr w:rsidR="00214DA3" w:rsidRPr="00214DA3" w14:paraId="1FDA6E3C" w14:textId="77777777" w:rsidTr="00214DA3">
        <w:trPr>
          <w:trHeight w:val="814"/>
        </w:trPr>
        <w:tc>
          <w:tcPr>
            <w:tcW w:w="533" w:type="dxa"/>
            <w:tcBorders>
              <w:top w:val="single" w:sz="4" w:space="0" w:color="000000"/>
              <w:left w:val="single" w:sz="4" w:space="0" w:color="000000"/>
              <w:bottom w:val="single" w:sz="4" w:space="0" w:color="000000"/>
              <w:right w:val="single" w:sz="4" w:space="0" w:color="000000"/>
            </w:tcBorders>
          </w:tcPr>
          <w:p w14:paraId="006DBB99" w14:textId="77777777" w:rsidR="00214DA3" w:rsidRPr="00214DA3" w:rsidRDefault="00214DA3" w:rsidP="00214DA3">
            <w:pPr>
              <w:jc w:val="center"/>
              <w:rPr>
                <w:rFonts w:ascii="Calibri" w:hAnsi="Calibri" w:cs="Calibri"/>
                <w:b/>
                <w:sz w:val="22"/>
                <w:szCs w:val="22"/>
                <w:lang w:eastAsia="en-US"/>
              </w:rPr>
            </w:pPr>
          </w:p>
          <w:p w14:paraId="0CC288CB" w14:textId="77777777" w:rsidR="00214DA3" w:rsidRPr="00214DA3" w:rsidRDefault="00214DA3" w:rsidP="00214DA3">
            <w:pPr>
              <w:jc w:val="center"/>
              <w:rPr>
                <w:rFonts w:ascii="Calibri" w:hAnsi="Calibri" w:cs="Calibri"/>
                <w:b/>
                <w:sz w:val="22"/>
                <w:szCs w:val="22"/>
                <w:lang w:eastAsia="en-US"/>
              </w:rPr>
            </w:pPr>
            <w:r w:rsidRPr="00214DA3">
              <w:rPr>
                <w:rFonts w:ascii="Calibri" w:hAnsi="Calibri" w:cs="Calibri"/>
                <w:b/>
                <w:sz w:val="22"/>
                <w:szCs w:val="22"/>
                <w:lang w:eastAsia="en-US"/>
              </w:rPr>
              <w:t>Lp.</w:t>
            </w:r>
          </w:p>
          <w:p w14:paraId="1E068DAB" w14:textId="77777777" w:rsidR="00214DA3" w:rsidRPr="00214DA3" w:rsidRDefault="00214DA3" w:rsidP="00214DA3">
            <w:pPr>
              <w:jc w:val="center"/>
              <w:rPr>
                <w:rFonts w:ascii="Calibri" w:hAnsi="Calibri" w:cs="Calibri"/>
                <w:b/>
                <w:sz w:val="22"/>
                <w:szCs w:val="22"/>
                <w:lang w:eastAsia="en-US"/>
              </w:rPr>
            </w:pPr>
          </w:p>
        </w:tc>
        <w:tc>
          <w:tcPr>
            <w:tcW w:w="2268" w:type="dxa"/>
            <w:tcBorders>
              <w:top w:val="single" w:sz="4" w:space="0" w:color="000000"/>
              <w:left w:val="single" w:sz="4" w:space="0" w:color="000000"/>
              <w:bottom w:val="single" w:sz="4" w:space="0" w:color="000000"/>
              <w:right w:val="single" w:sz="4" w:space="0" w:color="000000"/>
            </w:tcBorders>
          </w:tcPr>
          <w:p w14:paraId="7C75A7C1" w14:textId="77777777" w:rsidR="00214DA3" w:rsidRPr="00214DA3" w:rsidRDefault="00214DA3" w:rsidP="00214DA3">
            <w:pPr>
              <w:jc w:val="center"/>
              <w:rPr>
                <w:rFonts w:ascii="Calibri" w:hAnsi="Calibri" w:cs="Calibri"/>
                <w:b/>
                <w:sz w:val="22"/>
                <w:szCs w:val="22"/>
                <w:lang w:eastAsia="en-US"/>
              </w:rPr>
            </w:pPr>
          </w:p>
          <w:p w14:paraId="48B19C60" w14:textId="77777777" w:rsidR="00214DA3" w:rsidRPr="00214DA3" w:rsidRDefault="00214DA3" w:rsidP="00214DA3">
            <w:pPr>
              <w:jc w:val="center"/>
              <w:rPr>
                <w:rFonts w:ascii="Calibri" w:hAnsi="Calibri" w:cs="Calibri"/>
                <w:b/>
                <w:sz w:val="22"/>
                <w:szCs w:val="22"/>
                <w:lang w:eastAsia="en-US"/>
              </w:rPr>
            </w:pPr>
            <w:r w:rsidRPr="00214DA3">
              <w:rPr>
                <w:rFonts w:ascii="Calibri" w:hAnsi="Calibri" w:cs="Calibri"/>
                <w:b/>
                <w:sz w:val="22"/>
                <w:szCs w:val="22"/>
                <w:lang w:eastAsia="en-US"/>
              </w:rPr>
              <w:t>Nazwa parametru</w:t>
            </w:r>
          </w:p>
          <w:p w14:paraId="60C8D77B" w14:textId="77777777" w:rsidR="00214DA3" w:rsidRPr="00214DA3" w:rsidRDefault="00214DA3" w:rsidP="00214DA3">
            <w:pPr>
              <w:jc w:val="center"/>
              <w:rPr>
                <w:rFonts w:ascii="Calibri" w:hAnsi="Calibri" w:cs="Calibri"/>
                <w:b/>
                <w:sz w:val="22"/>
                <w:szCs w:val="22"/>
                <w:lang w:eastAsia="en-US"/>
              </w:rPr>
            </w:pPr>
          </w:p>
        </w:tc>
        <w:tc>
          <w:tcPr>
            <w:tcW w:w="4990" w:type="dxa"/>
            <w:tcBorders>
              <w:top w:val="single" w:sz="4" w:space="0" w:color="000000"/>
              <w:left w:val="single" w:sz="4" w:space="0" w:color="000000"/>
              <w:bottom w:val="single" w:sz="4" w:space="0" w:color="000000"/>
              <w:right w:val="single" w:sz="4" w:space="0" w:color="000000"/>
            </w:tcBorders>
          </w:tcPr>
          <w:p w14:paraId="13FF63E6" w14:textId="77777777" w:rsidR="00214DA3" w:rsidRPr="00214DA3" w:rsidRDefault="00214DA3" w:rsidP="00214DA3">
            <w:pPr>
              <w:jc w:val="center"/>
              <w:rPr>
                <w:rFonts w:ascii="Calibri" w:hAnsi="Calibri" w:cs="Calibri"/>
                <w:b/>
                <w:sz w:val="22"/>
                <w:szCs w:val="22"/>
                <w:lang w:eastAsia="en-US"/>
              </w:rPr>
            </w:pPr>
          </w:p>
          <w:p w14:paraId="47A83CB4" w14:textId="77777777" w:rsidR="00214DA3" w:rsidRPr="00214DA3" w:rsidRDefault="00214DA3" w:rsidP="00214DA3">
            <w:pPr>
              <w:jc w:val="center"/>
              <w:rPr>
                <w:rFonts w:ascii="Calibri" w:hAnsi="Calibri" w:cs="Calibri"/>
                <w:b/>
                <w:sz w:val="22"/>
                <w:szCs w:val="22"/>
                <w:lang w:eastAsia="en-US"/>
              </w:rPr>
            </w:pPr>
            <w:r w:rsidRPr="00214DA3">
              <w:rPr>
                <w:rFonts w:ascii="Calibri" w:hAnsi="Calibri" w:cs="Calibri"/>
                <w:b/>
                <w:sz w:val="22"/>
                <w:szCs w:val="22"/>
                <w:lang w:eastAsia="en-US"/>
              </w:rPr>
              <w:t>Wymaganie</w:t>
            </w:r>
          </w:p>
        </w:tc>
        <w:tc>
          <w:tcPr>
            <w:tcW w:w="1672" w:type="dxa"/>
            <w:tcBorders>
              <w:top w:val="single" w:sz="4" w:space="0" w:color="000000"/>
              <w:left w:val="single" w:sz="4" w:space="0" w:color="000000"/>
              <w:bottom w:val="single" w:sz="4" w:space="0" w:color="000000"/>
              <w:right w:val="single" w:sz="4" w:space="0" w:color="000000"/>
            </w:tcBorders>
          </w:tcPr>
          <w:p w14:paraId="1C2DB08A" w14:textId="77777777" w:rsidR="00214DA3" w:rsidRPr="00214DA3" w:rsidRDefault="00214DA3" w:rsidP="00214DA3">
            <w:pPr>
              <w:jc w:val="center"/>
              <w:rPr>
                <w:rFonts w:ascii="Calibri" w:hAnsi="Calibri" w:cs="Calibri"/>
                <w:b/>
                <w:sz w:val="22"/>
                <w:szCs w:val="22"/>
                <w:lang w:eastAsia="en-US"/>
              </w:rPr>
            </w:pPr>
            <w:r w:rsidRPr="00214DA3">
              <w:rPr>
                <w:rFonts w:ascii="Calibri" w:hAnsi="Calibri" w:cs="Calibri"/>
                <w:b/>
                <w:sz w:val="22"/>
                <w:szCs w:val="22"/>
              </w:rPr>
              <w:t>Kolumna do wypełnienia przez wykonawcę</w:t>
            </w:r>
          </w:p>
        </w:tc>
      </w:tr>
      <w:tr w:rsidR="00214DA3" w:rsidRPr="00214DA3" w14:paraId="4B07FFAE" w14:textId="77777777" w:rsidTr="00214DA3">
        <w:tc>
          <w:tcPr>
            <w:tcW w:w="533" w:type="dxa"/>
            <w:tcBorders>
              <w:top w:val="single" w:sz="4" w:space="0" w:color="000000"/>
              <w:left w:val="single" w:sz="4" w:space="0" w:color="000000"/>
              <w:bottom w:val="single" w:sz="4" w:space="0" w:color="000000"/>
              <w:right w:val="single" w:sz="4" w:space="0" w:color="000000"/>
            </w:tcBorders>
          </w:tcPr>
          <w:p w14:paraId="19C3ADF2" w14:textId="77777777" w:rsidR="00214DA3" w:rsidRPr="00214DA3" w:rsidRDefault="00214DA3" w:rsidP="00214DA3">
            <w:pPr>
              <w:jc w:val="center"/>
              <w:rPr>
                <w:rFonts w:ascii="Calibri" w:hAnsi="Calibri" w:cs="Calibri"/>
                <w:bCs/>
                <w:color w:val="000000"/>
                <w:sz w:val="22"/>
                <w:szCs w:val="22"/>
              </w:rPr>
            </w:pPr>
            <w:r w:rsidRPr="00214DA3">
              <w:rPr>
                <w:rFonts w:ascii="Calibri" w:hAnsi="Calibri" w:cs="Calibri"/>
                <w:bCs/>
                <w:color w:val="000000"/>
                <w:sz w:val="22"/>
                <w:szCs w:val="22"/>
              </w:rPr>
              <w:t>I</w:t>
            </w:r>
          </w:p>
        </w:tc>
        <w:tc>
          <w:tcPr>
            <w:tcW w:w="2268" w:type="dxa"/>
            <w:tcBorders>
              <w:top w:val="single" w:sz="4" w:space="0" w:color="000000"/>
              <w:left w:val="single" w:sz="4" w:space="0" w:color="000000"/>
              <w:bottom w:val="single" w:sz="4" w:space="0" w:color="000000"/>
              <w:right w:val="single" w:sz="4" w:space="0" w:color="000000"/>
            </w:tcBorders>
          </w:tcPr>
          <w:p w14:paraId="02F4CE98" w14:textId="77777777" w:rsidR="00214DA3" w:rsidRPr="00214DA3" w:rsidRDefault="00214DA3" w:rsidP="00214DA3">
            <w:pPr>
              <w:jc w:val="center"/>
              <w:rPr>
                <w:rFonts w:ascii="Calibri" w:hAnsi="Calibri" w:cs="Calibri"/>
                <w:bCs/>
                <w:color w:val="000000"/>
                <w:sz w:val="22"/>
                <w:szCs w:val="22"/>
              </w:rPr>
            </w:pPr>
            <w:r w:rsidRPr="00214DA3">
              <w:rPr>
                <w:rFonts w:ascii="Calibri" w:hAnsi="Calibri" w:cs="Calibri"/>
                <w:bCs/>
                <w:color w:val="000000"/>
                <w:sz w:val="22"/>
                <w:szCs w:val="22"/>
              </w:rPr>
              <w:t>II</w:t>
            </w:r>
          </w:p>
        </w:tc>
        <w:tc>
          <w:tcPr>
            <w:tcW w:w="4990" w:type="dxa"/>
            <w:tcBorders>
              <w:top w:val="single" w:sz="4" w:space="0" w:color="000000"/>
              <w:left w:val="single" w:sz="4" w:space="0" w:color="000000"/>
              <w:bottom w:val="single" w:sz="4" w:space="0" w:color="000000"/>
              <w:right w:val="single" w:sz="4" w:space="0" w:color="000000"/>
            </w:tcBorders>
          </w:tcPr>
          <w:p w14:paraId="04A6611C" w14:textId="77777777" w:rsidR="00214DA3" w:rsidRPr="00214DA3" w:rsidRDefault="00214DA3" w:rsidP="00214DA3">
            <w:pPr>
              <w:jc w:val="center"/>
              <w:rPr>
                <w:rFonts w:ascii="Calibri" w:hAnsi="Calibri" w:cs="Calibri"/>
                <w:bCs/>
                <w:color w:val="000000"/>
                <w:sz w:val="22"/>
                <w:szCs w:val="22"/>
              </w:rPr>
            </w:pPr>
            <w:r w:rsidRPr="00214DA3">
              <w:rPr>
                <w:rFonts w:ascii="Calibri" w:hAnsi="Calibri" w:cs="Calibri"/>
                <w:bCs/>
                <w:color w:val="000000"/>
                <w:sz w:val="22"/>
                <w:szCs w:val="22"/>
              </w:rPr>
              <w:t>III</w:t>
            </w:r>
          </w:p>
        </w:tc>
        <w:tc>
          <w:tcPr>
            <w:tcW w:w="1672" w:type="dxa"/>
            <w:tcBorders>
              <w:top w:val="single" w:sz="4" w:space="0" w:color="000000"/>
              <w:left w:val="single" w:sz="4" w:space="0" w:color="000000"/>
              <w:bottom w:val="single" w:sz="4" w:space="0" w:color="000000"/>
              <w:right w:val="single" w:sz="4" w:space="0" w:color="000000"/>
            </w:tcBorders>
          </w:tcPr>
          <w:p w14:paraId="7DE81203" w14:textId="77777777" w:rsidR="00214DA3" w:rsidRPr="00214DA3" w:rsidRDefault="00214DA3" w:rsidP="00214DA3">
            <w:pPr>
              <w:jc w:val="center"/>
              <w:rPr>
                <w:rFonts w:ascii="Calibri" w:hAnsi="Calibri" w:cs="Calibri"/>
                <w:bCs/>
                <w:color w:val="000000"/>
                <w:sz w:val="22"/>
                <w:szCs w:val="22"/>
              </w:rPr>
            </w:pPr>
            <w:r w:rsidRPr="00214DA3">
              <w:rPr>
                <w:rFonts w:ascii="Calibri" w:hAnsi="Calibri" w:cs="Calibri"/>
                <w:bCs/>
                <w:color w:val="000000"/>
                <w:sz w:val="22"/>
                <w:szCs w:val="22"/>
              </w:rPr>
              <w:t>IV</w:t>
            </w:r>
          </w:p>
        </w:tc>
      </w:tr>
      <w:tr w:rsidR="00214DA3" w:rsidRPr="00214DA3" w14:paraId="2D9EA2B0" w14:textId="77777777" w:rsidTr="00214DA3">
        <w:tc>
          <w:tcPr>
            <w:tcW w:w="533" w:type="dxa"/>
            <w:tcBorders>
              <w:top w:val="single" w:sz="4" w:space="0" w:color="000000"/>
              <w:left w:val="single" w:sz="4" w:space="0" w:color="000000"/>
              <w:bottom w:val="single" w:sz="4" w:space="0" w:color="000000"/>
              <w:right w:val="single" w:sz="4" w:space="0" w:color="000000"/>
            </w:tcBorders>
          </w:tcPr>
          <w:p w14:paraId="0CE897D9" w14:textId="77777777" w:rsidR="00214DA3" w:rsidRPr="00214DA3" w:rsidRDefault="00214DA3" w:rsidP="00214DA3">
            <w:pPr>
              <w:jc w:val="both"/>
              <w:rPr>
                <w:rFonts w:ascii="Calibri" w:hAnsi="Calibri" w:cs="Calibri"/>
                <w:color w:val="000000"/>
                <w:sz w:val="22"/>
                <w:szCs w:val="22"/>
              </w:rPr>
            </w:pPr>
            <w:r w:rsidRPr="00214DA3">
              <w:rPr>
                <w:rFonts w:ascii="Calibri" w:hAnsi="Calibri" w:cs="Calibri"/>
                <w:color w:val="000000"/>
                <w:sz w:val="22"/>
                <w:szCs w:val="22"/>
              </w:rPr>
              <w:t>1.</w:t>
            </w:r>
          </w:p>
        </w:tc>
        <w:tc>
          <w:tcPr>
            <w:tcW w:w="2268" w:type="dxa"/>
            <w:tcBorders>
              <w:top w:val="single" w:sz="4" w:space="0" w:color="000000"/>
              <w:left w:val="single" w:sz="4" w:space="0" w:color="000000"/>
              <w:bottom w:val="single" w:sz="4" w:space="0" w:color="000000"/>
              <w:right w:val="single" w:sz="4" w:space="0" w:color="000000"/>
            </w:tcBorders>
          </w:tcPr>
          <w:p w14:paraId="521606F2" w14:textId="77777777" w:rsidR="00214DA3" w:rsidRPr="00214DA3" w:rsidRDefault="00214DA3" w:rsidP="00214DA3">
            <w:pPr>
              <w:rPr>
                <w:rFonts w:ascii="Calibri" w:hAnsi="Calibri" w:cs="Calibri"/>
                <w:sz w:val="22"/>
                <w:szCs w:val="22"/>
                <w:lang w:eastAsia="en-US"/>
              </w:rPr>
            </w:pPr>
            <w:r w:rsidRPr="00214DA3">
              <w:rPr>
                <w:rFonts w:ascii="Calibri" w:hAnsi="Calibri" w:cs="Calibri"/>
                <w:sz w:val="22"/>
                <w:szCs w:val="22"/>
                <w:lang w:eastAsia="en-US"/>
              </w:rPr>
              <w:t>Model</w:t>
            </w:r>
          </w:p>
        </w:tc>
        <w:tc>
          <w:tcPr>
            <w:tcW w:w="4990" w:type="dxa"/>
            <w:tcBorders>
              <w:top w:val="single" w:sz="4" w:space="0" w:color="000000"/>
              <w:left w:val="single" w:sz="4" w:space="0" w:color="000000"/>
              <w:bottom w:val="single" w:sz="4" w:space="0" w:color="000000"/>
              <w:right w:val="single" w:sz="4" w:space="0" w:color="000000"/>
            </w:tcBorders>
          </w:tcPr>
          <w:p w14:paraId="321544B6" w14:textId="77777777" w:rsidR="00214DA3" w:rsidRPr="00214DA3" w:rsidRDefault="00214DA3" w:rsidP="00214DA3">
            <w:pPr>
              <w:rPr>
                <w:rFonts w:ascii="Calibri" w:hAnsi="Calibri" w:cs="Calibri"/>
                <w:sz w:val="22"/>
                <w:szCs w:val="22"/>
              </w:rPr>
            </w:pPr>
          </w:p>
        </w:tc>
        <w:tc>
          <w:tcPr>
            <w:tcW w:w="1672" w:type="dxa"/>
            <w:tcBorders>
              <w:top w:val="single" w:sz="4" w:space="0" w:color="000000"/>
              <w:left w:val="single" w:sz="4" w:space="0" w:color="000000"/>
              <w:bottom w:val="single" w:sz="4" w:space="0" w:color="000000"/>
              <w:right w:val="single" w:sz="4" w:space="0" w:color="000000"/>
            </w:tcBorders>
          </w:tcPr>
          <w:p w14:paraId="74F9C8F0" w14:textId="77777777" w:rsidR="00214DA3" w:rsidRPr="00214DA3" w:rsidRDefault="00214DA3" w:rsidP="00214DA3">
            <w:pPr>
              <w:jc w:val="center"/>
              <w:rPr>
                <w:rFonts w:ascii="Calibri" w:hAnsi="Calibri" w:cs="Calibri"/>
                <w:sz w:val="22"/>
                <w:szCs w:val="22"/>
              </w:rPr>
            </w:pPr>
            <w:r w:rsidRPr="00214DA3">
              <w:rPr>
                <w:rFonts w:ascii="Calibri" w:hAnsi="Calibri" w:cs="Calibri"/>
                <w:sz w:val="22"/>
                <w:szCs w:val="22"/>
                <w:lang w:eastAsia="en-US"/>
              </w:rPr>
              <w:t xml:space="preserve"> Podać</w:t>
            </w:r>
          </w:p>
        </w:tc>
      </w:tr>
      <w:tr w:rsidR="00214DA3" w:rsidRPr="00214DA3" w14:paraId="486F4BD6" w14:textId="77777777" w:rsidTr="00214DA3">
        <w:tc>
          <w:tcPr>
            <w:tcW w:w="533" w:type="dxa"/>
            <w:tcBorders>
              <w:top w:val="single" w:sz="4" w:space="0" w:color="000000"/>
              <w:left w:val="single" w:sz="4" w:space="0" w:color="000000"/>
              <w:bottom w:val="single" w:sz="4" w:space="0" w:color="000000"/>
              <w:right w:val="single" w:sz="4" w:space="0" w:color="000000"/>
            </w:tcBorders>
          </w:tcPr>
          <w:p w14:paraId="39D40B63" w14:textId="77777777" w:rsidR="00214DA3" w:rsidRPr="00214DA3" w:rsidRDefault="00214DA3" w:rsidP="00214DA3">
            <w:pPr>
              <w:jc w:val="both"/>
              <w:rPr>
                <w:rFonts w:ascii="Calibri" w:hAnsi="Calibri" w:cs="Calibri"/>
                <w:color w:val="000000"/>
                <w:sz w:val="22"/>
                <w:szCs w:val="22"/>
              </w:rPr>
            </w:pPr>
            <w:r w:rsidRPr="00214DA3">
              <w:rPr>
                <w:rFonts w:ascii="Calibri" w:hAnsi="Calibri" w:cs="Calibri"/>
                <w:color w:val="000000"/>
                <w:sz w:val="22"/>
                <w:szCs w:val="22"/>
              </w:rPr>
              <w:t>2.</w:t>
            </w:r>
          </w:p>
        </w:tc>
        <w:tc>
          <w:tcPr>
            <w:tcW w:w="2268" w:type="dxa"/>
            <w:tcBorders>
              <w:top w:val="single" w:sz="4" w:space="0" w:color="000000"/>
              <w:left w:val="single" w:sz="4" w:space="0" w:color="000000"/>
              <w:bottom w:val="single" w:sz="4" w:space="0" w:color="000000"/>
              <w:right w:val="single" w:sz="4" w:space="0" w:color="000000"/>
            </w:tcBorders>
          </w:tcPr>
          <w:p w14:paraId="16C59974" w14:textId="77777777" w:rsidR="00214DA3" w:rsidRPr="00214DA3" w:rsidRDefault="00214DA3" w:rsidP="00214DA3">
            <w:pPr>
              <w:rPr>
                <w:rFonts w:ascii="Calibri" w:hAnsi="Calibri" w:cs="Calibri"/>
                <w:sz w:val="22"/>
                <w:szCs w:val="22"/>
                <w:lang w:eastAsia="en-US"/>
              </w:rPr>
            </w:pPr>
            <w:r w:rsidRPr="00214DA3">
              <w:rPr>
                <w:rFonts w:ascii="Calibri" w:hAnsi="Calibri" w:cs="Calibri"/>
                <w:sz w:val="22"/>
                <w:szCs w:val="22"/>
                <w:lang w:eastAsia="en-US"/>
              </w:rPr>
              <w:t xml:space="preserve">Producent </w:t>
            </w:r>
          </w:p>
        </w:tc>
        <w:tc>
          <w:tcPr>
            <w:tcW w:w="4990" w:type="dxa"/>
            <w:tcBorders>
              <w:top w:val="single" w:sz="4" w:space="0" w:color="000000"/>
              <w:left w:val="single" w:sz="4" w:space="0" w:color="000000"/>
              <w:bottom w:val="single" w:sz="4" w:space="0" w:color="000000"/>
              <w:right w:val="single" w:sz="4" w:space="0" w:color="000000"/>
            </w:tcBorders>
          </w:tcPr>
          <w:p w14:paraId="359CAB5E" w14:textId="77777777" w:rsidR="00214DA3" w:rsidRPr="00214DA3" w:rsidRDefault="00214DA3" w:rsidP="00214DA3">
            <w:pPr>
              <w:rPr>
                <w:rFonts w:ascii="Calibri" w:hAnsi="Calibri" w:cs="Calibri"/>
                <w:sz w:val="22"/>
                <w:szCs w:val="22"/>
              </w:rPr>
            </w:pPr>
          </w:p>
        </w:tc>
        <w:tc>
          <w:tcPr>
            <w:tcW w:w="1672" w:type="dxa"/>
            <w:tcBorders>
              <w:top w:val="single" w:sz="4" w:space="0" w:color="000000"/>
              <w:left w:val="single" w:sz="4" w:space="0" w:color="000000"/>
              <w:bottom w:val="single" w:sz="4" w:space="0" w:color="000000"/>
              <w:right w:val="single" w:sz="4" w:space="0" w:color="000000"/>
            </w:tcBorders>
          </w:tcPr>
          <w:p w14:paraId="5666FFC7" w14:textId="77777777" w:rsidR="00214DA3" w:rsidRPr="00214DA3" w:rsidRDefault="00214DA3" w:rsidP="00214DA3">
            <w:pPr>
              <w:jc w:val="center"/>
              <w:rPr>
                <w:rFonts w:ascii="Calibri" w:hAnsi="Calibri" w:cs="Calibri"/>
                <w:sz w:val="22"/>
                <w:szCs w:val="22"/>
                <w:lang w:eastAsia="en-US"/>
              </w:rPr>
            </w:pPr>
            <w:r w:rsidRPr="00214DA3">
              <w:rPr>
                <w:rFonts w:ascii="Calibri" w:hAnsi="Calibri" w:cs="Calibri"/>
                <w:sz w:val="22"/>
                <w:szCs w:val="22"/>
                <w:lang w:eastAsia="en-US"/>
              </w:rPr>
              <w:t>Podać</w:t>
            </w:r>
          </w:p>
        </w:tc>
      </w:tr>
      <w:tr w:rsidR="00214DA3" w:rsidRPr="00214DA3" w14:paraId="1254197E" w14:textId="77777777" w:rsidTr="00214DA3">
        <w:tc>
          <w:tcPr>
            <w:tcW w:w="533" w:type="dxa"/>
            <w:tcBorders>
              <w:top w:val="single" w:sz="4" w:space="0" w:color="000000"/>
              <w:left w:val="single" w:sz="4" w:space="0" w:color="000000"/>
              <w:bottom w:val="single" w:sz="4" w:space="0" w:color="000000"/>
              <w:right w:val="single" w:sz="4" w:space="0" w:color="000000"/>
            </w:tcBorders>
          </w:tcPr>
          <w:p w14:paraId="70BD22B6" w14:textId="77777777" w:rsidR="00214DA3" w:rsidRPr="00214DA3" w:rsidRDefault="00214DA3" w:rsidP="00214DA3">
            <w:pPr>
              <w:jc w:val="both"/>
              <w:rPr>
                <w:rFonts w:ascii="Calibri" w:hAnsi="Calibri" w:cs="Calibri"/>
                <w:color w:val="000000"/>
                <w:sz w:val="22"/>
                <w:szCs w:val="22"/>
              </w:rPr>
            </w:pPr>
            <w:r w:rsidRPr="00214DA3">
              <w:rPr>
                <w:rFonts w:ascii="Calibri" w:hAnsi="Calibri" w:cs="Calibri"/>
                <w:color w:val="000000"/>
                <w:sz w:val="22"/>
                <w:szCs w:val="22"/>
              </w:rPr>
              <w:t>3.</w:t>
            </w:r>
          </w:p>
        </w:tc>
        <w:tc>
          <w:tcPr>
            <w:tcW w:w="2268" w:type="dxa"/>
            <w:tcBorders>
              <w:top w:val="single" w:sz="4" w:space="0" w:color="000000"/>
              <w:left w:val="single" w:sz="4" w:space="0" w:color="000000"/>
              <w:bottom w:val="single" w:sz="4" w:space="0" w:color="000000"/>
              <w:right w:val="single" w:sz="4" w:space="0" w:color="000000"/>
            </w:tcBorders>
          </w:tcPr>
          <w:p w14:paraId="22E99562" w14:textId="77777777" w:rsidR="00214DA3" w:rsidRPr="00214DA3" w:rsidRDefault="00214DA3" w:rsidP="00214DA3">
            <w:pPr>
              <w:rPr>
                <w:rFonts w:ascii="Calibri" w:hAnsi="Calibri" w:cs="Calibri"/>
                <w:sz w:val="22"/>
                <w:szCs w:val="22"/>
                <w:lang w:eastAsia="en-US"/>
              </w:rPr>
            </w:pPr>
            <w:r w:rsidRPr="00214DA3">
              <w:rPr>
                <w:rFonts w:ascii="Calibri" w:hAnsi="Calibri" w:cs="Calibri"/>
                <w:sz w:val="22"/>
                <w:szCs w:val="22"/>
                <w:lang w:eastAsia="en-US"/>
              </w:rPr>
              <w:t>Kraj pochodzenia</w:t>
            </w:r>
          </w:p>
        </w:tc>
        <w:tc>
          <w:tcPr>
            <w:tcW w:w="4990" w:type="dxa"/>
            <w:tcBorders>
              <w:top w:val="single" w:sz="4" w:space="0" w:color="000000"/>
              <w:left w:val="single" w:sz="4" w:space="0" w:color="000000"/>
              <w:bottom w:val="single" w:sz="4" w:space="0" w:color="000000"/>
              <w:right w:val="single" w:sz="4" w:space="0" w:color="000000"/>
            </w:tcBorders>
          </w:tcPr>
          <w:p w14:paraId="76148E6A" w14:textId="77777777" w:rsidR="00214DA3" w:rsidRPr="00214DA3" w:rsidRDefault="00214DA3" w:rsidP="00214DA3">
            <w:pPr>
              <w:rPr>
                <w:rFonts w:ascii="Calibri" w:hAnsi="Calibri" w:cs="Calibri"/>
                <w:sz w:val="22"/>
                <w:szCs w:val="22"/>
              </w:rPr>
            </w:pPr>
          </w:p>
        </w:tc>
        <w:tc>
          <w:tcPr>
            <w:tcW w:w="1672" w:type="dxa"/>
            <w:tcBorders>
              <w:top w:val="single" w:sz="4" w:space="0" w:color="000000"/>
              <w:left w:val="single" w:sz="4" w:space="0" w:color="000000"/>
              <w:bottom w:val="single" w:sz="4" w:space="0" w:color="000000"/>
              <w:right w:val="single" w:sz="4" w:space="0" w:color="000000"/>
            </w:tcBorders>
          </w:tcPr>
          <w:p w14:paraId="0DA87318" w14:textId="77777777" w:rsidR="00214DA3" w:rsidRPr="00214DA3" w:rsidRDefault="00214DA3" w:rsidP="00214DA3">
            <w:pPr>
              <w:jc w:val="center"/>
              <w:rPr>
                <w:rFonts w:ascii="Calibri" w:hAnsi="Calibri" w:cs="Calibri"/>
                <w:sz w:val="22"/>
                <w:szCs w:val="22"/>
                <w:lang w:eastAsia="en-US"/>
              </w:rPr>
            </w:pPr>
            <w:r w:rsidRPr="00214DA3">
              <w:rPr>
                <w:rFonts w:ascii="Calibri" w:hAnsi="Calibri" w:cs="Calibri"/>
                <w:sz w:val="22"/>
                <w:szCs w:val="22"/>
                <w:lang w:eastAsia="en-US"/>
              </w:rPr>
              <w:t>Podać</w:t>
            </w:r>
          </w:p>
        </w:tc>
      </w:tr>
      <w:tr w:rsidR="00214DA3" w:rsidRPr="00214DA3" w14:paraId="12D46670" w14:textId="77777777" w:rsidTr="00214DA3">
        <w:tc>
          <w:tcPr>
            <w:tcW w:w="533" w:type="dxa"/>
            <w:tcBorders>
              <w:top w:val="single" w:sz="4" w:space="0" w:color="000000"/>
              <w:left w:val="single" w:sz="4" w:space="0" w:color="000000"/>
              <w:bottom w:val="single" w:sz="4" w:space="0" w:color="000000"/>
              <w:right w:val="single" w:sz="4" w:space="0" w:color="000000"/>
            </w:tcBorders>
          </w:tcPr>
          <w:p w14:paraId="3F62ABF9" w14:textId="77777777" w:rsidR="00214DA3" w:rsidRPr="00214DA3" w:rsidRDefault="00214DA3" w:rsidP="00214DA3">
            <w:pPr>
              <w:jc w:val="both"/>
              <w:rPr>
                <w:rFonts w:ascii="Calibri" w:hAnsi="Calibri" w:cs="Calibri"/>
                <w:color w:val="000000"/>
                <w:sz w:val="22"/>
                <w:szCs w:val="22"/>
              </w:rPr>
            </w:pPr>
            <w:r w:rsidRPr="00214DA3">
              <w:rPr>
                <w:rFonts w:ascii="Calibri" w:hAnsi="Calibri" w:cs="Calibri"/>
                <w:color w:val="000000"/>
                <w:sz w:val="22"/>
                <w:szCs w:val="22"/>
              </w:rPr>
              <w:t>4.</w:t>
            </w:r>
          </w:p>
        </w:tc>
        <w:tc>
          <w:tcPr>
            <w:tcW w:w="2268" w:type="dxa"/>
            <w:tcBorders>
              <w:top w:val="single" w:sz="4" w:space="0" w:color="000000"/>
              <w:left w:val="single" w:sz="4" w:space="0" w:color="000000"/>
              <w:bottom w:val="single" w:sz="4" w:space="0" w:color="000000"/>
              <w:right w:val="single" w:sz="4" w:space="0" w:color="000000"/>
            </w:tcBorders>
          </w:tcPr>
          <w:p w14:paraId="476C47F2" w14:textId="77777777" w:rsidR="00214DA3" w:rsidRPr="00214DA3" w:rsidRDefault="00214DA3" w:rsidP="00214DA3">
            <w:pPr>
              <w:spacing w:after="160" w:line="259" w:lineRule="auto"/>
              <w:rPr>
                <w:rFonts w:ascii="Calibri" w:hAnsi="Calibri" w:cs="Calibri"/>
                <w:sz w:val="22"/>
                <w:szCs w:val="22"/>
                <w:lang w:eastAsia="en-US"/>
              </w:rPr>
            </w:pPr>
            <w:r w:rsidRPr="00214DA3">
              <w:rPr>
                <w:rFonts w:ascii="Calibri" w:hAnsi="Calibri" w:cs="Calibri"/>
                <w:sz w:val="22"/>
                <w:szCs w:val="22"/>
                <w:lang w:eastAsia="en-US"/>
              </w:rPr>
              <w:t>Rok produkcji</w:t>
            </w:r>
          </w:p>
        </w:tc>
        <w:tc>
          <w:tcPr>
            <w:tcW w:w="4990" w:type="dxa"/>
            <w:tcBorders>
              <w:top w:val="single" w:sz="4" w:space="0" w:color="000000"/>
              <w:left w:val="single" w:sz="4" w:space="0" w:color="000000"/>
              <w:bottom w:val="single" w:sz="4" w:space="0" w:color="000000"/>
              <w:right w:val="single" w:sz="4" w:space="0" w:color="000000"/>
            </w:tcBorders>
          </w:tcPr>
          <w:p w14:paraId="2010FC9D" w14:textId="77777777" w:rsidR="00214DA3" w:rsidRPr="00214DA3" w:rsidRDefault="00214DA3" w:rsidP="00214DA3">
            <w:pPr>
              <w:jc w:val="both"/>
              <w:rPr>
                <w:rFonts w:ascii="Calibri" w:hAnsi="Calibri" w:cs="Calibri"/>
                <w:sz w:val="22"/>
                <w:szCs w:val="22"/>
              </w:rPr>
            </w:pPr>
            <w:r w:rsidRPr="00214DA3">
              <w:rPr>
                <w:rFonts w:ascii="Calibri" w:hAnsi="Calibri" w:cs="Calibri"/>
                <w:sz w:val="22"/>
                <w:szCs w:val="22"/>
              </w:rPr>
              <w:t xml:space="preserve">2025 – urządzenie do osadzania warstw metalicznych metodą magnetronowego rozpylania katodowego musi być urządzeniem nowym (nie używanym na wystawie, do pokazów lub prac dla klientów poza fabryką producenta, jak również nie używanym do regularnych pokazów dla klienta lub szkoleń w fabryce producenta) </w:t>
            </w:r>
          </w:p>
        </w:tc>
        <w:tc>
          <w:tcPr>
            <w:tcW w:w="1672" w:type="dxa"/>
            <w:tcBorders>
              <w:top w:val="single" w:sz="4" w:space="0" w:color="000000"/>
              <w:left w:val="single" w:sz="4" w:space="0" w:color="000000"/>
              <w:bottom w:val="single" w:sz="4" w:space="0" w:color="000000"/>
              <w:right w:val="single" w:sz="4" w:space="0" w:color="000000"/>
            </w:tcBorders>
          </w:tcPr>
          <w:p w14:paraId="46B7C384" w14:textId="77777777" w:rsidR="00214DA3" w:rsidRPr="00214DA3" w:rsidRDefault="00214DA3" w:rsidP="00214DA3">
            <w:pPr>
              <w:jc w:val="center"/>
              <w:rPr>
                <w:rFonts w:ascii="Calibri" w:hAnsi="Calibri" w:cs="Calibri"/>
                <w:sz w:val="22"/>
                <w:szCs w:val="22"/>
                <w:lang w:eastAsia="en-US"/>
              </w:rPr>
            </w:pPr>
            <w:r w:rsidRPr="00214DA3">
              <w:rPr>
                <w:rFonts w:ascii="Calibri" w:hAnsi="Calibri" w:cs="Calibri"/>
                <w:sz w:val="22"/>
                <w:szCs w:val="22"/>
                <w:lang w:eastAsia="en-US"/>
              </w:rPr>
              <w:t>Potwierdzić</w:t>
            </w:r>
          </w:p>
        </w:tc>
      </w:tr>
    </w:tbl>
    <w:p w14:paraId="4A05A28F" w14:textId="77777777" w:rsidR="00D85480" w:rsidRDefault="00D85480" w:rsidP="00473B87">
      <w:pPr>
        <w:tabs>
          <w:tab w:val="left" w:pos="4536"/>
          <w:tab w:val="left" w:leader="dot" w:pos="9072"/>
        </w:tabs>
        <w:ind w:firstLine="6"/>
        <w:jc w:val="right"/>
        <w:rPr>
          <w:rFonts w:asciiTheme="minorHAnsi" w:hAnsiTheme="minorHAnsi" w:cstheme="minorHAnsi"/>
          <w:b/>
          <w:bCs/>
          <w:sz w:val="22"/>
          <w:szCs w:val="22"/>
          <w:lang w:eastAsia="en-US"/>
        </w:rPr>
      </w:pPr>
    </w:p>
    <w:tbl>
      <w:tblPr>
        <w:tblW w:w="9463" w:type="dxa"/>
        <w:tblInd w:w="2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53"/>
        <w:gridCol w:w="2248"/>
        <w:gridCol w:w="4961"/>
        <w:gridCol w:w="1701"/>
      </w:tblGrid>
      <w:tr w:rsidR="00214DA3" w:rsidRPr="00214DA3" w14:paraId="3B2014DA" w14:textId="77777777" w:rsidTr="00214DA3">
        <w:tc>
          <w:tcPr>
            <w:tcW w:w="553" w:type="dxa"/>
            <w:vAlign w:val="center"/>
          </w:tcPr>
          <w:p w14:paraId="068895DB" w14:textId="77777777" w:rsidR="00214DA3" w:rsidRPr="00214DA3" w:rsidRDefault="00214DA3" w:rsidP="00214DA3">
            <w:pPr>
              <w:jc w:val="center"/>
              <w:rPr>
                <w:rFonts w:ascii="Calibri" w:hAnsi="Calibri" w:cs="Calibri"/>
                <w:b/>
                <w:sz w:val="22"/>
                <w:szCs w:val="22"/>
              </w:rPr>
            </w:pPr>
            <w:r w:rsidRPr="00214DA3">
              <w:rPr>
                <w:rFonts w:ascii="Calibri" w:hAnsi="Calibri" w:cs="Calibri"/>
                <w:b/>
                <w:sz w:val="22"/>
                <w:szCs w:val="22"/>
              </w:rPr>
              <w:t>Lp.</w:t>
            </w:r>
          </w:p>
        </w:tc>
        <w:tc>
          <w:tcPr>
            <w:tcW w:w="2248" w:type="dxa"/>
            <w:vAlign w:val="center"/>
          </w:tcPr>
          <w:p w14:paraId="40E99A6C" w14:textId="77777777" w:rsidR="00214DA3" w:rsidRPr="00214DA3" w:rsidRDefault="00214DA3" w:rsidP="00214DA3">
            <w:pPr>
              <w:jc w:val="center"/>
              <w:rPr>
                <w:rFonts w:ascii="Calibri" w:hAnsi="Calibri" w:cs="Calibri"/>
                <w:b/>
                <w:sz w:val="22"/>
                <w:szCs w:val="22"/>
                <w:lang w:eastAsia="en-US"/>
              </w:rPr>
            </w:pPr>
            <w:r w:rsidRPr="00214DA3">
              <w:rPr>
                <w:rFonts w:ascii="Calibri" w:hAnsi="Calibri" w:cs="Calibri"/>
                <w:b/>
                <w:sz w:val="22"/>
                <w:szCs w:val="22"/>
                <w:lang w:eastAsia="en-US"/>
              </w:rPr>
              <w:t>Nazwa parametru</w:t>
            </w:r>
          </w:p>
          <w:p w14:paraId="5CD5ECFC" w14:textId="77777777" w:rsidR="00214DA3" w:rsidRPr="00214DA3" w:rsidRDefault="00214DA3" w:rsidP="00214DA3">
            <w:pPr>
              <w:jc w:val="center"/>
              <w:rPr>
                <w:rFonts w:ascii="Calibri" w:hAnsi="Calibri" w:cs="Calibri"/>
                <w:b/>
                <w:sz w:val="22"/>
                <w:szCs w:val="22"/>
              </w:rPr>
            </w:pPr>
          </w:p>
        </w:tc>
        <w:tc>
          <w:tcPr>
            <w:tcW w:w="4961" w:type="dxa"/>
            <w:vAlign w:val="center"/>
          </w:tcPr>
          <w:p w14:paraId="15F171E4" w14:textId="77777777" w:rsidR="00214DA3" w:rsidRPr="00214DA3" w:rsidRDefault="00214DA3" w:rsidP="00214DA3">
            <w:pPr>
              <w:jc w:val="center"/>
              <w:rPr>
                <w:rFonts w:ascii="Calibri" w:hAnsi="Calibri" w:cs="Calibri"/>
                <w:b/>
                <w:sz w:val="22"/>
                <w:szCs w:val="22"/>
              </w:rPr>
            </w:pPr>
            <w:r w:rsidRPr="00214DA3">
              <w:rPr>
                <w:rFonts w:ascii="Calibri" w:hAnsi="Calibri" w:cs="Calibri"/>
                <w:b/>
                <w:sz w:val="22"/>
                <w:szCs w:val="22"/>
              </w:rPr>
              <w:t xml:space="preserve">Wymagania </w:t>
            </w:r>
          </w:p>
        </w:tc>
        <w:tc>
          <w:tcPr>
            <w:tcW w:w="1701" w:type="dxa"/>
            <w:vAlign w:val="center"/>
          </w:tcPr>
          <w:p w14:paraId="6AAAF258" w14:textId="77777777" w:rsidR="00214DA3" w:rsidRPr="00214DA3" w:rsidRDefault="00214DA3" w:rsidP="00214DA3">
            <w:pPr>
              <w:jc w:val="center"/>
              <w:rPr>
                <w:rFonts w:ascii="Calibri" w:hAnsi="Calibri" w:cs="Calibri"/>
                <w:b/>
                <w:sz w:val="22"/>
                <w:szCs w:val="22"/>
              </w:rPr>
            </w:pPr>
            <w:r w:rsidRPr="00214DA3">
              <w:rPr>
                <w:rFonts w:ascii="Calibri" w:hAnsi="Calibri" w:cs="Calibri"/>
                <w:b/>
                <w:sz w:val="22"/>
                <w:szCs w:val="22"/>
              </w:rPr>
              <w:t>Kolumna do wypełnienia przez dostawce  wykonawcę*</w:t>
            </w:r>
          </w:p>
        </w:tc>
      </w:tr>
      <w:tr w:rsidR="00214DA3" w:rsidRPr="00214DA3" w14:paraId="0ED7F163" w14:textId="77777777" w:rsidTr="00214DA3">
        <w:trPr>
          <w:trHeight w:val="283"/>
        </w:trPr>
        <w:tc>
          <w:tcPr>
            <w:tcW w:w="553" w:type="dxa"/>
            <w:vAlign w:val="center"/>
          </w:tcPr>
          <w:p w14:paraId="58CCC4D6" w14:textId="77777777" w:rsidR="00214DA3" w:rsidRPr="00214DA3" w:rsidRDefault="00214DA3" w:rsidP="00214DA3">
            <w:pPr>
              <w:numPr>
                <w:ilvl w:val="0"/>
                <w:numId w:val="83"/>
              </w:numPr>
              <w:tabs>
                <w:tab w:val="left" w:pos="279"/>
              </w:tabs>
              <w:ind w:left="476" w:hanging="363"/>
              <w:jc w:val="center"/>
              <w:rPr>
                <w:rFonts w:ascii="Calibri" w:hAnsi="Calibri" w:cs="Calibri"/>
                <w:sz w:val="22"/>
                <w:szCs w:val="22"/>
              </w:rPr>
            </w:pPr>
          </w:p>
        </w:tc>
        <w:tc>
          <w:tcPr>
            <w:tcW w:w="2248" w:type="dxa"/>
            <w:vAlign w:val="center"/>
          </w:tcPr>
          <w:p w14:paraId="42A8372F" w14:textId="77777777" w:rsidR="00214DA3" w:rsidRPr="00214DA3" w:rsidRDefault="00214DA3" w:rsidP="00214DA3">
            <w:pPr>
              <w:rPr>
                <w:rFonts w:ascii="Calibri" w:hAnsi="Calibri" w:cs="Calibri"/>
                <w:sz w:val="22"/>
                <w:szCs w:val="22"/>
              </w:rPr>
            </w:pPr>
            <w:r w:rsidRPr="00214DA3">
              <w:rPr>
                <w:rFonts w:ascii="Calibri" w:hAnsi="Calibri" w:cs="Calibri"/>
                <w:sz w:val="22"/>
                <w:szCs w:val="22"/>
              </w:rPr>
              <w:t xml:space="preserve">Ogólne wymagania </w:t>
            </w:r>
          </w:p>
        </w:tc>
        <w:tc>
          <w:tcPr>
            <w:tcW w:w="4961" w:type="dxa"/>
            <w:vAlign w:val="center"/>
          </w:tcPr>
          <w:p w14:paraId="4A59E010" w14:textId="77777777" w:rsidR="00214DA3" w:rsidRPr="00214DA3" w:rsidRDefault="00214DA3" w:rsidP="00214DA3">
            <w:pPr>
              <w:jc w:val="both"/>
              <w:rPr>
                <w:rFonts w:ascii="Calibri" w:hAnsi="Calibri" w:cs="Calibri"/>
                <w:sz w:val="22"/>
                <w:szCs w:val="22"/>
              </w:rPr>
            </w:pPr>
            <w:r w:rsidRPr="00214DA3">
              <w:rPr>
                <w:rFonts w:ascii="Calibri" w:hAnsi="Calibri" w:cs="Calibri"/>
                <w:sz w:val="22"/>
                <w:szCs w:val="22"/>
              </w:rPr>
              <w:t>Urządzenie jest przeznaczone do kontrolowanego i powtarzalnego osadzania cienkich warstw metalicznych na epitaksjalnych płytkach półprzewodnikowych o strukturach planarnych. Urządzenie musi gwarantować co najmniej 10% jednorodność grubości dla warstw o grubości w zakresie 20 nm - 500 nm na podłożu 2’’.</w:t>
            </w:r>
          </w:p>
        </w:tc>
        <w:tc>
          <w:tcPr>
            <w:tcW w:w="1701" w:type="dxa"/>
            <w:vAlign w:val="center"/>
          </w:tcPr>
          <w:p w14:paraId="74F5A56B" w14:textId="77777777" w:rsidR="00214DA3" w:rsidRPr="00214DA3" w:rsidRDefault="00214DA3" w:rsidP="00214DA3">
            <w:pPr>
              <w:jc w:val="center"/>
              <w:rPr>
                <w:rFonts w:ascii="Calibri" w:hAnsi="Calibri" w:cs="Calibri"/>
                <w:sz w:val="22"/>
                <w:szCs w:val="22"/>
              </w:rPr>
            </w:pPr>
            <w:r w:rsidRPr="00214DA3">
              <w:rPr>
                <w:rFonts w:ascii="Calibri" w:hAnsi="Calibri" w:cs="Calibri"/>
                <w:sz w:val="22"/>
                <w:szCs w:val="22"/>
                <w:lang w:eastAsia="en-US"/>
              </w:rPr>
              <w:t>Potwierdzić</w:t>
            </w:r>
          </w:p>
        </w:tc>
      </w:tr>
      <w:tr w:rsidR="00214DA3" w:rsidRPr="00214DA3" w14:paraId="1B3E7EFC" w14:textId="77777777" w:rsidTr="00214DA3">
        <w:trPr>
          <w:trHeight w:val="283"/>
        </w:trPr>
        <w:tc>
          <w:tcPr>
            <w:tcW w:w="553" w:type="dxa"/>
            <w:vAlign w:val="center"/>
          </w:tcPr>
          <w:p w14:paraId="0D540BA8" w14:textId="77777777" w:rsidR="00214DA3" w:rsidRPr="00214DA3" w:rsidRDefault="00214DA3" w:rsidP="00214DA3">
            <w:pPr>
              <w:numPr>
                <w:ilvl w:val="0"/>
                <w:numId w:val="83"/>
              </w:numPr>
              <w:tabs>
                <w:tab w:val="left" w:pos="279"/>
              </w:tabs>
              <w:ind w:left="476" w:hanging="363"/>
              <w:jc w:val="center"/>
              <w:rPr>
                <w:rFonts w:ascii="Calibri" w:hAnsi="Calibri" w:cs="Calibri"/>
                <w:sz w:val="22"/>
                <w:szCs w:val="22"/>
              </w:rPr>
            </w:pPr>
          </w:p>
        </w:tc>
        <w:tc>
          <w:tcPr>
            <w:tcW w:w="2248" w:type="dxa"/>
            <w:vAlign w:val="center"/>
          </w:tcPr>
          <w:p w14:paraId="6C4FD158" w14:textId="77777777" w:rsidR="00214DA3" w:rsidRPr="00214DA3" w:rsidRDefault="00214DA3" w:rsidP="00214DA3">
            <w:pPr>
              <w:rPr>
                <w:rFonts w:ascii="Calibri" w:hAnsi="Calibri" w:cs="Calibri"/>
                <w:sz w:val="22"/>
                <w:szCs w:val="22"/>
              </w:rPr>
            </w:pPr>
            <w:r w:rsidRPr="00214DA3">
              <w:rPr>
                <w:rFonts w:ascii="Calibri" w:hAnsi="Calibri" w:cs="Calibri"/>
                <w:sz w:val="22"/>
                <w:szCs w:val="22"/>
              </w:rPr>
              <w:t>Rodzaje procesów</w:t>
            </w:r>
          </w:p>
        </w:tc>
        <w:tc>
          <w:tcPr>
            <w:tcW w:w="4961" w:type="dxa"/>
            <w:vAlign w:val="center"/>
          </w:tcPr>
          <w:p w14:paraId="4D1F0857" w14:textId="77777777" w:rsidR="00214DA3" w:rsidRPr="00214DA3" w:rsidRDefault="00214DA3" w:rsidP="00214DA3">
            <w:pPr>
              <w:jc w:val="both"/>
              <w:rPr>
                <w:rFonts w:ascii="Calibri" w:hAnsi="Calibri" w:cs="Calibri"/>
                <w:sz w:val="22"/>
                <w:szCs w:val="22"/>
              </w:rPr>
            </w:pPr>
            <w:r w:rsidRPr="00214DA3">
              <w:rPr>
                <w:rFonts w:ascii="Calibri" w:hAnsi="Calibri" w:cs="Calibri"/>
                <w:sz w:val="22"/>
                <w:szCs w:val="22"/>
              </w:rPr>
              <w:t xml:space="preserve">Osadzanie warstw metalicznych (Ti, Al, Ni, Mo, Au itp.) za pomocą magnetronowego rozpylania katodowego. </w:t>
            </w:r>
          </w:p>
          <w:p w14:paraId="3A8FD6AF" w14:textId="77777777" w:rsidR="00214DA3" w:rsidRPr="00214DA3" w:rsidRDefault="00214DA3" w:rsidP="00214DA3">
            <w:pPr>
              <w:jc w:val="both"/>
              <w:rPr>
                <w:rFonts w:ascii="Calibri" w:hAnsi="Calibri" w:cs="Calibri"/>
                <w:sz w:val="22"/>
                <w:szCs w:val="22"/>
              </w:rPr>
            </w:pPr>
            <w:r w:rsidRPr="00214DA3">
              <w:rPr>
                <w:rFonts w:ascii="Calibri" w:hAnsi="Calibri" w:cs="Calibri"/>
                <w:sz w:val="22"/>
                <w:szCs w:val="22"/>
              </w:rPr>
              <w:t>Wstępne oczyszczanie podłoża odbywa się za pomocą jonów Ar generowanych poprzez polaryzację podłoża ze źródła RF.</w:t>
            </w:r>
          </w:p>
        </w:tc>
        <w:tc>
          <w:tcPr>
            <w:tcW w:w="1701" w:type="dxa"/>
            <w:vAlign w:val="center"/>
          </w:tcPr>
          <w:p w14:paraId="3B2BD2B0" w14:textId="77777777" w:rsidR="00214DA3" w:rsidRPr="00214DA3" w:rsidRDefault="00214DA3" w:rsidP="00214DA3">
            <w:pPr>
              <w:jc w:val="center"/>
              <w:rPr>
                <w:rFonts w:ascii="Calibri" w:hAnsi="Calibri" w:cs="Calibri"/>
                <w:sz w:val="22"/>
                <w:szCs w:val="22"/>
                <w:lang w:eastAsia="en-US"/>
              </w:rPr>
            </w:pPr>
            <w:r w:rsidRPr="00214DA3">
              <w:rPr>
                <w:rFonts w:ascii="Calibri" w:hAnsi="Calibri" w:cs="Calibri"/>
                <w:sz w:val="22"/>
                <w:szCs w:val="22"/>
                <w:lang w:eastAsia="en-US"/>
              </w:rPr>
              <w:t>Potwierdzić</w:t>
            </w:r>
          </w:p>
        </w:tc>
      </w:tr>
      <w:tr w:rsidR="00214DA3" w:rsidRPr="00214DA3" w14:paraId="15FB4C45" w14:textId="77777777" w:rsidTr="00214DA3">
        <w:trPr>
          <w:trHeight w:val="70"/>
        </w:trPr>
        <w:tc>
          <w:tcPr>
            <w:tcW w:w="553" w:type="dxa"/>
            <w:vMerge w:val="restart"/>
            <w:vAlign w:val="center"/>
          </w:tcPr>
          <w:p w14:paraId="479A433E" w14:textId="77777777" w:rsidR="00214DA3" w:rsidRPr="00214DA3" w:rsidRDefault="00214DA3" w:rsidP="00214DA3">
            <w:pPr>
              <w:numPr>
                <w:ilvl w:val="0"/>
                <w:numId w:val="83"/>
              </w:numPr>
              <w:tabs>
                <w:tab w:val="left" w:pos="279"/>
              </w:tabs>
              <w:ind w:left="476" w:hanging="363"/>
              <w:jc w:val="center"/>
              <w:rPr>
                <w:rFonts w:ascii="Calibri" w:hAnsi="Calibri" w:cs="Calibri"/>
                <w:sz w:val="22"/>
                <w:szCs w:val="22"/>
              </w:rPr>
            </w:pPr>
          </w:p>
        </w:tc>
        <w:tc>
          <w:tcPr>
            <w:tcW w:w="2248" w:type="dxa"/>
            <w:vMerge w:val="restart"/>
            <w:vAlign w:val="center"/>
          </w:tcPr>
          <w:p w14:paraId="0412761F" w14:textId="77777777" w:rsidR="00214DA3" w:rsidRPr="00214DA3" w:rsidRDefault="00214DA3" w:rsidP="00214DA3">
            <w:pPr>
              <w:rPr>
                <w:rFonts w:ascii="Calibri" w:hAnsi="Calibri" w:cs="Calibri"/>
                <w:sz w:val="22"/>
                <w:szCs w:val="22"/>
              </w:rPr>
            </w:pPr>
            <w:r w:rsidRPr="00214DA3">
              <w:rPr>
                <w:rFonts w:ascii="Calibri" w:hAnsi="Calibri" w:cs="Calibri"/>
                <w:sz w:val="22"/>
                <w:szCs w:val="22"/>
              </w:rPr>
              <w:t>Konstrukcja systemu</w:t>
            </w:r>
          </w:p>
        </w:tc>
        <w:tc>
          <w:tcPr>
            <w:tcW w:w="4961" w:type="dxa"/>
            <w:vAlign w:val="center"/>
          </w:tcPr>
          <w:p w14:paraId="534A3982" w14:textId="77777777" w:rsidR="00214DA3" w:rsidRPr="00214DA3" w:rsidRDefault="00214DA3" w:rsidP="00214DA3">
            <w:pPr>
              <w:jc w:val="both"/>
              <w:rPr>
                <w:rFonts w:ascii="Calibri" w:hAnsi="Calibri" w:cs="Calibri"/>
                <w:sz w:val="22"/>
                <w:szCs w:val="22"/>
              </w:rPr>
            </w:pPr>
            <w:r w:rsidRPr="00214DA3">
              <w:rPr>
                <w:rFonts w:ascii="Calibri" w:hAnsi="Calibri" w:cs="Calibri"/>
                <w:sz w:val="22"/>
                <w:szCs w:val="22"/>
              </w:rPr>
              <w:t>3.1. Komora próżniowa jest przeznaczona do nanoszenia materiału w kierunku do dołu na płytki umieszczone na obrotowym stoliku, konstrukcja o konfiguracji planarnej z targetami ustawionymi równolegle do stolika, rozpylany materiał tarczy znajduje się nad płytką.</w:t>
            </w:r>
          </w:p>
        </w:tc>
        <w:tc>
          <w:tcPr>
            <w:tcW w:w="1701" w:type="dxa"/>
            <w:vAlign w:val="center"/>
          </w:tcPr>
          <w:p w14:paraId="618D1D8C" w14:textId="77777777" w:rsidR="00214DA3" w:rsidRPr="00214DA3" w:rsidRDefault="00214DA3" w:rsidP="00214DA3">
            <w:pPr>
              <w:jc w:val="center"/>
              <w:rPr>
                <w:rFonts w:ascii="Calibri" w:hAnsi="Calibri" w:cs="Calibri"/>
                <w:sz w:val="22"/>
                <w:szCs w:val="22"/>
                <w:lang w:eastAsia="en-US"/>
              </w:rPr>
            </w:pPr>
            <w:r w:rsidRPr="00214DA3">
              <w:rPr>
                <w:rFonts w:ascii="Calibri" w:hAnsi="Calibri" w:cs="Calibri"/>
                <w:sz w:val="22"/>
                <w:szCs w:val="22"/>
                <w:lang w:eastAsia="en-US"/>
              </w:rPr>
              <w:t>Potwierdzić</w:t>
            </w:r>
          </w:p>
          <w:p w14:paraId="7DB35E38" w14:textId="77777777" w:rsidR="00214DA3" w:rsidRPr="00214DA3" w:rsidRDefault="00214DA3" w:rsidP="00214DA3">
            <w:pPr>
              <w:jc w:val="center"/>
              <w:rPr>
                <w:rFonts w:ascii="Calibri" w:hAnsi="Calibri" w:cs="Calibri"/>
                <w:sz w:val="22"/>
                <w:szCs w:val="22"/>
                <w:lang w:eastAsia="en-US"/>
              </w:rPr>
            </w:pPr>
          </w:p>
          <w:p w14:paraId="65328CCB" w14:textId="77777777" w:rsidR="00214DA3" w:rsidRPr="00214DA3" w:rsidRDefault="00214DA3" w:rsidP="00214DA3">
            <w:pPr>
              <w:jc w:val="center"/>
              <w:rPr>
                <w:rFonts w:ascii="Calibri" w:hAnsi="Calibri" w:cs="Calibri"/>
                <w:sz w:val="22"/>
                <w:szCs w:val="22"/>
                <w:lang w:eastAsia="en-US"/>
              </w:rPr>
            </w:pPr>
          </w:p>
          <w:p w14:paraId="5F502ABA" w14:textId="77777777" w:rsidR="00214DA3" w:rsidRPr="00214DA3" w:rsidRDefault="00214DA3" w:rsidP="00214DA3">
            <w:pPr>
              <w:jc w:val="center"/>
              <w:rPr>
                <w:rFonts w:ascii="Calibri" w:hAnsi="Calibri" w:cs="Calibri"/>
                <w:sz w:val="22"/>
                <w:szCs w:val="22"/>
                <w:lang w:eastAsia="en-US"/>
              </w:rPr>
            </w:pPr>
          </w:p>
          <w:p w14:paraId="2183F963" w14:textId="77777777" w:rsidR="00214DA3" w:rsidRPr="00214DA3" w:rsidRDefault="00214DA3" w:rsidP="00214DA3">
            <w:pPr>
              <w:rPr>
                <w:rFonts w:ascii="Calibri" w:hAnsi="Calibri" w:cs="Calibri"/>
                <w:sz w:val="22"/>
                <w:szCs w:val="22"/>
                <w:lang w:eastAsia="en-US"/>
              </w:rPr>
            </w:pPr>
          </w:p>
          <w:p w14:paraId="5F03204E" w14:textId="77777777" w:rsidR="00214DA3" w:rsidRPr="00214DA3" w:rsidRDefault="00214DA3" w:rsidP="00214DA3">
            <w:pPr>
              <w:jc w:val="center"/>
              <w:rPr>
                <w:rFonts w:ascii="Calibri" w:hAnsi="Calibri" w:cs="Calibri"/>
                <w:sz w:val="22"/>
                <w:szCs w:val="22"/>
                <w:lang w:eastAsia="en-US"/>
              </w:rPr>
            </w:pPr>
          </w:p>
        </w:tc>
      </w:tr>
      <w:tr w:rsidR="00214DA3" w:rsidRPr="00214DA3" w14:paraId="5DEDBE0E" w14:textId="77777777" w:rsidTr="00214DA3">
        <w:trPr>
          <w:trHeight w:val="985"/>
        </w:trPr>
        <w:tc>
          <w:tcPr>
            <w:tcW w:w="553" w:type="dxa"/>
            <w:vMerge/>
            <w:vAlign w:val="center"/>
          </w:tcPr>
          <w:p w14:paraId="64A9B72D" w14:textId="77777777" w:rsidR="00214DA3" w:rsidRPr="00214DA3" w:rsidRDefault="00214DA3" w:rsidP="00214DA3">
            <w:pPr>
              <w:numPr>
                <w:ilvl w:val="0"/>
                <w:numId w:val="83"/>
              </w:numPr>
              <w:tabs>
                <w:tab w:val="left" w:pos="279"/>
              </w:tabs>
              <w:ind w:left="476" w:hanging="363"/>
              <w:jc w:val="center"/>
              <w:rPr>
                <w:rFonts w:ascii="Calibri" w:hAnsi="Calibri" w:cs="Calibri"/>
                <w:sz w:val="22"/>
                <w:szCs w:val="22"/>
              </w:rPr>
            </w:pPr>
          </w:p>
        </w:tc>
        <w:tc>
          <w:tcPr>
            <w:tcW w:w="2248" w:type="dxa"/>
            <w:vMerge/>
            <w:vAlign w:val="center"/>
          </w:tcPr>
          <w:p w14:paraId="5DE51775" w14:textId="77777777" w:rsidR="00214DA3" w:rsidRPr="00214DA3" w:rsidRDefault="00214DA3" w:rsidP="00214DA3">
            <w:pPr>
              <w:rPr>
                <w:rFonts w:ascii="Calibri" w:hAnsi="Calibri" w:cs="Calibri"/>
                <w:sz w:val="22"/>
                <w:szCs w:val="22"/>
              </w:rPr>
            </w:pPr>
          </w:p>
        </w:tc>
        <w:tc>
          <w:tcPr>
            <w:tcW w:w="4961" w:type="dxa"/>
            <w:vAlign w:val="center"/>
          </w:tcPr>
          <w:p w14:paraId="38C1C2BD" w14:textId="77777777" w:rsidR="00214DA3" w:rsidRPr="00214DA3" w:rsidRDefault="00214DA3" w:rsidP="00214DA3">
            <w:pPr>
              <w:jc w:val="both"/>
              <w:rPr>
                <w:rFonts w:ascii="Calibri" w:hAnsi="Calibri" w:cs="Calibri"/>
                <w:sz w:val="22"/>
                <w:szCs w:val="22"/>
              </w:rPr>
            </w:pPr>
            <w:r w:rsidRPr="00214DA3">
              <w:rPr>
                <w:rFonts w:ascii="Calibri" w:hAnsi="Calibri" w:cs="Calibri"/>
                <w:sz w:val="22"/>
                <w:szCs w:val="22"/>
              </w:rPr>
              <w:t>3.2. System ma możliwość rozbudowy o komorę załadowczą (load-lock) dostarczany przez producenta.</w:t>
            </w:r>
          </w:p>
          <w:p w14:paraId="7C58A153" w14:textId="77777777" w:rsidR="00214DA3" w:rsidRPr="00214DA3" w:rsidRDefault="00214DA3" w:rsidP="00214DA3">
            <w:pPr>
              <w:jc w:val="both"/>
              <w:rPr>
                <w:rFonts w:ascii="Calibri" w:hAnsi="Calibri" w:cs="Calibri"/>
                <w:sz w:val="22"/>
                <w:szCs w:val="22"/>
              </w:rPr>
            </w:pPr>
          </w:p>
        </w:tc>
        <w:tc>
          <w:tcPr>
            <w:tcW w:w="1701" w:type="dxa"/>
            <w:vAlign w:val="center"/>
          </w:tcPr>
          <w:p w14:paraId="6F31F718" w14:textId="77777777" w:rsidR="00214DA3" w:rsidRPr="00214DA3" w:rsidRDefault="00214DA3" w:rsidP="00214DA3">
            <w:pPr>
              <w:jc w:val="center"/>
              <w:rPr>
                <w:rFonts w:ascii="Calibri" w:hAnsi="Calibri" w:cs="Calibri"/>
                <w:sz w:val="22"/>
                <w:szCs w:val="22"/>
                <w:lang w:eastAsia="en-US"/>
              </w:rPr>
            </w:pPr>
            <w:r w:rsidRPr="00214DA3">
              <w:rPr>
                <w:rFonts w:ascii="Calibri" w:hAnsi="Calibri" w:cs="Calibri"/>
                <w:sz w:val="22"/>
                <w:szCs w:val="22"/>
                <w:lang w:eastAsia="en-US"/>
              </w:rPr>
              <w:t>Potwierdzić</w:t>
            </w:r>
          </w:p>
          <w:p w14:paraId="6AE13CFE" w14:textId="77777777" w:rsidR="00214DA3" w:rsidRPr="00214DA3" w:rsidRDefault="00214DA3" w:rsidP="00214DA3">
            <w:pPr>
              <w:jc w:val="center"/>
              <w:rPr>
                <w:rFonts w:ascii="Calibri" w:hAnsi="Calibri" w:cs="Calibri"/>
                <w:sz w:val="22"/>
                <w:szCs w:val="22"/>
                <w:lang w:eastAsia="en-US"/>
              </w:rPr>
            </w:pPr>
          </w:p>
        </w:tc>
      </w:tr>
      <w:tr w:rsidR="00214DA3" w:rsidRPr="00214DA3" w14:paraId="09D9654F" w14:textId="77777777" w:rsidTr="00214DA3">
        <w:trPr>
          <w:trHeight w:val="985"/>
        </w:trPr>
        <w:tc>
          <w:tcPr>
            <w:tcW w:w="553" w:type="dxa"/>
            <w:vMerge/>
            <w:vAlign w:val="center"/>
          </w:tcPr>
          <w:p w14:paraId="04A0FA94" w14:textId="77777777" w:rsidR="00214DA3" w:rsidRPr="00214DA3" w:rsidRDefault="00214DA3" w:rsidP="00214DA3">
            <w:pPr>
              <w:numPr>
                <w:ilvl w:val="0"/>
                <w:numId w:val="83"/>
              </w:numPr>
              <w:tabs>
                <w:tab w:val="left" w:pos="279"/>
              </w:tabs>
              <w:ind w:left="476" w:hanging="363"/>
              <w:jc w:val="center"/>
              <w:rPr>
                <w:rFonts w:ascii="Calibri" w:hAnsi="Calibri" w:cs="Calibri"/>
                <w:sz w:val="22"/>
                <w:szCs w:val="22"/>
              </w:rPr>
            </w:pPr>
          </w:p>
        </w:tc>
        <w:tc>
          <w:tcPr>
            <w:tcW w:w="2248" w:type="dxa"/>
            <w:vMerge/>
            <w:vAlign w:val="center"/>
          </w:tcPr>
          <w:p w14:paraId="2EB9AAED" w14:textId="77777777" w:rsidR="00214DA3" w:rsidRPr="00214DA3" w:rsidRDefault="00214DA3" w:rsidP="00214DA3">
            <w:pPr>
              <w:rPr>
                <w:rFonts w:ascii="Calibri" w:hAnsi="Calibri" w:cs="Calibri"/>
                <w:sz w:val="22"/>
                <w:szCs w:val="22"/>
              </w:rPr>
            </w:pPr>
          </w:p>
        </w:tc>
        <w:tc>
          <w:tcPr>
            <w:tcW w:w="4961" w:type="dxa"/>
            <w:vAlign w:val="center"/>
          </w:tcPr>
          <w:p w14:paraId="23DF118D" w14:textId="77777777" w:rsidR="00214DA3" w:rsidRPr="00214DA3" w:rsidRDefault="00214DA3" w:rsidP="00214DA3">
            <w:pPr>
              <w:jc w:val="both"/>
              <w:rPr>
                <w:rFonts w:ascii="Calibri" w:hAnsi="Calibri" w:cs="Calibri"/>
                <w:sz w:val="22"/>
                <w:szCs w:val="22"/>
              </w:rPr>
            </w:pPr>
            <w:r w:rsidRPr="00214DA3">
              <w:rPr>
                <w:rFonts w:ascii="Calibri" w:hAnsi="Calibri" w:cs="Calibri"/>
                <w:sz w:val="22"/>
                <w:szCs w:val="22"/>
              </w:rPr>
              <w:t>3.3. Komputer PC z kontrolerem PLC do procesów osadzania, polaryzacji podłoża, pompowania komory i odpowietrzania do ciśnienia atmosferycznego itp.</w:t>
            </w:r>
          </w:p>
        </w:tc>
        <w:tc>
          <w:tcPr>
            <w:tcW w:w="1701" w:type="dxa"/>
            <w:vAlign w:val="center"/>
          </w:tcPr>
          <w:p w14:paraId="3FB124B1" w14:textId="77777777" w:rsidR="00214DA3" w:rsidRPr="00214DA3" w:rsidRDefault="00214DA3" w:rsidP="00214DA3">
            <w:pPr>
              <w:jc w:val="center"/>
              <w:rPr>
                <w:rFonts w:ascii="Calibri" w:hAnsi="Calibri" w:cs="Calibri"/>
                <w:sz w:val="22"/>
                <w:szCs w:val="22"/>
                <w:lang w:eastAsia="en-US"/>
              </w:rPr>
            </w:pPr>
            <w:r w:rsidRPr="00214DA3">
              <w:rPr>
                <w:rFonts w:ascii="Calibri" w:hAnsi="Calibri" w:cs="Calibri"/>
                <w:sz w:val="22"/>
                <w:szCs w:val="22"/>
                <w:lang w:eastAsia="en-US"/>
              </w:rPr>
              <w:t>Potwierdzić</w:t>
            </w:r>
          </w:p>
        </w:tc>
      </w:tr>
      <w:tr w:rsidR="00214DA3" w:rsidRPr="00214DA3" w14:paraId="309D94C0" w14:textId="77777777" w:rsidTr="00214DA3">
        <w:trPr>
          <w:cantSplit/>
          <w:trHeight w:val="232"/>
        </w:trPr>
        <w:tc>
          <w:tcPr>
            <w:tcW w:w="553" w:type="dxa"/>
            <w:vMerge w:val="restart"/>
            <w:vAlign w:val="center"/>
          </w:tcPr>
          <w:p w14:paraId="7410345B" w14:textId="77777777" w:rsidR="00214DA3" w:rsidRPr="00214DA3" w:rsidRDefault="00214DA3" w:rsidP="00214DA3">
            <w:pPr>
              <w:tabs>
                <w:tab w:val="left" w:pos="279"/>
              </w:tabs>
              <w:jc w:val="center"/>
              <w:rPr>
                <w:rFonts w:ascii="Calibri" w:hAnsi="Calibri" w:cs="Calibri"/>
                <w:sz w:val="22"/>
                <w:szCs w:val="22"/>
              </w:rPr>
            </w:pPr>
            <w:r w:rsidRPr="00214DA3">
              <w:rPr>
                <w:rFonts w:ascii="Calibri" w:hAnsi="Calibri" w:cs="Calibri"/>
                <w:sz w:val="22"/>
                <w:szCs w:val="22"/>
              </w:rPr>
              <w:t>4.</w:t>
            </w:r>
          </w:p>
        </w:tc>
        <w:tc>
          <w:tcPr>
            <w:tcW w:w="2248" w:type="dxa"/>
            <w:vMerge w:val="restart"/>
            <w:vAlign w:val="center"/>
          </w:tcPr>
          <w:p w14:paraId="2CB56ACA" w14:textId="77777777" w:rsidR="00214DA3" w:rsidRPr="00214DA3" w:rsidRDefault="00214DA3" w:rsidP="00214DA3">
            <w:pPr>
              <w:rPr>
                <w:rFonts w:ascii="Calibri" w:hAnsi="Calibri" w:cs="Calibri"/>
                <w:sz w:val="22"/>
                <w:szCs w:val="22"/>
              </w:rPr>
            </w:pPr>
            <w:r w:rsidRPr="00214DA3">
              <w:rPr>
                <w:rFonts w:ascii="Calibri" w:hAnsi="Calibri" w:cs="Calibri"/>
                <w:sz w:val="22"/>
                <w:szCs w:val="22"/>
              </w:rPr>
              <w:t xml:space="preserve">Komora do rozpylania z wyposażeniem </w:t>
            </w:r>
          </w:p>
        </w:tc>
        <w:tc>
          <w:tcPr>
            <w:tcW w:w="4961" w:type="dxa"/>
            <w:tcBorders>
              <w:bottom w:val="single" w:sz="4" w:space="0" w:color="auto"/>
            </w:tcBorders>
            <w:vAlign w:val="center"/>
          </w:tcPr>
          <w:p w14:paraId="46CE983B" w14:textId="77777777" w:rsidR="00214DA3" w:rsidRPr="00214DA3" w:rsidRDefault="00214DA3" w:rsidP="00214DA3">
            <w:pPr>
              <w:jc w:val="both"/>
              <w:rPr>
                <w:rFonts w:ascii="Calibri" w:hAnsi="Calibri" w:cs="Calibri"/>
                <w:sz w:val="22"/>
                <w:szCs w:val="22"/>
              </w:rPr>
            </w:pPr>
            <w:r w:rsidRPr="00214DA3">
              <w:rPr>
                <w:rFonts w:ascii="Calibri" w:hAnsi="Calibri" w:cs="Calibri"/>
                <w:sz w:val="22"/>
                <w:szCs w:val="22"/>
              </w:rPr>
              <w:t>4.1. Konstrukcja ze stali nierdzewnej, komora wyposażona w wyjmowane wkładki ze stali nierdzewnej chroniące ściany komory przed zanieczyszczeniami.</w:t>
            </w:r>
          </w:p>
        </w:tc>
        <w:tc>
          <w:tcPr>
            <w:tcW w:w="1701" w:type="dxa"/>
            <w:tcBorders>
              <w:bottom w:val="single" w:sz="4" w:space="0" w:color="auto"/>
            </w:tcBorders>
          </w:tcPr>
          <w:p w14:paraId="7EB2E8E5" w14:textId="77777777" w:rsidR="00214DA3" w:rsidRPr="00214DA3" w:rsidRDefault="00214DA3" w:rsidP="00214DA3">
            <w:pPr>
              <w:jc w:val="center"/>
              <w:rPr>
                <w:rFonts w:ascii="Calibri" w:hAnsi="Calibri" w:cs="Calibri"/>
                <w:sz w:val="22"/>
                <w:szCs w:val="22"/>
              </w:rPr>
            </w:pPr>
            <w:r w:rsidRPr="00214DA3">
              <w:rPr>
                <w:rFonts w:ascii="Calibri" w:hAnsi="Calibri" w:cs="Calibri"/>
                <w:sz w:val="22"/>
                <w:szCs w:val="22"/>
                <w:lang w:eastAsia="en-US"/>
              </w:rPr>
              <w:t>Potwierdzić</w:t>
            </w:r>
          </w:p>
        </w:tc>
      </w:tr>
      <w:tr w:rsidR="00214DA3" w:rsidRPr="00214DA3" w14:paraId="016BC6AF" w14:textId="77777777" w:rsidTr="00214DA3">
        <w:trPr>
          <w:cantSplit/>
          <w:trHeight w:val="464"/>
        </w:trPr>
        <w:tc>
          <w:tcPr>
            <w:tcW w:w="553" w:type="dxa"/>
            <w:vMerge/>
            <w:vAlign w:val="center"/>
          </w:tcPr>
          <w:p w14:paraId="28605175" w14:textId="77777777" w:rsidR="00214DA3" w:rsidRPr="00214DA3" w:rsidRDefault="00214DA3" w:rsidP="00214DA3">
            <w:pPr>
              <w:numPr>
                <w:ilvl w:val="0"/>
                <w:numId w:val="85"/>
              </w:numPr>
              <w:tabs>
                <w:tab w:val="left" w:pos="279"/>
              </w:tabs>
              <w:ind w:left="476" w:hanging="363"/>
              <w:jc w:val="center"/>
              <w:rPr>
                <w:rFonts w:ascii="Calibri" w:hAnsi="Calibri" w:cs="Calibri"/>
                <w:sz w:val="22"/>
                <w:szCs w:val="22"/>
              </w:rPr>
            </w:pPr>
          </w:p>
        </w:tc>
        <w:tc>
          <w:tcPr>
            <w:tcW w:w="2248" w:type="dxa"/>
            <w:vMerge/>
            <w:vAlign w:val="center"/>
          </w:tcPr>
          <w:p w14:paraId="1221C8D4" w14:textId="77777777" w:rsidR="00214DA3" w:rsidRPr="00214DA3" w:rsidRDefault="00214DA3" w:rsidP="00214DA3">
            <w:pPr>
              <w:rPr>
                <w:rFonts w:ascii="Calibri" w:hAnsi="Calibri" w:cs="Calibri"/>
                <w:sz w:val="22"/>
                <w:szCs w:val="22"/>
              </w:rPr>
            </w:pPr>
          </w:p>
        </w:tc>
        <w:tc>
          <w:tcPr>
            <w:tcW w:w="4961" w:type="dxa"/>
            <w:tcBorders>
              <w:top w:val="single" w:sz="4" w:space="0" w:color="auto"/>
              <w:bottom w:val="single" w:sz="4" w:space="0" w:color="auto"/>
            </w:tcBorders>
            <w:vAlign w:val="center"/>
          </w:tcPr>
          <w:p w14:paraId="35221FE5" w14:textId="77777777" w:rsidR="00214DA3" w:rsidRPr="00214DA3" w:rsidRDefault="00214DA3" w:rsidP="00214DA3">
            <w:pPr>
              <w:jc w:val="both"/>
              <w:rPr>
                <w:rFonts w:ascii="Calibri" w:hAnsi="Calibri" w:cs="Calibri"/>
                <w:sz w:val="22"/>
                <w:szCs w:val="22"/>
              </w:rPr>
            </w:pPr>
            <w:r w:rsidRPr="00214DA3">
              <w:rPr>
                <w:rFonts w:ascii="Calibri" w:hAnsi="Calibri" w:cs="Calibri"/>
                <w:sz w:val="22"/>
                <w:szCs w:val="22"/>
              </w:rPr>
              <w:t>4.2. Okienko w celu podglądu podłoża, wyposażone w ręczną przesłonę.</w:t>
            </w:r>
          </w:p>
        </w:tc>
        <w:tc>
          <w:tcPr>
            <w:tcW w:w="1701" w:type="dxa"/>
            <w:tcBorders>
              <w:top w:val="single" w:sz="4" w:space="0" w:color="auto"/>
              <w:bottom w:val="single" w:sz="4" w:space="0" w:color="auto"/>
            </w:tcBorders>
          </w:tcPr>
          <w:p w14:paraId="792E547A" w14:textId="77777777" w:rsidR="00214DA3" w:rsidRPr="00214DA3" w:rsidRDefault="00214DA3" w:rsidP="00214DA3">
            <w:pPr>
              <w:jc w:val="center"/>
              <w:rPr>
                <w:rFonts w:ascii="Calibri" w:hAnsi="Calibri" w:cs="Calibri"/>
                <w:sz w:val="22"/>
                <w:szCs w:val="22"/>
                <w:lang w:eastAsia="en-US"/>
              </w:rPr>
            </w:pPr>
            <w:r w:rsidRPr="00214DA3">
              <w:rPr>
                <w:rFonts w:ascii="Calibri" w:hAnsi="Calibri" w:cs="Calibri"/>
                <w:sz w:val="22"/>
                <w:szCs w:val="22"/>
                <w:lang w:eastAsia="en-US"/>
              </w:rPr>
              <w:t>Potwierdzić</w:t>
            </w:r>
          </w:p>
        </w:tc>
      </w:tr>
      <w:tr w:rsidR="00214DA3" w:rsidRPr="00214DA3" w14:paraId="781FA7E7" w14:textId="77777777" w:rsidTr="00214DA3">
        <w:trPr>
          <w:cantSplit/>
          <w:trHeight w:val="976"/>
        </w:trPr>
        <w:tc>
          <w:tcPr>
            <w:tcW w:w="553" w:type="dxa"/>
            <w:vMerge/>
            <w:vAlign w:val="center"/>
          </w:tcPr>
          <w:p w14:paraId="1EB1CC84" w14:textId="77777777" w:rsidR="00214DA3" w:rsidRPr="00214DA3" w:rsidRDefault="00214DA3" w:rsidP="00214DA3">
            <w:pPr>
              <w:numPr>
                <w:ilvl w:val="0"/>
                <w:numId w:val="85"/>
              </w:numPr>
              <w:tabs>
                <w:tab w:val="left" w:pos="279"/>
              </w:tabs>
              <w:ind w:left="476" w:hanging="363"/>
              <w:jc w:val="center"/>
              <w:rPr>
                <w:rFonts w:ascii="Calibri" w:hAnsi="Calibri" w:cs="Calibri"/>
                <w:sz w:val="22"/>
                <w:szCs w:val="22"/>
              </w:rPr>
            </w:pPr>
          </w:p>
        </w:tc>
        <w:tc>
          <w:tcPr>
            <w:tcW w:w="2248" w:type="dxa"/>
            <w:vMerge/>
            <w:vAlign w:val="center"/>
          </w:tcPr>
          <w:p w14:paraId="25FFAC7D" w14:textId="77777777" w:rsidR="00214DA3" w:rsidRPr="00214DA3" w:rsidRDefault="00214DA3" w:rsidP="00214DA3">
            <w:pPr>
              <w:rPr>
                <w:rFonts w:ascii="Calibri" w:hAnsi="Calibri" w:cs="Calibri"/>
                <w:sz w:val="22"/>
                <w:szCs w:val="22"/>
              </w:rPr>
            </w:pPr>
          </w:p>
        </w:tc>
        <w:tc>
          <w:tcPr>
            <w:tcW w:w="4961" w:type="dxa"/>
            <w:tcBorders>
              <w:top w:val="single" w:sz="4" w:space="0" w:color="auto"/>
              <w:bottom w:val="single" w:sz="4" w:space="0" w:color="auto"/>
            </w:tcBorders>
            <w:vAlign w:val="center"/>
          </w:tcPr>
          <w:p w14:paraId="5C88EFCB" w14:textId="77777777" w:rsidR="00214DA3" w:rsidRPr="00214DA3" w:rsidRDefault="00214DA3" w:rsidP="00214DA3">
            <w:pPr>
              <w:jc w:val="both"/>
              <w:rPr>
                <w:rFonts w:ascii="Calibri" w:hAnsi="Calibri" w:cs="Calibri"/>
                <w:sz w:val="22"/>
                <w:szCs w:val="22"/>
              </w:rPr>
            </w:pPr>
            <w:r w:rsidRPr="00214DA3">
              <w:rPr>
                <w:rFonts w:ascii="Calibri" w:hAnsi="Calibri" w:cs="Calibri"/>
                <w:sz w:val="22"/>
                <w:szCs w:val="22"/>
              </w:rPr>
              <w:t xml:space="preserve">4.3. Stolik do podłoża, z opcją polaryzacji trawienia oraz  regulowanym obrotem za pomocą elektrycznego silnika do 20 obr./min.  </w:t>
            </w:r>
          </w:p>
        </w:tc>
        <w:tc>
          <w:tcPr>
            <w:tcW w:w="1701" w:type="dxa"/>
            <w:tcBorders>
              <w:top w:val="single" w:sz="4" w:space="0" w:color="auto"/>
              <w:bottom w:val="single" w:sz="4" w:space="0" w:color="auto"/>
            </w:tcBorders>
          </w:tcPr>
          <w:p w14:paraId="0C641FAB" w14:textId="77777777" w:rsidR="00214DA3" w:rsidRPr="00214DA3" w:rsidRDefault="00214DA3" w:rsidP="00214DA3">
            <w:pPr>
              <w:jc w:val="center"/>
              <w:rPr>
                <w:rFonts w:ascii="Calibri" w:hAnsi="Calibri" w:cs="Calibri"/>
                <w:sz w:val="22"/>
                <w:szCs w:val="22"/>
                <w:lang w:eastAsia="en-US"/>
              </w:rPr>
            </w:pPr>
            <w:r w:rsidRPr="00214DA3">
              <w:rPr>
                <w:rFonts w:ascii="Calibri" w:hAnsi="Calibri" w:cs="Calibri"/>
                <w:sz w:val="22"/>
                <w:szCs w:val="22"/>
                <w:lang w:eastAsia="en-US"/>
              </w:rPr>
              <w:t>Potwierdzić</w:t>
            </w:r>
          </w:p>
        </w:tc>
      </w:tr>
      <w:tr w:rsidR="00214DA3" w:rsidRPr="00214DA3" w14:paraId="4009D621" w14:textId="77777777" w:rsidTr="00214DA3">
        <w:trPr>
          <w:cantSplit/>
          <w:trHeight w:val="440"/>
        </w:trPr>
        <w:tc>
          <w:tcPr>
            <w:tcW w:w="553" w:type="dxa"/>
            <w:vMerge/>
            <w:vAlign w:val="center"/>
          </w:tcPr>
          <w:p w14:paraId="71793F60" w14:textId="77777777" w:rsidR="00214DA3" w:rsidRPr="00214DA3" w:rsidRDefault="00214DA3" w:rsidP="00214DA3">
            <w:pPr>
              <w:numPr>
                <w:ilvl w:val="0"/>
                <w:numId w:val="85"/>
              </w:numPr>
              <w:tabs>
                <w:tab w:val="left" w:pos="279"/>
              </w:tabs>
              <w:ind w:left="476" w:hanging="363"/>
              <w:jc w:val="center"/>
              <w:rPr>
                <w:rFonts w:ascii="Calibri" w:hAnsi="Calibri" w:cs="Calibri"/>
                <w:sz w:val="22"/>
                <w:szCs w:val="22"/>
              </w:rPr>
            </w:pPr>
          </w:p>
        </w:tc>
        <w:tc>
          <w:tcPr>
            <w:tcW w:w="2248" w:type="dxa"/>
            <w:vMerge/>
            <w:vAlign w:val="center"/>
          </w:tcPr>
          <w:p w14:paraId="53814CD2" w14:textId="77777777" w:rsidR="00214DA3" w:rsidRPr="00214DA3" w:rsidRDefault="00214DA3" w:rsidP="00214DA3">
            <w:pPr>
              <w:rPr>
                <w:rFonts w:ascii="Calibri" w:hAnsi="Calibri" w:cs="Calibri"/>
                <w:sz w:val="22"/>
                <w:szCs w:val="22"/>
              </w:rPr>
            </w:pPr>
          </w:p>
        </w:tc>
        <w:tc>
          <w:tcPr>
            <w:tcW w:w="4961" w:type="dxa"/>
            <w:tcBorders>
              <w:top w:val="single" w:sz="4" w:space="0" w:color="auto"/>
              <w:bottom w:val="single" w:sz="4" w:space="0" w:color="auto"/>
            </w:tcBorders>
            <w:vAlign w:val="center"/>
          </w:tcPr>
          <w:p w14:paraId="226CF360" w14:textId="77777777" w:rsidR="00214DA3" w:rsidRPr="00214DA3" w:rsidRDefault="00214DA3" w:rsidP="00214DA3">
            <w:pPr>
              <w:jc w:val="both"/>
              <w:rPr>
                <w:rFonts w:ascii="Calibri" w:hAnsi="Calibri" w:cs="Calibri"/>
                <w:sz w:val="22"/>
                <w:szCs w:val="22"/>
              </w:rPr>
            </w:pPr>
            <w:r w:rsidRPr="00214DA3">
              <w:rPr>
                <w:rFonts w:ascii="Calibri" w:hAnsi="Calibri" w:cs="Calibri"/>
                <w:sz w:val="22"/>
                <w:szCs w:val="22"/>
              </w:rPr>
              <w:t xml:space="preserve">4.4. Stolik dla podłoży ma zapewnione pozycjonowanie płytek w wybranych miejscach pod rozpylanymi targetami </w:t>
            </w:r>
          </w:p>
        </w:tc>
        <w:tc>
          <w:tcPr>
            <w:tcW w:w="1701" w:type="dxa"/>
            <w:tcBorders>
              <w:top w:val="single" w:sz="4" w:space="0" w:color="auto"/>
              <w:bottom w:val="single" w:sz="4" w:space="0" w:color="auto"/>
            </w:tcBorders>
          </w:tcPr>
          <w:p w14:paraId="48C1709B" w14:textId="77777777" w:rsidR="00214DA3" w:rsidRPr="00214DA3" w:rsidRDefault="00214DA3" w:rsidP="00214DA3">
            <w:pPr>
              <w:jc w:val="center"/>
              <w:rPr>
                <w:rFonts w:ascii="Calibri" w:hAnsi="Calibri" w:cs="Calibri"/>
                <w:sz w:val="22"/>
                <w:szCs w:val="22"/>
                <w:lang w:eastAsia="en-US"/>
              </w:rPr>
            </w:pPr>
            <w:r w:rsidRPr="00214DA3">
              <w:rPr>
                <w:rFonts w:ascii="Calibri" w:hAnsi="Calibri" w:cs="Calibri"/>
                <w:sz w:val="22"/>
                <w:szCs w:val="22"/>
                <w:lang w:eastAsia="en-US"/>
              </w:rPr>
              <w:t>Potwierdzić</w:t>
            </w:r>
          </w:p>
        </w:tc>
      </w:tr>
      <w:tr w:rsidR="00214DA3" w:rsidRPr="00214DA3" w14:paraId="2A252DBB" w14:textId="77777777" w:rsidTr="00214DA3">
        <w:trPr>
          <w:cantSplit/>
          <w:trHeight w:val="704"/>
        </w:trPr>
        <w:tc>
          <w:tcPr>
            <w:tcW w:w="553" w:type="dxa"/>
            <w:vMerge/>
            <w:vAlign w:val="center"/>
          </w:tcPr>
          <w:p w14:paraId="54689870" w14:textId="77777777" w:rsidR="00214DA3" w:rsidRPr="00214DA3" w:rsidRDefault="00214DA3" w:rsidP="00214DA3">
            <w:pPr>
              <w:numPr>
                <w:ilvl w:val="0"/>
                <w:numId w:val="85"/>
              </w:numPr>
              <w:tabs>
                <w:tab w:val="left" w:pos="279"/>
              </w:tabs>
              <w:ind w:left="476" w:hanging="363"/>
              <w:jc w:val="center"/>
              <w:rPr>
                <w:rFonts w:ascii="Calibri" w:hAnsi="Calibri" w:cs="Calibri"/>
                <w:sz w:val="22"/>
                <w:szCs w:val="22"/>
              </w:rPr>
            </w:pPr>
          </w:p>
        </w:tc>
        <w:tc>
          <w:tcPr>
            <w:tcW w:w="2248" w:type="dxa"/>
            <w:vMerge/>
            <w:vAlign w:val="center"/>
          </w:tcPr>
          <w:p w14:paraId="4BACE278" w14:textId="77777777" w:rsidR="00214DA3" w:rsidRPr="00214DA3" w:rsidRDefault="00214DA3" w:rsidP="00214DA3">
            <w:pPr>
              <w:rPr>
                <w:rFonts w:ascii="Calibri" w:hAnsi="Calibri" w:cs="Calibri"/>
                <w:sz w:val="22"/>
                <w:szCs w:val="22"/>
              </w:rPr>
            </w:pPr>
          </w:p>
        </w:tc>
        <w:tc>
          <w:tcPr>
            <w:tcW w:w="4961" w:type="dxa"/>
            <w:tcBorders>
              <w:top w:val="single" w:sz="4" w:space="0" w:color="auto"/>
              <w:bottom w:val="single" w:sz="4" w:space="0" w:color="auto"/>
            </w:tcBorders>
            <w:vAlign w:val="center"/>
          </w:tcPr>
          <w:p w14:paraId="4278F102" w14:textId="77777777" w:rsidR="00214DA3" w:rsidRPr="00214DA3" w:rsidRDefault="00214DA3" w:rsidP="00214DA3">
            <w:pPr>
              <w:jc w:val="both"/>
              <w:rPr>
                <w:rFonts w:ascii="Calibri" w:hAnsi="Calibri" w:cs="Calibri"/>
                <w:sz w:val="22"/>
                <w:szCs w:val="22"/>
              </w:rPr>
            </w:pPr>
            <w:r w:rsidRPr="00214DA3">
              <w:rPr>
                <w:rFonts w:ascii="Calibri" w:hAnsi="Calibri" w:cs="Calibri"/>
                <w:sz w:val="22"/>
                <w:szCs w:val="22"/>
              </w:rPr>
              <w:t xml:space="preserve">4.5. Generator RF do polaryzacji napięciowej podłoża o mocy 100 W – 300 W jest wyposażony w system automatycznego dopasowania impedancji. </w:t>
            </w:r>
          </w:p>
        </w:tc>
        <w:tc>
          <w:tcPr>
            <w:tcW w:w="1701" w:type="dxa"/>
            <w:tcBorders>
              <w:top w:val="single" w:sz="4" w:space="0" w:color="auto"/>
              <w:bottom w:val="single" w:sz="4" w:space="0" w:color="auto"/>
            </w:tcBorders>
            <w:vAlign w:val="center"/>
          </w:tcPr>
          <w:p w14:paraId="34C2A448" w14:textId="77777777" w:rsidR="00214DA3" w:rsidRPr="00214DA3" w:rsidRDefault="00214DA3" w:rsidP="00214DA3">
            <w:pPr>
              <w:jc w:val="center"/>
              <w:rPr>
                <w:rFonts w:ascii="Calibri" w:hAnsi="Calibri" w:cs="Calibri"/>
                <w:sz w:val="22"/>
                <w:szCs w:val="22"/>
              </w:rPr>
            </w:pPr>
            <w:r w:rsidRPr="00214DA3">
              <w:rPr>
                <w:rFonts w:ascii="Calibri" w:hAnsi="Calibri" w:cs="Calibri"/>
                <w:sz w:val="22"/>
                <w:szCs w:val="22"/>
                <w:lang w:eastAsia="en-US"/>
              </w:rPr>
              <w:t>Potwierdzić</w:t>
            </w:r>
          </w:p>
        </w:tc>
      </w:tr>
      <w:tr w:rsidR="00214DA3" w:rsidRPr="00214DA3" w14:paraId="468841E5" w14:textId="77777777" w:rsidTr="00214DA3">
        <w:trPr>
          <w:cantSplit/>
          <w:trHeight w:val="829"/>
        </w:trPr>
        <w:tc>
          <w:tcPr>
            <w:tcW w:w="553" w:type="dxa"/>
            <w:vMerge/>
            <w:vAlign w:val="center"/>
          </w:tcPr>
          <w:p w14:paraId="6F583506" w14:textId="77777777" w:rsidR="00214DA3" w:rsidRPr="00214DA3" w:rsidRDefault="00214DA3" w:rsidP="00214DA3">
            <w:pPr>
              <w:numPr>
                <w:ilvl w:val="0"/>
                <w:numId w:val="85"/>
              </w:numPr>
              <w:tabs>
                <w:tab w:val="left" w:pos="279"/>
              </w:tabs>
              <w:ind w:left="476" w:hanging="363"/>
              <w:jc w:val="center"/>
              <w:rPr>
                <w:rFonts w:ascii="Calibri" w:hAnsi="Calibri" w:cs="Calibri"/>
                <w:sz w:val="22"/>
                <w:szCs w:val="22"/>
              </w:rPr>
            </w:pPr>
          </w:p>
        </w:tc>
        <w:tc>
          <w:tcPr>
            <w:tcW w:w="2248" w:type="dxa"/>
            <w:vMerge/>
            <w:vAlign w:val="center"/>
          </w:tcPr>
          <w:p w14:paraId="25F71C12" w14:textId="77777777" w:rsidR="00214DA3" w:rsidRPr="00214DA3" w:rsidRDefault="00214DA3" w:rsidP="00214DA3">
            <w:pPr>
              <w:rPr>
                <w:rFonts w:ascii="Calibri" w:hAnsi="Calibri" w:cs="Calibri"/>
                <w:sz w:val="22"/>
                <w:szCs w:val="22"/>
              </w:rPr>
            </w:pPr>
          </w:p>
        </w:tc>
        <w:tc>
          <w:tcPr>
            <w:tcW w:w="4961" w:type="dxa"/>
            <w:tcBorders>
              <w:top w:val="single" w:sz="4" w:space="0" w:color="auto"/>
            </w:tcBorders>
            <w:vAlign w:val="center"/>
          </w:tcPr>
          <w:p w14:paraId="13FC9FCE" w14:textId="77777777" w:rsidR="00214DA3" w:rsidRPr="00214DA3" w:rsidRDefault="00214DA3" w:rsidP="00214DA3">
            <w:pPr>
              <w:jc w:val="both"/>
              <w:rPr>
                <w:rFonts w:ascii="Calibri" w:hAnsi="Calibri" w:cs="Calibri"/>
                <w:sz w:val="22"/>
                <w:szCs w:val="22"/>
              </w:rPr>
            </w:pPr>
            <w:r w:rsidRPr="00214DA3">
              <w:rPr>
                <w:rFonts w:ascii="Calibri" w:hAnsi="Calibri" w:cs="Calibri"/>
                <w:sz w:val="22"/>
                <w:szCs w:val="22"/>
              </w:rPr>
              <w:t xml:space="preserve">4.6. Zapewnione trawienie podłoża w celu jego oczyszczenia przy napięciu polaryzacji co najmniej 300 V.   </w:t>
            </w:r>
          </w:p>
        </w:tc>
        <w:tc>
          <w:tcPr>
            <w:tcW w:w="1701" w:type="dxa"/>
            <w:tcBorders>
              <w:top w:val="single" w:sz="4" w:space="0" w:color="auto"/>
            </w:tcBorders>
            <w:vAlign w:val="center"/>
          </w:tcPr>
          <w:p w14:paraId="5D8B5D54" w14:textId="77777777" w:rsidR="00214DA3" w:rsidRPr="00214DA3" w:rsidRDefault="00214DA3" w:rsidP="00214DA3">
            <w:pPr>
              <w:jc w:val="center"/>
              <w:rPr>
                <w:rFonts w:ascii="Calibri" w:hAnsi="Calibri" w:cs="Calibri"/>
                <w:sz w:val="22"/>
                <w:szCs w:val="22"/>
                <w:lang w:eastAsia="en-US"/>
              </w:rPr>
            </w:pPr>
            <w:r w:rsidRPr="00214DA3">
              <w:rPr>
                <w:rFonts w:ascii="Calibri" w:hAnsi="Calibri" w:cs="Calibri"/>
                <w:sz w:val="22"/>
                <w:szCs w:val="22"/>
                <w:lang w:eastAsia="en-US"/>
              </w:rPr>
              <w:t>Potwierdzić</w:t>
            </w:r>
          </w:p>
        </w:tc>
      </w:tr>
      <w:tr w:rsidR="00214DA3" w:rsidRPr="00214DA3" w14:paraId="7644F758" w14:textId="77777777" w:rsidTr="00214DA3">
        <w:trPr>
          <w:cantSplit/>
          <w:trHeight w:val="829"/>
        </w:trPr>
        <w:tc>
          <w:tcPr>
            <w:tcW w:w="553" w:type="dxa"/>
            <w:vMerge/>
            <w:vAlign w:val="center"/>
          </w:tcPr>
          <w:p w14:paraId="7454DAFC" w14:textId="77777777" w:rsidR="00214DA3" w:rsidRPr="00214DA3" w:rsidRDefault="00214DA3" w:rsidP="00214DA3">
            <w:pPr>
              <w:numPr>
                <w:ilvl w:val="0"/>
                <w:numId w:val="85"/>
              </w:numPr>
              <w:tabs>
                <w:tab w:val="left" w:pos="279"/>
              </w:tabs>
              <w:ind w:left="476" w:hanging="363"/>
              <w:jc w:val="center"/>
              <w:rPr>
                <w:rFonts w:ascii="Calibri" w:hAnsi="Calibri" w:cs="Calibri"/>
                <w:sz w:val="22"/>
                <w:szCs w:val="22"/>
              </w:rPr>
            </w:pPr>
          </w:p>
        </w:tc>
        <w:tc>
          <w:tcPr>
            <w:tcW w:w="2248" w:type="dxa"/>
            <w:vMerge/>
            <w:vAlign w:val="center"/>
          </w:tcPr>
          <w:p w14:paraId="7661EBDB" w14:textId="77777777" w:rsidR="00214DA3" w:rsidRPr="00214DA3" w:rsidRDefault="00214DA3" w:rsidP="00214DA3">
            <w:pPr>
              <w:rPr>
                <w:rFonts w:ascii="Calibri" w:hAnsi="Calibri" w:cs="Calibri"/>
                <w:sz w:val="22"/>
                <w:szCs w:val="22"/>
              </w:rPr>
            </w:pPr>
          </w:p>
        </w:tc>
        <w:tc>
          <w:tcPr>
            <w:tcW w:w="4961" w:type="dxa"/>
            <w:tcBorders>
              <w:top w:val="single" w:sz="4" w:space="0" w:color="auto"/>
            </w:tcBorders>
            <w:vAlign w:val="center"/>
          </w:tcPr>
          <w:p w14:paraId="25A22992" w14:textId="77777777" w:rsidR="00214DA3" w:rsidRPr="00214DA3" w:rsidRDefault="00214DA3" w:rsidP="00214DA3">
            <w:pPr>
              <w:jc w:val="both"/>
              <w:rPr>
                <w:rFonts w:ascii="Calibri" w:hAnsi="Calibri" w:cs="Calibri"/>
                <w:sz w:val="22"/>
                <w:szCs w:val="22"/>
              </w:rPr>
            </w:pPr>
            <w:r w:rsidRPr="00214DA3">
              <w:rPr>
                <w:rFonts w:ascii="Calibri" w:hAnsi="Calibri" w:cs="Calibri"/>
                <w:sz w:val="22"/>
                <w:szCs w:val="22"/>
              </w:rPr>
              <w:t xml:space="preserve">4.7. Pompa próżni wstępnej typu bezolejowego (sucha) o szybkości pompowania minimum 170 l/min. </w:t>
            </w:r>
          </w:p>
        </w:tc>
        <w:tc>
          <w:tcPr>
            <w:tcW w:w="1701" w:type="dxa"/>
            <w:tcBorders>
              <w:top w:val="single" w:sz="4" w:space="0" w:color="auto"/>
            </w:tcBorders>
            <w:vAlign w:val="center"/>
          </w:tcPr>
          <w:p w14:paraId="59218700" w14:textId="77777777" w:rsidR="00214DA3" w:rsidRPr="00214DA3" w:rsidRDefault="00214DA3" w:rsidP="00214DA3">
            <w:pPr>
              <w:jc w:val="center"/>
              <w:rPr>
                <w:rFonts w:ascii="Calibri" w:hAnsi="Calibri" w:cs="Calibri"/>
                <w:sz w:val="22"/>
                <w:szCs w:val="22"/>
                <w:lang w:eastAsia="en-US"/>
              </w:rPr>
            </w:pPr>
            <w:r w:rsidRPr="00214DA3">
              <w:rPr>
                <w:rFonts w:ascii="Calibri" w:hAnsi="Calibri" w:cs="Calibri"/>
                <w:sz w:val="22"/>
                <w:szCs w:val="22"/>
                <w:lang w:eastAsia="en-US"/>
              </w:rPr>
              <w:t>Potwierdzić</w:t>
            </w:r>
          </w:p>
        </w:tc>
      </w:tr>
      <w:tr w:rsidR="00214DA3" w:rsidRPr="00214DA3" w14:paraId="724A9223" w14:textId="77777777" w:rsidTr="00214DA3">
        <w:trPr>
          <w:cantSplit/>
          <w:trHeight w:val="672"/>
        </w:trPr>
        <w:tc>
          <w:tcPr>
            <w:tcW w:w="553" w:type="dxa"/>
            <w:vMerge/>
            <w:vAlign w:val="center"/>
          </w:tcPr>
          <w:p w14:paraId="4ED1DDD5" w14:textId="77777777" w:rsidR="00214DA3" w:rsidRPr="00214DA3" w:rsidRDefault="00214DA3" w:rsidP="00214DA3">
            <w:pPr>
              <w:numPr>
                <w:ilvl w:val="0"/>
                <w:numId w:val="85"/>
              </w:numPr>
              <w:tabs>
                <w:tab w:val="left" w:pos="279"/>
              </w:tabs>
              <w:ind w:left="476" w:hanging="363"/>
              <w:jc w:val="center"/>
              <w:rPr>
                <w:rFonts w:ascii="Calibri" w:hAnsi="Calibri" w:cs="Calibri"/>
                <w:sz w:val="22"/>
                <w:szCs w:val="22"/>
              </w:rPr>
            </w:pPr>
          </w:p>
        </w:tc>
        <w:tc>
          <w:tcPr>
            <w:tcW w:w="2248" w:type="dxa"/>
            <w:vMerge/>
            <w:vAlign w:val="center"/>
          </w:tcPr>
          <w:p w14:paraId="64381FC0" w14:textId="77777777" w:rsidR="00214DA3" w:rsidRPr="00214DA3" w:rsidRDefault="00214DA3" w:rsidP="00214DA3">
            <w:pPr>
              <w:rPr>
                <w:rFonts w:ascii="Calibri" w:hAnsi="Calibri" w:cs="Calibri"/>
                <w:sz w:val="22"/>
                <w:szCs w:val="22"/>
              </w:rPr>
            </w:pPr>
          </w:p>
        </w:tc>
        <w:tc>
          <w:tcPr>
            <w:tcW w:w="4961" w:type="dxa"/>
            <w:tcBorders>
              <w:top w:val="single" w:sz="4" w:space="0" w:color="auto"/>
              <w:bottom w:val="single" w:sz="4" w:space="0" w:color="auto"/>
            </w:tcBorders>
            <w:vAlign w:val="center"/>
          </w:tcPr>
          <w:p w14:paraId="5826EDC1" w14:textId="77777777" w:rsidR="00214DA3" w:rsidRPr="00214DA3" w:rsidRDefault="00214DA3" w:rsidP="00214DA3">
            <w:pPr>
              <w:jc w:val="both"/>
              <w:rPr>
                <w:rFonts w:ascii="Calibri" w:hAnsi="Calibri" w:cs="Calibri"/>
                <w:sz w:val="22"/>
                <w:szCs w:val="22"/>
              </w:rPr>
            </w:pPr>
            <w:r w:rsidRPr="00214DA3">
              <w:rPr>
                <w:rFonts w:ascii="Calibri" w:hAnsi="Calibri" w:cs="Calibri"/>
                <w:sz w:val="22"/>
                <w:szCs w:val="22"/>
              </w:rPr>
              <w:t xml:space="preserve">4.8. Wyposażona w turbomolekularną pompę o szybkości pompowania do co najmniej 700 l/s. </w:t>
            </w:r>
          </w:p>
        </w:tc>
        <w:tc>
          <w:tcPr>
            <w:tcW w:w="1701" w:type="dxa"/>
            <w:tcBorders>
              <w:top w:val="single" w:sz="4" w:space="0" w:color="auto"/>
              <w:bottom w:val="single" w:sz="4" w:space="0" w:color="auto"/>
            </w:tcBorders>
            <w:vAlign w:val="center"/>
          </w:tcPr>
          <w:p w14:paraId="687BD941" w14:textId="77777777" w:rsidR="00214DA3" w:rsidRPr="00214DA3" w:rsidRDefault="00214DA3" w:rsidP="00214DA3">
            <w:pPr>
              <w:jc w:val="center"/>
              <w:rPr>
                <w:rFonts w:ascii="Calibri" w:hAnsi="Calibri" w:cs="Calibri"/>
                <w:sz w:val="22"/>
                <w:szCs w:val="22"/>
              </w:rPr>
            </w:pPr>
            <w:r w:rsidRPr="00214DA3">
              <w:rPr>
                <w:rFonts w:ascii="Calibri" w:hAnsi="Calibri" w:cs="Calibri"/>
                <w:sz w:val="22"/>
                <w:szCs w:val="22"/>
                <w:lang w:eastAsia="en-US"/>
              </w:rPr>
              <w:t>Potwierdzić</w:t>
            </w:r>
          </w:p>
        </w:tc>
      </w:tr>
      <w:tr w:rsidR="00214DA3" w:rsidRPr="00214DA3" w14:paraId="71E044C8" w14:textId="77777777" w:rsidTr="00214DA3">
        <w:trPr>
          <w:cantSplit/>
          <w:trHeight w:val="844"/>
        </w:trPr>
        <w:tc>
          <w:tcPr>
            <w:tcW w:w="553" w:type="dxa"/>
            <w:vMerge/>
            <w:vAlign w:val="center"/>
          </w:tcPr>
          <w:p w14:paraId="31D54EC3" w14:textId="77777777" w:rsidR="00214DA3" w:rsidRPr="00214DA3" w:rsidRDefault="00214DA3" w:rsidP="00214DA3">
            <w:pPr>
              <w:numPr>
                <w:ilvl w:val="0"/>
                <w:numId w:val="85"/>
              </w:numPr>
              <w:tabs>
                <w:tab w:val="left" w:pos="279"/>
              </w:tabs>
              <w:ind w:left="476" w:hanging="363"/>
              <w:jc w:val="center"/>
              <w:rPr>
                <w:rFonts w:ascii="Calibri" w:hAnsi="Calibri" w:cs="Calibri"/>
                <w:sz w:val="22"/>
                <w:szCs w:val="22"/>
              </w:rPr>
            </w:pPr>
          </w:p>
        </w:tc>
        <w:tc>
          <w:tcPr>
            <w:tcW w:w="2248" w:type="dxa"/>
            <w:vMerge/>
            <w:vAlign w:val="center"/>
          </w:tcPr>
          <w:p w14:paraId="5F3B6707" w14:textId="77777777" w:rsidR="00214DA3" w:rsidRPr="00214DA3" w:rsidRDefault="00214DA3" w:rsidP="00214DA3">
            <w:pPr>
              <w:rPr>
                <w:rFonts w:ascii="Calibri" w:hAnsi="Calibri" w:cs="Calibri"/>
                <w:sz w:val="22"/>
                <w:szCs w:val="22"/>
              </w:rPr>
            </w:pPr>
          </w:p>
        </w:tc>
        <w:tc>
          <w:tcPr>
            <w:tcW w:w="4961" w:type="dxa"/>
            <w:tcBorders>
              <w:top w:val="single" w:sz="4" w:space="0" w:color="auto"/>
              <w:bottom w:val="single" w:sz="4" w:space="0" w:color="auto"/>
            </w:tcBorders>
            <w:vAlign w:val="center"/>
          </w:tcPr>
          <w:p w14:paraId="04EC6FBB" w14:textId="77777777" w:rsidR="00214DA3" w:rsidRPr="00214DA3" w:rsidRDefault="00214DA3" w:rsidP="00214DA3">
            <w:pPr>
              <w:jc w:val="both"/>
              <w:rPr>
                <w:rFonts w:ascii="Calibri" w:hAnsi="Calibri" w:cs="Calibri"/>
                <w:sz w:val="22"/>
                <w:szCs w:val="22"/>
              </w:rPr>
            </w:pPr>
            <w:r w:rsidRPr="00214DA3">
              <w:rPr>
                <w:rFonts w:ascii="Calibri" w:hAnsi="Calibri" w:cs="Calibri"/>
                <w:sz w:val="22"/>
                <w:szCs w:val="22"/>
              </w:rPr>
              <w:t xml:space="preserve">4.9. Linia gazu do argonu wyposażona w wykalibrowany przepływomierz masowy dla zakresu do co najmniej  100 sccm Ar. </w:t>
            </w:r>
          </w:p>
        </w:tc>
        <w:tc>
          <w:tcPr>
            <w:tcW w:w="1701" w:type="dxa"/>
            <w:tcBorders>
              <w:top w:val="single" w:sz="4" w:space="0" w:color="auto"/>
            </w:tcBorders>
            <w:vAlign w:val="center"/>
          </w:tcPr>
          <w:p w14:paraId="7D8719E5" w14:textId="77777777" w:rsidR="00214DA3" w:rsidRPr="00214DA3" w:rsidRDefault="00214DA3" w:rsidP="00214DA3">
            <w:pPr>
              <w:jc w:val="center"/>
              <w:rPr>
                <w:rFonts w:ascii="Calibri" w:hAnsi="Calibri" w:cs="Calibri"/>
                <w:sz w:val="22"/>
                <w:szCs w:val="22"/>
                <w:lang w:eastAsia="en-US"/>
              </w:rPr>
            </w:pPr>
            <w:r w:rsidRPr="00214DA3">
              <w:rPr>
                <w:rFonts w:ascii="Calibri" w:hAnsi="Calibri" w:cs="Calibri"/>
                <w:sz w:val="22"/>
                <w:szCs w:val="22"/>
                <w:lang w:eastAsia="en-US"/>
              </w:rPr>
              <w:t>Potwierdzić</w:t>
            </w:r>
          </w:p>
          <w:p w14:paraId="42F9528A" w14:textId="77777777" w:rsidR="00214DA3" w:rsidRPr="00214DA3" w:rsidRDefault="00214DA3" w:rsidP="00214DA3">
            <w:pPr>
              <w:jc w:val="center"/>
              <w:rPr>
                <w:rFonts w:ascii="Calibri" w:hAnsi="Calibri" w:cs="Calibri"/>
                <w:sz w:val="22"/>
                <w:szCs w:val="22"/>
                <w:lang w:eastAsia="en-US"/>
              </w:rPr>
            </w:pPr>
          </w:p>
        </w:tc>
      </w:tr>
      <w:tr w:rsidR="00214DA3" w:rsidRPr="00214DA3" w14:paraId="7EAFED1D" w14:textId="77777777" w:rsidTr="00214DA3">
        <w:trPr>
          <w:cantSplit/>
          <w:trHeight w:val="802"/>
        </w:trPr>
        <w:tc>
          <w:tcPr>
            <w:tcW w:w="553" w:type="dxa"/>
            <w:vMerge/>
            <w:vAlign w:val="center"/>
          </w:tcPr>
          <w:p w14:paraId="43BBA5E4" w14:textId="77777777" w:rsidR="00214DA3" w:rsidRPr="00214DA3" w:rsidRDefault="00214DA3" w:rsidP="00214DA3">
            <w:pPr>
              <w:numPr>
                <w:ilvl w:val="0"/>
                <w:numId w:val="85"/>
              </w:numPr>
              <w:tabs>
                <w:tab w:val="left" w:pos="279"/>
              </w:tabs>
              <w:ind w:left="476" w:hanging="363"/>
              <w:jc w:val="center"/>
              <w:rPr>
                <w:rFonts w:ascii="Calibri" w:hAnsi="Calibri" w:cs="Calibri"/>
                <w:sz w:val="22"/>
                <w:szCs w:val="22"/>
              </w:rPr>
            </w:pPr>
          </w:p>
        </w:tc>
        <w:tc>
          <w:tcPr>
            <w:tcW w:w="2248" w:type="dxa"/>
            <w:vMerge/>
            <w:vAlign w:val="center"/>
          </w:tcPr>
          <w:p w14:paraId="10D7F1C6" w14:textId="77777777" w:rsidR="00214DA3" w:rsidRPr="00214DA3" w:rsidRDefault="00214DA3" w:rsidP="00214DA3">
            <w:pPr>
              <w:rPr>
                <w:rFonts w:ascii="Calibri" w:hAnsi="Calibri" w:cs="Calibri"/>
                <w:sz w:val="22"/>
                <w:szCs w:val="22"/>
              </w:rPr>
            </w:pPr>
          </w:p>
        </w:tc>
        <w:tc>
          <w:tcPr>
            <w:tcW w:w="4961" w:type="dxa"/>
            <w:tcBorders>
              <w:top w:val="single" w:sz="4" w:space="0" w:color="auto"/>
              <w:bottom w:val="single" w:sz="4" w:space="0" w:color="auto"/>
            </w:tcBorders>
            <w:vAlign w:val="center"/>
          </w:tcPr>
          <w:p w14:paraId="4762F985" w14:textId="77777777" w:rsidR="00214DA3" w:rsidRPr="00214DA3" w:rsidRDefault="00214DA3" w:rsidP="00214DA3">
            <w:pPr>
              <w:jc w:val="both"/>
              <w:rPr>
                <w:rFonts w:ascii="Calibri" w:hAnsi="Calibri" w:cs="Calibri"/>
                <w:sz w:val="22"/>
                <w:szCs w:val="22"/>
              </w:rPr>
            </w:pPr>
            <w:r w:rsidRPr="00214DA3">
              <w:rPr>
                <w:rFonts w:ascii="Calibri" w:hAnsi="Calibri" w:cs="Calibri"/>
                <w:sz w:val="22"/>
                <w:szCs w:val="22"/>
              </w:rPr>
              <w:t>4.10. Dodana druga linia gazu procesowego dla azotu z przepływem do 50 sccm N</w:t>
            </w:r>
            <w:r w:rsidRPr="00214DA3">
              <w:rPr>
                <w:rFonts w:ascii="Calibri" w:hAnsi="Calibri" w:cs="Calibri"/>
                <w:sz w:val="22"/>
                <w:szCs w:val="22"/>
                <w:vertAlign w:val="subscript"/>
              </w:rPr>
              <w:t>2</w:t>
            </w:r>
            <w:r w:rsidRPr="00214DA3">
              <w:rPr>
                <w:rFonts w:ascii="Calibri" w:hAnsi="Calibri" w:cs="Calibri"/>
                <w:i/>
                <w:sz w:val="22"/>
                <w:szCs w:val="22"/>
              </w:rPr>
              <w:t xml:space="preserve">  </w:t>
            </w:r>
          </w:p>
        </w:tc>
        <w:tc>
          <w:tcPr>
            <w:tcW w:w="1701" w:type="dxa"/>
            <w:tcBorders>
              <w:bottom w:val="single" w:sz="4" w:space="0" w:color="auto"/>
            </w:tcBorders>
            <w:vAlign w:val="center"/>
          </w:tcPr>
          <w:p w14:paraId="3B0B2CD2" w14:textId="77777777" w:rsidR="00214DA3" w:rsidRPr="00214DA3" w:rsidRDefault="00214DA3" w:rsidP="00214DA3">
            <w:pPr>
              <w:jc w:val="center"/>
              <w:rPr>
                <w:rFonts w:ascii="Calibri" w:hAnsi="Calibri" w:cs="Calibri"/>
                <w:sz w:val="22"/>
                <w:szCs w:val="22"/>
                <w:lang w:eastAsia="en-US"/>
              </w:rPr>
            </w:pPr>
            <w:r w:rsidRPr="00214DA3">
              <w:rPr>
                <w:rFonts w:ascii="Calibri" w:hAnsi="Calibri" w:cs="Calibri"/>
                <w:sz w:val="22"/>
                <w:szCs w:val="22"/>
                <w:lang w:eastAsia="en-US"/>
              </w:rPr>
              <w:t>Potwierdzić</w:t>
            </w:r>
          </w:p>
          <w:p w14:paraId="36C35566" w14:textId="77777777" w:rsidR="00214DA3" w:rsidRPr="00214DA3" w:rsidRDefault="00214DA3" w:rsidP="00214DA3">
            <w:pPr>
              <w:jc w:val="center"/>
              <w:rPr>
                <w:rFonts w:ascii="Calibri" w:hAnsi="Calibri" w:cs="Calibri"/>
                <w:sz w:val="22"/>
                <w:szCs w:val="22"/>
                <w:lang w:eastAsia="en-US"/>
              </w:rPr>
            </w:pPr>
          </w:p>
        </w:tc>
      </w:tr>
      <w:tr w:rsidR="00214DA3" w:rsidRPr="00214DA3" w14:paraId="40FAE8DB" w14:textId="77777777" w:rsidTr="00214DA3">
        <w:trPr>
          <w:cantSplit/>
          <w:trHeight w:val="456"/>
        </w:trPr>
        <w:tc>
          <w:tcPr>
            <w:tcW w:w="553" w:type="dxa"/>
            <w:vMerge/>
            <w:vAlign w:val="center"/>
          </w:tcPr>
          <w:p w14:paraId="3E28612E" w14:textId="77777777" w:rsidR="00214DA3" w:rsidRPr="00214DA3" w:rsidRDefault="00214DA3" w:rsidP="00214DA3">
            <w:pPr>
              <w:numPr>
                <w:ilvl w:val="0"/>
                <w:numId w:val="85"/>
              </w:numPr>
              <w:tabs>
                <w:tab w:val="left" w:pos="279"/>
              </w:tabs>
              <w:ind w:left="476" w:hanging="363"/>
              <w:jc w:val="center"/>
              <w:rPr>
                <w:rFonts w:ascii="Calibri" w:hAnsi="Calibri" w:cs="Calibri"/>
                <w:sz w:val="22"/>
                <w:szCs w:val="22"/>
              </w:rPr>
            </w:pPr>
          </w:p>
        </w:tc>
        <w:tc>
          <w:tcPr>
            <w:tcW w:w="2248" w:type="dxa"/>
            <w:vMerge/>
            <w:vAlign w:val="center"/>
          </w:tcPr>
          <w:p w14:paraId="2E24EE10" w14:textId="77777777" w:rsidR="00214DA3" w:rsidRPr="00214DA3" w:rsidRDefault="00214DA3" w:rsidP="00214DA3">
            <w:pPr>
              <w:rPr>
                <w:rFonts w:ascii="Calibri" w:hAnsi="Calibri" w:cs="Calibri"/>
                <w:sz w:val="22"/>
                <w:szCs w:val="22"/>
              </w:rPr>
            </w:pPr>
          </w:p>
        </w:tc>
        <w:tc>
          <w:tcPr>
            <w:tcW w:w="4961" w:type="dxa"/>
            <w:tcBorders>
              <w:top w:val="single" w:sz="4" w:space="0" w:color="auto"/>
              <w:bottom w:val="single" w:sz="4" w:space="0" w:color="auto"/>
            </w:tcBorders>
            <w:vAlign w:val="center"/>
          </w:tcPr>
          <w:p w14:paraId="59CDB92C" w14:textId="77777777" w:rsidR="00214DA3" w:rsidRPr="00214DA3" w:rsidRDefault="00214DA3" w:rsidP="00214DA3">
            <w:pPr>
              <w:jc w:val="both"/>
              <w:rPr>
                <w:rFonts w:ascii="Calibri" w:hAnsi="Calibri" w:cs="Calibri"/>
                <w:sz w:val="22"/>
                <w:szCs w:val="22"/>
              </w:rPr>
            </w:pPr>
            <w:r w:rsidRPr="00214DA3">
              <w:rPr>
                <w:rFonts w:ascii="Calibri" w:hAnsi="Calibri" w:cs="Calibri"/>
                <w:sz w:val="22"/>
                <w:szCs w:val="22"/>
              </w:rPr>
              <w:t xml:space="preserve">4.11. Jedna techniczna linia azotowa do zapowietrzania komory. Stosowanie  powietrza jest tu niedopuszczalne. </w:t>
            </w:r>
          </w:p>
        </w:tc>
        <w:tc>
          <w:tcPr>
            <w:tcW w:w="1701" w:type="dxa"/>
            <w:tcBorders>
              <w:top w:val="single" w:sz="4" w:space="0" w:color="auto"/>
              <w:bottom w:val="single" w:sz="4" w:space="0" w:color="auto"/>
            </w:tcBorders>
            <w:vAlign w:val="center"/>
          </w:tcPr>
          <w:p w14:paraId="4445B343" w14:textId="77777777" w:rsidR="00214DA3" w:rsidRPr="00214DA3" w:rsidRDefault="00214DA3" w:rsidP="00214DA3">
            <w:pPr>
              <w:jc w:val="center"/>
              <w:rPr>
                <w:rFonts w:ascii="Calibri" w:hAnsi="Calibri" w:cs="Calibri"/>
                <w:sz w:val="22"/>
                <w:szCs w:val="22"/>
              </w:rPr>
            </w:pPr>
            <w:r w:rsidRPr="00214DA3">
              <w:rPr>
                <w:rFonts w:ascii="Calibri" w:hAnsi="Calibri" w:cs="Calibri"/>
                <w:sz w:val="22"/>
                <w:szCs w:val="22"/>
                <w:lang w:eastAsia="en-US"/>
              </w:rPr>
              <w:t>Potwierdzić</w:t>
            </w:r>
            <w:r w:rsidRPr="00214DA3">
              <w:rPr>
                <w:rFonts w:ascii="Calibri" w:hAnsi="Calibri" w:cs="Calibri"/>
                <w:sz w:val="22"/>
                <w:szCs w:val="22"/>
              </w:rPr>
              <w:t xml:space="preserve"> </w:t>
            </w:r>
          </w:p>
        </w:tc>
      </w:tr>
      <w:tr w:rsidR="00214DA3" w:rsidRPr="00214DA3" w14:paraId="69CC3045" w14:textId="77777777" w:rsidTr="00214DA3">
        <w:trPr>
          <w:cantSplit/>
          <w:trHeight w:val="439"/>
        </w:trPr>
        <w:tc>
          <w:tcPr>
            <w:tcW w:w="553" w:type="dxa"/>
            <w:vMerge/>
            <w:vAlign w:val="center"/>
          </w:tcPr>
          <w:p w14:paraId="74C3F964" w14:textId="77777777" w:rsidR="00214DA3" w:rsidRPr="00214DA3" w:rsidRDefault="00214DA3" w:rsidP="00214DA3">
            <w:pPr>
              <w:numPr>
                <w:ilvl w:val="0"/>
                <w:numId w:val="85"/>
              </w:numPr>
              <w:tabs>
                <w:tab w:val="left" w:pos="279"/>
              </w:tabs>
              <w:ind w:left="476" w:hanging="363"/>
              <w:jc w:val="center"/>
              <w:rPr>
                <w:rFonts w:ascii="Calibri" w:hAnsi="Calibri" w:cs="Calibri"/>
                <w:sz w:val="22"/>
                <w:szCs w:val="22"/>
              </w:rPr>
            </w:pPr>
          </w:p>
        </w:tc>
        <w:tc>
          <w:tcPr>
            <w:tcW w:w="2248" w:type="dxa"/>
            <w:vMerge/>
            <w:vAlign w:val="center"/>
          </w:tcPr>
          <w:p w14:paraId="1D435762" w14:textId="77777777" w:rsidR="00214DA3" w:rsidRPr="00214DA3" w:rsidRDefault="00214DA3" w:rsidP="00214DA3">
            <w:pPr>
              <w:rPr>
                <w:rFonts w:ascii="Calibri" w:hAnsi="Calibri" w:cs="Calibri"/>
                <w:sz w:val="22"/>
                <w:szCs w:val="22"/>
              </w:rPr>
            </w:pPr>
          </w:p>
        </w:tc>
        <w:tc>
          <w:tcPr>
            <w:tcW w:w="4961" w:type="dxa"/>
            <w:tcBorders>
              <w:top w:val="single" w:sz="4" w:space="0" w:color="auto"/>
              <w:bottom w:val="single" w:sz="4" w:space="0" w:color="auto"/>
            </w:tcBorders>
            <w:vAlign w:val="center"/>
          </w:tcPr>
          <w:p w14:paraId="3B7C0D5D" w14:textId="77777777" w:rsidR="00214DA3" w:rsidRPr="00214DA3" w:rsidRDefault="00214DA3" w:rsidP="00214DA3">
            <w:pPr>
              <w:jc w:val="both"/>
              <w:rPr>
                <w:rFonts w:ascii="Calibri" w:hAnsi="Calibri" w:cs="Calibri"/>
                <w:sz w:val="22"/>
                <w:szCs w:val="22"/>
              </w:rPr>
            </w:pPr>
            <w:r w:rsidRPr="00214DA3">
              <w:rPr>
                <w:rFonts w:ascii="Calibri" w:hAnsi="Calibri" w:cs="Calibri"/>
                <w:sz w:val="22"/>
                <w:szCs w:val="22"/>
              </w:rPr>
              <w:t>4.12. Poziom próżni końcowej poniżej 6.5 E-7 Torr</w:t>
            </w:r>
          </w:p>
        </w:tc>
        <w:tc>
          <w:tcPr>
            <w:tcW w:w="1701" w:type="dxa"/>
            <w:tcBorders>
              <w:top w:val="single" w:sz="4" w:space="0" w:color="auto"/>
              <w:bottom w:val="single" w:sz="4" w:space="0" w:color="auto"/>
            </w:tcBorders>
            <w:vAlign w:val="center"/>
          </w:tcPr>
          <w:p w14:paraId="21197C8F" w14:textId="77777777" w:rsidR="00214DA3" w:rsidRPr="00214DA3" w:rsidRDefault="00214DA3" w:rsidP="00214DA3">
            <w:pPr>
              <w:jc w:val="center"/>
              <w:rPr>
                <w:rFonts w:ascii="Calibri" w:hAnsi="Calibri" w:cs="Calibri"/>
                <w:sz w:val="22"/>
                <w:szCs w:val="22"/>
              </w:rPr>
            </w:pPr>
            <w:r w:rsidRPr="00214DA3">
              <w:rPr>
                <w:rFonts w:ascii="Calibri" w:hAnsi="Calibri" w:cs="Calibri"/>
                <w:sz w:val="22"/>
                <w:szCs w:val="22"/>
                <w:lang w:eastAsia="en-US"/>
              </w:rPr>
              <w:t>Potwierdzić</w:t>
            </w:r>
          </w:p>
        </w:tc>
      </w:tr>
      <w:tr w:rsidR="00214DA3" w:rsidRPr="00214DA3" w14:paraId="0D01FD70" w14:textId="77777777" w:rsidTr="00214DA3">
        <w:trPr>
          <w:cantSplit/>
          <w:trHeight w:val="264"/>
        </w:trPr>
        <w:tc>
          <w:tcPr>
            <w:tcW w:w="553" w:type="dxa"/>
            <w:vMerge/>
            <w:vAlign w:val="center"/>
          </w:tcPr>
          <w:p w14:paraId="5964BB5B" w14:textId="77777777" w:rsidR="00214DA3" w:rsidRPr="00214DA3" w:rsidRDefault="00214DA3" w:rsidP="00214DA3">
            <w:pPr>
              <w:numPr>
                <w:ilvl w:val="0"/>
                <w:numId w:val="85"/>
              </w:numPr>
              <w:tabs>
                <w:tab w:val="left" w:pos="279"/>
              </w:tabs>
              <w:ind w:left="476" w:hanging="363"/>
              <w:jc w:val="center"/>
              <w:rPr>
                <w:rFonts w:ascii="Calibri" w:hAnsi="Calibri" w:cs="Calibri"/>
                <w:sz w:val="22"/>
                <w:szCs w:val="22"/>
              </w:rPr>
            </w:pPr>
          </w:p>
        </w:tc>
        <w:tc>
          <w:tcPr>
            <w:tcW w:w="2248" w:type="dxa"/>
            <w:vMerge/>
            <w:vAlign w:val="center"/>
          </w:tcPr>
          <w:p w14:paraId="0874684E" w14:textId="77777777" w:rsidR="00214DA3" w:rsidRPr="00214DA3" w:rsidRDefault="00214DA3" w:rsidP="00214DA3">
            <w:pPr>
              <w:rPr>
                <w:rFonts w:ascii="Calibri" w:hAnsi="Calibri" w:cs="Calibri"/>
                <w:sz w:val="22"/>
                <w:szCs w:val="22"/>
              </w:rPr>
            </w:pPr>
          </w:p>
        </w:tc>
        <w:tc>
          <w:tcPr>
            <w:tcW w:w="4961" w:type="dxa"/>
            <w:tcBorders>
              <w:top w:val="single" w:sz="4" w:space="0" w:color="auto"/>
              <w:bottom w:val="single" w:sz="4" w:space="0" w:color="auto"/>
            </w:tcBorders>
            <w:vAlign w:val="center"/>
          </w:tcPr>
          <w:p w14:paraId="74D22E6E" w14:textId="77777777" w:rsidR="00214DA3" w:rsidRPr="00214DA3" w:rsidRDefault="00214DA3" w:rsidP="00214DA3">
            <w:pPr>
              <w:jc w:val="both"/>
              <w:rPr>
                <w:rFonts w:ascii="Calibri" w:hAnsi="Calibri" w:cs="Calibri"/>
                <w:sz w:val="22"/>
                <w:szCs w:val="22"/>
              </w:rPr>
            </w:pPr>
            <w:r w:rsidRPr="00214DA3">
              <w:rPr>
                <w:rFonts w:ascii="Calibri" w:hAnsi="Calibri" w:cs="Calibri"/>
                <w:sz w:val="22"/>
                <w:szCs w:val="22"/>
              </w:rPr>
              <w:t>4.13. Zakres pomiaru sondy próżniowej od 1 atm., sięgający poziomu 5 E-8 Torr.</w:t>
            </w:r>
          </w:p>
        </w:tc>
        <w:tc>
          <w:tcPr>
            <w:tcW w:w="1701" w:type="dxa"/>
            <w:tcBorders>
              <w:top w:val="single" w:sz="4" w:space="0" w:color="auto"/>
              <w:bottom w:val="single" w:sz="4" w:space="0" w:color="auto"/>
            </w:tcBorders>
            <w:vAlign w:val="center"/>
          </w:tcPr>
          <w:p w14:paraId="3E4C37B5" w14:textId="77777777" w:rsidR="00214DA3" w:rsidRPr="00214DA3" w:rsidRDefault="00214DA3" w:rsidP="00214DA3">
            <w:pPr>
              <w:jc w:val="center"/>
              <w:rPr>
                <w:rFonts w:ascii="Calibri" w:hAnsi="Calibri" w:cs="Calibri"/>
                <w:sz w:val="22"/>
                <w:szCs w:val="22"/>
              </w:rPr>
            </w:pPr>
            <w:r w:rsidRPr="00214DA3">
              <w:rPr>
                <w:rFonts w:ascii="Calibri" w:hAnsi="Calibri" w:cs="Calibri"/>
                <w:sz w:val="22"/>
                <w:szCs w:val="22"/>
                <w:lang w:eastAsia="en-US"/>
              </w:rPr>
              <w:t>Potwierdzić</w:t>
            </w:r>
          </w:p>
        </w:tc>
      </w:tr>
      <w:tr w:rsidR="00214DA3" w:rsidRPr="00214DA3" w14:paraId="0E3DDCB0" w14:textId="77777777" w:rsidTr="00214DA3">
        <w:trPr>
          <w:cantSplit/>
          <w:trHeight w:val="464"/>
        </w:trPr>
        <w:tc>
          <w:tcPr>
            <w:tcW w:w="553" w:type="dxa"/>
            <w:vMerge w:val="restart"/>
            <w:vAlign w:val="center"/>
          </w:tcPr>
          <w:p w14:paraId="20646DA2" w14:textId="77777777" w:rsidR="00214DA3" w:rsidRPr="00214DA3" w:rsidRDefault="00214DA3" w:rsidP="00214DA3">
            <w:pPr>
              <w:tabs>
                <w:tab w:val="left" w:pos="279"/>
              </w:tabs>
              <w:jc w:val="center"/>
              <w:rPr>
                <w:rFonts w:ascii="Calibri" w:hAnsi="Calibri" w:cs="Calibri"/>
                <w:sz w:val="22"/>
                <w:szCs w:val="22"/>
              </w:rPr>
            </w:pPr>
            <w:r w:rsidRPr="00214DA3">
              <w:rPr>
                <w:rFonts w:ascii="Calibri" w:hAnsi="Calibri" w:cs="Calibri"/>
                <w:sz w:val="22"/>
                <w:szCs w:val="22"/>
              </w:rPr>
              <w:t>5.</w:t>
            </w:r>
          </w:p>
        </w:tc>
        <w:tc>
          <w:tcPr>
            <w:tcW w:w="2248" w:type="dxa"/>
            <w:vMerge w:val="restart"/>
            <w:vAlign w:val="center"/>
          </w:tcPr>
          <w:p w14:paraId="47CE9F51" w14:textId="77777777" w:rsidR="00214DA3" w:rsidRPr="00214DA3" w:rsidRDefault="00214DA3" w:rsidP="00214DA3">
            <w:pPr>
              <w:rPr>
                <w:rFonts w:ascii="Calibri" w:hAnsi="Calibri" w:cs="Calibri"/>
                <w:sz w:val="22"/>
                <w:szCs w:val="22"/>
              </w:rPr>
            </w:pPr>
            <w:r w:rsidRPr="00214DA3">
              <w:rPr>
                <w:rFonts w:ascii="Calibri" w:hAnsi="Calibri" w:cs="Calibri"/>
                <w:sz w:val="22"/>
                <w:szCs w:val="22"/>
              </w:rPr>
              <w:t xml:space="preserve">Źródła do rozpylania katodowego </w:t>
            </w:r>
          </w:p>
        </w:tc>
        <w:tc>
          <w:tcPr>
            <w:tcW w:w="4961" w:type="dxa"/>
            <w:tcBorders>
              <w:bottom w:val="single" w:sz="4" w:space="0" w:color="auto"/>
            </w:tcBorders>
            <w:vAlign w:val="center"/>
          </w:tcPr>
          <w:p w14:paraId="5CC2BA7E" w14:textId="77777777" w:rsidR="00214DA3" w:rsidRPr="00214DA3" w:rsidRDefault="00214DA3" w:rsidP="00214DA3">
            <w:pPr>
              <w:jc w:val="both"/>
              <w:rPr>
                <w:rFonts w:ascii="Calibri" w:hAnsi="Calibri" w:cs="Calibri"/>
                <w:sz w:val="22"/>
                <w:szCs w:val="22"/>
              </w:rPr>
            </w:pPr>
            <w:r w:rsidRPr="00214DA3">
              <w:rPr>
                <w:rFonts w:ascii="Calibri" w:hAnsi="Calibri" w:cs="Calibri"/>
                <w:sz w:val="22"/>
                <w:szCs w:val="22"/>
              </w:rPr>
              <w:t xml:space="preserve">5.1.Zainstalowane w komorze do rozpylania opisane powyżej w p. 4  </w:t>
            </w:r>
          </w:p>
        </w:tc>
        <w:tc>
          <w:tcPr>
            <w:tcW w:w="1701" w:type="dxa"/>
            <w:tcBorders>
              <w:bottom w:val="single" w:sz="4" w:space="0" w:color="auto"/>
            </w:tcBorders>
            <w:vAlign w:val="center"/>
          </w:tcPr>
          <w:p w14:paraId="35796C56" w14:textId="77777777" w:rsidR="00214DA3" w:rsidRPr="00214DA3" w:rsidRDefault="00214DA3" w:rsidP="00214DA3">
            <w:pPr>
              <w:jc w:val="center"/>
              <w:rPr>
                <w:rFonts w:ascii="Calibri" w:hAnsi="Calibri" w:cs="Calibri"/>
                <w:sz w:val="22"/>
                <w:szCs w:val="22"/>
              </w:rPr>
            </w:pPr>
            <w:r w:rsidRPr="00214DA3">
              <w:rPr>
                <w:rFonts w:ascii="Calibri" w:hAnsi="Calibri" w:cs="Calibri"/>
                <w:sz w:val="22"/>
                <w:szCs w:val="22"/>
                <w:lang w:eastAsia="en-US"/>
              </w:rPr>
              <w:t xml:space="preserve">Potwierdzić  </w:t>
            </w:r>
          </w:p>
        </w:tc>
      </w:tr>
      <w:tr w:rsidR="00214DA3" w:rsidRPr="00214DA3" w14:paraId="5E14BFD6" w14:textId="77777777" w:rsidTr="00214DA3">
        <w:trPr>
          <w:cantSplit/>
          <w:trHeight w:val="896"/>
        </w:trPr>
        <w:tc>
          <w:tcPr>
            <w:tcW w:w="553" w:type="dxa"/>
            <w:vMerge/>
            <w:vAlign w:val="center"/>
          </w:tcPr>
          <w:p w14:paraId="7647FD50" w14:textId="77777777" w:rsidR="00214DA3" w:rsidRPr="00214DA3" w:rsidRDefault="00214DA3" w:rsidP="00214DA3">
            <w:pPr>
              <w:numPr>
                <w:ilvl w:val="0"/>
                <w:numId w:val="85"/>
              </w:numPr>
              <w:tabs>
                <w:tab w:val="left" w:pos="279"/>
              </w:tabs>
              <w:ind w:left="476" w:hanging="363"/>
              <w:jc w:val="center"/>
              <w:rPr>
                <w:rFonts w:ascii="Calibri" w:hAnsi="Calibri" w:cs="Calibri"/>
                <w:sz w:val="22"/>
                <w:szCs w:val="22"/>
              </w:rPr>
            </w:pPr>
          </w:p>
        </w:tc>
        <w:tc>
          <w:tcPr>
            <w:tcW w:w="2248" w:type="dxa"/>
            <w:vMerge/>
            <w:vAlign w:val="center"/>
          </w:tcPr>
          <w:p w14:paraId="42CDDACD" w14:textId="77777777" w:rsidR="00214DA3" w:rsidRPr="00214DA3" w:rsidRDefault="00214DA3" w:rsidP="00214DA3">
            <w:pPr>
              <w:rPr>
                <w:rFonts w:ascii="Calibri" w:hAnsi="Calibri" w:cs="Calibri"/>
                <w:sz w:val="22"/>
                <w:szCs w:val="22"/>
              </w:rPr>
            </w:pPr>
          </w:p>
        </w:tc>
        <w:tc>
          <w:tcPr>
            <w:tcW w:w="4961" w:type="dxa"/>
            <w:tcBorders>
              <w:top w:val="single" w:sz="4" w:space="0" w:color="auto"/>
              <w:bottom w:val="single" w:sz="4" w:space="0" w:color="auto"/>
            </w:tcBorders>
            <w:vAlign w:val="center"/>
          </w:tcPr>
          <w:p w14:paraId="6E4FC44F" w14:textId="77777777" w:rsidR="00214DA3" w:rsidRPr="00214DA3" w:rsidRDefault="00214DA3" w:rsidP="00214DA3">
            <w:pPr>
              <w:jc w:val="both"/>
              <w:rPr>
                <w:rFonts w:ascii="Calibri" w:hAnsi="Calibri" w:cs="Calibri"/>
                <w:sz w:val="22"/>
                <w:szCs w:val="22"/>
              </w:rPr>
            </w:pPr>
            <w:r w:rsidRPr="00214DA3">
              <w:rPr>
                <w:rFonts w:ascii="Calibri" w:hAnsi="Calibri" w:cs="Calibri"/>
                <w:sz w:val="22"/>
                <w:szCs w:val="22"/>
              </w:rPr>
              <w:t xml:space="preserve">5.2. Trzy magnetrony o zrównoważonym polu magnetycznym do magnetronowego rozpylania katodowego z tarcz o średnicy 75 mm i 3” oraz </w:t>
            </w:r>
            <w:r w:rsidRPr="00214DA3">
              <w:rPr>
                <w:rFonts w:ascii="Calibri" w:hAnsi="Calibri" w:cs="Calibri"/>
                <w:sz w:val="22"/>
                <w:szCs w:val="22"/>
              </w:rPr>
              <w:br/>
              <w:t xml:space="preserve">o grubości od 2 mm do 6 mm. </w:t>
            </w:r>
          </w:p>
        </w:tc>
        <w:tc>
          <w:tcPr>
            <w:tcW w:w="1701" w:type="dxa"/>
            <w:tcBorders>
              <w:top w:val="single" w:sz="4" w:space="0" w:color="auto"/>
              <w:bottom w:val="single" w:sz="4" w:space="0" w:color="auto"/>
            </w:tcBorders>
            <w:vAlign w:val="center"/>
          </w:tcPr>
          <w:p w14:paraId="052B02BD" w14:textId="77777777" w:rsidR="00214DA3" w:rsidRPr="00214DA3" w:rsidRDefault="00214DA3" w:rsidP="00214DA3">
            <w:pPr>
              <w:jc w:val="center"/>
              <w:rPr>
                <w:rFonts w:ascii="Calibri" w:hAnsi="Calibri" w:cs="Calibri"/>
                <w:sz w:val="22"/>
                <w:szCs w:val="22"/>
              </w:rPr>
            </w:pPr>
            <w:r w:rsidRPr="00214DA3">
              <w:rPr>
                <w:rFonts w:ascii="Calibri" w:hAnsi="Calibri" w:cs="Calibri"/>
                <w:sz w:val="22"/>
                <w:szCs w:val="22"/>
                <w:lang w:eastAsia="en-US"/>
              </w:rPr>
              <w:t>Potwierdzić</w:t>
            </w:r>
          </w:p>
        </w:tc>
      </w:tr>
      <w:tr w:rsidR="00214DA3" w:rsidRPr="00214DA3" w14:paraId="0CDC7DC9" w14:textId="77777777" w:rsidTr="00214DA3">
        <w:trPr>
          <w:cantSplit/>
          <w:trHeight w:val="373"/>
        </w:trPr>
        <w:tc>
          <w:tcPr>
            <w:tcW w:w="553" w:type="dxa"/>
            <w:vMerge/>
            <w:vAlign w:val="center"/>
          </w:tcPr>
          <w:p w14:paraId="5D1050E7" w14:textId="77777777" w:rsidR="00214DA3" w:rsidRPr="00214DA3" w:rsidRDefault="00214DA3" w:rsidP="00214DA3">
            <w:pPr>
              <w:numPr>
                <w:ilvl w:val="0"/>
                <w:numId w:val="85"/>
              </w:numPr>
              <w:tabs>
                <w:tab w:val="left" w:pos="279"/>
              </w:tabs>
              <w:ind w:left="476" w:hanging="363"/>
              <w:jc w:val="center"/>
              <w:rPr>
                <w:rFonts w:ascii="Calibri" w:hAnsi="Calibri" w:cs="Calibri"/>
                <w:sz w:val="22"/>
                <w:szCs w:val="22"/>
              </w:rPr>
            </w:pPr>
          </w:p>
        </w:tc>
        <w:tc>
          <w:tcPr>
            <w:tcW w:w="2248" w:type="dxa"/>
            <w:vMerge/>
            <w:vAlign w:val="center"/>
          </w:tcPr>
          <w:p w14:paraId="55FC97CA" w14:textId="77777777" w:rsidR="00214DA3" w:rsidRPr="00214DA3" w:rsidRDefault="00214DA3" w:rsidP="00214DA3">
            <w:pPr>
              <w:rPr>
                <w:rFonts w:ascii="Calibri" w:hAnsi="Calibri" w:cs="Calibri"/>
                <w:sz w:val="22"/>
                <w:szCs w:val="22"/>
              </w:rPr>
            </w:pPr>
          </w:p>
        </w:tc>
        <w:tc>
          <w:tcPr>
            <w:tcW w:w="4961" w:type="dxa"/>
            <w:tcBorders>
              <w:top w:val="single" w:sz="4" w:space="0" w:color="auto"/>
              <w:bottom w:val="single" w:sz="4" w:space="0" w:color="auto"/>
            </w:tcBorders>
            <w:vAlign w:val="center"/>
          </w:tcPr>
          <w:p w14:paraId="56581379" w14:textId="77777777" w:rsidR="00214DA3" w:rsidRPr="00214DA3" w:rsidRDefault="00214DA3" w:rsidP="00214DA3">
            <w:pPr>
              <w:jc w:val="both"/>
              <w:rPr>
                <w:rFonts w:ascii="Calibri" w:hAnsi="Calibri" w:cs="Calibri"/>
                <w:sz w:val="22"/>
                <w:szCs w:val="22"/>
              </w:rPr>
            </w:pPr>
            <w:r w:rsidRPr="00214DA3">
              <w:rPr>
                <w:rFonts w:ascii="Calibri" w:hAnsi="Calibri" w:cs="Calibri"/>
                <w:sz w:val="22"/>
                <w:szCs w:val="22"/>
              </w:rPr>
              <w:t xml:space="preserve">5.3.Katody chłodzone wodą </w:t>
            </w:r>
          </w:p>
        </w:tc>
        <w:tc>
          <w:tcPr>
            <w:tcW w:w="1701" w:type="dxa"/>
            <w:tcBorders>
              <w:top w:val="single" w:sz="4" w:space="0" w:color="auto"/>
              <w:bottom w:val="single" w:sz="4" w:space="0" w:color="auto"/>
            </w:tcBorders>
            <w:vAlign w:val="center"/>
          </w:tcPr>
          <w:p w14:paraId="0BEFE2CD" w14:textId="77777777" w:rsidR="00214DA3" w:rsidRPr="00214DA3" w:rsidRDefault="00214DA3" w:rsidP="00214DA3">
            <w:pPr>
              <w:jc w:val="center"/>
              <w:rPr>
                <w:rFonts w:ascii="Calibri" w:hAnsi="Calibri" w:cs="Calibri"/>
                <w:sz w:val="22"/>
                <w:szCs w:val="22"/>
              </w:rPr>
            </w:pPr>
            <w:r w:rsidRPr="00214DA3">
              <w:rPr>
                <w:rFonts w:ascii="Calibri" w:hAnsi="Calibri" w:cs="Calibri"/>
                <w:sz w:val="22"/>
                <w:szCs w:val="22"/>
                <w:lang w:eastAsia="en-US"/>
              </w:rPr>
              <w:t>Potwierdzić</w:t>
            </w:r>
          </w:p>
        </w:tc>
      </w:tr>
      <w:tr w:rsidR="00214DA3" w:rsidRPr="00214DA3" w14:paraId="25F46677" w14:textId="77777777" w:rsidTr="00214DA3">
        <w:trPr>
          <w:cantSplit/>
          <w:trHeight w:val="416"/>
        </w:trPr>
        <w:tc>
          <w:tcPr>
            <w:tcW w:w="553" w:type="dxa"/>
            <w:vMerge/>
            <w:vAlign w:val="center"/>
          </w:tcPr>
          <w:p w14:paraId="01D23B0D" w14:textId="77777777" w:rsidR="00214DA3" w:rsidRPr="00214DA3" w:rsidRDefault="00214DA3" w:rsidP="00214DA3">
            <w:pPr>
              <w:numPr>
                <w:ilvl w:val="0"/>
                <w:numId w:val="85"/>
              </w:numPr>
              <w:tabs>
                <w:tab w:val="left" w:pos="279"/>
              </w:tabs>
              <w:ind w:left="476" w:hanging="363"/>
              <w:jc w:val="center"/>
              <w:rPr>
                <w:rFonts w:ascii="Calibri" w:hAnsi="Calibri" w:cs="Calibri"/>
                <w:sz w:val="22"/>
                <w:szCs w:val="22"/>
              </w:rPr>
            </w:pPr>
          </w:p>
        </w:tc>
        <w:tc>
          <w:tcPr>
            <w:tcW w:w="2248" w:type="dxa"/>
            <w:vMerge/>
            <w:vAlign w:val="center"/>
          </w:tcPr>
          <w:p w14:paraId="79300995" w14:textId="77777777" w:rsidR="00214DA3" w:rsidRPr="00214DA3" w:rsidRDefault="00214DA3" w:rsidP="00214DA3">
            <w:pPr>
              <w:rPr>
                <w:rFonts w:ascii="Calibri" w:hAnsi="Calibri" w:cs="Calibri"/>
                <w:sz w:val="22"/>
                <w:szCs w:val="22"/>
              </w:rPr>
            </w:pPr>
          </w:p>
        </w:tc>
        <w:tc>
          <w:tcPr>
            <w:tcW w:w="4961" w:type="dxa"/>
            <w:tcBorders>
              <w:top w:val="single" w:sz="4" w:space="0" w:color="auto"/>
              <w:bottom w:val="single" w:sz="4" w:space="0" w:color="auto"/>
            </w:tcBorders>
            <w:vAlign w:val="center"/>
          </w:tcPr>
          <w:p w14:paraId="42EC8B3F" w14:textId="77777777" w:rsidR="00214DA3" w:rsidRPr="00214DA3" w:rsidRDefault="00214DA3" w:rsidP="00214DA3">
            <w:pPr>
              <w:jc w:val="both"/>
              <w:rPr>
                <w:rFonts w:ascii="Calibri" w:hAnsi="Calibri" w:cs="Calibri"/>
                <w:sz w:val="22"/>
                <w:szCs w:val="22"/>
              </w:rPr>
            </w:pPr>
            <w:r w:rsidRPr="00214DA3">
              <w:rPr>
                <w:rFonts w:ascii="Calibri" w:hAnsi="Calibri" w:cs="Calibri"/>
                <w:sz w:val="22"/>
                <w:szCs w:val="22"/>
              </w:rPr>
              <w:t xml:space="preserve">5.4. Katody wyposażone w przesłonę i środki zapobiegające/ograniczające zanieczyszczenie w przekrywających się polach magnetycznych. </w:t>
            </w:r>
          </w:p>
        </w:tc>
        <w:tc>
          <w:tcPr>
            <w:tcW w:w="1701" w:type="dxa"/>
            <w:tcBorders>
              <w:top w:val="single" w:sz="4" w:space="0" w:color="auto"/>
              <w:bottom w:val="single" w:sz="4" w:space="0" w:color="auto"/>
            </w:tcBorders>
            <w:vAlign w:val="center"/>
          </w:tcPr>
          <w:p w14:paraId="07A6D2DF" w14:textId="77777777" w:rsidR="00214DA3" w:rsidRPr="00214DA3" w:rsidRDefault="00214DA3" w:rsidP="00214DA3">
            <w:pPr>
              <w:jc w:val="center"/>
              <w:rPr>
                <w:rFonts w:ascii="Calibri" w:hAnsi="Calibri" w:cs="Calibri"/>
                <w:sz w:val="22"/>
                <w:szCs w:val="22"/>
              </w:rPr>
            </w:pPr>
            <w:r w:rsidRPr="00214DA3">
              <w:rPr>
                <w:rFonts w:ascii="Calibri" w:hAnsi="Calibri" w:cs="Calibri"/>
                <w:sz w:val="22"/>
                <w:szCs w:val="22"/>
                <w:lang w:eastAsia="en-US"/>
              </w:rPr>
              <w:t>Potwierdzić</w:t>
            </w:r>
          </w:p>
        </w:tc>
      </w:tr>
      <w:tr w:rsidR="00214DA3" w:rsidRPr="00214DA3" w14:paraId="1C896E42" w14:textId="77777777" w:rsidTr="00214DA3">
        <w:trPr>
          <w:cantSplit/>
          <w:trHeight w:val="427"/>
        </w:trPr>
        <w:tc>
          <w:tcPr>
            <w:tcW w:w="553" w:type="dxa"/>
            <w:vMerge/>
            <w:vAlign w:val="center"/>
          </w:tcPr>
          <w:p w14:paraId="2C0BB893" w14:textId="77777777" w:rsidR="00214DA3" w:rsidRPr="00214DA3" w:rsidRDefault="00214DA3" w:rsidP="00214DA3">
            <w:pPr>
              <w:numPr>
                <w:ilvl w:val="0"/>
                <w:numId w:val="85"/>
              </w:numPr>
              <w:tabs>
                <w:tab w:val="left" w:pos="279"/>
              </w:tabs>
              <w:ind w:left="476" w:hanging="363"/>
              <w:jc w:val="center"/>
              <w:rPr>
                <w:rFonts w:ascii="Calibri" w:hAnsi="Calibri" w:cs="Calibri"/>
                <w:sz w:val="22"/>
                <w:szCs w:val="22"/>
              </w:rPr>
            </w:pPr>
          </w:p>
        </w:tc>
        <w:tc>
          <w:tcPr>
            <w:tcW w:w="2248" w:type="dxa"/>
            <w:vMerge/>
            <w:vAlign w:val="center"/>
          </w:tcPr>
          <w:p w14:paraId="58B4B4F8" w14:textId="77777777" w:rsidR="00214DA3" w:rsidRPr="00214DA3" w:rsidRDefault="00214DA3" w:rsidP="00214DA3">
            <w:pPr>
              <w:rPr>
                <w:rFonts w:ascii="Calibri" w:hAnsi="Calibri" w:cs="Calibri"/>
                <w:sz w:val="22"/>
                <w:szCs w:val="22"/>
              </w:rPr>
            </w:pPr>
          </w:p>
        </w:tc>
        <w:tc>
          <w:tcPr>
            <w:tcW w:w="4961" w:type="dxa"/>
            <w:tcBorders>
              <w:top w:val="single" w:sz="4" w:space="0" w:color="auto"/>
            </w:tcBorders>
            <w:vAlign w:val="center"/>
          </w:tcPr>
          <w:p w14:paraId="278F7892" w14:textId="77777777" w:rsidR="00214DA3" w:rsidRPr="00214DA3" w:rsidRDefault="00214DA3" w:rsidP="00214DA3">
            <w:pPr>
              <w:jc w:val="both"/>
              <w:rPr>
                <w:rFonts w:ascii="Calibri" w:hAnsi="Calibri" w:cs="Calibri"/>
                <w:sz w:val="22"/>
                <w:szCs w:val="22"/>
              </w:rPr>
            </w:pPr>
            <w:r w:rsidRPr="00214DA3">
              <w:rPr>
                <w:rFonts w:ascii="Calibri" w:hAnsi="Calibri" w:cs="Calibri"/>
                <w:sz w:val="22"/>
                <w:szCs w:val="22"/>
              </w:rPr>
              <w:t>5.5. Możliwość wykonania procesu oczyszczania targetu w miejscu poza strefą osadzania warstw na</w:t>
            </w:r>
            <w:r w:rsidRPr="00214DA3">
              <w:rPr>
                <w:sz w:val="32"/>
              </w:rPr>
              <w:t xml:space="preserve"> </w:t>
            </w:r>
            <w:r w:rsidRPr="00214DA3">
              <w:rPr>
                <w:rFonts w:ascii="Calibri" w:hAnsi="Calibri" w:cs="Calibri"/>
                <w:sz w:val="22"/>
                <w:szCs w:val="22"/>
              </w:rPr>
              <w:t xml:space="preserve">podłoże.  </w:t>
            </w:r>
          </w:p>
        </w:tc>
        <w:tc>
          <w:tcPr>
            <w:tcW w:w="1701" w:type="dxa"/>
            <w:tcBorders>
              <w:top w:val="single" w:sz="4" w:space="0" w:color="auto"/>
            </w:tcBorders>
            <w:vAlign w:val="center"/>
          </w:tcPr>
          <w:p w14:paraId="461130C9" w14:textId="77777777" w:rsidR="00214DA3" w:rsidRPr="00214DA3" w:rsidRDefault="00214DA3" w:rsidP="00214DA3">
            <w:pPr>
              <w:jc w:val="center"/>
              <w:rPr>
                <w:rFonts w:ascii="Calibri" w:hAnsi="Calibri" w:cs="Calibri"/>
                <w:sz w:val="22"/>
                <w:szCs w:val="22"/>
                <w:lang w:eastAsia="en-US"/>
              </w:rPr>
            </w:pPr>
            <w:r w:rsidRPr="00214DA3">
              <w:rPr>
                <w:rFonts w:ascii="Calibri" w:hAnsi="Calibri" w:cs="Calibri"/>
                <w:sz w:val="22"/>
                <w:szCs w:val="22"/>
                <w:lang w:eastAsia="en-US"/>
              </w:rPr>
              <w:t>Potwierdzić</w:t>
            </w:r>
          </w:p>
        </w:tc>
      </w:tr>
      <w:tr w:rsidR="00214DA3" w:rsidRPr="00214DA3" w14:paraId="2FDE69F1" w14:textId="77777777" w:rsidTr="00214DA3">
        <w:trPr>
          <w:cantSplit/>
          <w:trHeight w:val="427"/>
        </w:trPr>
        <w:tc>
          <w:tcPr>
            <w:tcW w:w="553" w:type="dxa"/>
            <w:vMerge/>
            <w:vAlign w:val="center"/>
          </w:tcPr>
          <w:p w14:paraId="5F578848" w14:textId="77777777" w:rsidR="00214DA3" w:rsidRPr="00214DA3" w:rsidRDefault="00214DA3" w:rsidP="00214DA3">
            <w:pPr>
              <w:numPr>
                <w:ilvl w:val="0"/>
                <w:numId w:val="85"/>
              </w:numPr>
              <w:tabs>
                <w:tab w:val="left" w:pos="279"/>
              </w:tabs>
              <w:ind w:left="476" w:hanging="363"/>
              <w:jc w:val="center"/>
              <w:rPr>
                <w:rFonts w:ascii="Calibri" w:hAnsi="Calibri" w:cs="Calibri"/>
                <w:sz w:val="22"/>
                <w:szCs w:val="22"/>
              </w:rPr>
            </w:pPr>
          </w:p>
        </w:tc>
        <w:tc>
          <w:tcPr>
            <w:tcW w:w="2248" w:type="dxa"/>
            <w:vMerge/>
            <w:vAlign w:val="center"/>
          </w:tcPr>
          <w:p w14:paraId="3C1415BD" w14:textId="77777777" w:rsidR="00214DA3" w:rsidRPr="00214DA3" w:rsidRDefault="00214DA3" w:rsidP="00214DA3">
            <w:pPr>
              <w:rPr>
                <w:rFonts w:ascii="Calibri" w:hAnsi="Calibri" w:cs="Calibri"/>
                <w:sz w:val="22"/>
                <w:szCs w:val="22"/>
              </w:rPr>
            </w:pPr>
          </w:p>
        </w:tc>
        <w:tc>
          <w:tcPr>
            <w:tcW w:w="4961" w:type="dxa"/>
            <w:tcBorders>
              <w:top w:val="single" w:sz="4" w:space="0" w:color="auto"/>
            </w:tcBorders>
            <w:vAlign w:val="center"/>
          </w:tcPr>
          <w:p w14:paraId="6992B67E" w14:textId="77777777" w:rsidR="00214DA3" w:rsidRPr="00214DA3" w:rsidRDefault="00214DA3" w:rsidP="00214DA3">
            <w:pPr>
              <w:jc w:val="both"/>
              <w:rPr>
                <w:rFonts w:ascii="Calibri" w:hAnsi="Calibri" w:cs="Calibri"/>
                <w:sz w:val="22"/>
                <w:szCs w:val="22"/>
              </w:rPr>
            </w:pPr>
            <w:r w:rsidRPr="00214DA3">
              <w:rPr>
                <w:rFonts w:ascii="Calibri" w:hAnsi="Calibri" w:cs="Calibri"/>
                <w:sz w:val="22"/>
                <w:szCs w:val="22"/>
              </w:rPr>
              <w:t>5.6. Zasilacz stało-prądowy DC do katod, o maksymalnej mocy od 800 W do 1000 W.</w:t>
            </w:r>
          </w:p>
        </w:tc>
        <w:tc>
          <w:tcPr>
            <w:tcW w:w="1701" w:type="dxa"/>
            <w:tcBorders>
              <w:top w:val="single" w:sz="4" w:space="0" w:color="auto"/>
            </w:tcBorders>
            <w:vAlign w:val="center"/>
          </w:tcPr>
          <w:p w14:paraId="3C7000E0" w14:textId="77777777" w:rsidR="00214DA3" w:rsidRPr="00214DA3" w:rsidRDefault="00214DA3" w:rsidP="00214DA3">
            <w:pPr>
              <w:jc w:val="center"/>
              <w:rPr>
                <w:rFonts w:ascii="Calibri" w:hAnsi="Calibri" w:cs="Calibri"/>
                <w:sz w:val="22"/>
                <w:szCs w:val="22"/>
              </w:rPr>
            </w:pPr>
            <w:r w:rsidRPr="00214DA3">
              <w:rPr>
                <w:rFonts w:ascii="Calibri" w:hAnsi="Calibri" w:cs="Calibri"/>
                <w:sz w:val="22"/>
                <w:szCs w:val="22"/>
                <w:lang w:eastAsia="en-US"/>
              </w:rPr>
              <w:t>Potwierdzić</w:t>
            </w:r>
          </w:p>
        </w:tc>
      </w:tr>
      <w:tr w:rsidR="00214DA3" w:rsidRPr="00214DA3" w14:paraId="100BA1D0" w14:textId="77777777" w:rsidTr="00214DA3">
        <w:trPr>
          <w:cantSplit/>
          <w:trHeight w:val="456"/>
        </w:trPr>
        <w:tc>
          <w:tcPr>
            <w:tcW w:w="553" w:type="dxa"/>
            <w:tcBorders>
              <w:bottom w:val="single" w:sz="4" w:space="0" w:color="000000"/>
            </w:tcBorders>
            <w:vAlign w:val="center"/>
          </w:tcPr>
          <w:p w14:paraId="029310DB" w14:textId="77777777" w:rsidR="00214DA3" w:rsidRPr="00214DA3" w:rsidRDefault="00214DA3" w:rsidP="00214DA3">
            <w:pPr>
              <w:tabs>
                <w:tab w:val="left" w:pos="279"/>
              </w:tabs>
              <w:jc w:val="center"/>
              <w:rPr>
                <w:rFonts w:ascii="Calibri" w:hAnsi="Calibri" w:cs="Calibri"/>
                <w:sz w:val="22"/>
                <w:szCs w:val="22"/>
              </w:rPr>
            </w:pPr>
            <w:r w:rsidRPr="00214DA3">
              <w:rPr>
                <w:rFonts w:ascii="Calibri" w:hAnsi="Calibri" w:cs="Calibri"/>
                <w:sz w:val="22"/>
                <w:szCs w:val="22"/>
              </w:rPr>
              <w:t>6.</w:t>
            </w:r>
          </w:p>
        </w:tc>
        <w:tc>
          <w:tcPr>
            <w:tcW w:w="2248" w:type="dxa"/>
            <w:tcBorders>
              <w:bottom w:val="single" w:sz="4" w:space="0" w:color="000000"/>
            </w:tcBorders>
            <w:vAlign w:val="center"/>
          </w:tcPr>
          <w:p w14:paraId="5EFA4DEA" w14:textId="77777777" w:rsidR="00214DA3" w:rsidRPr="00214DA3" w:rsidRDefault="00214DA3" w:rsidP="00214DA3">
            <w:pPr>
              <w:rPr>
                <w:rFonts w:ascii="Calibri" w:hAnsi="Calibri" w:cs="Calibri"/>
                <w:sz w:val="22"/>
                <w:szCs w:val="22"/>
              </w:rPr>
            </w:pPr>
            <w:r w:rsidRPr="00214DA3">
              <w:rPr>
                <w:rFonts w:ascii="Calibri" w:hAnsi="Calibri" w:cs="Calibri"/>
                <w:sz w:val="22"/>
                <w:szCs w:val="22"/>
              </w:rPr>
              <w:t xml:space="preserve">Materiał do rozpylania dostarczony z urządzeniem </w:t>
            </w:r>
          </w:p>
        </w:tc>
        <w:tc>
          <w:tcPr>
            <w:tcW w:w="4961" w:type="dxa"/>
            <w:tcBorders>
              <w:top w:val="single" w:sz="4" w:space="0" w:color="auto"/>
              <w:bottom w:val="single" w:sz="4" w:space="0" w:color="000000"/>
            </w:tcBorders>
            <w:vAlign w:val="center"/>
          </w:tcPr>
          <w:p w14:paraId="438BF83B" w14:textId="77777777" w:rsidR="00214DA3" w:rsidRPr="00214DA3" w:rsidRDefault="00214DA3" w:rsidP="00214DA3">
            <w:pPr>
              <w:ind w:left="322" w:hanging="284"/>
              <w:jc w:val="both"/>
              <w:rPr>
                <w:rFonts w:ascii="Calibri" w:hAnsi="Calibri" w:cs="Calibri"/>
                <w:sz w:val="22"/>
                <w:szCs w:val="22"/>
              </w:rPr>
            </w:pPr>
            <w:r w:rsidRPr="00214DA3">
              <w:rPr>
                <w:rFonts w:ascii="Calibri" w:hAnsi="Calibri" w:cs="Calibri"/>
                <w:sz w:val="22"/>
                <w:szCs w:val="22"/>
              </w:rPr>
              <w:t>75 mm lub 3” target Ti o grubości 6 mm i czystości co najmniej 99.995%</w:t>
            </w:r>
          </w:p>
        </w:tc>
        <w:tc>
          <w:tcPr>
            <w:tcW w:w="1701" w:type="dxa"/>
            <w:tcBorders>
              <w:top w:val="single" w:sz="4" w:space="0" w:color="auto"/>
              <w:bottom w:val="single" w:sz="4" w:space="0" w:color="000000"/>
            </w:tcBorders>
            <w:vAlign w:val="center"/>
          </w:tcPr>
          <w:p w14:paraId="6BBEC154" w14:textId="77777777" w:rsidR="00214DA3" w:rsidRPr="00214DA3" w:rsidRDefault="00214DA3" w:rsidP="00214DA3">
            <w:pPr>
              <w:jc w:val="center"/>
              <w:rPr>
                <w:rFonts w:ascii="Calibri" w:hAnsi="Calibri" w:cs="Calibri"/>
                <w:sz w:val="22"/>
                <w:szCs w:val="22"/>
              </w:rPr>
            </w:pPr>
            <w:r w:rsidRPr="00214DA3">
              <w:rPr>
                <w:rFonts w:ascii="Calibri" w:hAnsi="Calibri" w:cs="Calibri"/>
                <w:sz w:val="22"/>
                <w:szCs w:val="22"/>
                <w:lang w:eastAsia="en-US"/>
              </w:rPr>
              <w:t>Potwierdzić</w:t>
            </w:r>
          </w:p>
        </w:tc>
      </w:tr>
      <w:tr w:rsidR="00214DA3" w:rsidRPr="00214DA3" w14:paraId="17C3FFB6" w14:textId="77777777" w:rsidTr="00214DA3">
        <w:trPr>
          <w:cantSplit/>
          <w:trHeight w:val="480"/>
        </w:trPr>
        <w:tc>
          <w:tcPr>
            <w:tcW w:w="553" w:type="dxa"/>
            <w:vMerge w:val="restart"/>
            <w:tcBorders>
              <w:top w:val="single" w:sz="4" w:space="0" w:color="000000"/>
            </w:tcBorders>
            <w:vAlign w:val="center"/>
          </w:tcPr>
          <w:p w14:paraId="294B6A6D" w14:textId="77777777" w:rsidR="00214DA3" w:rsidRPr="00214DA3" w:rsidRDefault="00214DA3" w:rsidP="00214DA3">
            <w:pPr>
              <w:tabs>
                <w:tab w:val="left" w:pos="279"/>
              </w:tabs>
              <w:jc w:val="center"/>
              <w:rPr>
                <w:rFonts w:ascii="Calibri" w:hAnsi="Calibri" w:cs="Calibri"/>
                <w:sz w:val="22"/>
                <w:szCs w:val="22"/>
              </w:rPr>
            </w:pPr>
            <w:r w:rsidRPr="00214DA3">
              <w:rPr>
                <w:rFonts w:ascii="Calibri" w:hAnsi="Calibri" w:cs="Calibri"/>
                <w:sz w:val="22"/>
                <w:szCs w:val="22"/>
              </w:rPr>
              <w:t>7.</w:t>
            </w:r>
          </w:p>
        </w:tc>
        <w:tc>
          <w:tcPr>
            <w:tcW w:w="2248" w:type="dxa"/>
            <w:vMerge w:val="restart"/>
            <w:tcBorders>
              <w:top w:val="single" w:sz="4" w:space="0" w:color="000000"/>
            </w:tcBorders>
            <w:vAlign w:val="center"/>
          </w:tcPr>
          <w:p w14:paraId="4D3EA479" w14:textId="77777777" w:rsidR="00214DA3" w:rsidRPr="00214DA3" w:rsidRDefault="00214DA3" w:rsidP="00214DA3">
            <w:pPr>
              <w:rPr>
                <w:rFonts w:ascii="Calibri" w:hAnsi="Calibri" w:cs="Calibri"/>
                <w:sz w:val="22"/>
                <w:szCs w:val="22"/>
              </w:rPr>
            </w:pPr>
            <w:r w:rsidRPr="00214DA3">
              <w:rPr>
                <w:rFonts w:ascii="Calibri" w:hAnsi="Calibri" w:cs="Calibri"/>
                <w:sz w:val="22"/>
                <w:szCs w:val="22"/>
              </w:rPr>
              <w:t xml:space="preserve">Stolik do płytek  </w:t>
            </w:r>
          </w:p>
        </w:tc>
        <w:tc>
          <w:tcPr>
            <w:tcW w:w="4961" w:type="dxa"/>
            <w:tcBorders>
              <w:top w:val="single" w:sz="4" w:space="0" w:color="000000"/>
              <w:bottom w:val="single" w:sz="4" w:space="0" w:color="auto"/>
            </w:tcBorders>
            <w:vAlign w:val="center"/>
          </w:tcPr>
          <w:p w14:paraId="77389DBB" w14:textId="77777777" w:rsidR="00214DA3" w:rsidRPr="00214DA3" w:rsidRDefault="00214DA3" w:rsidP="00214DA3">
            <w:pPr>
              <w:jc w:val="both"/>
              <w:rPr>
                <w:rFonts w:ascii="Calibri" w:hAnsi="Calibri" w:cs="Calibri"/>
                <w:sz w:val="22"/>
                <w:szCs w:val="22"/>
              </w:rPr>
            </w:pPr>
            <w:r w:rsidRPr="00214DA3">
              <w:rPr>
                <w:rFonts w:ascii="Calibri" w:hAnsi="Calibri" w:cs="Calibri"/>
                <w:sz w:val="22"/>
                <w:szCs w:val="22"/>
              </w:rPr>
              <w:t xml:space="preserve">7.1. Konstrukcja dla konfiguracji osadzania w kierunku do dołu. </w:t>
            </w:r>
          </w:p>
        </w:tc>
        <w:tc>
          <w:tcPr>
            <w:tcW w:w="1701" w:type="dxa"/>
            <w:tcBorders>
              <w:top w:val="single" w:sz="4" w:space="0" w:color="000000"/>
              <w:bottom w:val="single" w:sz="4" w:space="0" w:color="auto"/>
            </w:tcBorders>
            <w:vAlign w:val="center"/>
          </w:tcPr>
          <w:p w14:paraId="5207FEBA" w14:textId="77777777" w:rsidR="00214DA3" w:rsidRPr="00214DA3" w:rsidRDefault="00214DA3" w:rsidP="00214DA3">
            <w:pPr>
              <w:jc w:val="center"/>
              <w:rPr>
                <w:rFonts w:ascii="Calibri" w:hAnsi="Calibri" w:cs="Calibri"/>
                <w:sz w:val="22"/>
                <w:szCs w:val="22"/>
              </w:rPr>
            </w:pPr>
            <w:r w:rsidRPr="00214DA3">
              <w:rPr>
                <w:rFonts w:ascii="Calibri" w:hAnsi="Calibri" w:cs="Calibri"/>
                <w:sz w:val="22"/>
                <w:szCs w:val="22"/>
                <w:lang w:eastAsia="en-US"/>
              </w:rPr>
              <w:t>Potwierdzić</w:t>
            </w:r>
          </w:p>
        </w:tc>
      </w:tr>
      <w:tr w:rsidR="00214DA3" w:rsidRPr="00214DA3" w14:paraId="315790D7" w14:textId="77777777" w:rsidTr="00214DA3">
        <w:trPr>
          <w:cantSplit/>
          <w:trHeight w:val="811"/>
        </w:trPr>
        <w:tc>
          <w:tcPr>
            <w:tcW w:w="553" w:type="dxa"/>
            <w:vMerge/>
            <w:tcBorders>
              <w:top w:val="single" w:sz="4" w:space="0" w:color="000000"/>
            </w:tcBorders>
            <w:vAlign w:val="center"/>
          </w:tcPr>
          <w:p w14:paraId="5535B04C" w14:textId="77777777" w:rsidR="00214DA3" w:rsidRPr="00214DA3" w:rsidRDefault="00214DA3" w:rsidP="00214DA3">
            <w:pPr>
              <w:numPr>
                <w:ilvl w:val="0"/>
                <w:numId w:val="85"/>
              </w:numPr>
              <w:tabs>
                <w:tab w:val="left" w:pos="279"/>
              </w:tabs>
              <w:ind w:left="476" w:hanging="363"/>
              <w:jc w:val="center"/>
              <w:rPr>
                <w:rFonts w:ascii="Calibri" w:hAnsi="Calibri" w:cs="Calibri"/>
                <w:sz w:val="22"/>
                <w:szCs w:val="22"/>
              </w:rPr>
            </w:pPr>
          </w:p>
        </w:tc>
        <w:tc>
          <w:tcPr>
            <w:tcW w:w="2248" w:type="dxa"/>
            <w:vMerge/>
            <w:tcBorders>
              <w:top w:val="single" w:sz="4" w:space="0" w:color="000000"/>
            </w:tcBorders>
            <w:vAlign w:val="center"/>
          </w:tcPr>
          <w:p w14:paraId="07B942E2" w14:textId="77777777" w:rsidR="00214DA3" w:rsidRPr="00214DA3" w:rsidRDefault="00214DA3" w:rsidP="00214DA3">
            <w:pPr>
              <w:rPr>
                <w:rFonts w:ascii="Calibri" w:hAnsi="Calibri" w:cs="Calibri"/>
                <w:sz w:val="22"/>
                <w:szCs w:val="22"/>
              </w:rPr>
            </w:pPr>
          </w:p>
        </w:tc>
        <w:tc>
          <w:tcPr>
            <w:tcW w:w="4961" w:type="dxa"/>
            <w:tcBorders>
              <w:top w:val="single" w:sz="4" w:space="0" w:color="auto"/>
              <w:bottom w:val="single" w:sz="4" w:space="0" w:color="auto"/>
            </w:tcBorders>
            <w:vAlign w:val="center"/>
          </w:tcPr>
          <w:p w14:paraId="69478176" w14:textId="77777777" w:rsidR="00214DA3" w:rsidRPr="00214DA3" w:rsidRDefault="00214DA3" w:rsidP="00214DA3">
            <w:pPr>
              <w:jc w:val="both"/>
              <w:rPr>
                <w:rFonts w:ascii="Calibri" w:hAnsi="Calibri" w:cs="Calibri"/>
                <w:sz w:val="22"/>
                <w:szCs w:val="22"/>
              </w:rPr>
            </w:pPr>
            <w:r w:rsidRPr="00214DA3">
              <w:rPr>
                <w:rFonts w:ascii="Calibri" w:hAnsi="Calibri" w:cs="Calibri"/>
                <w:sz w:val="22"/>
                <w:szCs w:val="22"/>
              </w:rPr>
              <w:t xml:space="preserve">7.2. Stolik adekwatny do osadzania na próbkach </w:t>
            </w:r>
            <w:r w:rsidRPr="00214DA3">
              <w:rPr>
                <w:rFonts w:ascii="Calibri" w:hAnsi="Calibri" w:cs="Calibri"/>
                <w:sz w:val="22"/>
                <w:szCs w:val="22"/>
              </w:rPr>
              <w:br/>
              <w:t xml:space="preserve">o rozmiarze minimalnym 4 mm x 4 mm i przenoszenia płytek o średnicy do 2 cali. </w:t>
            </w:r>
          </w:p>
        </w:tc>
        <w:tc>
          <w:tcPr>
            <w:tcW w:w="1701" w:type="dxa"/>
            <w:tcBorders>
              <w:top w:val="single" w:sz="4" w:space="0" w:color="auto"/>
              <w:bottom w:val="single" w:sz="4" w:space="0" w:color="auto"/>
            </w:tcBorders>
            <w:vAlign w:val="center"/>
          </w:tcPr>
          <w:p w14:paraId="773E6FE5" w14:textId="77777777" w:rsidR="00214DA3" w:rsidRPr="00214DA3" w:rsidRDefault="00214DA3" w:rsidP="00214DA3">
            <w:pPr>
              <w:jc w:val="center"/>
              <w:rPr>
                <w:rFonts w:ascii="Calibri" w:hAnsi="Calibri" w:cs="Calibri"/>
                <w:sz w:val="22"/>
                <w:szCs w:val="22"/>
              </w:rPr>
            </w:pPr>
            <w:r w:rsidRPr="00214DA3">
              <w:rPr>
                <w:rFonts w:ascii="Calibri" w:hAnsi="Calibri" w:cs="Calibri"/>
                <w:sz w:val="22"/>
                <w:szCs w:val="22"/>
                <w:lang w:eastAsia="en-US"/>
              </w:rPr>
              <w:t>Potwierdzić</w:t>
            </w:r>
          </w:p>
        </w:tc>
      </w:tr>
      <w:tr w:rsidR="00214DA3" w:rsidRPr="00214DA3" w14:paraId="06E1AA8B" w14:textId="77777777" w:rsidTr="00214DA3">
        <w:trPr>
          <w:cantSplit/>
          <w:trHeight w:val="835"/>
        </w:trPr>
        <w:tc>
          <w:tcPr>
            <w:tcW w:w="553" w:type="dxa"/>
            <w:vMerge/>
            <w:tcBorders>
              <w:top w:val="single" w:sz="4" w:space="0" w:color="000000"/>
            </w:tcBorders>
            <w:vAlign w:val="center"/>
          </w:tcPr>
          <w:p w14:paraId="075C4A45" w14:textId="77777777" w:rsidR="00214DA3" w:rsidRPr="00214DA3" w:rsidRDefault="00214DA3" w:rsidP="00214DA3">
            <w:pPr>
              <w:numPr>
                <w:ilvl w:val="0"/>
                <w:numId w:val="85"/>
              </w:numPr>
              <w:tabs>
                <w:tab w:val="left" w:pos="279"/>
              </w:tabs>
              <w:ind w:left="476" w:hanging="363"/>
              <w:jc w:val="center"/>
              <w:rPr>
                <w:rFonts w:ascii="Calibri" w:hAnsi="Calibri" w:cs="Calibri"/>
                <w:sz w:val="22"/>
                <w:szCs w:val="22"/>
              </w:rPr>
            </w:pPr>
          </w:p>
        </w:tc>
        <w:tc>
          <w:tcPr>
            <w:tcW w:w="2248" w:type="dxa"/>
            <w:vMerge/>
            <w:tcBorders>
              <w:top w:val="single" w:sz="4" w:space="0" w:color="000000"/>
            </w:tcBorders>
            <w:vAlign w:val="center"/>
          </w:tcPr>
          <w:p w14:paraId="7A99FB73" w14:textId="77777777" w:rsidR="00214DA3" w:rsidRPr="00214DA3" w:rsidRDefault="00214DA3" w:rsidP="00214DA3">
            <w:pPr>
              <w:rPr>
                <w:rFonts w:ascii="Calibri" w:hAnsi="Calibri" w:cs="Calibri"/>
                <w:sz w:val="22"/>
                <w:szCs w:val="22"/>
              </w:rPr>
            </w:pPr>
          </w:p>
        </w:tc>
        <w:tc>
          <w:tcPr>
            <w:tcW w:w="4961" w:type="dxa"/>
            <w:tcBorders>
              <w:top w:val="single" w:sz="4" w:space="0" w:color="auto"/>
              <w:bottom w:val="single" w:sz="4" w:space="0" w:color="auto"/>
            </w:tcBorders>
            <w:vAlign w:val="center"/>
          </w:tcPr>
          <w:p w14:paraId="00506870" w14:textId="77777777" w:rsidR="00214DA3" w:rsidRPr="00214DA3" w:rsidRDefault="00214DA3" w:rsidP="00214DA3">
            <w:pPr>
              <w:jc w:val="both"/>
              <w:rPr>
                <w:rFonts w:ascii="Calibri" w:hAnsi="Calibri" w:cs="Calibri"/>
                <w:sz w:val="22"/>
                <w:szCs w:val="22"/>
              </w:rPr>
            </w:pPr>
            <w:r w:rsidRPr="00214DA3">
              <w:rPr>
                <w:rFonts w:ascii="Calibri" w:hAnsi="Calibri" w:cs="Calibri"/>
                <w:sz w:val="22"/>
                <w:szCs w:val="22"/>
              </w:rPr>
              <w:t xml:space="preserve">7.3. Kompatybilny z układem automatycznego przenoszenia uchwytu próbek z komory załadowczej do komory procesowej. </w:t>
            </w:r>
          </w:p>
        </w:tc>
        <w:tc>
          <w:tcPr>
            <w:tcW w:w="1701" w:type="dxa"/>
            <w:tcBorders>
              <w:top w:val="single" w:sz="4" w:space="0" w:color="auto"/>
              <w:bottom w:val="single" w:sz="4" w:space="0" w:color="auto"/>
            </w:tcBorders>
            <w:vAlign w:val="center"/>
          </w:tcPr>
          <w:p w14:paraId="27C33554" w14:textId="77777777" w:rsidR="00214DA3" w:rsidRPr="00214DA3" w:rsidRDefault="00214DA3" w:rsidP="00214DA3">
            <w:pPr>
              <w:jc w:val="center"/>
              <w:rPr>
                <w:rFonts w:ascii="Calibri" w:hAnsi="Calibri" w:cs="Calibri"/>
                <w:sz w:val="22"/>
                <w:szCs w:val="22"/>
              </w:rPr>
            </w:pPr>
            <w:r w:rsidRPr="00214DA3">
              <w:rPr>
                <w:rFonts w:ascii="Calibri" w:hAnsi="Calibri" w:cs="Calibri"/>
                <w:sz w:val="22"/>
                <w:szCs w:val="22"/>
                <w:lang w:eastAsia="en-US"/>
              </w:rPr>
              <w:t>Potwierdzić</w:t>
            </w:r>
          </w:p>
        </w:tc>
      </w:tr>
      <w:tr w:rsidR="00214DA3" w:rsidRPr="00214DA3" w14:paraId="5DADB89C" w14:textId="77777777" w:rsidTr="00214DA3">
        <w:trPr>
          <w:cantSplit/>
          <w:trHeight w:val="1227"/>
        </w:trPr>
        <w:tc>
          <w:tcPr>
            <w:tcW w:w="553" w:type="dxa"/>
            <w:vMerge/>
            <w:tcBorders>
              <w:top w:val="single" w:sz="4" w:space="0" w:color="000000"/>
            </w:tcBorders>
            <w:vAlign w:val="center"/>
          </w:tcPr>
          <w:p w14:paraId="1A583BE3" w14:textId="77777777" w:rsidR="00214DA3" w:rsidRPr="00214DA3" w:rsidRDefault="00214DA3" w:rsidP="00214DA3">
            <w:pPr>
              <w:numPr>
                <w:ilvl w:val="0"/>
                <w:numId w:val="85"/>
              </w:numPr>
              <w:tabs>
                <w:tab w:val="left" w:pos="279"/>
              </w:tabs>
              <w:ind w:left="476" w:hanging="363"/>
              <w:jc w:val="center"/>
              <w:rPr>
                <w:rFonts w:ascii="Calibri" w:hAnsi="Calibri" w:cs="Calibri"/>
                <w:sz w:val="22"/>
                <w:szCs w:val="22"/>
              </w:rPr>
            </w:pPr>
          </w:p>
        </w:tc>
        <w:tc>
          <w:tcPr>
            <w:tcW w:w="2248" w:type="dxa"/>
            <w:vMerge/>
            <w:tcBorders>
              <w:top w:val="single" w:sz="4" w:space="0" w:color="000000"/>
            </w:tcBorders>
            <w:vAlign w:val="center"/>
          </w:tcPr>
          <w:p w14:paraId="45FE3F71" w14:textId="77777777" w:rsidR="00214DA3" w:rsidRPr="00214DA3" w:rsidRDefault="00214DA3" w:rsidP="00214DA3">
            <w:pPr>
              <w:rPr>
                <w:rFonts w:ascii="Calibri" w:hAnsi="Calibri" w:cs="Calibri"/>
                <w:sz w:val="22"/>
                <w:szCs w:val="22"/>
              </w:rPr>
            </w:pPr>
          </w:p>
        </w:tc>
        <w:tc>
          <w:tcPr>
            <w:tcW w:w="4961" w:type="dxa"/>
            <w:tcBorders>
              <w:top w:val="single" w:sz="4" w:space="0" w:color="auto"/>
              <w:bottom w:val="single" w:sz="4" w:space="0" w:color="auto"/>
            </w:tcBorders>
            <w:vAlign w:val="center"/>
          </w:tcPr>
          <w:p w14:paraId="45D4B2EF" w14:textId="77777777" w:rsidR="00214DA3" w:rsidRPr="00214DA3" w:rsidRDefault="00214DA3" w:rsidP="00214DA3">
            <w:pPr>
              <w:jc w:val="both"/>
              <w:rPr>
                <w:rFonts w:ascii="Calibri" w:hAnsi="Calibri" w:cs="Calibri"/>
                <w:sz w:val="22"/>
                <w:szCs w:val="22"/>
              </w:rPr>
            </w:pPr>
            <w:r w:rsidRPr="00214DA3">
              <w:rPr>
                <w:rFonts w:ascii="Calibri" w:hAnsi="Calibri" w:cs="Calibri"/>
                <w:sz w:val="22"/>
                <w:szCs w:val="22"/>
              </w:rPr>
              <w:t>7.4. Kompatybilny z układem czyszczenia jonowego podczas polaryzacji podłoża w komorze do osadzania oraz układem pozycjonowania płytek w oznaczonym miejscu źródła dla rozpylania katodowego.</w:t>
            </w:r>
          </w:p>
        </w:tc>
        <w:tc>
          <w:tcPr>
            <w:tcW w:w="1701" w:type="dxa"/>
            <w:tcBorders>
              <w:top w:val="single" w:sz="4" w:space="0" w:color="auto"/>
              <w:bottom w:val="single" w:sz="4" w:space="0" w:color="auto"/>
            </w:tcBorders>
            <w:vAlign w:val="center"/>
          </w:tcPr>
          <w:p w14:paraId="0BE14F59" w14:textId="77777777" w:rsidR="00214DA3" w:rsidRPr="00214DA3" w:rsidRDefault="00214DA3" w:rsidP="00214DA3">
            <w:pPr>
              <w:jc w:val="center"/>
              <w:rPr>
                <w:rFonts w:ascii="Calibri" w:hAnsi="Calibri" w:cs="Calibri"/>
                <w:sz w:val="22"/>
                <w:szCs w:val="22"/>
              </w:rPr>
            </w:pPr>
            <w:r w:rsidRPr="00214DA3">
              <w:rPr>
                <w:rFonts w:ascii="Calibri" w:hAnsi="Calibri" w:cs="Calibri"/>
                <w:sz w:val="22"/>
                <w:szCs w:val="22"/>
                <w:lang w:eastAsia="en-US"/>
              </w:rPr>
              <w:t>Potwierdzić</w:t>
            </w:r>
          </w:p>
        </w:tc>
      </w:tr>
      <w:tr w:rsidR="00214DA3" w:rsidRPr="00214DA3" w14:paraId="29786BB8" w14:textId="77777777" w:rsidTr="00214DA3">
        <w:trPr>
          <w:cantSplit/>
          <w:trHeight w:val="704"/>
        </w:trPr>
        <w:tc>
          <w:tcPr>
            <w:tcW w:w="553" w:type="dxa"/>
            <w:vMerge/>
            <w:vAlign w:val="center"/>
          </w:tcPr>
          <w:p w14:paraId="6C902A1C" w14:textId="77777777" w:rsidR="00214DA3" w:rsidRPr="00214DA3" w:rsidRDefault="00214DA3" w:rsidP="00214DA3">
            <w:pPr>
              <w:numPr>
                <w:ilvl w:val="0"/>
                <w:numId w:val="85"/>
              </w:numPr>
              <w:tabs>
                <w:tab w:val="left" w:pos="279"/>
              </w:tabs>
              <w:ind w:left="476" w:hanging="363"/>
              <w:jc w:val="center"/>
              <w:rPr>
                <w:rFonts w:ascii="Calibri" w:hAnsi="Calibri" w:cs="Calibri"/>
                <w:sz w:val="22"/>
                <w:szCs w:val="22"/>
              </w:rPr>
            </w:pPr>
          </w:p>
        </w:tc>
        <w:tc>
          <w:tcPr>
            <w:tcW w:w="2248" w:type="dxa"/>
            <w:vMerge/>
            <w:vAlign w:val="center"/>
          </w:tcPr>
          <w:p w14:paraId="71AC7485" w14:textId="77777777" w:rsidR="00214DA3" w:rsidRPr="00214DA3" w:rsidRDefault="00214DA3" w:rsidP="00214DA3">
            <w:pPr>
              <w:rPr>
                <w:rFonts w:ascii="Calibri" w:hAnsi="Calibri" w:cs="Calibri"/>
                <w:sz w:val="22"/>
                <w:szCs w:val="22"/>
              </w:rPr>
            </w:pPr>
          </w:p>
        </w:tc>
        <w:tc>
          <w:tcPr>
            <w:tcW w:w="4961" w:type="dxa"/>
            <w:tcBorders>
              <w:top w:val="single" w:sz="4" w:space="0" w:color="auto"/>
            </w:tcBorders>
            <w:vAlign w:val="center"/>
          </w:tcPr>
          <w:p w14:paraId="7FFF185C" w14:textId="77777777" w:rsidR="00214DA3" w:rsidRPr="00214DA3" w:rsidRDefault="00214DA3" w:rsidP="00214DA3">
            <w:pPr>
              <w:jc w:val="both"/>
              <w:rPr>
                <w:rFonts w:ascii="Calibri" w:hAnsi="Calibri" w:cs="Calibri"/>
                <w:sz w:val="22"/>
                <w:szCs w:val="22"/>
              </w:rPr>
            </w:pPr>
            <w:r w:rsidRPr="00214DA3">
              <w:rPr>
                <w:rFonts w:ascii="Calibri" w:hAnsi="Calibri" w:cs="Calibri"/>
                <w:sz w:val="22"/>
                <w:szCs w:val="22"/>
              </w:rPr>
              <w:t xml:space="preserve">7.5. Utrzymujący podłoża o różnych kształtach </w:t>
            </w:r>
            <w:r w:rsidRPr="00214DA3">
              <w:rPr>
                <w:rFonts w:ascii="Calibri" w:hAnsi="Calibri" w:cs="Calibri"/>
                <w:sz w:val="22"/>
                <w:szCs w:val="22"/>
              </w:rPr>
              <w:br/>
              <w:t xml:space="preserve">i rozmiarach, od min. 4 mm x 4 mm do kołowych </w:t>
            </w:r>
            <w:r w:rsidRPr="00214DA3">
              <w:rPr>
                <w:rFonts w:ascii="Calibri" w:hAnsi="Calibri" w:cs="Calibri"/>
                <w:sz w:val="22"/>
                <w:szCs w:val="22"/>
              </w:rPr>
              <w:br/>
              <w:t xml:space="preserve">o średnicy 2” lub większych. </w:t>
            </w:r>
          </w:p>
        </w:tc>
        <w:tc>
          <w:tcPr>
            <w:tcW w:w="1701" w:type="dxa"/>
            <w:tcBorders>
              <w:top w:val="single" w:sz="4" w:space="0" w:color="auto"/>
            </w:tcBorders>
            <w:vAlign w:val="center"/>
          </w:tcPr>
          <w:p w14:paraId="78567FF9" w14:textId="77777777" w:rsidR="00214DA3" w:rsidRPr="00214DA3" w:rsidRDefault="00214DA3" w:rsidP="00214DA3">
            <w:pPr>
              <w:jc w:val="center"/>
              <w:rPr>
                <w:rFonts w:ascii="Calibri" w:hAnsi="Calibri" w:cs="Calibri"/>
                <w:sz w:val="22"/>
                <w:szCs w:val="22"/>
              </w:rPr>
            </w:pPr>
            <w:r w:rsidRPr="00214DA3">
              <w:rPr>
                <w:rFonts w:ascii="Calibri" w:hAnsi="Calibri" w:cs="Calibri"/>
                <w:sz w:val="22"/>
                <w:szCs w:val="22"/>
                <w:lang w:eastAsia="en-US"/>
              </w:rPr>
              <w:t>Potwierdzić</w:t>
            </w:r>
          </w:p>
        </w:tc>
      </w:tr>
      <w:tr w:rsidR="00214DA3" w:rsidRPr="00214DA3" w14:paraId="48F647BF" w14:textId="77777777" w:rsidTr="00214DA3">
        <w:trPr>
          <w:cantSplit/>
          <w:trHeight w:val="489"/>
        </w:trPr>
        <w:tc>
          <w:tcPr>
            <w:tcW w:w="553" w:type="dxa"/>
            <w:vMerge w:val="restart"/>
            <w:tcBorders>
              <w:top w:val="single" w:sz="4" w:space="0" w:color="000000"/>
            </w:tcBorders>
            <w:vAlign w:val="center"/>
          </w:tcPr>
          <w:p w14:paraId="0BC939DA" w14:textId="77777777" w:rsidR="00214DA3" w:rsidRPr="00214DA3" w:rsidRDefault="00214DA3" w:rsidP="00214DA3">
            <w:pPr>
              <w:tabs>
                <w:tab w:val="left" w:pos="279"/>
              </w:tabs>
              <w:jc w:val="center"/>
              <w:rPr>
                <w:rFonts w:ascii="Calibri" w:hAnsi="Calibri" w:cs="Calibri"/>
                <w:sz w:val="22"/>
                <w:szCs w:val="22"/>
              </w:rPr>
            </w:pPr>
            <w:r w:rsidRPr="00214DA3">
              <w:rPr>
                <w:rFonts w:ascii="Calibri" w:hAnsi="Calibri" w:cs="Calibri"/>
                <w:sz w:val="22"/>
                <w:szCs w:val="22"/>
              </w:rPr>
              <w:t>8.</w:t>
            </w:r>
          </w:p>
        </w:tc>
        <w:tc>
          <w:tcPr>
            <w:tcW w:w="2248" w:type="dxa"/>
            <w:vMerge w:val="restart"/>
            <w:tcBorders>
              <w:top w:val="single" w:sz="4" w:space="0" w:color="000000"/>
            </w:tcBorders>
            <w:vAlign w:val="center"/>
          </w:tcPr>
          <w:p w14:paraId="41BD2907" w14:textId="77777777" w:rsidR="00214DA3" w:rsidRPr="00214DA3" w:rsidRDefault="00214DA3" w:rsidP="00214DA3">
            <w:pPr>
              <w:rPr>
                <w:rFonts w:ascii="Calibri" w:hAnsi="Calibri" w:cs="Calibri"/>
                <w:sz w:val="22"/>
                <w:szCs w:val="22"/>
              </w:rPr>
            </w:pPr>
            <w:r w:rsidRPr="00214DA3">
              <w:rPr>
                <w:rFonts w:ascii="Calibri" w:hAnsi="Calibri" w:cs="Calibri"/>
                <w:sz w:val="22"/>
                <w:szCs w:val="22"/>
              </w:rPr>
              <w:t xml:space="preserve">Program sterujący procesami </w:t>
            </w:r>
          </w:p>
        </w:tc>
        <w:tc>
          <w:tcPr>
            <w:tcW w:w="4961" w:type="dxa"/>
            <w:tcBorders>
              <w:top w:val="single" w:sz="4" w:space="0" w:color="000000"/>
              <w:bottom w:val="single" w:sz="4" w:space="0" w:color="auto"/>
            </w:tcBorders>
            <w:vAlign w:val="center"/>
          </w:tcPr>
          <w:p w14:paraId="10DBBA4D" w14:textId="77777777" w:rsidR="00214DA3" w:rsidRPr="00214DA3" w:rsidRDefault="00214DA3" w:rsidP="00214DA3">
            <w:pPr>
              <w:jc w:val="both"/>
              <w:rPr>
                <w:rFonts w:ascii="Calibri" w:hAnsi="Calibri" w:cs="Calibri"/>
                <w:sz w:val="22"/>
                <w:szCs w:val="22"/>
              </w:rPr>
            </w:pPr>
            <w:r w:rsidRPr="00214DA3">
              <w:rPr>
                <w:rFonts w:ascii="Calibri" w:hAnsi="Calibri" w:cs="Calibri"/>
                <w:sz w:val="22"/>
                <w:szCs w:val="22"/>
              </w:rPr>
              <w:t xml:space="preserve">8.1. Graficzne obrazowanie na ekranie </w:t>
            </w:r>
          </w:p>
        </w:tc>
        <w:tc>
          <w:tcPr>
            <w:tcW w:w="1701" w:type="dxa"/>
            <w:tcBorders>
              <w:top w:val="single" w:sz="4" w:space="0" w:color="000000"/>
              <w:bottom w:val="single" w:sz="4" w:space="0" w:color="auto"/>
            </w:tcBorders>
            <w:vAlign w:val="center"/>
          </w:tcPr>
          <w:p w14:paraId="5886DDC2" w14:textId="77777777" w:rsidR="00214DA3" w:rsidRPr="00214DA3" w:rsidRDefault="00214DA3" w:rsidP="00214DA3">
            <w:pPr>
              <w:jc w:val="center"/>
              <w:rPr>
                <w:rFonts w:ascii="Calibri" w:hAnsi="Calibri" w:cs="Calibri"/>
                <w:sz w:val="22"/>
                <w:szCs w:val="22"/>
              </w:rPr>
            </w:pPr>
            <w:r w:rsidRPr="00214DA3">
              <w:rPr>
                <w:rFonts w:ascii="Calibri" w:hAnsi="Calibri" w:cs="Calibri"/>
                <w:sz w:val="22"/>
                <w:szCs w:val="22"/>
                <w:lang w:eastAsia="en-US"/>
              </w:rPr>
              <w:t>Potwierdzić</w:t>
            </w:r>
          </w:p>
        </w:tc>
      </w:tr>
      <w:tr w:rsidR="00214DA3" w:rsidRPr="00214DA3" w14:paraId="18C517FB" w14:textId="77777777" w:rsidTr="00214DA3">
        <w:trPr>
          <w:cantSplit/>
          <w:trHeight w:val="920"/>
        </w:trPr>
        <w:tc>
          <w:tcPr>
            <w:tcW w:w="553" w:type="dxa"/>
            <w:vMerge/>
            <w:tcBorders>
              <w:top w:val="single" w:sz="4" w:space="0" w:color="000000"/>
            </w:tcBorders>
            <w:vAlign w:val="center"/>
          </w:tcPr>
          <w:p w14:paraId="2B2B5649" w14:textId="77777777" w:rsidR="00214DA3" w:rsidRPr="00214DA3" w:rsidRDefault="00214DA3" w:rsidP="00214DA3">
            <w:pPr>
              <w:numPr>
                <w:ilvl w:val="0"/>
                <w:numId w:val="85"/>
              </w:numPr>
              <w:tabs>
                <w:tab w:val="left" w:pos="279"/>
              </w:tabs>
              <w:ind w:left="476" w:hanging="363"/>
              <w:jc w:val="center"/>
              <w:rPr>
                <w:rFonts w:ascii="Calibri" w:hAnsi="Calibri" w:cs="Calibri"/>
                <w:sz w:val="22"/>
                <w:szCs w:val="22"/>
              </w:rPr>
            </w:pPr>
          </w:p>
        </w:tc>
        <w:tc>
          <w:tcPr>
            <w:tcW w:w="2248" w:type="dxa"/>
            <w:vMerge/>
            <w:tcBorders>
              <w:top w:val="single" w:sz="4" w:space="0" w:color="000000"/>
            </w:tcBorders>
            <w:vAlign w:val="center"/>
          </w:tcPr>
          <w:p w14:paraId="3899F793" w14:textId="77777777" w:rsidR="00214DA3" w:rsidRPr="00214DA3" w:rsidRDefault="00214DA3" w:rsidP="00214DA3">
            <w:pPr>
              <w:rPr>
                <w:rFonts w:ascii="Calibri" w:hAnsi="Calibri" w:cs="Calibri"/>
                <w:sz w:val="22"/>
                <w:szCs w:val="22"/>
              </w:rPr>
            </w:pPr>
          </w:p>
        </w:tc>
        <w:tc>
          <w:tcPr>
            <w:tcW w:w="4961" w:type="dxa"/>
            <w:tcBorders>
              <w:top w:val="single" w:sz="4" w:space="0" w:color="auto"/>
              <w:bottom w:val="single" w:sz="4" w:space="0" w:color="auto"/>
            </w:tcBorders>
            <w:vAlign w:val="center"/>
          </w:tcPr>
          <w:p w14:paraId="05BBA011" w14:textId="77777777" w:rsidR="00214DA3" w:rsidRPr="00214DA3" w:rsidRDefault="00214DA3" w:rsidP="00214DA3">
            <w:pPr>
              <w:jc w:val="both"/>
              <w:rPr>
                <w:rFonts w:ascii="Calibri" w:hAnsi="Calibri" w:cs="Calibri"/>
                <w:sz w:val="22"/>
                <w:szCs w:val="22"/>
              </w:rPr>
            </w:pPr>
            <w:r w:rsidRPr="00214DA3">
              <w:rPr>
                <w:rFonts w:ascii="Calibri" w:hAnsi="Calibri" w:cs="Calibri"/>
                <w:sz w:val="22"/>
                <w:szCs w:val="22"/>
              </w:rPr>
              <w:t xml:space="preserve">8.2. Sterowanie procesami osadzania, wybór źródła magnetronowego, włączenie pompowania komory procesowej, także w przyszłości komory załadowczej po jej instalacji. </w:t>
            </w:r>
          </w:p>
        </w:tc>
        <w:tc>
          <w:tcPr>
            <w:tcW w:w="1701" w:type="dxa"/>
            <w:tcBorders>
              <w:top w:val="single" w:sz="4" w:space="0" w:color="auto"/>
              <w:bottom w:val="single" w:sz="4" w:space="0" w:color="auto"/>
            </w:tcBorders>
            <w:vAlign w:val="center"/>
          </w:tcPr>
          <w:p w14:paraId="09F8619A" w14:textId="77777777" w:rsidR="00214DA3" w:rsidRPr="00214DA3" w:rsidRDefault="00214DA3" w:rsidP="00214DA3">
            <w:pPr>
              <w:jc w:val="center"/>
              <w:rPr>
                <w:rFonts w:ascii="Calibri" w:hAnsi="Calibri" w:cs="Calibri"/>
                <w:sz w:val="22"/>
                <w:szCs w:val="22"/>
              </w:rPr>
            </w:pPr>
            <w:r w:rsidRPr="00214DA3">
              <w:rPr>
                <w:rFonts w:ascii="Calibri" w:hAnsi="Calibri" w:cs="Calibri"/>
                <w:sz w:val="22"/>
                <w:szCs w:val="22"/>
                <w:lang w:eastAsia="en-US"/>
              </w:rPr>
              <w:t>Potwierdzić</w:t>
            </w:r>
          </w:p>
        </w:tc>
      </w:tr>
      <w:tr w:rsidR="00214DA3" w:rsidRPr="00214DA3" w14:paraId="38AA9392" w14:textId="77777777" w:rsidTr="00214DA3">
        <w:trPr>
          <w:cantSplit/>
          <w:trHeight w:val="880"/>
        </w:trPr>
        <w:tc>
          <w:tcPr>
            <w:tcW w:w="553" w:type="dxa"/>
            <w:vMerge/>
            <w:tcBorders>
              <w:top w:val="single" w:sz="4" w:space="0" w:color="000000"/>
            </w:tcBorders>
            <w:vAlign w:val="center"/>
          </w:tcPr>
          <w:p w14:paraId="5C35B327" w14:textId="77777777" w:rsidR="00214DA3" w:rsidRPr="00214DA3" w:rsidRDefault="00214DA3" w:rsidP="00214DA3">
            <w:pPr>
              <w:numPr>
                <w:ilvl w:val="0"/>
                <w:numId w:val="85"/>
              </w:numPr>
              <w:tabs>
                <w:tab w:val="left" w:pos="279"/>
              </w:tabs>
              <w:ind w:left="476" w:hanging="363"/>
              <w:jc w:val="center"/>
              <w:rPr>
                <w:rFonts w:ascii="Calibri" w:hAnsi="Calibri" w:cs="Calibri"/>
                <w:sz w:val="22"/>
                <w:szCs w:val="22"/>
              </w:rPr>
            </w:pPr>
          </w:p>
        </w:tc>
        <w:tc>
          <w:tcPr>
            <w:tcW w:w="2248" w:type="dxa"/>
            <w:vMerge/>
            <w:tcBorders>
              <w:top w:val="single" w:sz="4" w:space="0" w:color="000000"/>
            </w:tcBorders>
            <w:vAlign w:val="center"/>
          </w:tcPr>
          <w:p w14:paraId="1326B723" w14:textId="77777777" w:rsidR="00214DA3" w:rsidRPr="00214DA3" w:rsidRDefault="00214DA3" w:rsidP="00214DA3">
            <w:pPr>
              <w:rPr>
                <w:rFonts w:ascii="Calibri" w:hAnsi="Calibri" w:cs="Calibri"/>
                <w:sz w:val="22"/>
                <w:szCs w:val="22"/>
              </w:rPr>
            </w:pPr>
          </w:p>
        </w:tc>
        <w:tc>
          <w:tcPr>
            <w:tcW w:w="4961" w:type="dxa"/>
            <w:tcBorders>
              <w:top w:val="single" w:sz="4" w:space="0" w:color="auto"/>
              <w:bottom w:val="single" w:sz="4" w:space="0" w:color="auto"/>
            </w:tcBorders>
            <w:vAlign w:val="center"/>
          </w:tcPr>
          <w:p w14:paraId="4F4C76A2" w14:textId="77777777" w:rsidR="00214DA3" w:rsidRPr="00214DA3" w:rsidRDefault="00214DA3" w:rsidP="00214DA3">
            <w:pPr>
              <w:jc w:val="both"/>
              <w:rPr>
                <w:rFonts w:ascii="Calibri" w:hAnsi="Calibri" w:cs="Calibri"/>
                <w:sz w:val="22"/>
                <w:szCs w:val="22"/>
              </w:rPr>
            </w:pPr>
            <w:r w:rsidRPr="00214DA3">
              <w:rPr>
                <w:rFonts w:ascii="Calibri" w:hAnsi="Calibri" w:cs="Calibri"/>
                <w:sz w:val="22"/>
                <w:szCs w:val="22"/>
              </w:rPr>
              <w:t xml:space="preserve">8.3. Wszystkie funkcje muszą być dostępne w trybie sterowania ręcznego dla inżynierów procesowych, </w:t>
            </w:r>
            <w:r w:rsidRPr="00214DA3">
              <w:rPr>
                <w:rFonts w:ascii="Calibri" w:hAnsi="Calibri" w:cs="Calibri"/>
                <w:sz w:val="22"/>
                <w:szCs w:val="22"/>
              </w:rPr>
              <w:br/>
              <w:t>a niektóre mogą być dostępne w trybie zautomatyzowanym dla operatorów procesów.</w:t>
            </w:r>
          </w:p>
        </w:tc>
        <w:tc>
          <w:tcPr>
            <w:tcW w:w="1701" w:type="dxa"/>
            <w:tcBorders>
              <w:top w:val="single" w:sz="4" w:space="0" w:color="auto"/>
              <w:bottom w:val="single" w:sz="4" w:space="0" w:color="auto"/>
            </w:tcBorders>
            <w:vAlign w:val="center"/>
          </w:tcPr>
          <w:p w14:paraId="436FF22D" w14:textId="77777777" w:rsidR="00214DA3" w:rsidRPr="00214DA3" w:rsidRDefault="00214DA3" w:rsidP="00214DA3">
            <w:pPr>
              <w:jc w:val="center"/>
              <w:rPr>
                <w:rFonts w:ascii="Calibri" w:hAnsi="Calibri" w:cs="Calibri"/>
                <w:sz w:val="22"/>
                <w:szCs w:val="22"/>
              </w:rPr>
            </w:pPr>
            <w:r w:rsidRPr="00214DA3">
              <w:rPr>
                <w:rFonts w:ascii="Calibri" w:hAnsi="Calibri" w:cs="Calibri"/>
                <w:sz w:val="22"/>
                <w:szCs w:val="22"/>
                <w:lang w:eastAsia="en-US"/>
              </w:rPr>
              <w:t>Potwierdzić</w:t>
            </w:r>
          </w:p>
        </w:tc>
      </w:tr>
      <w:tr w:rsidR="00214DA3" w:rsidRPr="00214DA3" w14:paraId="5790D608" w14:textId="77777777" w:rsidTr="00214DA3">
        <w:trPr>
          <w:cantSplit/>
          <w:trHeight w:val="936"/>
        </w:trPr>
        <w:tc>
          <w:tcPr>
            <w:tcW w:w="553" w:type="dxa"/>
            <w:vMerge/>
            <w:tcBorders>
              <w:top w:val="single" w:sz="4" w:space="0" w:color="000000"/>
            </w:tcBorders>
            <w:vAlign w:val="center"/>
          </w:tcPr>
          <w:p w14:paraId="02EC1F1C" w14:textId="77777777" w:rsidR="00214DA3" w:rsidRPr="00214DA3" w:rsidRDefault="00214DA3" w:rsidP="00214DA3">
            <w:pPr>
              <w:numPr>
                <w:ilvl w:val="0"/>
                <w:numId w:val="85"/>
              </w:numPr>
              <w:tabs>
                <w:tab w:val="left" w:pos="279"/>
              </w:tabs>
              <w:ind w:left="476" w:hanging="363"/>
              <w:jc w:val="center"/>
              <w:rPr>
                <w:rFonts w:ascii="Calibri" w:hAnsi="Calibri" w:cs="Calibri"/>
                <w:sz w:val="22"/>
                <w:szCs w:val="22"/>
              </w:rPr>
            </w:pPr>
          </w:p>
        </w:tc>
        <w:tc>
          <w:tcPr>
            <w:tcW w:w="2248" w:type="dxa"/>
            <w:vMerge/>
            <w:tcBorders>
              <w:top w:val="single" w:sz="4" w:space="0" w:color="000000"/>
            </w:tcBorders>
            <w:vAlign w:val="center"/>
          </w:tcPr>
          <w:p w14:paraId="37722B32" w14:textId="77777777" w:rsidR="00214DA3" w:rsidRPr="00214DA3" w:rsidRDefault="00214DA3" w:rsidP="00214DA3">
            <w:pPr>
              <w:rPr>
                <w:rFonts w:ascii="Calibri" w:hAnsi="Calibri" w:cs="Calibri"/>
                <w:sz w:val="22"/>
                <w:szCs w:val="22"/>
              </w:rPr>
            </w:pPr>
          </w:p>
        </w:tc>
        <w:tc>
          <w:tcPr>
            <w:tcW w:w="4961" w:type="dxa"/>
            <w:tcBorders>
              <w:top w:val="single" w:sz="4" w:space="0" w:color="auto"/>
              <w:bottom w:val="single" w:sz="4" w:space="0" w:color="auto"/>
            </w:tcBorders>
            <w:vAlign w:val="center"/>
          </w:tcPr>
          <w:p w14:paraId="31EFF595" w14:textId="77777777" w:rsidR="00214DA3" w:rsidRPr="00214DA3" w:rsidRDefault="00214DA3" w:rsidP="00214DA3">
            <w:pPr>
              <w:jc w:val="both"/>
              <w:rPr>
                <w:rFonts w:ascii="Calibri" w:hAnsi="Calibri" w:cs="Calibri"/>
                <w:sz w:val="22"/>
                <w:szCs w:val="22"/>
              </w:rPr>
            </w:pPr>
            <w:r w:rsidRPr="00214DA3">
              <w:rPr>
                <w:rFonts w:ascii="Calibri" w:hAnsi="Calibri" w:cs="Calibri"/>
                <w:sz w:val="22"/>
                <w:szCs w:val="22"/>
              </w:rPr>
              <w:t xml:space="preserve">8.4. Awaryjne blokowanie w przypadku błędów, aby zapobiec uszkodzeniom operatora i sprzętu. Blokady możliwe do obejścia przez nadzorcę systemu w celu rozwiązywania problemu, np. awaria wody chłodzącej, przebicie napięcia, blokada mechaniczna zaworu. </w:t>
            </w:r>
          </w:p>
        </w:tc>
        <w:tc>
          <w:tcPr>
            <w:tcW w:w="1701" w:type="dxa"/>
            <w:tcBorders>
              <w:top w:val="single" w:sz="4" w:space="0" w:color="auto"/>
              <w:bottom w:val="single" w:sz="4" w:space="0" w:color="auto"/>
            </w:tcBorders>
            <w:vAlign w:val="center"/>
          </w:tcPr>
          <w:p w14:paraId="5DAD2C7E" w14:textId="77777777" w:rsidR="00214DA3" w:rsidRPr="00214DA3" w:rsidRDefault="00214DA3" w:rsidP="00214DA3">
            <w:pPr>
              <w:jc w:val="center"/>
              <w:rPr>
                <w:rFonts w:ascii="Calibri" w:hAnsi="Calibri" w:cs="Calibri"/>
                <w:sz w:val="22"/>
                <w:szCs w:val="22"/>
              </w:rPr>
            </w:pPr>
            <w:r w:rsidRPr="00214DA3">
              <w:rPr>
                <w:rFonts w:ascii="Calibri" w:hAnsi="Calibri" w:cs="Calibri"/>
                <w:sz w:val="22"/>
                <w:szCs w:val="22"/>
                <w:lang w:eastAsia="en-US"/>
              </w:rPr>
              <w:t>Potwierdzić i wymienić blokady</w:t>
            </w:r>
          </w:p>
        </w:tc>
      </w:tr>
      <w:tr w:rsidR="00214DA3" w:rsidRPr="00214DA3" w14:paraId="3111595E" w14:textId="77777777" w:rsidTr="00214DA3">
        <w:trPr>
          <w:cantSplit/>
          <w:trHeight w:val="496"/>
        </w:trPr>
        <w:tc>
          <w:tcPr>
            <w:tcW w:w="553" w:type="dxa"/>
            <w:vMerge/>
            <w:tcBorders>
              <w:top w:val="single" w:sz="4" w:space="0" w:color="000000"/>
            </w:tcBorders>
            <w:vAlign w:val="center"/>
          </w:tcPr>
          <w:p w14:paraId="6A6FDF33" w14:textId="77777777" w:rsidR="00214DA3" w:rsidRPr="00214DA3" w:rsidRDefault="00214DA3" w:rsidP="00214DA3">
            <w:pPr>
              <w:numPr>
                <w:ilvl w:val="0"/>
                <w:numId w:val="85"/>
              </w:numPr>
              <w:tabs>
                <w:tab w:val="left" w:pos="279"/>
              </w:tabs>
              <w:ind w:left="476" w:hanging="363"/>
              <w:jc w:val="center"/>
              <w:rPr>
                <w:rFonts w:ascii="Calibri" w:hAnsi="Calibri" w:cs="Calibri"/>
                <w:sz w:val="22"/>
                <w:szCs w:val="22"/>
              </w:rPr>
            </w:pPr>
          </w:p>
        </w:tc>
        <w:tc>
          <w:tcPr>
            <w:tcW w:w="2248" w:type="dxa"/>
            <w:vMerge/>
            <w:tcBorders>
              <w:top w:val="single" w:sz="4" w:space="0" w:color="000000"/>
            </w:tcBorders>
            <w:vAlign w:val="center"/>
          </w:tcPr>
          <w:p w14:paraId="60D28FC0" w14:textId="77777777" w:rsidR="00214DA3" w:rsidRPr="00214DA3" w:rsidRDefault="00214DA3" w:rsidP="00214DA3">
            <w:pPr>
              <w:rPr>
                <w:rFonts w:ascii="Calibri" w:hAnsi="Calibri" w:cs="Calibri"/>
                <w:sz w:val="22"/>
                <w:szCs w:val="22"/>
              </w:rPr>
            </w:pPr>
          </w:p>
        </w:tc>
        <w:tc>
          <w:tcPr>
            <w:tcW w:w="4961" w:type="dxa"/>
            <w:tcBorders>
              <w:top w:val="single" w:sz="4" w:space="0" w:color="auto"/>
              <w:bottom w:val="single" w:sz="4" w:space="0" w:color="auto"/>
            </w:tcBorders>
            <w:vAlign w:val="center"/>
          </w:tcPr>
          <w:p w14:paraId="08E1ABFE" w14:textId="77777777" w:rsidR="00214DA3" w:rsidRPr="00214DA3" w:rsidRDefault="00214DA3" w:rsidP="00214DA3">
            <w:pPr>
              <w:jc w:val="both"/>
              <w:rPr>
                <w:rFonts w:ascii="Calibri" w:hAnsi="Calibri" w:cs="Calibri"/>
                <w:sz w:val="22"/>
                <w:szCs w:val="22"/>
              </w:rPr>
            </w:pPr>
            <w:r w:rsidRPr="00214DA3">
              <w:rPr>
                <w:rFonts w:ascii="Calibri" w:hAnsi="Calibri" w:cs="Calibri"/>
                <w:sz w:val="22"/>
                <w:szCs w:val="22"/>
              </w:rPr>
              <w:t xml:space="preserve">8.5. Z bieżącym śledzeniem zmiennych procesu </w:t>
            </w:r>
            <w:r w:rsidRPr="00214DA3">
              <w:rPr>
                <w:rFonts w:ascii="Calibri" w:hAnsi="Calibri" w:cs="Calibri"/>
                <w:sz w:val="22"/>
                <w:szCs w:val="22"/>
              </w:rPr>
              <w:br/>
              <w:t xml:space="preserve">i rejestrowaniem danych </w:t>
            </w:r>
          </w:p>
        </w:tc>
        <w:tc>
          <w:tcPr>
            <w:tcW w:w="1701" w:type="dxa"/>
            <w:tcBorders>
              <w:top w:val="single" w:sz="4" w:space="0" w:color="auto"/>
              <w:bottom w:val="single" w:sz="4" w:space="0" w:color="auto"/>
            </w:tcBorders>
            <w:vAlign w:val="center"/>
          </w:tcPr>
          <w:p w14:paraId="548FF0AF" w14:textId="77777777" w:rsidR="00214DA3" w:rsidRPr="00214DA3" w:rsidRDefault="00214DA3" w:rsidP="00214DA3">
            <w:pPr>
              <w:jc w:val="center"/>
              <w:rPr>
                <w:rFonts w:ascii="Calibri" w:hAnsi="Calibri" w:cs="Calibri"/>
                <w:sz w:val="22"/>
                <w:szCs w:val="22"/>
              </w:rPr>
            </w:pPr>
            <w:r w:rsidRPr="00214DA3">
              <w:rPr>
                <w:rFonts w:ascii="Calibri" w:hAnsi="Calibri" w:cs="Calibri"/>
                <w:sz w:val="22"/>
                <w:szCs w:val="22"/>
                <w:lang w:eastAsia="en-US"/>
              </w:rPr>
              <w:t>Potwierdzić</w:t>
            </w:r>
          </w:p>
        </w:tc>
      </w:tr>
      <w:tr w:rsidR="00214DA3" w:rsidRPr="00214DA3" w14:paraId="12A905E0" w14:textId="77777777" w:rsidTr="00214DA3">
        <w:trPr>
          <w:cantSplit/>
          <w:trHeight w:val="440"/>
        </w:trPr>
        <w:tc>
          <w:tcPr>
            <w:tcW w:w="553" w:type="dxa"/>
            <w:vMerge/>
            <w:vAlign w:val="center"/>
          </w:tcPr>
          <w:p w14:paraId="019E454B" w14:textId="77777777" w:rsidR="00214DA3" w:rsidRPr="00214DA3" w:rsidRDefault="00214DA3" w:rsidP="00214DA3">
            <w:pPr>
              <w:numPr>
                <w:ilvl w:val="0"/>
                <w:numId w:val="85"/>
              </w:numPr>
              <w:tabs>
                <w:tab w:val="left" w:pos="279"/>
              </w:tabs>
              <w:ind w:left="476" w:hanging="363"/>
              <w:jc w:val="center"/>
              <w:rPr>
                <w:rFonts w:ascii="Calibri" w:hAnsi="Calibri" w:cs="Calibri"/>
                <w:sz w:val="22"/>
                <w:szCs w:val="22"/>
              </w:rPr>
            </w:pPr>
          </w:p>
        </w:tc>
        <w:tc>
          <w:tcPr>
            <w:tcW w:w="2248" w:type="dxa"/>
            <w:vMerge/>
            <w:vAlign w:val="center"/>
          </w:tcPr>
          <w:p w14:paraId="2FD4EF11" w14:textId="77777777" w:rsidR="00214DA3" w:rsidRPr="00214DA3" w:rsidRDefault="00214DA3" w:rsidP="00214DA3">
            <w:pPr>
              <w:rPr>
                <w:rFonts w:ascii="Calibri" w:hAnsi="Calibri" w:cs="Calibri"/>
                <w:sz w:val="22"/>
                <w:szCs w:val="22"/>
              </w:rPr>
            </w:pPr>
          </w:p>
        </w:tc>
        <w:tc>
          <w:tcPr>
            <w:tcW w:w="4961" w:type="dxa"/>
            <w:tcBorders>
              <w:top w:val="single" w:sz="4" w:space="0" w:color="auto"/>
            </w:tcBorders>
            <w:vAlign w:val="center"/>
          </w:tcPr>
          <w:p w14:paraId="16E42816" w14:textId="77777777" w:rsidR="00214DA3" w:rsidRPr="00214DA3" w:rsidRDefault="00214DA3" w:rsidP="00214DA3">
            <w:pPr>
              <w:jc w:val="both"/>
              <w:rPr>
                <w:rFonts w:ascii="Calibri" w:hAnsi="Calibri" w:cs="Calibri"/>
                <w:sz w:val="22"/>
                <w:szCs w:val="22"/>
              </w:rPr>
            </w:pPr>
            <w:r w:rsidRPr="00214DA3">
              <w:rPr>
                <w:rFonts w:ascii="Calibri" w:hAnsi="Calibri" w:cs="Calibri"/>
                <w:sz w:val="22"/>
                <w:szCs w:val="22"/>
              </w:rPr>
              <w:t xml:space="preserve">8.6. Umożliwiający przygotowywanie i uruchamianie receptury procesu. </w:t>
            </w:r>
          </w:p>
        </w:tc>
        <w:tc>
          <w:tcPr>
            <w:tcW w:w="1701" w:type="dxa"/>
            <w:tcBorders>
              <w:top w:val="single" w:sz="4" w:space="0" w:color="auto"/>
            </w:tcBorders>
            <w:vAlign w:val="center"/>
          </w:tcPr>
          <w:p w14:paraId="49E288DB" w14:textId="77777777" w:rsidR="00214DA3" w:rsidRPr="00214DA3" w:rsidRDefault="00214DA3" w:rsidP="00214DA3">
            <w:pPr>
              <w:jc w:val="center"/>
              <w:rPr>
                <w:rFonts w:ascii="Calibri" w:hAnsi="Calibri" w:cs="Calibri"/>
                <w:sz w:val="22"/>
                <w:szCs w:val="22"/>
              </w:rPr>
            </w:pPr>
            <w:r w:rsidRPr="00214DA3">
              <w:rPr>
                <w:rFonts w:ascii="Calibri" w:hAnsi="Calibri" w:cs="Calibri"/>
                <w:sz w:val="22"/>
                <w:szCs w:val="22"/>
                <w:lang w:eastAsia="en-US"/>
              </w:rPr>
              <w:t>Potwierdzić</w:t>
            </w:r>
          </w:p>
        </w:tc>
      </w:tr>
      <w:tr w:rsidR="00214DA3" w:rsidRPr="00214DA3" w14:paraId="48F27B66" w14:textId="77777777" w:rsidTr="00214DA3">
        <w:tc>
          <w:tcPr>
            <w:tcW w:w="553" w:type="dxa"/>
            <w:vAlign w:val="center"/>
          </w:tcPr>
          <w:p w14:paraId="7953291B" w14:textId="77777777" w:rsidR="00214DA3" w:rsidRPr="00214DA3" w:rsidRDefault="00214DA3" w:rsidP="00214DA3">
            <w:pPr>
              <w:tabs>
                <w:tab w:val="left" w:pos="279"/>
              </w:tabs>
              <w:jc w:val="center"/>
              <w:rPr>
                <w:rFonts w:ascii="Calibri" w:hAnsi="Calibri" w:cs="Calibri"/>
                <w:sz w:val="22"/>
                <w:szCs w:val="22"/>
              </w:rPr>
            </w:pPr>
            <w:r w:rsidRPr="00214DA3">
              <w:rPr>
                <w:rFonts w:ascii="Calibri" w:hAnsi="Calibri" w:cs="Calibri"/>
                <w:sz w:val="22"/>
                <w:szCs w:val="22"/>
              </w:rPr>
              <w:t>9.</w:t>
            </w:r>
          </w:p>
        </w:tc>
        <w:tc>
          <w:tcPr>
            <w:tcW w:w="2248" w:type="dxa"/>
            <w:vAlign w:val="center"/>
          </w:tcPr>
          <w:p w14:paraId="065CDCA2" w14:textId="77777777" w:rsidR="00214DA3" w:rsidRPr="00214DA3" w:rsidRDefault="00214DA3" w:rsidP="00214DA3">
            <w:pPr>
              <w:rPr>
                <w:rFonts w:ascii="Calibri" w:hAnsi="Calibri" w:cs="Calibri"/>
                <w:sz w:val="22"/>
                <w:szCs w:val="22"/>
              </w:rPr>
            </w:pPr>
            <w:r w:rsidRPr="00214DA3">
              <w:rPr>
                <w:rFonts w:ascii="Calibri" w:hAnsi="Calibri" w:cs="Calibri"/>
                <w:sz w:val="22"/>
                <w:szCs w:val="22"/>
              </w:rPr>
              <w:t xml:space="preserve">Kompatybilność z czystością w laboratorium </w:t>
            </w:r>
            <w:r w:rsidRPr="00214DA3">
              <w:rPr>
                <w:rFonts w:ascii="Calibri" w:hAnsi="Calibri" w:cs="Calibri"/>
                <w:i/>
                <w:sz w:val="22"/>
                <w:szCs w:val="22"/>
              </w:rPr>
              <w:t>clean-room</w:t>
            </w:r>
          </w:p>
        </w:tc>
        <w:tc>
          <w:tcPr>
            <w:tcW w:w="4961" w:type="dxa"/>
            <w:vAlign w:val="center"/>
          </w:tcPr>
          <w:p w14:paraId="3388F504" w14:textId="77777777" w:rsidR="00214DA3" w:rsidRPr="00214DA3" w:rsidRDefault="00214DA3" w:rsidP="00214DA3">
            <w:pPr>
              <w:jc w:val="both"/>
              <w:rPr>
                <w:rFonts w:ascii="Calibri" w:hAnsi="Calibri" w:cs="Calibri"/>
                <w:sz w:val="22"/>
                <w:szCs w:val="22"/>
              </w:rPr>
            </w:pPr>
            <w:r w:rsidRPr="00214DA3">
              <w:rPr>
                <w:rFonts w:ascii="Calibri" w:hAnsi="Calibri" w:cs="Calibri"/>
                <w:sz w:val="22"/>
                <w:szCs w:val="22"/>
              </w:rPr>
              <w:t xml:space="preserve">Wszystkie materiały i części użyte do wytworzenia systemu, akcesoria, papierowe kopie instrukcji, schematy elektryczne itp. muszą być zgodne z wymaganiami klasy ISO 6 dotyczącymi pomieszczeń czystych. </w:t>
            </w:r>
          </w:p>
        </w:tc>
        <w:tc>
          <w:tcPr>
            <w:tcW w:w="1701" w:type="dxa"/>
            <w:vAlign w:val="center"/>
          </w:tcPr>
          <w:p w14:paraId="282C5CD7" w14:textId="77777777" w:rsidR="00214DA3" w:rsidRPr="00214DA3" w:rsidRDefault="00214DA3" w:rsidP="00214DA3">
            <w:pPr>
              <w:jc w:val="center"/>
              <w:rPr>
                <w:rFonts w:ascii="Calibri" w:hAnsi="Calibri" w:cs="Calibri"/>
                <w:sz w:val="22"/>
                <w:szCs w:val="22"/>
              </w:rPr>
            </w:pPr>
            <w:r w:rsidRPr="00214DA3">
              <w:rPr>
                <w:rFonts w:ascii="Calibri" w:hAnsi="Calibri" w:cs="Calibri"/>
                <w:sz w:val="22"/>
                <w:szCs w:val="22"/>
                <w:lang w:eastAsia="en-US"/>
              </w:rPr>
              <w:t>Potwierdzić</w:t>
            </w:r>
          </w:p>
        </w:tc>
      </w:tr>
      <w:tr w:rsidR="00214DA3" w:rsidRPr="00214DA3" w14:paraId="4EEA19CB" w14:textId="77777777" w:rsidTr="00214DA3">
        <w:tc>
          <w:tcPr>
            <w:tcW w:w="553" w:type="dxa"/>
            <w:vAlign w:val="center"/>
          </w:tcPr>
          <w:p w14:paraId="1974C2FC" w14:textId="77777777" w:rsidR="00214DA3" w:rsidRPr="00214DA3" w:rsidRDefault="00214DA3" w:rsidP="00214DA3">
            <w:pPr>
              <w:tabs>
                <w:tab w:val="left" w:pos="279"/>
              </w:tabs>
              <w:jc w:val="center"/>
              <w:rPr>
                <w:rFonts w:ascii="Calibri" w:hAnsi="Calibri" w:cs="Calibri"/>
                <w:sz w:val="22"/>
                <w:szCs w:val="22"/>
              </w:rPr>
            </w:pPr>
            <w:r w:rsidRPr="00214DA3">
              <w:rPr>
                <w:rFonts w:ascii="Calibri" w:hAnsi="Calibri" w:cs="Calibri"/>
                <w:sz w:val="22"/>
                <w:szCs w:val="22"/>
              </w:rPr>
              <w:t>10.</w:t>
            </w:r>
          </w:p>
        </w:tc>
        <w:tc>
          <w:tcPr>
            <w:tcW w:w="2248" w:type="dxa"/>
            <w:vAlign w:val="center"/>
          </w:tcPr>
          <w:p w14:paraId="2F69099A" w14:textId="77777777" w:rsidR="00214DA3" w:rsidRPr="00214DA3" w:rsidRDefault="00214DA3" w:rsidP="00214DA3">
            <w:pPr>
              <w:rPr>
                <w:rFonts w:ascii="Calibri" w:hAnsi="Calibri" w:cs="Calibri"/>
                <w:sz w:val="22"/>
                <w:szCs w:val="22"/>
                <w:highlight w:val="yellow"/>
              </w:rPr>
            </w:pPr>
            <w:r w:rsidRPr="00214DA3">
              <w:rPr>
                <w:rFonts w:ascii="Calibri" w:hAnsi="Calibri" w:cs="Calibri"/>
                <w:sz w:val="22"/>
                <w:szCs w:val="22"/>
              </w:rPr>
              <w:t>Kompatybilność z infrastrukturą klienta</w:t>
            </w:r>
          </w:p>
        </w:tc>
        <w:tc>
          <w:tcPr>
            <w:tcW w:w="4961" w:type="dxa"/>
            <w:vAlign w:val="center"/>
          </w:tcPr>
          <w:p w14:paraId="6BA21A6E" w14:textId="77777777" w:rsidR="00214DA3" w:rsidRPr="00214DA3" w:rsidRDefault="00214DA3" w:rsidP="00214DA3">
            <w:pPr>
              <w:jc w:val="both"/>
              <w:rPr>
                <w:rFonts w:ascii="Calibri" w:hAnsi="Calibri" w:cs="Calibri"/>
                <w:sz w:val="22"/>
                <w:szCs w:val="22"/>
              </w:rPr>
            </w:pPr>
            <w:r w:rsidRPr="00214DA3">
              <w:rPr>
                <w:rFonts w:ascii="Calibri" w:hAnsi="Calibri" w:cs="Calibri"/>
                <w:sz w:val="22"/>
                <w:szCs w:val="22"/>
              </w:rPr>
              <w:t>Konstrukcja systemu musi umożliwiać jego transport:</w:t>
            </w:r>
          </w:p>
          <w:p w14:paraId="44DCE4B9" w14:textId="77777777" w:rsidR="00214DA3" w:rsidRPr="00214DA3" w:rsidRDefault="00214DA3" w:rsidP="00214DA3">
            <w:pPr>
              <w:numPr>
                <w:ilvl w:val="1"/>
                <w:numId w:val="84"/>
              </w:numPr>
              <w:ind w:left="180" w:hanging="180"/>
              <w:jc w:val="both"/>
              <w:rPr>
                <w:rFonts w:ascii="Calibri" w:hAnsi="Calibri" w:cs="Calibri"/>
                <w:sz w:val="22"/>
                <w:szCs w:val="22"/>
              </w:rPr>
            </w:pPr>
            <w:r w:rsidRPr="00214DA3">
              <w:rPr>
                <w:rFonts w:ascii="Calibri" w:hAnsi="Calibri" w:cs="Calibri"/>
                <w:sz w:val="22"/>
                <w:szCs w:val="22"/>
              </w:rPr>
              <w:t xml:space="preserve">za pomocą windy o wysokości 200 cm, szerokości </w:t>
            </w:r>
            <w:r w:rsidRPr="00214DA3">
              <w:rPr>
                <w:rFonts w:ascii="Calibri" w:hAnsi="Calibri" w:cs="Calibri"/>
                <w:sz w:val="22"/>
                <w:szCs w:val="22"/>
              </w:rPr>
              <w:lastRenderedPageBreak/>
              <w:t>160 cm (szerokość otworu drzwiowego 147 cm) i głębokości 180 cm, o obciążeniu do 1 000 kg</w:t>
            </w:r>
          </w:p>
          <w:p w14:paraId="693F634C" w14:textId="77777777" w:rsidR="00214DA3" w:rsidRPr="00214DA3" w:rsidRDefault="00214DA3" w:rsidP="00214DA3">
            <w:pPr>
              <w:numPr>
                <w:ilvl w:val="1"/>
                <w:numId w:val="84"/>
              </w:numPr>
              <w:ind w:left="180" w:hanging="180"/>
              <w:jc w:val="both"/>
              <w:rPr>
                <w:rFonts w:ascii="Calibri" w:hAnsi="Calibri" w:cs="Calibri"/>
                <w:sz w:val="22"/>
                <w:szCs w:val="22"/>
              </w:rPr>
            </w:pPr>
            <w:r w:rsidRPr="00214DA3">
              <w:rPr>
                <w:rFonts w:ascii="Calibri" w:hAnsi="Calibri" w:cs="Calibri"/>
                <w:sz w:val="22"/>
                <w:szCs w:val="22"/>
              </w:rPr>
              <w:t>przez drzwi o szerokości 140 cm i wysokości 220 cm</w:t>
            </w:r>
          </w:p>
          <w:p w14:paraId="3FD14F7F" w14:textId="77777777" w:rsidR="00214DA3" w:rsidRPr="00214DA3" w:rsidRDefault="00214DA3" w:rsidP="00214DA3">
            <w:pPr>
              <w:numPr>
                <w:ilvl w:val="1"/>
                <w:numId w:val="84"/>
              </w:numPr>
              <w:ind w:left="180" w:hanging="180"/>
              <w:jc w:val="both"/>
              <w:rPr>
                <w:rFonts w:ascii="Calibri" w:hAnsi="Calibri" w:cs="Calibri"/>
                <w:sz w:val="22"/>
                <w:szCs w:val="22"/>
              </w:rPr>
            </w:pPr>
            <w:r w:rsidRPr="00214DA3">
              <w:rPr>
                <w:rFonts w:ascii="Calibri" w:hAnsi="Calibri" w:cs="Calibri"/>
                <w:sz w:val="22"/>
                <w:szCs w:val="22"/>
              </w:rPr>
              <w:t>przez korytarz o szerokości 190 cm.</w:t>
            </w:r>
          </w:p>
          <w:p w14:paraId="5BE3A2C3" w14:textId="77777777" w:rsidR="00214DA3" w:rsidRPr="00214DA3" w:rsidRDefault="00214DA3" w:rsidP="00214DA3">
            <w:pPr>
              <w:jc w:val="both"/>
              <w:rPr>
                <w:rFonts w:ascii="Calibri" w:hAnsi="Calibri" w:cs="Calibri"/>
                <w:sz w:val="22"/>
                <w:szCs w:val="22"/>
              </w:rPr>
            </w:pPr>
            <w:r w:rsidRPr="00214DA3">
              <w:rPr>
                <w:rFonts w:ascii="Calibri" w:hAnsi="Calibri" w:cs="Calibri"/>
                <w:sz w:val="22"/>
                <w:szCs w:val="22"/>
              </w:rPr>
              <w:t xml:space="preserve">Maksymalna całkowita wysokość systemu, łącznie </w:t>
            </w:r>
            <w:r w:rsidRPr="00214DA3">
              <w:rPr>
                <w:rFonts w:ascii="Calibri" w:hAnsi="Calibri" w:cs="Calibri"/>
                <w:sz w:val="22"/>
                <w:szCs w:val="22"/>
              </w:rPr>
              <w:br/>
              <w:t xml:space="preserve">z akcesoriami, nie może być większa niż 240 cm </w:t>
            </w:r>
            <w:r w:rsidRPr="00214DA3">
              <w:rPr>
                <w:rFonts w:ascii="Calibri" w:hAnsi="Calibri" w:cs="Calibri"/>
                <w:sz w:val="22"/>
                <w:szCs w:val="22"/>
              </w:rPr>
              <w:br/>
              <w:t>po instalacji.</w:t>
            </w:r>
          </w:p>
          <w:p w14:paraId="46E7F4B2" w14:textId="77777777" w:rsidR="00214DA3" w:rsidRPr="00214DA3" w:rsidRDefault="00214DA3" w:rsidP="00214DA3">
            <w:pPr>
              <w:jc w:val="both"/>
              <w:rPr>
                <w:rFonts w:ascii="Calibri" w:hAnsi="Calibri" w:cs="Calibri"/>
                <w:sz w:val="22"/>
                <w:szCs w:val="22"/>
              </w:rPr>
            </w:pPr>
            <w:r w:rsidRPr="00214DA3">
              <w:rPr>
                <w:rFonts w:ascii="Calibri" w:hAnsi="Calibri" w:cs="Calibri"/>
                <w:sz w:val="22"/>
                <w:szCs w:val="22"/>
              </w:rPr>
              <w:t>System jest przystosowany do pracy w zamkniętym obiegu wody chłodzącej  o temperaturze 18-20 ºC, przepływie 3,5 m</w:t>
            </w:r>
            <w:r w:rsidRPr="00214DA3">
              <w:rPr>
                <w:rFonts w:ascii="Calibri" w:hAnsi="Calibri" w:cs="Calibri"/>
                <w:sz w:val="22"/>
                <w:szCs w:val="22"/>
                <w:vertAlign w:val="superscript"/>
              </w:rPr>
              <w:t>3</w:t>
            </w:r>
            <w:r w:rsidRPr="00214DA3">
              <w:rPr>
                <w:rFonts w:ascii="Calibri" w:hAnsi="Calibri" w:cs="Calibri"/>
                <w:sz w:val="22"/>
                <w:szCs w:val="22"/>
              </w:rPr>
              <w:t>/h  i ciśnieniu 5 bar.</w:t>
            </w:r>
          </w:p>
        </w:tc>
        <w:tc>
          <w:tcPr>
            <w:tcW w:w="1701" w:type="dxa"/>
            <w:vAlign w:val="center"/>
          </w:tcPr>
          <w:p w14:paraId="4BA3330B" w14:textId="77777777" w:rsidR="00214DA3" w:rsidRPr="00214DA3" w:rsidRDefault="00214DA3" w:rsidP="00214DA3">
            <w:pPr>
              <w:jc w:val="center"/>
              <w:rPr>
                <w:rFonts w:ascii="Calibri" w:hAnsi="Calibri" w:cs="Calibri"/>
                <w:sz w:val="22"/>
                <w:szCs w:val="22"/>
              </w:rPr>
            </w:pPr>
            <w:r w:rsidRPr="00214DA3">
              <w:rPr>
                <w:rFonts w:ascii="Calibri" w:hAnsi="Calibri" w:cs="Calibri"/>
                <w:sz w:val="22"/>
                <w:szCs w:val="22"/>
                <w:lang w:eastAsia="en-US"/>
              </w:rPr>
              <w:lastRenderedPageBreak/>
              <w:t>Potwierdzić</w:t>
            </w:r>
          </w:p>
        </w:tc>
      </w:tr>
      <w:tr w:rsidR="00214DA3" w:rsidRPr="00214DA3" w14:paraId="2C5DCF73" w14:textId="77777777" w:rsidTr="00214DA3">
        <w:tc>
          <w:tcPr>
            <w:tcW w:w="553" w:type="dxa"/>
            <w:vAlign w:val="center"/>
          </w:tcPr>
          <w:p w14:paraId="05EC50B3" w14:textId="77777777" w:rsidR="00214DA3" w:rsidRPr="00214DA3" w:rsidRDefault="00214DA3" w:rsidP="00214DA3">
            <w:pPr>
              <w:tabs>
                <w:tab w:val="left" w:pos="279"/>
              </w:tabs>
              <w:jc w:val="center"/>
              <w:rPr>
                <w:rFonts w:ascii="Calibri" w:hAnsi="Calibri" w:cs="Calibri"/>
                <w:sz w:val="22"/>
                <w:szCs w:val="22"/>
              </w:rPr>
            </w:pPr>
            <w:r w:rsidRPr="00214DA3">
              <w:rPr>
                <w:rFonts w:ascii="Calibri" w:hAnsi="Calibri" w:cs="Calibri"/>
                <w:sz w:val="22"/>
                <w:szCs w:val="22"/>
              </w:rPr>
              <w:lastRenderedPageBreak/>
              <w:t>11.</w:t>
            </w:r>
          </w:p>
        </w:tc>
        <w:tc>
          <w:tcPr>
            <w:tcW w:w="2248" w:type="dxa"/>
            <w:vAlign w:val="center"/>
          </w:tcPr>
          <w:p w14:paraId="55E08F3C" w14:textId="77777777" w:rsidR="00214DA3" w:rsidRPr="00214DA3" w:rsidRDefault="00214DA3" w:rsidP="00214DA3">
            <w:pPr>
              <w:rPr>
                <w:rFonts w:ascii="Calibri" w:hAnsi="Calibri" w:cs="Calibri"/>
                <w:sz w:val="22"/>
                <w:szCs w:val="22"/>
              </w:rPr>
            </w:pPr>
            <w:r w:rsidRPr="00214DA3">
              <w:rPr>
                <w:rFonts w:ascii="Calibri" w:hAnsi="Calibri" w:cs="Calibri"/>
                <w:sz w:val="22"/>
                <w:szCs w:val="22"/>
              </w:rPr>
              <w:t xml:space="preserve">Testy akceptacyjne </w:t>
            </w:r>
          </w:p>
          <w:p w14:paraId="22E3D115" w14:textId="77777777" w:rsidR="00214DA3" w:rsidRPr="00214DA3" w:rsidRDefault="00214DA3" w:rsidP="00214DA3">
            <w:pPr>
              <w:rPr>
                <w:rFonts w:ascii="Calibri" w:hAnsi="Calibri" w:cs="Calibri"/>
                <w:sz w:val="22"/>
                <w:szCs w:val="22"/>
              </w:rPr>
            </w:pPr>
          </w:p>
        </w:tc>
        <w:tc>
          <w:tcPr>
            <w:tcW w:w="4961" w:type="dxa"/>
            <w:vAlign w:val="center"/>
          </w:tcPr>
          <w:p w14:paraId="18D8D5C4" w14:textId="77777777" w:rsidR="00214DA3" w:rsidRPr="00214DA3" w:rsidRDefault="00214DA3" w:rsidP="00214DA3">
            <w:pPr>
              <w:jc w:val="both"/>
              <w:rPr>
                <w:rFonts w:ascii="Calibri" w:hAnsi="Calibri" w:cs="Calibri"/>
                <w:sz w:val="22"/>
                <w:szCs w:val="22"/>
              </w:rPr>
            </w:pPr>
            <w:r w:rsidRPr="00214DA3">
              <w:rPr>
                <w:rFonts w:ascii="Calibri" w:hAnsi="Calibri" w:cs="Calibri"/>
                <w:sz w:val="22"/>
                <w:szCs w:val="22"/>
              </w:rPr>
              <w:t>Testy procesu osadzania (zgodnie z punktem 1) dla osadzania z 1 targetu w celu sprawdzenia jednorodności warstw i powtarzalności procesów.</w:t>
            </w:r>
          </w:p>
          <w:p w14:paraId="518D9073" w14:textId="77777777" w:rsidR="00214DA3" w:rsidRPr="00214DA3" w:rsidRDefault="00214DA3" w:rsidP="00214DA3">
            <w:pPr>
              <w:jc w:val="both"/>
              <w:rPr>
                <w:rFonts w:ascii="Calibri" w:hAnsi="Calibri" w:cs="Calibri"/>
                <w:sz w:val="22"/>
                <w:szCs w:val="22"/>
              </w:rPr>
            </w:pPr>
            <w:r w:rsidRPr="00214DA3">
              <w:rPr>
                <w:rFonts w:ascii="Calibri" w:hAnsi="Calibri" w:cs="Calibri"/>
                <w:sz w:val="22"/>
                <w:szCs w:val="22"/>
              </w:rPr>
              <w:t>Dwuetapowy test akceptacyjny: a) Wstępny test akceptacyjny w fabryce – wyniki wysyłane do Klienta.</w:t>
            </w:r>
          </w:p>
          <w:p w14:paraId="3EEB7A39" w14:textId="5532164A" w:rsidR="00214DA3" w:rsidRPr="00214DA3" w:rsidRDefault="00214DA3" w:rsidP="00214DA3">
            <w:pPr>
              <w:rPr>
                <w:rFonts w:ascii="Calibri" w:hAnsi="Calibri" w:cs="Calibri"/>
                <w:sz w:val="22"/>
                <w:szCs w:val="22"/>
              </w:rPr>
            </w:pPr>
            <w:r w:rsidRPr="00214DA3">
              <w:rPr>
                <w:rFonts w:ascii="Calibri" w:hAnsi="Calibri" w:cs="Calibri"/>
                <w:sz w:val="22"/>
                <w:szCs w:val="22"/>
              </w:rPr>
              <w:t xml:space="preserve">b) Ostateczny test akceptacyjny </w:t>
            </w:r>
            <w:r w:rsidR="00F92B15">
              <w:rPr>
                <w:rFonts w:ascii="Calibri" w:hAnsi="Calibri" w:cs="Calibri"/>
                <w:sz w:val="22"/>
                <w:szCs w:val="22"/>
              </w:rPr>
              <w:t xml:space="preserve">u Zamawiającego </w:t>
            </w:r>
            <w:r w:rsidRPr="00214DA3">
              <w:rPr>
                <w:rFonts w:ascii="Calibri" w:hAnsi="Calibri" w:cs="Calibri"/>
                <w:sz w:val="22"/>
                <w:szCs w:val="22"/>
              </w:rPr>
              <w:t xml:space="preserve"> po instalacji i uruchomieniu </w:t>
            </w:r>
            <w:r w:rsidR="00F92B15">
              <w:rPr>
                <w:rFonts w:ascii="Calibri" w:hAnsi="Calibri" w:cs="Calibri"/>
                <w:sz w:val="22"/>
                <w:szCs w:val="22"/>
              </w:rPr>
              <w:t>urządzenia</w:t>
            </w:r>
            <w:r w:rsidRPr="00214DA3">
              <w:rPr>
                <w:rFonts w:ascii="Calibri" w:hAnsi="Calibri" w:cs="Calibri"/>
                <w:sz w:val="22"/>
                <w:szCs w:val="22"/>
              </w:rPr>
              <w:t>.</w:t>
            </w:r>
          </w:p>
          <w:p w14:paraId="6ABCAC81" w14:textId="77777777" w:rsidR="00214DA3" w:rsidRPr="00214DA3" w:rsidRDefault="00214DA3" w:rsidP="00214DA3">
            <w:pPr>
              <w:jc w:val="both"/>
              <w:rPr>
                <w:rFonts w:ascii="Calibri" w:hAnsi="Calibri" w:cs="Calibri"/>
                <w:sz w:val="22"/>
                <w:szCs w:val="22"/>
              </w:rPr>
            </w:pPr>
            <w:r w:rsidRPr="00214DA3">
              <w:rPr>
                <w:rFonts w:ascii="Calibri" w:hAnsi="Calibri" w:cs="Calibri"/>
                <w:sz w:val="22"/>
                <w:szCs w:val="22"/>
              </w:rPr>
              <w:t xml:space="preserve">Należy zapewnić 10% tolerancję grubości warstwy Ti na podłożu Si o średnicy 2 cale oraz 25% tolerancję dla grubości warstwy w zakresie 10 nm – 20 nm. </w:t>
            </w:r>
          </w:p>
        </w:tc>
        <w:tc>
          <w:tcPr>
            <w:tcW w:w="1701" w:type="dxa"/>
            <w:vAlign w:val="center"/>
          </w:tcPr>
          <w:p w14:paraId="6332BBDC" w14:textId="77777777" w:rsidR="00214DA3" w:rsidRPr="00214DA3" w:rsidRDefault="00214DA3" w:rsidP="00214DA3">
            <w:pPr>
              <w:jc w:val="center"/>
              <w:rPr>
                <w:rFonts w:ascii="Calibri" w:hAnsi="Calibri" w:cs="Calibri"/>
                <w:sz w:val="22"/>
                <w:szCs w:val="22"/>
              </w:rPr>
            </w:pPr>
            <w:r w:rsidRPr="00214DA3">
              <w:rPr>
                <w:rFonts w:ascii="Calibri" w:hAnsi="Calibri" w:cs="Calibri"/>
                <w:sz w:val="22"/>
                <w:szCs w:val="22"/>
                <w:lang w:eastAsia="en-US"/>
              </w:rPr>
              <w:t>Potwierdzić</w:t>
            </w:r>
          </w:p>
        </w:tc>
      </w:tr>
      <w:tr w:rsidR="00214DA3" w:rsidRPr="00214DA3" w14:paraId="1FD825B1" w14:textId="77777777" w:rsidTr="00214DA3">
        <w:trPr>
          <w:trHeight w:val="453"/>
        </w:trPr>
        <w:tc>
          <w:tcPr>
            <w:tcW w:w="553" w:type="dxa"/>
            <w:vAlign w:val="center"/>
          </w:tcPr>
          <w:p w14:paraId="72CE496E" w14:textId="31968AB6" w:rsidR="00214DA3" w:rsidRPr="00214DA3" w:rsidRDefault="00214DA3" w:rsidP="00074DDC">
            <w:pPr>
              <w:tabs>
                <w:tab w:val="left" w:pos="279"/>
              </w:tabs>
              <w:jc w:val="center"/>
              <w:rPr>
                <w:rFonts w:ascii="Calibri" w:hAnsi="Calibri" w:cs="Calibri"/>
                <w:sz w:val="22"/>
                <w:szCs w:val="22"/>
              </w:rPr>
            </w:pPr>
            <w:r w:rsidRPr="00214DA3">
              <w:rPr>
                <w:rFonts w:ascii="Calibri" w:hAnsi="Calibri" w:cs="Calibri"/>
                <w:sz w:val="22"/>
                <w:szCs w:val="22"/>
              </w:rPr>
              <w:t>1</w:t>
            </w:r>
            <w:r w:rsidR="00074DDC">
              <w:rPr>
                <w:rFonts w:ascii="Calibri" w:hAnsi="Calibri" w:cs="Calibri"/>
                <w:sz w:val="22"/>
                <w:szCs w:val="22"/>
              </w:rPr>
              <w:t>2</w:t>
            </w:r>
            <w:r w:rsidRPr="00214DA3">
              <w:rPr>
                <w:rFonts w:ascii="Calibri" w:hAnsi="Calibri" w:cs="Calibri"/>
                <w:sz w:val="22"/>
                <w:szCs w:val="22"/>
              </w:rPr>
              <w:t>.</w:t>
            </w:r>
          </w:p>
        </w:tc>
        <w:tc>
          <w:tcPr>
            <w:tcW w:w="2248" w:type="dxa"/>
            <w:vAlign w:val="center"/>
          </w:tcPr>
          <w:p w14:paraId="6EE3F938" w14:textId="77777777" w:rsidR="00214DA3" w:rsidRPr="00214DA3" w:rsidRDefault="00214DA3" w:rsidP="00214DA3">
            <w:pPr>
              <w:rPr>
                <w:rFonts w:ascii="Calibri" w:hAnsi="Calibri" w:cs="Calibri"/>
                <w:sz w:val="22"/>
                <w:szCs w:val="22"/>
              </w:rPr>
            </w:pPr>
            <w:r w:rsidRPr="00214DA3">
              <w:rPr>
                <w:rFonts w:ascii="Calibri" w:hAnsi="Calibri" w:cs="Calibri"/>
                <w:sz w:val="22"/>
                <w:szCs w:val="22"/>
              </w:rPr>
              <w:t xml:space="preserve">Szkolenie </w:t>
            </w:r>
          </w:p>
        </w:tc>
        <w:tc>
          <w:tcPr>
            <w:tcW w:w="4961" w:type="dxa"/>
            <w:vAlign w:val="center"/>
          </w:tcPr>
          <w:p w14:paraId="3ADCC7B7" w14:textId="362D3B8D" w:rsidR="00214DA3" w:rsidRPr="00214DA3" w:rsidRDefault="00214DA3" w:rsidP="00F92B15">
            <w:pPr>
              <w:rPr>
                <w:rFonts w:ascii="Calibri" w:hAnsi="Calibri" w:cs="Calibri"/>
                <w:sz w:val="22"/>
                <w:szCs w:val="22"/>
              </w:rPr>
            </w:pPr>
            <w:r w:rsidRPr="00214DA3">
              <w:rPr>
                <w:rFonts w:ascii="Calibri" w:hAnsi="Calibri" w:cs="Calibri"/>
                <w:sz w:val="22"/>
                <w:szCs w:val="22"/>
              </w:rPr>
              <w:t xml:space="preserve">2-dniowe szkolenie dla 3 osób u </w:t>
            </w:r>
            <w:r w:rsidR="00074DDC">
              <w:rPr>
                <w:rFonts w:ascii="Calibri" w:hAnsi="Calibri" w:cs="Calibri"/>
                <w:sz w:val="22"/>
                <w:szCs w:val="22"/>
              </w:rPr>
              <w:t>Zamawiaj</w:t>
            </w:r>
            <w:r w:rsidR="00F92B15">
              <w:rPr>
                <w:rFonts w:ascii="Calibri" w:hAnsi="Calibri" w:cs="Calibri"/>
                <w:sz w:val="22"/>
                <w:szCs w:val="22"/>
              </w:rPr>
              <w:t>ą</w:t>
            </w:r>
            <w:r w:rsidR="00074DDC">
              <w:rPr>
                <w:rFonts w:ascii="Calibri" w:hAnsi="Calibri" w:cs="Calibri"/>
                <w:sz w:val="22"/>
                <w:szCs w:val="22"/>
              </w:rPr>
              <w:t>cego</w:t>
            </w:r>
          </w:p>
        </w:tc>
        <w:tc>
          <w:tcPr>
            <w:tcW w:w="1701" w:type="dxa"/>
            <w:vAlign w:val="center"/>
          </w:tcPr>
          <w:p w14:paraId="42E68063" w14:textId="77777777" w:rsidR="00214DA3" w:rsidRPr="00214DA3" w:rsidRDefault="00214DA3" w:rsidP="00214DA3">
            <w:pPr>
              <w:jc w:val="center"/>
              <w:rPr>
                <w:rFonts w:ascii="Calibri" w:hAnsi="Calibri" w:cs="Calibri"/>
                <w:sz w:val="22"/>
                <w:szCs w:val="22"/>
              </w:rPr>
            </w:pPr>
            <w:r w:rsidRPr="00214DA3">
              <w:rPr>
                <w:rFonts w:ascii="Calibri" w:hAnsi="Calibri" w:cs="Calibri"/>
                <w:sz w:val="22"/>
                <w:szCs w:val="22"/>
                <w:lang w:eastAsia="en-US"/>
              </w:rPr>
              <w:t>Potwierdzić</w:t>
            </w:r>
          </w:p>
        </w:tc>
      </w:tr>
      <w:tr w:rsidR="00214DA3" w:rsidRPr="00214DA3" w14:paraId="39B51638" w14:textId="77777777" w:rsidTr="00214DA3">
        <w:tc>
          <w:tcPr>
            <w:tcW w:w="553" w:type="dxa"/>
            <w:vAlign w:val="center"/>
          </w:tcPr>
          <w:p w14:paraId="422AB4F8" w14:textId="71CA3B58" w:rsidR="00214DA3" w:rsidRPr="00214DA3" w:rsidRDefault="00214DA3" w:rsidP="00074DDC">
            <w:pPr>
              <w:tabs>
                <w:tab w:val="left" w:pos="279"/>
              </w:tabs>
              <w:jc w:val="center"/>
              <w:rPr>
                <w:rFonts w:ascii="Calibri" w:hAnsi="Calibri" w:cs="Calibri"/>
                <w:sz w:val="22"/>
                <w:szCs w:val="22"/>
              </w:rPr>
            </w:pPr>
            <w:r w:rsidRPr="00214DA3">
              <w:rPr>
                <w:rFonts w:ascii="Calibri" w:hAnsi="Calibri" w:cs="Calibri"/>
                <w:sz w:val="22"/>
                <w:szCs w:val="22"/>
              </w:rPr>
              <w:t>1</w:t>
            </w:r>
            <w:r w:rsidR="00074DDC">
              <w:rPr>
                <w:rFonts w:ascii="Calibri" w:hAnsi="Calibri" w:cs="Calibri"/>
                <w:sz w:val="22"/>
                <w:szCs w:val="22"/>
              </w:rPr>
              <w:t>3</w:t>
            </w:r>
            <w:r w:rsidRPr="00214DA3">
              <w:rPr>
                <w:rFonts w:ascii="Calibri" w:hAnsi="Calibri" w:cs="Calibri"/>
                <w:sz w:val="22"/>
                <w:szCs w:val="22"/>
              </w:rPr>
              <w:t>.</w:t>
            </w:r>
          </w:p>
        </w:tc>
        <w:tc>
          <w:tcPr>
            <w:tcW w:w="2248" w:type="dxa"/>
            <w:vAlign w:val="center"/>
          </w:tcPr>
          <w:p w14:paraId="7B6D5460" w14:textId="77777777" w:rsidR="00214DA3" w:rsidRPr="00214DA3" w:rsidRDefault="00214DA3" w:rsidP="00214DA3">
            <w:pPr>
              <w:rPr>
                <w:rFonts w:ascii="Calibri" w:hAnsi="Calibri" w:cs="Calibri"/>
                <w:sz w:val="22"/>
                <w:szCs w:val="22"/>
              </w:rPr>
            </w:pPr>
            <w:r w:rsidRPr="00214DA3">
              <w:rPr>
                <w:rFonts w:ascii="Calibri" w:hAnsi="Calibri" w:cs="Calibri"/>
                <w:sz w:val="22"/>
                <w:szCs w:val="22"/>
              </w:rPr>
              <w:t>Karty katalogowe</w:t>
            </w:r>
          </w:p>
        </w:tc>
        <w:tc>
          <w:tcPr>
            <w:tcW w:w="4961" w:type="dxa"/>
            <w:vAlign w:val="center"/>
          </w:tcPr>
          <w:p w14:paraId="2C4ACF40" w14:textId="77777777" w:rsidR="00214DA3" w:rsidRPr="00214DA3" w:rsidRDefault="00214DA3" w:rsidP="00214DA3">
            <w:pPr>
              <w:jc w:val="both"/>
              <w:rPr>
                <w:rFonts w:ascii="Calibri" w:hAnsi="Calibri" w:cs="Calibri"/>
                <w:sz w:val="22"/>
                <w:szCs w:val="22"/>
              </w:rPr>
            </w:pPr>
            <w:r w:rsidRPr="00214DA3">
              <w:rPr>
                <w:rFonts w:ascii="Calibri" w:hAnsi="Calibri" w:cs="Calibri"/>
                <w:sz w:val="22"/>
                <w:szCs w:val="22"/>
              </w:rPr>
              <w:t xml:space="preserve">Karty katalogowe w j. polskim lub ang. od producenta dla wyprodukowanego podobnego systemu  </w:t>
            </w:r>
          </w:p>
        </w:tc>
        <w:tc>
          <w:tcPr>
            <w:tcW w:w="1701" w:type="dxa"/>
            <w:vAlign w:val="center"/>
          </w:tcPr>
          <w:p w14:paraId="4CFDA523" w14:textId="77777777" w:rsidR="00214DA3" w:rsidRPr="00214DA3" w:rsidRDefault="00214DA3" w:rsidP="00214DA3">
            <w:pPr>
              <w:jc w:val="center"/>
              <w:rPr>
                <w:rFonts w:ascii="Calibri" w:hAnsi="Calibri" w:cs="Calibri"/>
                <w:sz w:val="22"/>
                <w:szCs w:val="22"/>
              </w:rPr>
            </w:pPr>
            <w:r w:rsidRPr="00214DA3">
              <w:rPr>
                <w:rFonts w:ascii="Calibri" w:hAnsi="Calibri" w:cs="Calibri"/>
                <w:sz w:val="22"/>
                <w:szCs w:val="22"/>
                <w:lang w:eastAsia="en-US"/>
              </w:rPr>
              <w:t>Załączyć</w:t>
            </w:r>
          </w:p>
        </w:tc>
      </w:tr>
      <w:tr w:rsidR="00214DA3" w:rsidRPr="00214DA3" w14:paraId="718D1FEF" w14:textId="77777777" w:rsidTr="00214DA3">
        <w:tc>
          <w:tcPr>
            <w:tcW w:w="553" w:type="dxa"/>
            <w:vAlign w:val="center"/>
          </w:tcPr>
          <w:p w14:paraId="73222866" w14:textId="7E95C92E" w:rsidR="00214DA3" w:rsidRPr="00214DA3" w:rsidRDefault="00214DA3" w:rsidP="00074DDC">
            <w:pPr>
              <w:tabs>
                <w:tab w:val="left" w:pos="279"/>
              </w:tabs>
              <w:jc w:val="center"/>
              <w:rPr>
                <w:rFonts w:ascii="Calibri" w:hAnsi="Calibri" w:cs="Calibri"/>
                <w:sz w:val="22"/>
                <w:szCs w:val="22"/>
              </w:rPr>
            </w:pPr>
            <w:r w:rsidRPr="00214DA3">
              <w:rPr>
                <w:rFonts w:ascii="Calibri" w:hAnsi="Calibri" w:cs="Calibri"/>
                <w:sz w:val="22"/>
                <w:szCs w:val="22"/>
              </w:rPr>
              <w:t>1</w:t>
            </w:r>
            <w:r w:rsidR="00074DDC">
              <w:rPr>
                <w:rFonts w:ascii="Calibri" w:hAnsi="Calibri" w:cs="Calibri"/>
                <w:sz w:val="22"/>
                <w:szCs w:val="22"/>
              </w:rPr>
              <w:t>4</w:t>
            </w:r>
            <w:r w:rsidRPr="00214DA3">
              <w:rPr>
                <w:rFonts w:ascii="Calibri" w:hAnsi="Calibri" w:cs="Calibri"/>
                <w:sz w:val="22"/>
                <w:szCs w:val="22"/>
              </w:rPr>
              <w:t>.</w:t>
            </w:r>
          </w:p>
        </w:tc>
        <w:tc>
          <w:tcPr>
            <w:tcW w:w="2248" w:type="dxa"/>
            <w:vAlign w:val="center"/>
          </w:tcPr>
          <w:p w14:paraId="0074CAE4" w14:textId="77777777" w:rsidR="00214DA3" w:rsidRPr="00214DA3" w:rsidRDefault="00214DA3" w:rsidP="00214DA3">
            <w:pPr>
              <w:rPr>
                <w:rFonts w:ascii="Calibri" w:hAnsi="Calibri" w:cs="Calibri"/>
                <w:sz w:val="22"/>
                <w:szCs w:val="22"/>
              </w:rPr>
            </w:pPr>
            <w:r w:rsidRPr="00214DA3">
              <w:rPr>
                <w:rFonts w:ascii="Calibri" w:hAnsi="Calibri" w:cs="Calibri"/>
                <w:sz w:val="22"/>
                <w:szCs w:val="22"/>
              </w:rPr>
              <w:t xml:space="preserve">Dokumentacja </w:t>
            </w:r>
          </w:p>
        </w:tc>
        <w:tc>
          <w:tcPr>
            <w:tcW w:w="4961" w:type="dxa"/>
            <w:vAlign w:val="center"/>
          </w:tcPr>
          <w:p w14:paraId="4D6F43B7" w14:textId="33F551D1" w:rsidR="00074DDC" w:rsidRDefault="00214DA3" w:rsidP="00214DA3">
            <w:pPr>
              <w:jc w:val="both"/>
              <w:rPr>
                <w:rFonts w:ascii="Calibri" w:hAnsi="Calibri" w:cs="Calibri"/>
                <w:sz w:val="22"/>
                <w:szCs w:val="22"/>
              </w:rPr>
            </w:pPr>
            <w:r w:rsidRPr="00214DA3">
              <w:rPr>
                <w:rFonts w:ascii="Calibri" w:hAnsi="Calibri" w:cs="Calibri"/>
                <w:sz w:val="22"/>
                <w:szCs w:val="22"/>
              </w:rPr>
              <w:t xml:space="preserve">Dokumentacja techniczna </w:t>
            </w:r>
            <w:r w:rsidR="00074DDC">
              <w:rPr>
                <w:rFonts w:ascii="Calibri" w:hAnsi="Calibri" w:cs="Calibri"/>
                <w:sz w:val="22"/>
                <w:szCs w:val="22"/>
              </w:rPr>
              <w:t xml:space="preserve">w </w:t>
            </w:r>
            <w:r w:rsidR="00074DDC" w:rsidRPr="00214DA3">
              <w:rPr>
                <w:rFonts w:ascii="Calibri" w:hAnsi="Calibri" w:cs="Calibri"/>
                <w:sz w:val="22"/>
                <w:szCs w:val="22"/>
              </w:rPr>
              <w:t xml:space="preserve">j. polskim lub ang. </w:t>
            </w:r>
          </w:p>
          <w:p w14:paraId="1B984DCB" w14:textId="66CA6985" w:rsidR="00214DA3" w:rsidRPr="00214DA3" w:rsidRDefault="00074DDC" w:rsidP="00074DDC">
            <w:pPr>
              <w:jc w:val="both"/>
              <w:rPr>
                <w:rFonts w:ascii="Calibri" w:hAnsi="Calibri" w:cs="Calibri"/>
                <w:sz w:val="22"/>
                <w:szCs w:val="22"/>
              </w:rPr>
            </w:pPr>
            <w:r>
              <w:rPr>
                <w:rFonts w:ascii="Calibri" w:hAnsi="Calibri" w:cs="Calibri"/>
                <w:sz w:val="22"/>
                <w:szCs w:val="22"/>
              </w:rPr>
              <w:t xml:space="preserve">i instrukcja obsługi w </w:t>
            </w:r>
            <w:r w:rsidR="00214DA3" w:rsidRPr="00214DA3">
              <w:rPr>
                <w:rFonts w:ascii="Calibri" w:hAnsi="Calibri" w:cs="Calibri"/>
                <w:sz w:val="22"/>
                <w:szCs w:val="22"/>
              </w:rPr>
              <w:t xml:space="preserve">j. polskim zapewniona </w:t>
            </w:r>
          </w:p>
        </w:tc>
        <w:tc>
          <w:tcPr>
            <w:tcW w:w="1701" w:type="dxa"/>
            <w:vAlign w:val="center"/>
          </w:tcPr>
          <w:p w14:paraId="3CED2ABB" w14:textId="77777777" w:rsidR="00214DA3" w:rsidRPr="00214DA3" w:rsidRDefault="00214DA3" w:rsidP="00214DA3">
            <w:pPr>
              <w:jc w:val="center"/>
              <w:rPr>
                <w:rFonts w:ascii="Calibri" w:hAnsi="Calibri" w:cs="Calibri"/>
                <w:sz w:val="22"/>
                <w:szCs w:val="22"/>
              </w:rPr>
            </w:pPr>
            <w:r w:rsidRPr="00214DA3">
              <w:rPr>
                <w:rFonts w:ascii="Calibri" w:hAnsi="Calibri" w:cs="Calibri"/>
                <w:sz w:val="22"/>
                <w:szCs w:val="22"/>
                <w:lang w:eastAsia="en-US"/>
              </w:rPr>
              <w:t>Potwierdzić</w:t>
            </w:r>
          </w:p>
        </w:tc>
      </w:tr>
      <w:tr w:rsidR="00214DA3" w:rsidRPr="00214DA3" w14:paraId="71ECA5C9" w14:textId="77777777" w:rsidTr="00214DA3">
        <w:tc>
          <w:tcPr>
            <w:tcW w:w="553" w:type="dxa"/>
            <w:vAlign w:val="center"/>
          </w:tcPr>
          <w:p w14:paraId="4E0F0DCF" w14:textId="542214B0" w:rsidR="00214DA3" w:rsidRPr="00214DA3" w:rsidRDefault="00214DA3" w:rsidP="00074DDC">
            <w:pPr>
              <w:tabs>
                <w:tab w:val="left" w:pos="279"/>
              </w:tabs>
              <w:jc w:val="center"/>
              <w:rPr>
                <w:rFonts w:ascii="Calibri" w:hAnsi="Calibri" w:cs="Calibri"/>
                <w:sz w:val="22"/>
                <w:szCs w:val="22"/>
              </w:rPr>
            </w:pPr>
            <w:r w:rsidRPr="00214DA3">
              <w:rPr>
                <w:rFonts w:ascii="Calibri" w:hAnsi="Calibri" w:cs="Calibri"/>
                <w:sz w:val="22"/>
                <w:szCs w:val="22"/>
              </w:rPr>
              <w:t>1</w:t>
            </w:r>
            <w:r w:rsidR="00074DDC">
              <w:rPr>
                <w:rFonts w:ascii="Calibri" w:hAnsi="Calibri" w:cs="Calibri"/>
                <w:sz w:val="22"/>
                <w:szCs w:val="22"/>
              </w:rPr>
              <w:t>5</w:t>
            </w:r>
            <w:r w:rsidRPr="00214DA3">
              <w:rPr>
                <w:rFonts w:ascii="Calibri" w:hAnsi="Calibri" w:cs="Calibri"/>
                <w:sz w:val="22"/>
                <w:szCs w:val="22"/>
              </w:rPr>
              <w:t>.</w:t>
            </w:r>
          </w:p>
        </w:tc>
        <w:tc>
          <w:tcPr>
            <w:tcW w:w="2248" w:type="dxa"/>
            <w:vAlign w:val="center"/>
          </w:tcPr>
          <w:p w14:paraId="32918CF3" w14:textId="77777777" w:rsidR="00214DA3" w:rsidRPr="00214DA3" w:rsidRDefault="00214DA3" w:rsidP="00214DA3">
            <w:pPr>
              <w:rPr>
                <w:rFonts w:ascii="Calibri" w:hAnsi="Calibri" w:cs="Calibri"/>
                <w:sz w:val="22"/>
                <w:szCs w:val="22"/>
              </w:rPr>
            </w:pPr>
            <w:r w:rsidRPr="00214DA3">
              <w:rPr>
                <w:rFonts w:ascii="Calibri" w:hAnsi="Calibri" w:cs="Calibri"/>
                <w:sz w:val="22"/>
                <w:szCs w:val="22"/>
              </w:rPr>
              <w:t xml:space="preserve">Schematy elektryczne </w:t>
            </w:r>
          </w:p>
        </w:tc>
        <w:tc>
          <w:tcPr>
            <w:tcW w:w="4961" w:type="dxa"/>
            <w:vAlign w:val="center"/>
          </w:tcPr>
          <w:p w14:paraId="14D91C73" w14:textId="11529611" w:rsidR="00214DA3" w:rsidRPr="00214DA3" w:rsidRDefault="00214DA3" w:rsidP="00074DDC">
            <w:pPr>
              <w:jc w:val="both"/>
              <w:rPr>
                <w:rFonts w:ascii="Calibri" w:hAnsi="Calibri" w:cs="Calibri"/>
                <w:sz w:val="22"/>
                <w:szCs w:val="22"/>
              </w:rPr>
            </w:pPr>
            <w:r w:rsidRPr="00214DA3">
              <w:rPr>
                <w:rFonts w:ascii="Calibri" w:hAnsi="Calibri" w:cs="Calibri"/>
                <w:sz w:val="22"/>
                <w:szCs w:val="22"/>
              </w:rPr>
              <w:t xml:space="preserve">Kopia schematów elektrycznych wydrukowana na papierze niepylącym dostarczona po instalacji </w:t>
            </w:r>
            <w:r w:rsidR="00074DDC">
              <w:rPr>
                <w:rFonts w:ascii="Calibri" w:hAnsi="Calibri" w:cs="Calibri"/>
                <w:sz w:val="22"/>
                <w:szCs w:val="22"/>
              </w:rPr>
              <w:t>urzadzenia</w:t>
            </w:r>
          </w:p>
        </w:tc>
        <w:tc>
          <w:tcPr>
            <w:tcW w:w="1701" w:type="dxa"/>
            <w:vAlign w:val="center"/>
          </w:tcPr>
          <w:p w14:paraId="682516E8" w14:textId="77777777" w:rsidR="00214DA3" w:rsidRPr="00214DA3" w:rsidRDefault="00214DA3" w:rsidP="00214DA3">
            <w:pPr>
              <w:jc w:val="center"/>
              <w:rPr>
                <w:rFonts w:ascii="Calibri" w:hAnsi="Calibri" w:cs="Calibri"/>
                <w:sz w:val="22"/>
                <w:szCs w:val="22"/>
              </w:rPr>
            </w:pPr>
            <w:r w:rsidRPr="00214DA3">
              <w:rPr>
                <w:rFonts w:ascii="Calibri" w:hAnsi="Calibri" w:cs="Calibri"/>
                <w:sz w:val="22"/>
                <w:szCs w:val="22"/>
                <w:lang w:eastAsia="en-US"/>
              </w:rPr>
              <w:t>Potwierdzić</w:t>
            </w:r>
          </w:p>
        </w:tc>
      </w:tr>
      <w:tr w:rsidR="00214DA3" w:rsidRPr="00214DA3" w14:paraId="12F548D7" w14:textId="77777777" w:rsidTr="00214DA3">
        <w:tc>
          <w:tcPr>
            <w:tcW w:w="553" w:type="dxa"/>
            <w:vAlign w:val="center"/>
          </w:tcPr>
          <w:p w14:paraId="1EA0F241" w14:textId="6DE4B2C8" w:rsidR="00214DA3" w:rsidRPr="00214DA3" w:rsidRDefault="00214DA3" w:rsidP="00074DDC">
            <w:pPr>
              <w:tabs>
                <w:tab w:val="left" w:pos="279"/>
              </w:tabs>
              <w:jc w:val="center"/>
              <w:rPr>
                <w:rFonts w:ascii="Calibri" w:hAnsi="Calibri" w:cs="Calibri"/>
                <w:sz w:val="22"/>
                <w:szCs w:val="22"/>
              </w:rPr>
            </w:pPr>
            <w:r w:rsidRPr="00214DA3">
              <w:rPr>
                <w:rFonts w:ascii="Calibri" w:hAnsi="Calibri" w:cs="Calibri"/>
                <w:sz w:val="22"/>
                <w:szCs w:val="22"/>
              </w:rPr>
              <w:t>1</w:t>
            </w:r>
            <w:r w:rsidR="00074DDC">
              <w:rPr>
                <w:rFonts w:ascii="Calibri" w:hAnsi="Calibri" w:cs="Calibri"/>
                <w:sz w:val="22"/>
                <w:szCs w:val="22"/>
              </w:rPr>
              <w:t>6</w:t>
            </w:r>
            <w:r w:rsidRPr="00214DA3">
              <w:rPr>
                <w:rFonts w:ascii="Calibri" w:hAnsi="Calibri" w:cs="Calibri"/>
                <w:sz w:val="22"/>
                <w:szCs w:val="22"/>
              </w:rPr>
              <w:t>.</w:t>
            </w:r>
          </w:p>
        </w:tc>
        <w:tc>
          <w:tcPr>
            <w:tcW w:w="2248" w:type="dxa"/>
            <w:vAlign w:val="center"/>
          </w:tcPr>
          <w:p w14:paraId="1F7A6030" w14:textId="77777777" w:rsidR="00214DA3" w:rsidRPr="00214DA3" w:rsidRDefault="00214DA3" w:rsidP="00214DA3">
            <w:pPr>
              <w:rPr>
                <w:rFonts w:ascii="Calibri" w:hAnsi="Calibri" w:cs="Calibri"/>
                <w:sz w:val="22"/>
                <w:szCs w:val="22"/>
              </w:rPr>
            </w:pPr>
            <w:r w:rsidRPr="00214DA3">
              <w:rPr>
                <w:rFonts w:ascii="Calibri" w:hAnsi="Calibri" w:cs="Calibri"/>
                <w:sz w:val="22"/>
                <w:szCs w:val="22"/>
              </w:rPr>
              <w:t xml:space="preserve">Części zapasowe  </w:t>
            </w:r>
          </w:p>
        </w:tc>
        <w:tc>
          <w:tcPr>
            <w:tcW w:w="4961" w:type="dxa"/>
            <w:vAlign w:val="center"/>
          </w:tcPr>
          <w:p w14:paraId="34C8CA3C" w14:textId="77777777" w:rsidR="00214DA3" w:rsidRPr="00214DA3" w:rsidRDefault="00214DA3" w:rsidP="00214DA3">
            <w:pPr>
              <w:jc w:val="both"/>
              <w:rPr>
                <w:rFonts w:ascii="Calibri" w:hAnsi="Calibri" w:cs="Calibri"/>
                <w:sz w:val="22"/>
                <w:szCs w:val="22"/>
              </w:rPr>
            </w:pPr>
            <w:r w:rsidRPr="00214DA3">
              <w:rPr>
                <w:rFonts w:ascii="Calibri" w:hAnsi="Calibri" w:cs="Calibri"/>
                <w:sz w:val="22"/>
                <w:szCs w:val="22"/>
              </w:rPr>
              <w:t xml:space="preserve">Zapewniona dostępność wszystkich części zamiennych w ciągu 10 lat od daty instalacji. </w:t>
            </w:r>
          </w:p>
        </w:tc>
        <w:tc>
          <w:tcPr>
            <w:tcW w:w="1701" w:type="dxa"/>
            <w:vAlign w:val="center"/>
          </w:tcPr>
          <w:p w14:paraId="16032D80" w14:textId="77777777" w:rsidR="00214DA3" w:rsidRPr="00214DA3" w:rsidRDefault="00214DA3" w:rsidP="00214DA3">
            <w:pPr>
              <w:jc w:val="center"/>
              <w:rPr>
                <w:rFonts w:ascii="Calibri" w:hAnsi="Calibri" w:cs="Calibri"/>
                <w:sz w:val="22"/>
                <w:szCs w:val="22"/>
              </w:rPr>
            </w:pPr>
            <w:r w:rsidRPr="00214DA3">
              <w:rPr>
                <w:rFonts w:ascii="Calibri" w:hAnsi="Calibri" w:cs="Calibri"/>
                <w:sz w:val="22"/>
                <w:szCs w:val="22"/>
                <w:lang w:eastAsia="en-US"/>
              </w:rPr>
              <w:t>Potwierdzić</w:t>
            </w:r>
          </w:p>
        </w:tc>
      </w:tr>
      <w:tr w:rsidR="00214DA3" w:rsidRPr="00214DA3" w14:paraId="63858024" w14:textId="77777777" w:rsidTr="00214DA3">
        <w:trPr>
          <w:trHeight w:val="283"/>
        </w:trPr>
        <w:tc>
          <w:tcPr>
            <w:tcW w:w="553" w:type="dxa"/>
            <w:vAlign w:val="center"/>
          </w:tcPr>
          <w:p w14:paraId="66F82291" w14:textId="478E0F5D" w:rsidR="00214DA3" w:rsidRPr="00214DA3" w:rsidRDefault="00214DA3" w:rsidP="00074DDC">
            <w:pPr>
              <w:tabs>
                <w:tab w:val="left" w:pos="279"/>
              </w:tabs>
              <w:jc w:val="center"/>
              <w:rPr>
                <w:rFonts w:ascii="Calibri" w:hAnsi="Calibri" w:cs="Calibri"/>
                <w:sz w:val="22"/>
                <w:szCs w:val="22"/>
              </w:rPr>
            </w:pPr>
            <w:r w:rsidRPr="00214DA3">
              <w:rPr>
                <w:rFonts w:ascii="Calibri" w:hAnsi="Calibri" w:cs="Calibri"/>
                <w:sz w:val="22"/>
                <w:szCs w:val="22"/>
              </w:rPr>
              <w:t>1</w:t>
            </w:r>
            <w:r w:rsidR="00074DDC">
              <w:rPr>
                <w:rFonts w:ascii="Calibri" w:hAnsi="Calibri" w:cs="Calibri"/>
                <w:sz w:val="22"/>
                <w:szCs w:val="22"/>
              </w:rPr>
              <w:t>7</w:t>
            </w:r>
            <w:r w:rsidRPr="00214DA3">
              <w:rPr>
                <w:rFonts w:ascii="Calibri" w:hAnsi="Calibri" w:cs="Calibri"/>
                <w:sz w:val="22"/>
                <w:szCs w:val="22"/>
              </w:rPr>
              <w:t>.</w:t>
            </w:r>
          </w:p>
        </w:tc>
        <w:tc>
          <w:tcPr>
            <w:tcW w:w="2248" w:type="dxa"/>
            <w:vAlign w:val="center"/>
          </w:tcPr>
          <w:p w14:paraId="5852F2EF" w14:textId="77777777" w:rsidR="00214DA3" w:rsidRPr="00214DA3" w:rsidRDefault="00214DA3" w:rsidP="00214DA3">
            <w:pPr>
              <w:rPr>
                <w:rFonts w:ascii="Calibri" w:hAnsi="Calibri" w:cs="Calibri"/>
                <w:sz w:val="22"/>
                <w:szCs w:val="22"/>
              </w:rPr>
            </w:pPr>
            <w:r w:rsidRPr="00214DA3">
              <w:rPr>
                <w:rFonts w:ascii="Calibri" w:hAnsi="Calibri" w:cs="Calibri"/>
                <w:sz w:val="22"/>
                <w:szCs w:val="22"/>
              </w:rPr>
              <w:t xml:space="preserve">Serwis </w:t>
            </w:r>
          </w:p>
        </w:tc>
        <w:tc>
          <w:tcPr>
            <w:tcW w:w="4961" w:type="dxa"/>
            <w:vAlign w:val="center"/>
          </w:tcPr>
          <w:p w14:paraId="013EA800" w14:textId="77777777" w:rsidR="00214DA3" w:rsidRPr="00214DA3" w:rsidRDefault="00214DA3" w:rsidP="00214DA3">
            <w:pPr>
              <w:jc w:val="both"/>
              <w:rPr>
                <w:rFonts w:ascii="Calibri" w:hAnsi="Calibri" w:cs="Calibri"/>
                <w:sz w:val="22"/>
                <w:szCs w:val="22"/>
              </w:rPr>
            </w:pPr>
            <w:r w:rsidRPr="00214DA3">
              <w:rPr>
                <w:rFonts w:ascii="Calibri" w:hAnsi="Calibri" w:cs="Calibri"/>
                <w:sz w:val="22"/>
                <w:szCs w:val="22"/>
              </w:rPr>
              <w:t>Zapewnienie świadczenia usług serwisowych w okresie co najmniej 10 lat od daty instalacji.</w:t>
            </w:r>
          </w:p>
        </w:tc>
        <w:tc>
          <w:tcPr>
            <w:tcW w:w="1701" w:type="dxa"/>
            <w:vAlign w:val="center"/>
          </w:tcPr>
          <w:p w14:paraId="5BBFAE10" w14:textId="77777777" w:rsidR="00214DA3" w:rsidRPr="00214DA3" w:rsidRDefault="00214DA3" w:rsidP="00214DA3">
            <w:pPr>
              <w:jc w:val="center"/>
              <w:rPr>
                <w:rFonts w:ascii="Calibri" w:hAnsi="Calibri" w:cs="Calibri"/>
                <w:sz w:val="22"/>
                <w:szCs w:val="22"/>
              </w:rPr>
            </w:pPr>
            <w:r w:rsidRPr="00214DA3">
              <w:rPr>
                <w:rFonts w:ascii="Calibri" w:hAnsi="Calibri" w:cs="Calibri"/>
                <w:sz w:val="22"/>
                <w:szCs w:val="22"/>
                <w:lang w:eastAsia="en-US"/>
              </w:rPr>
              <w:t>Potwierdzić</w:t>
            </w:r>
          </w:p>
        </w:tc>
      </w:tr>
      <w:tr w:rsidR="00214DA3" w:rsidRPr="00214DA3" w14:paraId="6EDFD2F7" w14:textId="77777777" w:rsidTr="00214DA3">
        <w:tc>
          <w:tcPr>
            <w:tcW w:w="553" w:type="dxa"/>
            <w:vAlign w:val="center"/>
          </w:tcPr>
          <w:p w14:paraId="1391D2B4" w14:textId="2CF9A751" w:rsidR="00214DA3" w:rsidRPr="00214DA3" w:rsidRDefault="00214DA3" w:rsidP="00074DDC">
            <w:pPr>
              <w:tabs>
                <w:tab w:val="left" w:pos="279"/>
              </w:tabs>
              <w:jc w:val="center"/>
              <w:rPr>
                <w:rFonts w:ascii="Calibri" w:hAnsi="Calibri" w:cs="Calibri"/>
                <w:sz w:val="22"/>
                <w:szCs w:val="22"/>
              </w:rPr>
            </w:pPr>
            <w:r w:rsidRPr="00214DA3">
              <w:rPr>
                <w:rFonts w:ascii="Calibri" w:hAnsi="Calibri" w:cs="Calibri"/>
                <w:sz w:val="22"/>
                <w:szCs w:val="22"/>
              </w:rPr>
              <w:t>1</w:t>
            </w:r>
            <w:r w:rsidR="00074DDC">
              <w:rPr>
                <w:rFonts w:ascii="Calibri" w:hAnsi="Calibri" w:cs="Calibri"/>
                <w:sz w:val="22"/>
                <w:szCs w:val="22"/>
              </w:rPr>
              <w:t>8</w:t>
            </w:r>
            <w:r w:rsidRPr="00214DA3">
              <w:rPr>
                <w:rFonts w:ascii="Calibri" w:hAnsi="Calibri" w:cs="Calibri"/>
                <w:sz w:val="22"/>
                <w:szCs w:val="22"/>
              </w:rPr>
              <w:t>.</w:t>
            </w:r>
          </w:p>
        </w:tc>
        <w:tc>
          <w:tcPr>
            <w:tcW w:w="2248" w:type="dxa"/>
            <w:vAlign w:val="center"/>
          </w:tcPr>
          <w:p w14:paraId="5C4CECE6" w14:textId="77777777" w:rsidR="00214DA3" w:rsidRPr="00214DA3" w:rsidRDefault="00214DA3" w:rsidP="00214DA3">
            <w:pPr>
              <w:rPr>
                <w:rFonts w:ascii="Calibri" w:hAnsi="Calibri" w:cs="Calibri"/>
                <w:sz w:val="22"/>
                <w:szCs w:val="22"/>
              </w:rPr>
            </w:pPr>
            <w:r w:rsidRPr="00214DA3">
              <w:rPr>
                <w:rFonts w:ascii="Calibri" w:hAnsi="Calibri" w:cs="Calibri"/>
                <w:sz w:val="22"/>
                <w:szCs w:val="22"/>
              </w:rPr>
              <w:t>Wsparcie techniczne</w:t>
            </w:r>
          </w:p>
        </w:tc>
        <w:tc>
          <w:tcPr>
            <w:tcW w:w="4961" w:type="dxa"/>
            <w:vAlign w:val="center"/>
          </w:tcPr>
          <w:p w14:paraId="0E292586" w14:textId="77777777" w:rsidR="00214DA3" w:rsidRPr="00214DA3" w:rsidRDefault="00214DA3" w:rsidP="00214DA3">
            <w:pPr>
              <w:jc w:val="both"/>
              <w:rPr>
                <w:rFonts w:ascii="Calibri" w:hAnsi="Calibri" w:cs="Calibri"/>
                <w:sz w:val="22"/>
                <w:szCs w:val="22"/>
              </w:rPr>
            </w:pPr>
            <w:r w:rsidRPr="00214DA3">
              <w:rPr>
                <w:rFonts w:ascii="Calibri" w:hAnsi="Calibri" w:cs="Calibri"/>
                <w:sz w:val="22"/>
                <w:szCs w:val="22"/>
              </w:rPr>
              <w:t>Zapewnienie wsparcia technicznego w okresie co najmniej 10 lat od daty instalacji.</w:t>
            </w:r>
          </w:p>
        </w:tc>
        <w:tc>
          <w:tcPr>
            <w:tcW w:w="1701" w:type="dxa"/>
            <w:vAlign w:val="center"/>
          </w:tcPr>
          <w:p w14:paraId="5B9143B8" w14:textId="77777777" w:rsidR="00214DA3" w:rsidRPr="00214DA3" w:rsidRDefault="00214DA3" w:rsidP="00214DA3">
            <w:pPr>
              <w:jc w:val="center"/>
              <w:rPr>
                <w:rFonts w:ascii="Calibri" w:hAnsi="Calibri" w:cs="Calibri"/>
                <w:sz w:val="22"/>
                <w:szCs w:val="22"/>
              </w:rPr>
            </w:pPr>
            <w:r w:rsidRPr="00214DA3">
              <w:rPr>
                <w:rFonts w:ascii="Calibri" w:hAnsi="Calibri" w:cs="Calibri"/>
                <w:sz w:val="22"/>
                <w:szCs w:val="22"/>
                <w:lang w:eastAsia="en-US"/>
              </w:rPr>
              <w:t>Potwierdzić</w:t>
            </w:r>
          </w:p>
        </w:tc>
      </w:tr>
      <w:tr w:rsidR="00214DA3" w:rsidRPr="00214DA3" w14:paraId="7E409368" w14:textId="77777777" w:rsidTr="00214DA3">
        <w:trPr>
          <w:trHeight w:val="283"/>
        </w:trPr>
        <w:tc>
          <w:tcPr>
            <w:tcW w:w="553" w:type="dxa"/>
            <w:vAlign w:val="center"/>
          </w:tcPr>
          <w:p w14:paraId="1BAD47DE" w14:textId="6155D264" w:rsidR="00214DA3" w:rsidRPr="00214DA3" w:rsidRDefault="00074DDC" w:rsidP="00214DA3">
            <w:pPr>
              <w:tabs>
                <w:tab w:val="left" w:pos="279"/>
              </w:tabs>
              <w:jc w:val="center"/>
              <w:rPr>
                <w:rFonts w:ascii="Calibri" w:hAnsi="Calibri" w:cs="Calibri"/>
                <w:sz w:val="22"/>
                <w:szCs w:val="22"/>
              </w:rPr>
            </w:pPr>
            <w:r>
              <w:rPr>
                <w:rFonts w:ascii="Calibri" w:hAnsi="Calibri" w:cs="Calibri"/>
                <w:sz w:val="22"/>
                <w:szCs w:val="22"/>
              </w:rPr>
              <w:t>19</w:t>
            </w:r>
            <w:r w:rsidR="00214DA3" w:rsidRPr="00214DA3">
              <w:rPr>
                <w:rFonts w:ascii="Calibri" w:hAnsi="Calibri" w:cs="Calibri"/>
                <w:sz w:val="22"/>
                <w:szCs w:val="22"/>
              </w:rPr>
              <w:t>.</w:t>
            </w:r>
          </w:p>
        </w:tc>
        <w:tc>
          <w:tcPr>
            <w:tcW w:w="2248" w:type="dxa"/>
            <w:vAlign w:val="center"/>
          </w:tcPr>
          <w:p w14:paraId="61AAC61F" w14:textId="77777777" w:rsidR="00214DA3" w:rsidRPr="00214DA3" w:rsidRDefault="00214DA3" w:rsidP="00214DA3">
            <w:pPr>
              <w:rPr>
                <w:rFonts w:ascii="Calibri" w:hAnsi="Calibri" w:cs="Calibri"/>
                <w:sz w:val="22"/>
                <w:szCs w:val="22"/>
              </w:rPr>
            </w:pPr>
            <w:r w:rsidRPr="00214DA3">
              <w:rPr>
                <w:rFonts w:ascii="Calibri" w:hAnsi="Calibri" w:cs="Calibri"/>
                <w:sz w:val="22"/>
                <w:szCs w:val="22"/>
              </w:rPr>
              <w:t xml:space="preserve">Okres gwarancji  </w:t>
            </w:r>
          </w:p>
        </w:tc>
        <w:tc>
          <w:tcPr>
            <w:tcW w:w="4961" w:type="dxa"/>
            <w:vAlign w:val="center"/>
          </w:tcPr>
          <w:p w14:paraId="6F7F6F1F" w14:textId="77777777" w:rsidR="00214DA3" w:rsidRPr="00214DA3" w:rsidRDefault="00214DA3" w:rsidP="00214DA3">
            <w:pPr>
              <w:jc w:val="both"/>
              <w:rPr>
                <w:rFonts w:ascii="Calibri" w:hAnsi="Calibri" w:cs="Calibri"/>
                <w:sz w:val="22"/>
                <w:szCs w:val="22"/>
              </w:rPr>
            </w:pPr>
            <w:r w:rsidRPr="00214DA3">
              <w:rPr>
                <w:rFonts w:ascii="Calibri" w:hAnsi="Calibri" w:cs="Calibri"/>
                <w:sz w:val="22"/>
                <w:szCs w:val="22"/>
              </w:rPr>
              <w:t xml:space="preserve"> Co najmniej 12 miesięczna gwarancja na całość systemu (na części i robociznę) liczona od daty instalacji i uruchomienia / podpisania protokołu odbioru </w:t>
            </w:r>
          </w:p>
        </w:tc>
        <w:tc>
          <w:tcPr>
            <w:tcW w:w="1701" w:type="dxa"/>
            <w:vAlign w:val="center"/>
          </w:tcPr>
          <w:p w14:paraId="06D6ECA1" w14:textId="77777777" w:rsidR="00214DA3" w:rsidRPr="00214DA3" w:rsidRDefault="00214DA3" w:rsidP="00214DA3">
            <w:pPr>
              <w:jc w:val="center"/>
              <w:rPr>
                <w:rFonts w:ascii="Calibri" w:hAnsi="Calibri" w:cs="Calibri"/>
                <w:sz w:val="22"/>
                <w:szCs w:val="22"/>
              </w:rPr>
            </w:pPr>
            <w:r w:rsidRPr="00214DA3">
              <w:rPr>
                <w:rFonts w:ascii="Calibri" w:hAnsi="Calibri" w:cs="Calibri"/>
                <w:sz w:val="22"/>
                <w:szCs w:val="22"/>
                <w:lang w:eastAsia="en-US"/>
              </w:rPr>
              <w:t>Potwierdzić</w:t>
            </w:r>
          </w:p>
        </w:tc>
      </w:tr>
      <w:tr w:rsidR="00214DA3" w:rsidRPr="00214DA3" w14:paraId="3C1CA65F" w14:textId="77777777" w:rsidTr="00214DA3">
        <w:trPr>
          <w:trHeight w:val="510"/>
        </w:trPr>
        <w:tc>
          <w:tcPr>
            <w:tcW w:w="553" w:type="dxa"/>
            <w:vAlign w:val="center"/>
          </w:tcPr>
          <w:p w14:paraId="0E640275" w14:textId="101A43D3" w:rsidR="00214DA3" w:rsidRPr="00214DA3" w:rsidRDefault="00214DA3" w:rsidP="00074DDC">
            <w:pPr>
              <w:tabs>
                <w:tab w:val="left" w:pos="279"/>
              </w:tabs>
              <w:jc w:val="center"/>
              <w:rPr>
                <w:rFonts w:ascii="Calibri" w:hAnsi="Calibri" w:cs="Calibri"/>
                <w:sz w:val="22"/>
                <w:szCs w:val="22"/>
              </w:rPr>
            </w:pPr>
            <w:r w:rsidRPr="00214DA3">
              <w:rPr>
                <w:rFonts w:ascii="Calibri" w:hAnsi="Calibri" w:cs="Calibri"/>
                <w:sz w:val="22"/>
                <w:szCs w:val="22"/>
              </w:rPr>
              <w:t>2</w:t>
            </w:r>
            <w:r w:rsidR="00074DDC">
              <w:rPr>
                <w:rFonts w:ascii="Calibri" w:hAnsi="Calibri" w:cs="Calibri"/>
                <w:sz w:val="22"/>
                <w:szCs w:val="22"/>
              </w:rPr>
              <w:t>0</w:t>
            </w:r>
            <w:r w:rsidRPr="00214DA3">
              <w:rPr>
                <w:rFonts w:ascii="Calibri" w:hAnsi="Calibri" w:cs="Calibri"/>
                <w:sz w:val="22"/>
                <w:szCs w:val="22"/>
              </w:rPr>
              <w:t>.</w:t>
            </w:r>
          </w:p>
        </w:tc>
        <w:tc>
          <w:tcPr>
            <w:tcW w:w="2248" w:type="dxa"/>
            <w:vAlign w:val="center"/>
          </w:tcPr>
          <w:p w14:paraId="2DBEF7C8" w14:textId="77777777" w:rsidR="00214DA3" w:rsidRPr="00214DA3" w:rsidRDefault="00214DA3" w:rsidP="00214DA3">
            <w:pPr>
              <w:rPr>
                <w:rFonts w:ascii="Calibri" w:hAnsi="Calibri" w:cs="Calibri"/>
                <w:sz w:val="22"/>
                <w:szCs w:val="22"/>
              </w:rPr>
            </w:pPr>
            <w:r w:rsidRPr="00214DA3">
              <w:rPr>
                <w:rFonts w:ascii="Calibri" w:hAnsi="Calibri" w:cs="Calibri"/>
                <w:sz w:val="22"/>
                <w:szCs w:val="22"/>
              </w:rPr>
              <w:t>Wymagania dotyczące instalacji</w:t>
            </w:r>
          </w:p>
        </w:tc>
        <w:tc>
          <w:tcPr>
            <w:tcW w:w="4961" w:type="dxa"/>
            <w:vAlign w:val="center"/>
          </w:tcPr>
          <w:p w14:paraId="12346CC1" w14:textId="77777777" w:rsidR="00214DA3" w:rsidRPr="00214DA3" w:rsidRDefault="00214DA3" w:rsidP="00214DA3">
            <w:pPr>
              <w:jc w:val="both"/>
              <w:rPr>
                <w:rFonts w:ascii="Calibri" w:hAnsi="Calibri" w:cs="Calibri"/>
                <w:sz w:val="22"/>
                <w:szCs w:val="22"/>
              </w:rPr>
            </w:pPr>
            <w:r w:rsidRPr="00214DA3">
              <w:rPr>
                <w:rFonts w:ascii="Calibri" w:hAnsi="Calibri" w:cs="Calibri"/>
                <w:sz w:val="22"/>
                <w:szCs w:val="22"/>
              </w:rPr>
              <w:t>Wymagania dotyczące instalacji elektrycznych, gazowych i innych niezbędnych do montażu systemu</w:t>
            </w:r>
          </w:p>
        </w:tc>
        <w:tc>
          <w:tcPr>
            <w:tcW w:w="1701" w:type="dxa"/>
            <w:vAlign w:val="center"/>
          </w:tcPr>
          <w:p w14:paraId="003CEB54" w14:textId="77777777" w:rsidR="00214DA3" w:rsidRPr="00214DA3" w:rsidRDefault="00214DA3" w:rsidP="00214DA3">
            <w:pPr>
              <w:jc w:val="center"/>
              <w:rPr>
                <w:rFonts w:ascii="Calibri" w:hAnsi="Calibri" w:cs="Calibri"/>
                <w:sz w:val="22"/>
                <w:szCs w:val="22"/>
              </w:rPr>
            </w:pPr>
            <w:r w:rsidRPr="00214DA3">
              <w:rPr>
                <w:rFonts w:ascii="Calibri" w:hAnsi="Calibri" w:cs="Calibri"/>
                <w:sz w:val="22"/>
                <w:szCs w:val="22"/>
                <w:lang w:eastAsia="en-US"/>
              </w:rPr>
              <w:t>Załączyć lub podać</w:t>
            </w:r>
          </w:p>
        </w:tc>
      </w:tr>
    </w:tbl>
    <w:p w14:paraId="553A15A6" w14:textId="77777777" w:rsidR="00D85480" w:rsidRDefault="00D85480" w:rsidP="00473B87">
      <w:pPr>
        <w:tabs>
          <w:tab w:val="left" w:pos="4536"/>
          <w:tab w:val="left" w:leader="dot" w:pos="9072"/>
        </w:tabs>
        <w:ind w:firstLine="6"/>
        <w:jc w:val="right"/>
        <w:rPr>
          <w:rFonts w:asciiTheme="minorHAnsi" w:hAnsiTheme="minorHAnsi" w:cstheme="minorHAnsi"/>
          <w:b/>
          <w:bCs/>
          <w:sz w:val="22"/>
          <w:szCs w:val="22"/>
          <w:lang w:eastAsia="en-US"/>
        </w:rPr>
      </w:pPr>
    </w:p>
    <w:p w14:paraId="305D6902" w14:textId="77777777" w:rsidR="00D85480" w:rsidRDefault="00D85480" w:rsidP="00214DA3">
      <w:pPr>
        <w:tabs>
          <w:tab w:val="left" w:pos="4536"/>
          <w:tab w:val="left" w:leader="dot" w:pos="9072"/>
        </w:tabs>
        <w:ind w:firstLine="6"/>
        <w:rPr>
          <w:rFonts w:asciiTheme="minorHAnsi" w:hAnsiTheme="minorHAnsi" w:cstheme="minorHAnsi"/>
          <w:b/>
          <w:bCs/>
          <w:sz w:val="22"/>
          <w:szCs w:val="22"/>
          <w:lang w:eastAsia="en-US"/>
        </w:rPr>
      </w:pPr>
    </w:p>
    <w:p w14:paraId="0A923431" w14:textId="77777777" w:rsidR="00D85480" w:rsidRDefault="00D85480" w:rsidP="00473B87">
      <w:pPr>
        <w:tabs>
          <w:tab w:val="left" w:pos="4536"/>
          <w:tab w:val="left" w:leader="dot" w:pos="9072"/>
        </w:tabs>
        <w:ind w:firstLine="6"/>
        <w:jc w:val="right"/>
        <w:rPr>
          <w:rFonts w:asciiTheme="minorHAnsi" w:hAnsiTheme="minorHAnsi" w:cstheme="minorHAnsi"/>
          <w:b/>
          <w:bCs/>
          <w:sz w:val="22"/>
          <w:szCs w:val="22"/>
          <w:lang w:eastAsia="en-US"/>
        </w:rPr>
      </w:pPr>
    </w:p>
    <w:p w14:paraId="25E8F3B3" w14:textId="77777777" w:rsidR="00D85480" w:rsidRDefault="00D85480" w:rsidP="00473B87">
      <w:pPr>
        <w:tabs>
          <w:tab w:val="left" w:pos="4536"/>
          <w:tab w:val="left" w:leader="dot" w:pos="9072"/>
        </w:tabs>
        <w:ind w:firstLine="6"/>
        <w:jc w:val="right"/>
        <w:rPr>
          <w:rFonts w:asciiTheme="minorHAnsi" w:hAnsiTheme="minorHAnsi" w:cstheme="minorHAnsi"/>
          <w:b/>
          <w:bCs/>
          <w:sz w:val="22"/>
          <w:szCs w:val="22"/>
          <w:lang w:eastAsia="en-US"/>
        </w:rPr>
      </w:pPr>
    </w:p>
    <w:p w14:paraId="74D9E0D5" w14:textId="77777777" w:rsidR="00D85480" w:rsidRDefault="00D85480" w:rsidP="00473B87">
      <w:pPr>
        <w:tabs>
          <w:tab w:val="left" w:pos="4536"/>
          <w:tab w:val="left" w:leader="dot" w:pos="9072"/>
        </w:tabs>
        <w:ind w:firstLine="6"/>
        <w:jc w:val="right"/>
        <w:rPr>
          <w:rFonts w:asciiTheme="minorHAnsi" w:hAnsiTheme="minorHAnsi" w:cstheme="minorHAnsi"/>
          <w:b/>
          <w:bCs/>
          <w:sz w:val="22"/>
          <w:szCs w:val="22"/>
          <w:lang w:eastAsia="en-US"/>
        </w:rPr>
      </w:pPr>
    </w:p>
    <w:p w14:paraId="65933E2B" w14:textId="77777777" w:rsidR="00D85480" w:rsidRDefault="00D85480" w:rsidP="00473B87">
      <w:pPr>
        <w:tabs>
          <w:tab w:val="left" w:pos="4536"/>
          <w:tab w:val="left" w:leader="dot" w:pos="9072"/>
        </w:tabs>
        <w:ind w:firstLine="6"/>
        <w:jc w:val="right"/>
        <w:rPr>
          <w:rFonts w:asciiTheme="minorHAnsi" w:hAnsiTheme="minorHAnsi" w:cstheme="minorHAnsi"/>
          <w:b/>
          <w:bCs/>
          <w:sz w:val="22"/>
          <w:szCs w:val="22"/>
          <w:lang w:eastAsia="en-US"/>
        </w:rPr>
      </w:pPr>
    </w:p>
    <w:p w14:paraId="5CC4DBF3" w14:textId="77777777" w:rsidR="00D85480" w:rsidRDefault="00D85480" w:rsidP="00473B87">
      <w:pPr>
        <w:tabs>
          <w:tab w:val="left" w:pos="4536"/>
          <w:tab w:val="left" w:leader="dot" w:pos="9072"/>
        </w:tabs>
        <w:ind w:firstLine="6"/>
        <w:jc w:val="right"/>
        <w:rPr>
          <w:rFonts w:asciiTheme="minorHAnsi" w:hAnsiTheme="minorHAnsi" w:cstheme="minorHAnsi"/>
          <w:b/>
          <w:bCs/>
          <w:sz w:val="22"/>
          <w:szCs w:val="22"/>
          <w:lang w:eastAsia="en-US"/>
        </w:rPr>
      </w:pPr>
    </w:p>
    <w:p w14:paraId="0736DB70" w14:textId="77777777" w:rsidR="00D85480" w:rsidRDefault="00D85480" w:rsidP="00473B87">
      <w:pPr>
        <w:tabs>
          <w:tab w:val="left" w:pos="4536"/>
          <w:tab w:val="left" w:leader="dot" w:pos="9072"/>
        </w:tabs>
        <w:ind w:firstLine="6"/>
        <w:jc w:val="right"/>
        <w:rPr>
          <w:rFonts w:asciiTheme="minorHAnsi" w:hAnsiTheme="minorHAnsi" w:cstheme="minorHAnsi"/>
          <w:b/>
          <w:bCs/>
          <w:sz w:val="22"/>
          <w:szCs w:val="22"/>
          <w:lang w:eastAsia="en-US"/>
        </w:rPr>
      </w:pPr>
    </w:p>
    <w:p w14:paraId="5E8D0937" w14:textId="77777777" w:rsidR="00D85480" w:rsidRDefault="00D85480" w:rsidP="00473B87">
      <w:pPr>
        <w:tabs>
          <w:tab w:val="left" w:pos="4536"/>
          <w:tab w:val="left" w:leader="dot" w:pos="9072"/>
        </w:tabs>
        <w:ind w:firstLine="6"/>
        <w:jc w:val="right"/>
        <w:rPr>
          <w:rFonts w:asciiTheme="minorHAnsi" w:hAnsiTheme="minorHAnsi" w:cstheme="minorHAnsi"/>
          <w:b/>
          <w:bCs/>
          <w:sz w:val="22"/>
          <w:szCs w:val="22"/>
          <w:lang w:eastAsia="en-US"/>
        </w:rPr>
      </w:pPr>
    </w:p>
    <w:p w14:paraId="63A75F4A" w14:textId="77777777" w:rsidR="00D85480" w:rsidRDefault="00D85480" w:rsidP="00473B87">
      <w:pPr>
        <w:tabs>
          <w:tab w:val="left" w:pos="4536"/>
          <w:tab w:val="left" w:leader="dot" w:pos="9072"/>
        </w:tabs>
        <w:ind w:firstLine="6"/>
        <w:jc w:val="right"/>
        <w:rPr>
          <w:rFonts w:asciiTheme="minorHAnsi" w:hAnsiTheme="minorHAnsi" w:cstheme="minorHAnsi"/>
          <w:b/>
          <w:bCs/>
          <w:sz w:val="22"/>
          <w:szCs w:val="22"/>
          <w:lang w:eastAsia="en-US"/>
        </w:rPr>
      </w:pPr>
    </w:p>
    <w:p w14:paraId="26FF91B2" w14:textId="77777777" w:rsidR="00D85480" w:rsidRDefault="00D85480" w:rsidP="00473B87">
      <w:pPr>
        <w:tabs>
          <w:tab w:val="left" w:pos="4536"/>
          <w:tab w:val="left" w:leader="dot" w:pos="9072"/>
        </w:tabs>
        <w:ind w:firstLine="6"/>
        <w:jc w:val="right"/>
        <w:rPr>
          <w:rFonts w:asciiTheme="minorHAnsi" w:hAnsiTheme="minorHAnsi" w:cstheme="minorHAnsi"/>
          <w:b/>
          <w:bCs/>
          <w:sz w:val="22"/>
          <w:szCs w:val="22"/>
          <w:lang w:eastAsia="en-US"/>
        </w:rPr>
      </w:pPr>
    </w:p>
    <w:p w14:paraId="35851E26" w14:textId="77777777" w:rsidR="00D85480" w:rsidRDefault="00D85480" w:rsidP="00473B87">
      <w:pPr>
        <w:tabs>
          <w:tab w:val="left" w:pos="4536"/>
          <w:tab w:val="left" w:leader="dot" w:pos="9072"/>
        </w:tabs>
        <w:ind w:firstLine="6"/>
        <w:jc w:val="right"/>
        <w:rPr>
          <w:rFonts w:asciiTheme="minorHAnsi" w:hAnsiTheme="minorHAnsi" w:cstheme="minorHAnsi"/>
          <w:b/>
          <w:bCs/>
          <w:sz w:val="22"/>
          <w:szCs w:val="22"/>
          <w:lang w:eastAsia="en-US"/>
        </w:rPr>
      </w:pPr>
    </w:p>
    <w:p w14:paraId="6454E318" w14:textId="77777777" w:rsidR="00D85480" w:rsidRDefault="00D85480" w:rsidP="00A912F2">
      <w:pPr>
        <w:tabs>
          <w:tab w:val="left" w:pos="4536"/>
          <w:tab w:val="left" w:leader="dot" w:pos="9072"/>
        </w:tabs>
        <w:rPr>
          <w:rFonts w:asciiTheme="minorHAnsi" w:hAnsiTheme="minorHAnsi" w:cstheme="minorHAnsi"/>
          <w:b/>
          <w:bCs/>
          <w:sz w:val="22"/>
          <w:szCs w:val="22"/>
          <w:lang w:eastAsia="en-US"/>
        </w:rPr>
      </w:pPr>
    </w:p>
    <w:p w14:paraId="78F74337" w14:textId="77777777" w:rsidR="001665B9" w:rsidRDefault="001665B9" w:rsidP="00214DA3">
      <w:pPr>
        <w:tabs>
          <w:tab w:val="left" w:pos="4536"/>
          <w:tab w:val="left" w:leader="dot" w:pos="9072"/>
        </w:tabs>
        <w:rPr>
          <w:rFonts w:asciiTheme="minorHAnsi" w:hAnsiTheme="minorHAnsi" w:cstheme="minorHAnsi"/>
          <w:b/>
          <w:bCs/>
          <w:sz w:val="22"/>
          <w:szCs w:val="22"/>
          <w:lang w:eastAsia="en-US"/>
        </w:rPr>
      </w:pPr>
    </w:p>
    <w:p w14:paraId="48DE62FF" w14:textId="77777777" w:rsidR="00D85480" w:rsidRDefault="00D85480" w:rsidP="0083371B">
      <w:pPr>
        <w:tabs>
          <w:tab w:val="left" w:pos="4536"/>
          <w:tab w:val="left" w:leader="dot" w:pos="9072"/>
        </w:tabs>
        <w:rPr>
          <w:rFonts w:asciiTheme="minorHAnsi" w:hAnsiTheme="minorHAnsi" w:cstheme="minorHAnsi"/>
          <w:b/>
          <w:bCs/>
          <w:sz w:val="22"/>
          <w:szCs w:val="22"/>
          <w:lang w:eastAsia="en-US"/>
        </w:rPr>
      </w:pPr>
    </w:p>
    <w:p w14:paraId="2ACE3000" w14:textId="364C527A" w:rsidR="00DC267D" w:rsidRPr="009C2DB5" w:rsidRDefault="00EE7B5F" w:rsidP="00473B87">
      <w:pPr>
        <w:tabs>
          <w:tab w:val="left" w:pos="4536"/>
          <w:tab w:val="left" w:leader="dot" w:pos="9072"/>
        </w:tabs>
        <w:ind w:firstLine="6"/>
        <w:jc w:val="right"/>
        <w:rPr>
          <w:rFonts w:asciiTheme="minorHAnsi" w:hAnsiTheme="minorHAnsi" w:cstheme="minorHAnsi"/>
          <w:b/>
          <w:bCs/>
          <w:sz w:val="22"/>
          <w:szCs w:val="22"/>
          <w:lang w:eastAsia="en-US"/>
        </w:rPr>
      </w:pPr>
      <w:r w:rsidRPr="009C2DB5">
        <w:rPr>
          <w:rFonts w:asciiTheme="minorHAnsi" w:hAnsiTheme="minorHAnsi" w:cstheme="minorHAnsi"/>
          <w:b/>
          <w:bCs/>
          <w:sz w:val="22"/>
          <w:szCs w:val="22"/>
          <w:lang w:eastAsia="en-US"/>
        </w:rPr>
        <w:t>Załącznik nr 2 do SWZ</w:t>
      </w:r>
    </w:p>
    <w:p w14:paraId="43144591" w14:textId="77777777" w:rsidR="00DC267D" w:rsidRPr="009C2DB5" w:rsidRDefault="00DC267D" w:rsidP="00DC267D">
      <w:pPr>
        <w:spacing w:after="120" w:line="276" w:lineRule="auto"/>
        <w:ind w:left="4248" w:firstLine="708"/>
        <w:jc w:val="both"/>
        <w:rPr>
          <w:rFonts w:asciiTheme="minorHAnsi" w:hAnsiTheme="minorHAnsi" w:cstheme="minorHAnsi"/>
          <w:i/>
          <w:iCs/>
          <w:sz w:val="22"/>
          <w:szCs w:val="22"/>
          <w:lang w:eastAsia="en-US"/>
        </w:rPr>
      </w:pPr>
    </w:p>
    <w:p w14:paraId="154A60E7" w14:textId="77777777" w:rsidR="007461C7" w:rsidRDefault="007461C7" w:rsidP="00DC267D">
      <w:pPr>
        <w:spacing w:after="120" w:line="276" w:lineRule="auto"/>
        <w:jc w:val="center"/>
        <w:rPr>
          <w:rFonts w:asciiTheme="minorHAnsi" w:hAnsiTheme="minorHAnsi" w:cstheme="minorHAnsi"/>
          <w:b/>
          <w:bCs/>
          <w:sz w:val="22"/>
          <w:szCs w:val="22"/>
          <w:u w:val="single"/>
          <w:lang w:eastAsia="en-US"/>
        </w:rPr>
      </w:pPr>
    </w:p>
    <w:p w14:paraId="58E8DF0B" w14:textId="77777777" w:rsidR="002149BA" w:rsidRDefault="002149BA" w:rsidP="00DC267D">
      <w:pPr>
        <w:spacing w:after="120" w:line="276" w:lineRule="auto"/>
        <w:jc w:val="center"/>
        <w:rPr>
          <w:rFonts w:asciiTheme="minorHAnsi" w:hAnsiTheme="minorHAnsi" w:cstheme="minorHAnsi"/>
          <w:b/>
          <w:bCs/>
          <w:sz w:val="22"/>
          <w:szCs w:val="22"/>
          <w:u w:val="single"/>
          <w:lang w:eastAsia="en-US"/>
        </w:rPr>
      </w:pPr>
    </w:p>
    <w:p w14:paraId="7BBDB625" w14:textId="77777777" w:rsidR="00DC267D" w:rsidRPr="009C2DB5" w:rsidRDefault="00DC267D" w:rsidP="00DC267D">
      <w:pPr>
        <w:spacing w:after="120" w:line="276" w:lineRule="auto"/>
        <w:jc w:val="center"/>
        <w:rPr>
          <w:rFonts w:asciiTheme="minorHAnsi" w:hAnsiTheme="minorHAnsi" w:cstheme="minorHAnsi"/>
          <w:b/>
          <w:bCs/>
          <w:sz w:val="22"/>
          <w:szCs w:val="22"/>
          <w:u w:val="single"/>
          <w:lang w:eastAsia="en-US"/>
        </w:rPr>
      </w:pPr>
      <w:r w:rsidRPr="009C2DB5">
        <w:rPr>
          <w:rFonts w:asciiTheme="minorHAnsi" w:hAnsiTheme="minorHAnsi" w:cstheme="minorHAnsi"/>
          <w:b/>
          <w:bCs/>
          <w:sz w:val="22"/>
          <w:szCs w:val="22"/>
          <w:u w:val="single"/>
          <w:lang w:eastAsia="en-US"/>
        </w:rPr>
        <w:t xml:space="preserve">Oświadczenie Wykonawcy </w:t>
      </w:r>
    </w:p>
    <w:p w14:paraId="3801ADEA" w14:textId="77777777" w:rsidR="00DC267D" w:rsidRPr="009C2DB5" w:rsidRDefault="00DC267D" w:rsidP="00DC267D">
      <w:pPr>
        <w:spacing w:after="120" w:line="276" w:lineRule="auto"/>
        <w:jc w:val="center"/>
        <w:rPr>
          <w:rFonts w:asciiTheme="minorHAnsi" w:hAnsiTheme="minorHAnsi" w:cstheme="minorHAnsi"/>
          <w:b/>
          <w:bCs/>
          <w:sz w:val="22"/>
          <w:szCs w:val="22"/>
          <w:lang w:eastAsia="en-US"/>
        </w:rPr>
      </w:pPr>
      <w:r w:rsidRPr="009C2DB5">
        <w:rPr>
          <w:rFonts w:asciiTheme="minorHAnsi" w:hAnsiTheme="minorHAnsi" w:cstheme="minorHAnsi"/>
          <w:b/>
          <w:bCs/>
          <w:sz w:val="22"/>
          <w:szCs w:val="22"/>
          <w:lang w:eastAsia="en-US"/>
        </w:rPr>
        <w:t xml:space="preserve">składane na podstawie art. 125 ust. 1 ustawy z dnia 11  września 2019 r. </w:t>
      </w:r>
    </w:p>
    <w:p w14:paraId="3379C93E" w14:textId="77777777" w:rsidR="00DC267D" w:rsidRPr="009C2DB5" w:rsidRDefault="00DC267D" w:rsidP="00DC267D">
      <w:pPr>
        <w:spacing w:after="120" w:line="276" w:lineRule="auto"/>
        <w:jc w:val="center"/>
        <w:rPr>
          <w:rFonts w:asciiTheme="minorHAnsi" w:hAnsiTheme="minorHAnsi" w:cstheme="minorHAnsi"/>
          <w:b/>
          <w:bCs/>
          <w:sz w:val="22"/>
          <w:szCs w:val="22"/>
          <w:lang w:eastAsia="en-US"/>
        </w:rPr>
      </w:pPr>
      <w:r w:rsidRPr="009C2DB5">
        <w:rPr>
          <w:rFonts w:asciiTheme="minorHAnsi" w:hAnsiTheme="minorHAnsi" w:cstheme="minorHAnsi"/>
          <w:b/>
          <w:bCs/>
          <w:sz w:val="22"/>
          <w:szCs w:val="22"/>
          <w:lang w:eastAsia="en-US"/>
        </w:rPr>
        <w:t xml:space="preserve"> Prawo zamówień publicznych (dalej jako: ustawa Pzp), </w:t>
      </w:r>
    </w:p>
    <w:p w14:paraId="21CD50BC" w14:textId="77777777" w:rsidR="00923F63" w:rsidRPr="009C2DB5" w:rsidRDefault="00923F63" w:rsidP="00923F63">
      <w:pPr>
        <w:spacing w:after="120" w:line="276" w:lineRule="auto"/>
        <w:jc w:val="center"/>
        <w:rPr>
          <w:rFonts w:asciiTheme="minorHAnsi" w:hAnsiTheme="minorHAnsi" w:cstheme="minorHAnsi"/>
          <w:b/>
          <w:bCs/>
          <w:sz w:val="22"/>
          <w:szCs w:val="22"/>
          <w:lang w:eastAsia="en-US"/>
        </w:rPr>
      </w:pPr>
      <w:r w:rsidRPr="009C2DB5">
        <w:rPr>
          <w:rFonts w:asciiTheme="minorHAnsi" w:hAnsiTheme="minorHAnsi" w:cstheme="minorHAnsi"/>
          <w:b/>
          <w:bCs/>
          <w:sz w:val="22"/>
          <w:szCs w:val="22"/>
          <w:lang w:eastAsia="en-US"/>
        </w:rPr>
        <w:t xml:space="preserve">UWZGLĘDNIAJĄCE PRZESŁANKI WYKLUCZENIA Z ART. 7 UST. 1 USTAWY </w:t>
      </w:r>
    </w:p>
    <w:p w14:paraId="475D1376" w14:textId="68D7026D" w:rsidR="00923F63" w:rsidRPr="009C2DB5" w:rsidRDefault="00923F63" w:rsidP="00923F63">
      <w:pPr>
        <w:spacing w:after="120" w:line="276" w:lineRule="auto"/>
        <w:jc w:val="center"/>
        <w:rPr>
          <w:rFonts w:asciiTheme="minorHAnsi" w:hAnsiTheme="minorHAnsi" w:cstheme="minorHAnsi"/>
          <w:b/>
          <w:bCs/>
          <w:sz w:val="22"/>
          <w:szCs w:val="22"/>
          <w:lang w:eastAsia="en-US"/>
        </w:rPr>
      </w:pPr>
      <w:r w:rsidRPr="009C2DB5">
        <w:rPr>
          <w:rFonts w:asciiTheme="minorHAnsi" w:hAnsiTheme="minorHAnsi" w:cstheme="minorHAnsi"/>
          <w:b/>
          <w:bCs/>
          <w:sz w:val="22"/>
          <w:szCs w:val="22"/>
          <w:lang w:eastAsia="en-US"/>
        </w:rPr>
        <w:t xml:space="preserve">O SZCZEGÓLNYCH ROZWIĄZANIACH W ZAKRESIE PRZECIWDZIAŁANIA WSPIERANIU </w:t>
      </w:r>
      <w:r w:rsidRPr="009C2DB5">
        <w:rPr>
          <w:rFonts w:asciiTheme="minorHAnsi" w:hAnsiTheme="minorHAnsi" w:cstheme="minorHAnsi"/>
          <w:b/>
          <w:bCs/>
          <w:sz w:val="22"/>
          <w:szCs w:val="22"/>
          <w:lang w:eastAsia="en-US"/>
        </w:rPr>
        <w:br/>
        <w:t>AGRESJI NA UKRAINĘ ORAZ SŁUŻĄCYCH OCHRONIE BEZPIECZEŃSTWA NARODOWEGO</w:t>
      </w:r>
    </w:p>
    <w:p w14:paraId="5881062E" w14:textId="77777777" w:rsidR="00923F63" w:rsidRPr="009C2DB5" w:rsidRDefault="00923F63" w:rsidP="00923F63">
      <w:pPr>
        <w:spacing w:after="120" w:line="276" w:lineRule="auto"/>
        <w:jc w:val="center"/>
        <w:rPr>
          <w:rFonts w:asciiTheme="minorHAnsi" w:hAnsiTheme="minorHAnsi" w:cstheme="minorHAnsi"/>
          <w:b/>
          <w:bCs/>
          <w:sz w:val="22"/>
          <w:szCs w:val="22"/>
          <w:lang w:eastAsia="en-US"/>
        </w:rPr>
      </w:pPr>
    </w:p>
    <w:p w14:paraId="622A2431" w14:textId="77777777" w:rsidR="00DC267D" w:rsidRPr="009C2DB5" w:rsidRDefault="00DC267D" w:rsidP="00DC267D">
      <w:pPr>
        <w:spacing w:after="120" w:line="276" w:lineRule="auto"/>
        <w:jc w:val="center"/>
        <w:rPr>
          <w:rFonts w:asciiTheme="minorHAnsi" w:hAnsiTheme="minorHAnsi" w:cstheme="minorHAnsi"/>
          <w:b/>
          <w:bCs/>
          <w:sz w:val="22"/>
          <w:szCs w:val="22"/>
          <w:u w:val="single"/>
          <w:lang w:eastAsia="en-US"/>
        </w:rPr>
      </w:pPr>
      <w:r w:rsidRPr="009C2DB5">
        <w:rPr>
          <w:rFonts w:asciiTheme="minorHAnsi" w:hAnsiTheme="minorHAnsi" w:cstheme="minorHAnsi"/>
          <w:b/>
          <w:bCs/>
          <w:sz w:val="22"/>
          <w:szCs w:val="22"/>
          <w:u w:val="single"/>
          <w:lang w:eastAsia="en-US"/>
        </w:rPr>
        <w:t>DOTYCZĄCE PRZESŁANEK WYKLUCZENIA Z POSTĘPOWANIA</w:t>
      </w:r>
    </w:p>
    <w:p w14:paraId="05BB4F62" w14:textId="77777777" w:rsidR="00DC267D" w:rsidRPr="009C2DB5" w:rsidRDefault="00DC267D" w:rsidP="00DC267D">
      <w:pPr>
        <w:spacing w:after="120" w:line="276" w:lineRule="auto"/>
        <w:jc w:val="center"/>
        <w:rPr>
          <w:rFonts w:asciiTheme="minorHAnsi" w:hAnsiTheme="minorHAnsi" w:cstheme="minorHAnsi"/>
          <w:b/>
          <w:bCs/>
          <w:sz w:val="16"/>
          <w:szCs w:val="16"/>
          <w:u w:val="single"/>
          <w:lang w:eastAsia="en-US"/>
        </w:rPr>
      </w:pPr>
    </w:p>
    <w:p w14:paraId="7DE1256F" w14:textId="77777777" w:rsidR="00DC267D" w:rsidRPr="009C2DB5" w:rsidRDefault="00DC267D" w:rsidP="00DC267D">
      <w:pPr>
        <w:spacing w:after="120" w:line="276" w:lineRule="auto"/>
        <w:jc w:val="both"/>
        <w:rPr>
          <w:rFonts w:asciiTheme="minorHAnsi" w:hAnsiTheme="minorHAnsi" w:cstheme="minorHAnsi"/>
          <w:sz w:val="22"/>
          <w:szCs w:val="22"/>
          <w:lang w:eastAsia="en-US"/>
        </w:rPr>
      </w:pPr>
      <w:r w:rsidRPr="009C2DB5">
        <w:rPr>
          <w:rFonts w:asciiTheme="minorHAnsi" w:hAnsiTheme="minorHAnsi" w:cstheme="minorHAnsi"/>
          <w:sz w:val="22"/>
          <w:szCs w:val="22"/>
          <w:lang w:eastAsia="en-US"/>
        </w:rPr>
        <w:t xml:space="preserve">Na potrzeby postępowania o udzielenie zamówienia publicznego pn. </w:t>
      </w:r>
      <w:r w:rsidRPr="009C2DB5">
        <w:rPr>
          <w:rFonts w:asciiTheme="minorHAnsi" w:hAnsiTheme="minorHAnsi" w:cstheme="minorHAnsi"/>
          <w:sz w:val="22"/>
          <w:szCs w:val="22"/>
        </w:rPr>
        <w:t>………………………………………………</w:t>
      </w:r>
      <w:r w:rsidRPr="009C2DB5">
        <w:rPr>
          <w:rFonts w:asciiTheme="minorHAnsi" w:hAnsiTheme="minorHAnsi" w:cstheme="minorHAnsi"/>
          <w:sz w:val="22"/>
          <w:szCs w:val="22"/>
          <w:lang w:eastAsia="en-US"/>
        </w:rPr>
        <w:t xml:space="preserve"> </w:t>
      </w:r>
      <w:r w:rsidRPr="009C2DB5">
        <w:rPr>
          <w:rFonts w:asciiTheme="minorHAnsi" w:hAnsiTheme="minorHAnsi" w:cstheme="minorHAnsi"/>
          <w:i/>
          <w:iCs/>
          <w:sz w:val="22"/>
          <w:szCs w:val="22"/>
          <w:lang w:eastAsia="en-US"/>
        </w:rPr>
        <w:t>(nazwa postępowania)</w:t>
      </w:r>
      <w:r w:rsidRPr="009C2DB5">
        <w:rPr>
          <w:rFonts w:asciiTheme="minorHAnsi" w:hAnsiTheme="minorHAnsi" w:cstheme="minorHAnsi"/>
          <w:sz w:val="22"/>
          <w:szCs w:val="22"/>
          <w:lang w:eastAsia="en-US"/>
        </w:rPr>
        <w:t xml:space="preserve">,prowadzonego przez Sieć Badawcza  Łukasiewicz - Instytutu Mikroelektroniki i  Fotoniki </w:t>
      </w:r>
      <w:r w:rsidRPr="009C2DB5">
        <w:rPr>
          <w:rFonts w:asciiTheme="minorHAnsi" w:hAnsiTheme="minorHAnsi" w:cstheme="minorHAnsi"/>
          <w:i/>
          <w:iCs/>
          <w:sz w:val="22"/>
          <w:szCs w:val="22"/>
          <w:lang w:eastAsia="en-US"/>
        </w:rPr>
        <w:t xml:space="preserve">(oznaczenie zamawiającego), </w:t>
      </w:r>
      <w:r w:rsidRPr="009C2DB5">
        <w:rPr>
          <w:rFonts w:asciiTheme="minorHAnsi" w:hAnsiTheme="minorHAnsi" w:cstheme="minorHAnsi"/>
          <w:sz w:val="22"/>
          <w:szCs w:val="22"/>
          <w:lang w:eastAsia="en-US"/>
        </w:rPr>
        <w:t>oświadczam, co następuje:</w:t>
      </w:r>
    </w:p>
    <w:p w14:paraId="4166146D" w14:textId="77777777" w:rsidR="00DC267D" w:rsidRPr="009C2DB5" w:rsidRDefault="00DC267D" w:rsidP="00DC267D">
      <w:pPr>
        <w:shd w:val="clear" w:color="auto" w:fill="BFBFBF"/>
        <w:spacing w:after="120" w:line="276" w:lineRule="auto"/>
        <w:rPr>
          <w:rFonts w:asciiTheme="minorHAnsi" w:hAnsiTheme="minorHAnsi" w:cstheme="minorHAnsi"/>
          <w:b/>
          <w:bCs/>
          <w:sz w:val="22"/>
          <w:szCs w:val="22"/>
          <w:lang w:eastAsia="en-US"/>
        </w:rPr>
      </w:pPr>
      <w:r w:rsidRPr="009C2DB5">
        <w:rPr>
          <w:rFonts w:asciiTheme="minorHAnsi" w:hAnsiTheme="minorHAnsi" w:cstheme="minorHAnsi"/>
          <w:b/>
          <w:bCs/>
          <w:sz w:val="22"/>
          <w:szCs w:val="22"/>
          <w:lang w:eastAsia="en-US"/>
        </w:rPr>
        <w:t>OŚWIADCZENIA DOTYCZĄCE WYKONAWCY:</w:t>
      </w:r>
    </w:p>
    <w:p w14:paraId="469C4382" w14:textId="0C633B51" w:rsidR="00923F63" w:rsidRPr="009C2DB5" w:rsidRDefault="00DC267D" w:rsidP="00923F63">
      <w:pPr>
        <w:pStyle w:val="Akapitzlist"/>
        <w:numPr>
          <w:ilvl w:val="0"/>
          <w:numId w:val="29"/>
        </w:numPr>
        <w:jc w:val="both"/>
        <w:rPr>
          <w:rFonts w:asciiTheme="minorHAnsi" w:hAnsiTheme="minorHAnsi" w:cstheme="minorHAnsi"/>
          <w:sz w:val="22"/>
          <w:szCs w:val="22"/>
          <w:lang w:eastAsia="en-US"/>
        </w:rPr>
      </w:pPr>
      <w:r w:rsidRPr="009C2DB5">
        <w:rPr>
          <w:rFonts w:asciiTheme="minorHAnsi" w:hAnsiTheme="minorHAnsi" w:cstheme="minorHAnsi"/>
          <w:sz w:val="22"/>
          <w:szCs w:val="22"/>
          <w:lang w:eastAsia="en-US"/>
        </w:rPr>
        <w:t xml:space="preserve">Oświadczam, że nie podlegam wykluczeniu z postępowania na podstawie </w:t>
      </w:r>
      <w:r w:rsidRPr="009C2DB5">
        <w:rPr>
          <w:rFonts w:asciiTheme="minorHAnsi" w:hAnsiTheme="minorHAnsi" w:cstheme="minorHAnsi"/>
          <w:sz w:val="22"/>
          <w:szCs w:val="22"/>
          <w:lang w:eastAsia="en-US"/>
        </w:rPr>
        <w:br/>
        <w:t>art. 108 ust.1  i 109 ust. 1 pkt 4 ustawy Pzp</w:t>
      </w:r>
      <w:r w:rsidR="00923F63" w:rsidRPr="009C2DB5">
        <w:rPr>
          <w:rFonts w:asciiTheme="minorHAnsi" w:hAnsiTheme="minorHAnsi" w:cstheme="minorHAnsi"/>
          <w:sz w:val="22"/>
          <w:szCs w:val="22"/>
          <w:lang w:eastAsia="en-US"/>
        </w:rPr>
        <w:t xml:space="preserve"> oraz art. 7 ust 1 pkt 1-3 ustawy z 13 kwietnia 2022r. </w:t>
      </w:r>
      <w:r w:rsidR="00923F63" w:rsidRPr="009C2DB5">
        <w:rPr>
          <w:rFonts w:asciiTheme="minorHAnsi" w:hAnsiTheme="minorHAnsi" w:cstheme="minorHAnsi"/>
          <w:sz w:val="22"/>
          <w:szCs w:val="22"/>
          <w:lang w:eastAsia="en-US"/>
        </w:rPr>
        <w:br/>
        <w:t>o szczególnych rozwiązaniach w zakresie przeciwdziałania wspierania agresji na Ukrainę oraz służących ochronie bezpieczeństwa narodowego</w:t>
      </w:r>
    </w:p>
    <w:p w14:paraId="042A723E" w14:textId="22707D90" w:rsidR="00DC267D" w:rsidRPr="009C2DB5" w:rsidRDefault="00DC267D" w:rsidP="00923F63">
      <w:pPr>
        <w:autoSpaceDE w:val="0"/>
        <w:autoSpaceDN w:val="0"/>
        <w:spacing w:after="120" w:line="276" w:lineRule="auto"/>
        <w:jc w:val="both"/>
        <w:rPr>
          <w:rFonts w:asciiTheme="minorHAnsi" w:hAnsiTheme="minorHAnsi" w:cstheme="minorHAnsi"/>
          <w:sz w:val="22"/>
          <w:szCs w:val="22"/>
          <w:lang w:eastAsia="en-US"/>
        </w:rPr>
      </w:pPr>
    </w:p>
    <w:p w14:paraId="6B6D636D" w14:textId="77777777" w:rsidR="00DC267D" w:rsidRPr="009C2DB5" w:rsidRDefault="00DC267D" w:rsidP="00DC267D">
      <w:pPr>
        <w:spacing w:after="120" w:line="276" w:lineRule="auto"/>
        <w:ind w:firstLine="708"/>
        <w:jc w:val="both"/>
        <w:rPr>
          <w:rFonts w:asciiTheme="minorHAnsi" w:hAnsiTheme="minorHAnsi" w:cstheme="minorHAnsi"/>
          <w:sz w:val="22"/>
          <w:szCs w:val="22"/>
          <w:lang w:eastAsia="en-US"/>
        </w:rPr>
      </w:pPr>
      <w:r w:rsidRPr="009C2DB5">
        <w:rPr>
          <w:rFonts w:asciiTheme="minorHAnsi" w:hAnsiTheme="minorHAnsi" w:cstheme="minorHAnsi"/>
          <w:sz w:val="22"/>
          <w:szCs w:val="22"/>
          <w:lang w:eastAsia="en-US"/>
        </w:rPr>
        <w:t xml:space="preserve">lub </w:t>
      </w:r>
    </w:p>
    <w:p w14:paraId="5E8C418F" w14:textId="77777777" w:rsidR="002E35D9" w:rsidRPr="009C2DB5" w:rsidRDefault="00DC267D" w:rsidP="002E35D9">
      <w:pPr>
        <w:numPr>
          <w:ilvl w:val="0"/>
          <w:numId w:val="29"/>
        </w:numPr>
        <w:autoSpaceDE w:val="0"/>
        <w:autoSpaceDN w:val="0"/>
        <w:spacing w:after="120" w:line="276" w:lineRule="auto"/>
        <w:jc w:val="both"/>
        <w:rPr>
          <w:rFonts w:asciiTheme="minorHAnsi" w:hAnsiTheme="minorHAnsi" w:cstheme="minorHAnsi"/>
          <w:i/>
          <w:iCs/>
          <w:sz w:val="22"/>
          <w:szCs w:val="22"/>
          <w:lang w:eastAsia="en-US"/>
        </w:rPr>
      </w:pPr>
      <w:r w:rsidRPr="009C2DB5">
        <w:rPr>
          <w:rFonts w:asciiTheme="minorHAnsi" w:hAnsiTheme="minorHAnsi" w:cstheme="minorHAnsi"/>
          <w:sz w:val="22"/>
          <w:szCs w:val="22"/>
          <w:lang w:eastAsia="en-US"/>
        </w:rPr>
        <w:t>zachodzą w stosunku do mnie podstawy wykluczenia z postępowania na podstawie art. …………. ustawy Pzp</w:t>
      </w:r>
      <w:r w:rsidRPr="009C2DB5">
        <w:rPr>
          <w:rFonts w:asciiTheme="minorHAnsi" w:hAnsiTheme="minorHAnsi" w:cstheme="minorHAnsi"/>
          <w:i/>
          <w:iCs/>
          <w:sz w:val="22"/>
          <w:szCs w:val="22"/>
          <w:lang w:eastAsia="en-US"/>
        </w:rPr>
        <w:t xml:space="preserve">. </w:t>
      </w:r>
    </w:p>
    <w:p w14:paraId="5764071A" w14:textId="375BBBE3" w:rsidR="00DC267D" w:rsidRPr="009C2DB5" w:rsidRDefault="00DC267D" w:rsidP="00473B87">
      <w:pPr>
        <w:autoSpaceDE w:val="0"/>
        <w:autoSpaceDN w:val="0"/>
        <w:spacing w:after="120" w:line="276" w:lineRule="auto"/>
        <w:ind w:left="765"/>
        <w:jc w:val="both"/>
        <w:rPr>
          <w:rFonts w:asciiTheme="minorHAnsi" w:hAnsiTheme="minorHAnsi" w:cstheme="minorHAnsi"/>
          <w:i/>
          <w:iCs/>
          <w:sz w:val="22"/>
          <w:szCs w:val="22"/>
          <w:lang w:eastAsia="en-US"/>
        </w:rPr>
      </w:pPr>
      <w:r w:rsidRPr="009C2DB5">
        <w:rPr>
          <w:rFonts w:asciiTheme="minorHAnsi" w:hAnsiTheme="minorHAnsi" w:cstheme="minorHAnsi"/>
          <w:i/>
          <w:iCs/>
          <w:sz w:val="22"/>
          <w:szCs w:val="22"/>
          <w:lang w:eastAsia="en-US"/>
        </w:rPr>
        <w:t>Jednocześnie oświadczam, że w związku z ww. okolicznością, na podstawie art. 110 ust. 2 ustawy Pzp podjąłem następujące środki naprawcze: …………………………………………………………………………….</w:t>
      </w:r>
      <w:r w:rsidRPr="009C2DB5">
        <w:rPr>
          <w:rFonts w:asciiTheme="minorHAnsi" w:hAnsiTheme="minorHAnsi" w:cstheme="minorHAnsi"/>
          <w:b/>
          <w:bCs/>
          <w:sz w:val="22"/>
          <w:szCs w:val="22"/>
        </w:rPr>
        <w:tab/>
      </w:r>
      <w:r w:rsidRPr="009C2DB5">
        <w:rPr>
          <w:rFonts w:asciiTheme="minorHAnsi" w:hAnsiTheme="minorHAnsi" w:cstheme="minorHAnsi"/>
          <w:b/>
          <w:bCs/>
          <w:sz w:val="22"/>
          <w:szCs w:val="22"/>
        </w:rPr>
        <w:tab/>
      </w:r>
    </w:p>
    <w:p w14:paraId="48B13E31" w14:textId="21C10232" w:rsidR="00DC267D" w:rsidRPr="009C2DB5" w:rsidRDefault="00DC267D" w:rsidP="00473B87">
      <w:pPr>
        <w:shd w:val="clear" w:color="auto" w:fill="BFBFBF"/>
        <w:spacing w:line="276" w:lineRule="auto"/>
        <w:jc w:val="both"/>
        <w:rPr>
          <w:rFonts w:asciiTheme="minorHAnsi" w:hAnsiTheme="minorHAnsi" w:cstheme="minorHAnsi"/>
          <w:b/>
          <w:sz w:val="22"/>
          <w:szCs w:val="22"/>
        </w:rPr>
      </w:pPr>
      <w:r w:rsidRPr="009C2DB5">
        <w:rPr>
          <w:rFonts w:asciiTheme="minorHAnsi" w:hAnsiTheme="minorHAnsi" w:cstheme="minorHAnsi"/>
          <w:b/>
          <w:sz w:val="22"/>
          <w:szCs w:val="22"/>
        </w:rPr>
        <w:t>OŚWIADCZENIE DOTYCZĄCE PODMIOTU, NA KTÓREGO ZASOBY POWOŁUJE SIĘ WYKONAWCA:</w:t>
      </w:r>
    </w:p>
    <w:p w14:paraId="6BCCE3E7" w14:textId="77777777" w:rsidR="00962EAD" w:rsidRPr="009C2DB5" w:rsidRDefault="00962EAD" w:rsidP="00962EAD">
      <w:pPr>
        <w:pStyle w:val="Akapitzlist"/>
        <w:ind w:left="765"/>
        <w:jc w:val="both"/>
        <w:rPr>
          <w:rFonts w:asciiTheme="minorHAnsi" w:hAnsiTheme="minorHAnsi" w:cstheme="minorHAnsi"/>
          <w:sz w:val="16"/>
          <w:szCs w:val="16"/>
        </w:rPr>
      </w:pPr>
    </w:p>
    <w:p w14:paraId="228B2AEA" w14:textId="124D6B1B" w:rsidR="00DC267D" w:rsidRPr="009C2DB5" w:rsidRDefault="00DC267D" w:rsidP="00473B87">
      <w:pPr>
        <w:pStyle w:val="Akapitzlist"/>
        <w:numPr>
          <w:ilvl w:val="0"/>
          <w:numId w:val="29"/>
        </w:numPr>
        <w:jc w:val="both"/>
        <w:rPr>
          <w:rFonts w:asciiTheme="minorHAnsi" w:hAnsiTheme="minorHAnsi" w:cstheme="minorHAnsi"/>
          <w:sz w:val="22"/>
          <w:szCs w:val="22"/>
        </w:rPr>
      </w:pPr>
      <w:r w:rsidRPr="009C2DB5">
        <w:rPr>
          <w:rFonts w:asciiTheme="minorHAnsi" w:hAnsiTheme="minorHAnsi" w:cstheme="minorHAnsi"/>
          <w:sz w:val="22"/>
          <w:szCs w:val="22"/>
        </w:rPr>
        <w:t xml:space="preserve">Oświadczam, że następujący/e podmiot/y, na którego/ych zasoby powołuję się w niniejszym postępowaniu, tj.: …………………………………………………………………….……………………… </w:t>
      </w:r>
      <w:r w:rsidRPr="009C2DB5">
        <w:rPr>
          <w:rFonts w:asciiTheme="minorHAnsi" w:hAnsiTheme="minorHAnsi" w:cstheme="minorHAnsi"/>
          <w:i/>
          <w:sz w:val="22"/>
          <w:szCs w:val="22"/>
        </w:rPr>
        <w:t>(podać pełną nazwę/firmę, adres, a także w zależności od podmiotu: NIP/PESEL, KRS/CEiDG)</w:t>
      </w:r>
      <w:r w:rsidRPr="009C2DB5">
        <w:rPr>
          <w:rFonts w:asciiTheme="minorHAnsi" w:hAnsiTheme="minorHAnsi" w:cstheme="minorHAnsi"/>
          <w:sz w:val="22"/>
          <w:szCs w:val="22"/>
        </w:rPr>
        <w:t xml:space="preserve"> nie podlega/ją wykluczeniu z postępowania o udzielenie zamówienia.</w:t>
      </w:r>
    </w:p>
    <w:p w14:paraId="444357C0" w14:textId="77777777" w:rsidR="00473B87" w:rsidRPr="009C2DB5" w:rsidRDefault="00473B87" w:rsidP="00473B87">
      <w:pPr>
        <w:pStyle w:val="Akapitzlist"/>
        <w:ind w:left="765"/>
        <w:jc w:val="both"/>
        <w:rPr>
          <w:rFonts w:asciiTheme="minorHAnsi" w:hAnsiTheme="minorHAnsi" w:cstheme="minorHAnsi"/>
          <w:sz w:val="16"/>
          <w:szCs w:val="16"/>
        </w:rPr>
      </w:pPr>
    </w:p>
    <w:p w14:paraId="2193077A" w14:textId="3F12B5BD" w:rsidR="00DC267D" w:rsidRPr="009C2DB5" w:rsidRDefault="00DC267D" w:rsidP="00473B87">
      <w:pPr>
        <w:shd w:val="clear" w:color="auto" w:fill="BFBFBF"/>
        <w:jc w:val="both"/>
        <w:rPr>
          <w:rFonts w:asciiTheme="minorHAnsi" w:hAnsiTheme="minorHAnsi" w:cstheme="minorHAnsi"/>
          <w:b/>
          <w:sz w:val="22"/>
          <w:szCs w:val="22"/>
        </w:rPr>
      </w:pPr>
      <w:r w:rsidRPr="009C2DB5">
        <w:rPr>
          <w:rFonts w:asciiTheme="minorHAnsi" w:hAnsiTheme="minorHAnsi" w:cstheme="minorHAnsi"/>
          <w:b/>
          <w:sz w:val="22"/>
          <w:szCs w:val="22"/>
        </w:rPr>
        <w:t>OŚWIADCZENIE DOTYCZĄCE PODWYKONAWCY NIEBĘDĄCEGO PODMIOTEM, NA KTÓREGO ZASOBY POWOŁUJE SIĘ WYKONAWCA:</w:t>
      </w:r>
    </w:p>
    <w:p w14:paraId="2E5001A4" w14:textId="77777777" w:rsidR="00962EAD" w:rsidRPr="009C2DB5" w:rsidRDefault="00962EAD" w:rsidP="00962EAD">
      <w:pPr>
        <w:pStyle w:val="Akapitzlist"/>
        <w:ind w:left="765"/>
        <w:jc w:val="both"/>
        <w:rPr>
          <w:rFonts w:asciiTheme="minorHAnsi" w:hAnsiTheme="minorHAnsi" w:cstheme="minorHAnsi"/>
          <w:sz w:val="16"/>
          <w:szCs w:val="16"/>
        </w:rPr>
      </w:pPr>
    </w:p>
    <w:p w14:paraId="306110BF" w14:textId="47D2279C" w:rsidR="00DC267D" w:rsidRPr="009C2DB5" w:rsidRDefault="00DC267D" w:rsidP="00473B87">
      <w:pPr>
        <w:pStyle w:val="Akapitzlist"/>
        <w:numPr>
          <w:ilvl w:val="0"/>
          <w:numId w:val="29"/>
        </w:numPr>
        <w:jc w:val="both"/>
        <w:rPr>
          <w:rFonts w:asciiTheme="minorHAnsi" w:hAnsiTheme="minorHAnsi" w:cstheme="minorHAnsi"/>
          <w:sz w:val="22"/>
          <w:szCs w:val="22"/>
        </w:rPr>
      </w:pPr>
      <w:r w:rsidRPr="009C2DB5">
        <w:rPr>
          <w:rFonts w:asciiTheme="minorHAnsi" w:hAnsiTheme="minorHAnsi" w:cstheme="minorHAnsi"/>
          <w:sz w:val="22"/>
          <w:szCs w:val="22"/>
        </w:rPr>
        <w:t xml:space="preserve">Oświadczam, że następujący/e podmiot/y, będący/e Podwykonawcą/mi: ……………………………………………… </w:t>
      </w:r>
      <w:r w:rsidRPr="009C2DB5">
        <w:rPr>
          <w:rFonts w:asciiTheme="minorHAnsi" w:hAnsiTheme="minorHAnsi" w:cstheme="minorHAnsi"/>
          <w:i/>
          <w:sz w:val="22"/>
          <w:szCs w:val="22"/>
        </w:rPr>
        <w:t>(podać pełną nazwę/firmę, adres, a także w zależności od podmiotu: NIP/PESEL, KRS/CEiDG)</w:t>
      </w:r>
      <w:r w:rsidRPr="009C2DB5">
        <w:rPr>
          <w:rFonts w:asciiTheme="minorHAnsi" w:hAnsiTheme="minorHAnsi" w:cstheme="minorHAnsi"/>
          <w:sz w:val="22"/>
          <w:szCs w:val="22"/>
        </w:rPr>
        <w:t>, nie podlega/ą wykluczeniu z postępowania o udzielenie zamówienia.</w:t>
      </w:r>
    </w:p>
    <w:p w14:paraId="668A3EC8" w14:textId="77777777" w:rsidR="00473B87" w:rsidRPr="009C2DB5" w:rsidRDefault="00473B87" w:rsidP="00473B87">
      <w:pPr>
        <w:pStyle w:val="Akapitzlist"/>
        <w:ind w:left="765"/>
        <w:jc w:val="both"/>
        <w:rPr>
          <w:rFonts w:asciiTheme="minorHAnsi" w:hAnsiTheme="minorHAnsi" w:cstheme="minorHAnsi"/>
          <w:sz w:val="16"/>
          <w:szCs w:val="16"/>
        </w:rPr>
      </w:pPr>
    </w:p>
    <w:p w14:paraId="55E74839" w14:textId="77777777" w:rsidR="00923F63" w:rsidRPr="009C2DB5" w:rsidRDefault="00923F63" w:rsidP="00473B87">
      <w:pPr>
        <w:pStyle w:val="Akapitzlist"/>
        <w:ind w:left="765"/>
        <w:jc w:val="both"/>
        <w:rPr>
          <w:rFonts w:asciiTheme="minorHAnsi" w:hAnsiTheme="minorHAnsi" w:cstheme="minorHAnsi"/>
          <w:sz w:val="16"/>
          <w:szCs w:val="16"/>
        </w:rPr>
      </w:pPr>
    </w:p>
    <w:p w14:paraId="24CA9C95" w14:textId="77777777" w:rsidR="00923F63" w:rsidRPr="009C2DB5" w:rsidRDefault="00923F63" w:rsidP="00473B87">
      <w:pPr>
        <w:pStyle w:val="Akapitzlist"/>
        <w:ind w:left="765"/>
        <w:jc w:val="both"/>
        <w:rPr>
          <w:rFonts w:asciiTheme="minorHAnsi" w:hAnsiTheme="minorHAnsi" w:cstheme="minorHAnsi"/>
          <w:sz w:val="16"/>
          <w:szCs w:val="16"/>
        </w:rPr>
      </w:pPr>
    </w:p>
    <w:p w14:paraId="0BE5CCDC" w14:textId="77777777" w:rsidR="00923F63" w:rsidRDefault="00923F63" w:rsidP="00473B87">
      <w:pPr>
        <w:pStyle w:val="Akapitzlist"/>
        <w:ind w:left="765"/>
        <w:jc w:val="both"/>
        <w:rPr>
          <w:rFonts w:asciiTheme="minorHAnsi" w:hAnsiTheme="minorHAnsi" w:cstheme="minorHAnsi"/>
          <w:sz w:val="16"/>
          <w:szCs w:val="16"/>
        </w:rPr>
      </w:pPr>
    </w:p>
    <w:p w14:paraId="61742FBE" w14:textId="77777777" w:rsidR="007461C7" w:rsidRPr="009C2DB5" w:rsidRDefault="007461C7" w:rsidP="00473B87">
      <w:pPr>
        <w:pStyle w:val="Akapitzlist"/>
        <w:ind w:left="765"/>
        <w:jc w:val="both"/>
        <w:rPr>
          <w:rFonts w:asciiTheme="minorHAnsi" w:hAnsiTheme="minorHAnsi" w:cstheme="minorHAnsi"/>
          <w:sz w:val="16"/>
          <w:szCs w:val="16"/>
        </w:rPr>
      </w:pPr>
    </w:p>
    <w:p w14:paraId="09F0C767" w14:textId="77777777" w:rsidR="00923F63" w:rsidRPr="009C2DB5" w:rsidRDefault="00923F63" w:rsidP="00473B87">
      <w:pPr>
        <w:pStyle w:val="Akapitzlist"/>
        <w:ind w:left="765"/>
        <w:jc w:val="both"/>
        <w:rPr>
          <w:rFonts w:asciiTheme="minorHAnsi" w:hAnsiTheme="minorHAnsi" w:cstheme="minorHAnsi"/>
          <w:sz w:val="16"/>
          <w:szCs w:val="16"/>
        </w:rPr>
      </w:pPr>
    </w:p>
    <w:p w14:paraId="36DFBF35" w14:textId="64466D87" w:rsidR="00DC267D" w:rsidRPr="009C2DB5" w:rsidRDefault="00DC267D" w:rsidP="00473B87">
      <w:pPr>
        <w:shd w:val="clear" w:color="auto" w:fill="BFBFBF"/>
        <w:spacing w:line="276" w:lineRule="auto"/>
        <w:jc w:val="both"/>
        <w:rPr>
          <w:rFonts w:asciiTheme="minorHAnsi" w:hAnsiTheme="minorHAnsi" w:cstheme="minorHAnsi"/>
          <w:b/>
          <w:sz w:val="22"/>
          <w:szCs w:val="22"/>
        </w:rPr>
      </w:pPr>
      <w:r w:rsidRPr="009C2DB5">
        <w:rPr>
          <w:rFonts w:asciiTheme="minorHAnsi" w:hAnsiTheme="minorHAnsi" w:cstheme="minorHAnsi"/>
          <w:b/>
          <w:sz w:val="22"/>
          <w:szCs w:val="22"/>
        </w:rPr>
        <w:t>OŚWIADCZENIE DOTYCZĄCE PODANYCH INFORMACJI:</w:t>
      </w:r>
    </w:p>
    <w:p w14:paraId="4E5BB9A2" w14:textId="77777777" w:rsidR="00962EAD" w:rsidRPr="009C2DB5" w:rsidRDefault="00962EAD" w:rsidP="00962EAD">
      <w:pPr>
        <w:pStyle w:val="Akapitzlist"/>
        <w:spacing w:after="120" w:line="276" w:lineRule="auto"/>
        <w:ind w:left="765"/>
        <w:jc w:val="both"/>
        <w:rPr>
          <w:rFonts w:asciiTheme="minorHAnsi" w:hAnsiTheme="minorHAnsi" w:cstheme="minorHAnsi"/>
          <w:sz w:val="16"/>
          <w:szCs w:val="16"/>
        </w:rPr>
      </w:pPr>
    </w:p>
    <w:p w14:paraId="5849F367" w14:textId="1FE35967" w:rsidR="00DC267D" w:rsidRPr="009C2DB5" w:rsidRDefault="00DC267D" w:rsidP="00DC267D">
      <w:pPr>
        <w:pStyle w:val="Akapitzlist"/>
        <w:numPr>
          <w:ilvl w:val="0"/>
          <w:numId w:val="29"/>
        </w:numPr>
        <w:spacing w:after="120" w:line="276" w:lineRule="auto"/>
        <w:jc w:val="both"/>
        <w:rPr>
          <w:rFonts w:asciiTheme="minorHAnsi" w:hAnsiTheme="minorHAnsi" w:cstheme="minorHAnsi"/>
          <w:sz w:val="22"/>
          <w:szCs w:val="22"/>
        </w:rPr>
      </w:pPr>
      <w:r w:rsidRPr="009C2DB5">
        <w:rPr>
          <w:rFonts w:asciiTheme="minorHAnsi" w:hAnsiTheme="minorHAnsi" w:cstheme="minorHAnsi"/>
          <w:sz w:val="22"/>
          <w:szCs w:val="22"/>
        </w:rPr>
        <w:t xml:space="preserve">Oświadczam, że wszystkie informacje podane w powyższych oświadczeniach są aktualne i zgodne </w:t>
      </w:r>
      <w:r w:rsidR="00943F3D">
        <w:rPr>
          <w:rFonts w:asciiTheme="minorHAnsi" w:hAnsiTheme="minorHAnsi" w:cstheme="minorHAnsi"/>
          <w:sz w:val="22"/>
          <w:szCs w:val="22"/>
        </w:rPr>
        <w:br/>
      </w:r>
      <w:r w:rsidRPr="009C2DB5">
        <w:rPr>
          <w:rFonts w:asciiTheme="minorHAnsi" w:hAnsiTheme="minorHAnsi" w:cstheme="minorHAnsi"/>
          <w:sz w:val="22"/>
          <w:szCs w:val="22"/>
        </w:rPr>
        <w:t>z prawdą oraz zostały przedstawione z pełną świadomością konsekwencji wprowadzenia zamawiającego w błąd przy przedstawianiu informacji</w:t>
      </w:r>
      <w:r w:rsidR="00473B87" w:rsidRPr="009C2DB5">
        <w:rPr>
          <w:rFonts w:asciiTheme="minorHAnsi" w:hAnsiTheme="minorHAnsi" w:cstheme="minorHAnsi"/>
          <w:sz w:val="22"/>
          <w:szCs w:val="22"/>
        </w:rPr>
        <w:t>.</w:t>
      </w:r>
    </w:p>
    <w:p w14:paraId="5FC0D91A" w14:textId="6FE9902B" w:rsidR="00DC267D" w:rsidRPr="009C2DB5" w:rsidRDefault="00DC267D" w:rsidP="00DC267D">
      <w:pPr>
        <w:spacing w:after="120" w:line="276" w:lineRule="auto"/>
        <w:jc w:val="both"/>
        <w:rPr>
          <w:rFonts w:asciiTheme="minorHAnsi" w:hAnsiTheme="minorHAnsi" w:cstheme="minorHAnsi"/>
          <w:sz w:val="22"/>
          <w:szCs w:val="22"/>
          <w:lang w:eastAsia="en-US"/>
        </w:rPr>
      </w:pPr>
      <w:r w:rsidRPr="009C2DB5">
        <w:rPr>
          <w:rFonts w:asciiTheme="minorHAnsi" w:hAnsiTheme="minorHAnsi" w:cstheme="minorHAnsi"/>
          <w:sz w:val="22"/>
          <w:szCs w:val="22"/>
          <w:lang w:eastAsia="en-US"/>
        </w:rPr>
        <w:t xml:space="preserve">Wskazuję, że dokumenty na potwierdzenie tych faktów, o których mowa w Rozdziale VII SWZ znajdują się </w:t>
      </w:r>
      <w:r w:rsidR="00943F3D">
        <w:rPr>
          <w:rFonts w:asciiTheme="minorHAnsi" w:hAnsiTheme="minorHAnsi" w:cstheme="minorHAnsi"/>
          <w:sz w:val="22"/>
          <w:szCs w:val="22"/>
          <w:lang w:eastAsia="en-US"/>
        </w:rPr>
        <w:br/>
      </w:r>
      <w:r w:rsidRPr="009C2DB5">
        <w:rPr>
          <w:rFonts w:asciiTheme="minorHAnsi" w:hAnsiTheme="minorHAnsi" w:cstheme="minorHAnsi"/>
          <w:sz w:val="22"/>
          <w:szCs w:val="22"/>
          <w:lang w:eastAsia="en-US"/>
        </w:rPr>
        <w:t xml:space="preserve">w formie elektronicznej pod następującymi adresami internetowymi ogólnodostępnych i bezpłatnych baz danych </w:t>
      </w:r>
      <w:r w:rsidRPr="009C2DB5">
        <w:rPr>
          <w:rFonts w:asciiTheme="minorHAnsi" w:hAnsiTheme="minorHAnsi" w:cstheme="minorHAnsi"/>
          <w:i/>
          <w:sz w:val="22"/>
          <w:szCs w:val="22"/>
          <w:lang w:eastAsia="en-US"/>
        </w:rPr>
        <w:t>(należy zaznaczyć):</w:t>
      </w:r>
    </w:p>
    <w:p w14:paraId="0455AA18" w14:textId="77777777" w:rsidR="00DC267D" w:rsidRPr="009C2DB5" w:rsidRDefault="00D779BE" w:rsidP="00786CFF">
      <w:pPr>
        <w:pStyle w:val="Akapitzlist"/>
        <w:numPr>
          <w:ilvl w:val="0"/>
          <w:numId w:val="29"/>
        </w:numPr>
        <w:spacing w:after="120" w:line="276" w:lineRule="auto"/>
        <w:jc w:val="both"/>
        <w:rPr>
          <w:rFonts w:asciiTheme="minorHAnsi" w:hAnsiTheme="minorHAnsi" w:cstheme="minorHAnsi"/>
          <w:sz w:val="22"/>
          <w:szCs w:val="22"/>
          <w:lang w:eastAsia="en-US"/>
        </w:rPr>
      </w:pPr>
      <w:hyperlink r:id="rId12" w:history="1">
        <w:r w:rsidR="00DC267D" w:rsidRPr="009C2DB5">
          <w:rPr>
            <w:rFonts w:asciiTheme="minorHAnsi" w:hAnsiTheme="minorHAnsi" w:cstheme="minorHAnsi"/>
            <w:sz w:val="22"/>
            <w:szCs w:val="22"/>
            <w:u w:val="single"/>
            <w:lang w:eastAsia="en-US"/>
          </w:rPr>
          <w:t>https://prod.ceidg.gov.pl</w:t>
        </w:r>
      </w:hyperlink>
      <w:r w:rsidR="00DC267D" w:rsidRPr="009C2DB5">
        <w:rPr>
          <w:rFonts w:asciiTheme="minorHAnsi" w:hAnsiTheme="minorHAnsi" w:cstheme="minorHAnsi"/>
          <w:sz w:val="22"/>
          <w:szCs w:val="22"/>
          <w:lang w:eastAsia="en-US"/>
        </w:rPr>
        <w:t xml:space="preserve">          </w:t>
      </w:r>
    </w:p>
    <w:p w14:paraId="656B008E" w14:textId="77777777" w:rsidR="00DC267D" w:rsidRPr="009C2DB5" w:rsidRDefault="00DC267D" w:rsidP="00786CFF">
      <w:pPr>
        <w:pStyle w:val="Akapitzlist"/>
        <w:numPr>
          <w:ilvl w:val="0"/>
          <w:numId w:val="29"/>
        </w:numPr>
        <w:spacing w:after="120" w:line="276" w:lineRule="auto"/>
        <w:jc w:val="both"/>
        <w:rPr>
          <w:rFonts w:asciiTheme="minorHAnsi" w:hAnsiTheme="minorHAnsi" w:cstheme="minorHAnsi"/>
          <w:sz w:val="22"/>
          <w:szCs w:val="22"/>
          <w:lang w:eastAsia="en-US"/>
        </w:rPr>
      </w:pPr>
      <w:r w:rsidRPr="009C2DB5">
        <w:rPr>
          <w:rFonts w:asciiTheme="minorHAnsi" w:hAnsiTheme="minorHAnsi" w:cstheme="minorHAnsi"/>
          <w:b/>
          <w:bCs/>
          <w:sz w:val="22"/>
          <w:szCs w:val="22"/>
          <w:lang w:eastAsia="en-US"/>
        </w:rPr>
        <w:t xml:space="preserve"> </w:t>
      </w:r>
      <w:hyperlink r:id="rId13" w:history="1">
        <w:r w:rsidRPr="009C2DB5">
          <w:rPr>
            <w:rFonts w:asciiTheme="minorHAnsi" w:hAnsiTheme="minorHAnsi" w:cstheme="minorHAnsi"/>
            <w:sz w:val="22"/>
            <w:szCs w:val="22"/>
            <w:u w:val="single"/>
            <w:lang w:eastAsia="en-US"/>
          </w:rPr>
          <w:t>https://ems.ms.gov.pl</w:t>
        </w:r>
      </w:hyperlink>
      <w:r w:rsidRPr="009C2DB5">
        <w:rPr>
          <w:rFonts w:asciiTheme="minorHAnsi" w:hAnsiTheme="minorHAnsi" w:cstheme="minorHAnsi"/>
          <w:sz w:val="22"/>
          <w:szCs w:val="22"/>
          <w:lang w:eastAsia="en-US"/>
        </w:rPr>
        <w:t xml:space="preserve">   </w:t>
      </w:r>
    </w:p>
    <w:p w14:paraId="55013D5F" w14:textId="10004303" w:rsidR="00DC267D" w:rsidRPr="009C2DB5" w:rsidRDefault="00DC267D" w:rsidP="00786CFF">
      <w:pPr>
        <w:pStyle w:val="Akapitzlist"/>
        <w:numPr>
          <w:ilvl w:val="0"/>
          <w:numId w:val="29"/>
        </w:numPr>
        <w:spacing w:after="120" w:line="276" w:lineRule="auto"/>
        <w:jc w:val="both"/>
        <w:rPr>
          <w:rFonts w:asciiTheme="minorHAnsi" w:hAnsiTheme="minorHAnsi" w:cstheme="minorHAnsi"/>
          <w:sz w:val="22"/>
          <w:szCs w:val="22"/>
          <w:lang w:eastAsia="en-US"/>
        </w:rPr>
      </w:pPr>
      <w:r w:rsidRPr="009C2DB5">
        <w:rPr>
          <w:rFonts w:asciiTheme="minorHAnsi" w:hAnsiTheme="minorHAnsi" w:cstheme="minorHAnsi"/>
          <w:b/>
          <w:bCs/>
          <w:sz w:val="22"/>
          <w:szCs w:val="22"/>
          <w:lang w:eastAsia="en-US"/>
        </w:rPr>
        <w:t xml:space="preserve">  </w:t>
      </w:r>
      <w:r w:rsidRPr="009C2DB5">
        <w:rPr>
          <w:rFonts w:asciiTheme="minorHAnsi" w:hAnsiTheme="minorHAnsi" w:cstheme="minorHAnsi"/>
          <w:sz w:val="22"/>
          <w:szCs w:val="22"/>
          <w:lang w:eastAsia="en-US"/>
        </w:rPr>
        <w:t>inny rejestr:</w:t>
      </w:r>
      <w:r w:rsidRPr="009C2DB5">
        <w:rPr>
          <w:rFonts w:asciiTheme="minorHAnsi" w:hAnsiTheme="minorHAnsi" w:cstheme="minorHAnsi"/>
          <w:b/>
          <w:bCs/>
          <w:sz w:val="22"/>
          <w:szCs w:val="22"/>
          <w:lang w:eastAsia="en-US"/>
        </w:rPr>
        <w:t xml:space="preserve">  </w:t>
      </w:r>
      <w:hyperlink r:id="rId14" w:history="1">
        <w:r w:rsidRPr="009C2DB5">
          <w:rPr>
            <w:rFonts w:asciiTheme="minorHAnsi" w:hAnsiTheme="minorHAnsi" w:cstheme="minorHAnsi"/>
            <w:sz w:val="22"/>
            <w:szCs w:val="22"/>
            <w:u w:val="single"/>
            <w:lang w:eastAsia="en-US"/>
          </w:rPr>
          <w:t>………………………………..</w:t>
        </w:r>
      </w:hyperlink>
    </w:p>
    <w:p w14:paraId="654EAF55" w14:textId="77777777" w:rsidR="005525FD" w:rsidRPr="009C2DB5" w:rsidRDefault="005525FD" w:rsidP="00CB0BE6">
      <w:pPr>
        <w:tabs>
          <w:tab w:val="left" w:pos="2136"/>
        </w:tabs>
        <w:spacing w:after="120" w:line="276" w:lineRule="auto"/>
        <w:jc w:val="both"/>
        <w:rPr>
          <w:rFonts w:asciiTheme="minorHAnsi" w:hAnsiTheme="minorHAnsi" w:cstheme="minorHAnsi"/>
          <w:i/>
          <w:iCs/>
          <w:sz w:val="22"/>
          <w:szCs w:val="22"/>
          <w:lang w:eastAsia="en-US"/>
        </w:rPr>
      </w:pPr>
    </w:p>
    <w:p w14:paraId="751E65B9" w14:textId="77777777" w:rsidR="00923F63" w:rsidRPr="009C2DB5" w:rsidRDefault="00DC267D" w:rsidP="00DC267D">
      <w:pPr>
        <w:spacing w:after="120" w:line="276" w:lineRule="auto"/>
        <w:jc w:val="center"/>
        <w:rPr>
          <w:rFonts w:asciiTheme="minorHAnsi" w:hAnsiTheme="minorHAnsi" w:cstheme="minorHAnsi"/>
          <w:b/>
          <w:bCs/>
          <w:sz w:val="22"/>
          <w:szCs w:val="22"/>
          <w:lang w:eastAsia="en-US"/>
        </w:rPr>
      </w:pPr>
      <w:r w:rsidRPr="009C2DB5">
        <w:rPr>
          <w:rFonts w:asciiTheme="minorHAnsi" w:hAnsiTheme="minorHAnsi" w:cstheme="minorHAnsi"/>
          <w:b/>
          <w:bCs/>
          <w:sz w:val="22"/>
          <w:szCs w:val="22"/>
          <w:lang w:eastAsia="en-US"/>
        </w:rPr>
        <w:t xml:space="preserve">  </w:t>
      </w:r>
      <w:r w:rsidRPr="009C2DB5">
        <w:rPr>
          <w:rFonts w:asciiTheme="minorHAnsi" w:hAnsiTheme="minorHAnsi" w:cstheme="minorHAnsi"/>
          <w:b/>
          <w:bCs/>
          <w:sz w:val="22"/>
          <w:szCs w:val="22"/>
          <w:lang w:eastAsia="en-US"/>
        </w:rPr>
        <w:tab/>
      </w:r>
      <w:r w:rsidRPr="009C2DB5">
        <w:rPr>
          <w:rFonts w:asciiTheme="minorHAnsi" w:hAnsiTheme="minorHAnsi" w:cstheme="minorHAnsi"/>
          <w:b/>
          <w:bCs/>
          <w:sz w:val="22"/>
          <w:szCs w:val="22"/>
          <w:lang w:eastAsia="en-US"/>
        </w:rPr>
        <w:tab/>
      </w:r>
      <w:r w:rsidRPr="009C2DB5">
        <w:rPr>
          <w:rFonts w:asciiTheme="minorHAnsi" w:hAnsiTheme="minorHAnsi" w:cstheme="minorHAnsi"/>
          <w:b/>
          <w:bCs/>
          <w:sz w:val="22"/>
          <w:szCs w:val="22"/>
          <w:lang w:eastAsia="en-US"/>
        </w:rPr>
        <w:tab/>
      </w:r>
      <w:r w:rsidRPr="009C2DB5">
        <w:rPr>
          <w:rFonts w:asciiTheme="minorHAnsi" w:hAnsiTheme="minorHAnsi" w:cstheme="minorHAnsi"/>
          <w:b/>
          <w:bCs/>
          <w:sz w:val="22"/>
          <w:szCs w:val="22"/>
          <w:lang w:eastAsia="en-US"/>
        </w:rPr>
        <w:tab/>
      </w:r>
      <w:r w:rsidRPr="009C2DB5">
        <w:rPr>
          <w:rFonts w:asciiTheme="minorHAnsi" w:hAnsiTheme="minorHAnsi" w:cstheme="minorHAnsi"/>
          <w:b/>
          <w:bCs/>
          <w:sz w:val="22"/>
          <w:szCs w:val="22"/>
          <w:lang w:eastAsia="en-US"/>
        </w:rPr>
        <w:tab/>
      </w:r>
      <w:r w:rsidRPr="009C2DB5">
        <w:rPr>
          <w:rFonts w:asciiTheme="minorHAnsi" w:hAnsiTheme="minorHAnsi" w:cstheme="minorHAnsi"/>
          <w:b/>
          <w:bCs/>
          <w:sz w:val="22"/>
          <w:szCs w:val="22"/>
          <w:lang w:eastAsia="en-US"/>
        </w:rPr>
        <w:tab/>
      </w:r>
      <w:r w:rsidRPr="009C2DB5">
        <w:rPr>
          <w:rFonts w:asciiTheme="minorHAnsi" w:hAnsiTheme="minorHAnsi" w:cstheme="minorHAnsi"/>
          <w:b/>
          <w:bCs/>
          <w:sz w:val="22"/>
          <w:szCs w:val="22"/>
          <w:lang w:eastAsia="en-US"/>
        </w:rPr>
        <w:tab/>
      </w:r>
      <w:r w:rsidRPr="009C2DB5">
        <w:rPr>
          <w:rFonts w:asciiTheme="minorHAnsi" w:hAnsiTheme="minorHAnsi" w:cstheme="minorHAnsi"/>
          <w:b/>
          <w:bCs/>
          <w:sz w:val="22"/>
          <w:szCs w:val="22"/>
          <w:lang w:eastAsia="en-US"/>
        </w:rPr>
        <w:tab/>
      </w:r>
    </w:p>
    <w:p w14:paraId="44BAD0AB" w14:textId="77777777" w:rsidR="00923F63" w:rsidRPr="009C2DB5" w:rsidRDefault="00923F63" w:rsidP="00DC267D">
      <w:pPr>
        <w:spacing w:after="120" w:line="276" w:lineRule="auto"/>
        <w:jc w:val="center"/>
        <w:rPr>
          <w:rFonts w:asciiTheme="minorHAnsi" w:hAnsiTheme="minorHAnsi" w:cstheme="minorHAnsi"/>
          <w:b/>
          <w:bCs/>
          <w:sz w:val="22"/>
          <w:szCs w:val="22"/>
          <w:lang w:eastAsia="en-US"/>
        </w:rPr>
      </w:pPr>
    </w:p>
    <w:p w14:paraId="4DE402D7" w14:textId="77777777" w:rsidR="00923F63" w:rsidRPr="009C2DB5" w:rsidRDefault="00923F63" w:rsidP="00DC267D">
      <w:pPr>
        <w:spacing w:after="120" w:line="276" w:lineRule="auto"/>
        <w:jc w:val="center"/>
        <w:rPr>
          <w:rFonts w:asciiTheme="minorHAnsi" w:hAnsiTheme="minorHAnsi" w:cstheme="minorHAnsi"/>
          <w:b/>
          <w:bCs/>
          <w:sz w:val="22"/>
          <w:szCs w:val="22"/>
          <w:lang w:eastAsia="en-US"/>
        </w:rPr>
      </w:pPr>
    </w:p>
    <w:p w14:paraId="3AA41796" w14:textId="77777777" w:rsidR="003C6DF4" w:rsidRDefault="003C6DF4" w:rsidP="003C6DF4">
      <w:pPr>
        <w:spacing w:after="120" w:line="276" w:lineRule="auto"/>
        <w:ind w:left="3540" w:firstLine="708"/>
        <w:jc w:val="center"/>
        <w:rPr>
          <w:rFonts w:ascii="Calibri" w:hAnsi="Calibri" w:cs="Calibri"/>
          <w:b/>
          <w:bCs/>
          <w:sz w:val="22"/>
          <w:szCs w:val="22"/>
          <w:lang w:eastAsia="en-US"/>
        </w:rPr>
      </w:pPr>
    </w:p>
    <w:p w14:paraId="44299D80" w14:textId="77777777" w:rsidR="003C6DF4" w:rsidRDefault="003C6DF4" w:rsidP="003C6DF4">
      <w:pPr>
        <w:spacing w:after="120" w:line="276" w:lineRule="auto"/>
        <w:ind w:left="3540" w:firstLine="708"/>
        <w:jc w:val="center"/>
        <w:rPr>
          <w:rFonts w:ascii="Calibri" w:hAnsi="Calibri" w:cs="Calibri"/>
          <w:b/>
          <w:bCs/>
          <w:sz w:val="22"/>
          <w:szCs w:val="22"/>
          <w:lang w:eastAsia="en-US"/>
        </w:rPr>
      </w:pPr>
    </w:p>
    <w:p w14:paraId="0B8C0055" w14:textId="77777777" w:rsidR="003C6DF4" w:rsidRDefault="003C6DF4" w:rsidP="003C6DF4">
      <w:pPr>
        <w:spacing w:after="120" w:line="276" w:lineRule="auto"/>
        <w:ind w:left="3540" w:firstLine="708"/>
        <w:jc w:val="center"/>
        <w:rPr>
          <w:rFonts w:ascii="Calibri" w:hAnsi="Calibri" w:cs="Calibri"/>
          <w:b/>
          <w:bCs/>
          <w:sz w:val="22"/>
          <w:szCs w:val="22"/>
          <w:lang w:eastAsia="en-US"/>
        </w:rPr>
      </w:pPr>
    </w:p>
    <w:p w14:paraId="14F585A3" w14:textId="77777777" w:rsidR="003C6DF4" w:rsidRDefault="003C6DF4" w:rsidP="003C6DF4">
      <w:pPr>
        <w:spacing w:after="120" w:line="276" w:lineRule="auto"/>
        <w:ind w:left="3540" w:firstLine="708"/>
        <w:jc w:val="center"/>
        <w:rPr>
          <w:rFonts w:ascii="Calibri" w:hAnsi="Calibri" w:cs="Calibri"/>
          <w:b/>
          <w:bCs/>
          <w:sz w:val="22"/>
          <w:szCs w:val="22"/>
          <w:lang w:eastAsia="en-US"/>
        </w:rPr>
      </w:pPr>
    </w:p>
    <w:p w14:paraId="2A148001" w14:textId="77777777" w:rsidR="003C6DF4" w:rsidRDefault="003C6DF4" w:rsidP="003C6DF4">
      <w:pPr>
        <w:spacing w:after="120" w:line="276" w:lineRule="auto"/>
        <w:ind w:left="3540" w:firstLine="708"/>
        <w:jc w:val="center"/>
        <w:rPr>
          <w:rFonts w:ascii="Calibri" w:hAnsi="Calibri" w:cs="Calibri"/>
          <w:b/>
          <w:bCs/>
          <w:sz w:val="22"/>
          <w:szCs w:val="22"/>
          <w:lang w:eastAsia="en-US"/>
        </w:rPr>
      </w:pPr>
    </w:p>
    <w:p w14:paraId="6F7F6C45" w14:textId="77777777" w:rsidR="003C6DF4" w:rsidRDefault="003C6DF4" w:rsidP="003C6DF4">
      <w:pPr>
        <w:spacing w:after="120" w:line="276" w:lineRule="auto"/>
        <w:ind w:left="3540" w:firstLine="708"/>
        <w:jc w:val="center"/>
        <w:rPr>
          <w:rFonts w:ascii="Calibri" w:hAnsi="Calibri" w:cs="Calibri"/>
          <w:b/>
          <w:bCs/>
          <w:sz w:val="22"/>
          <w:szCs w:val="22"/>
          <w:lang w:eastAsia="en-US"/>
        </w:rPr>
      </w:pPr>
    </w:p>
    <w:p w14:paraId="06697EF8" w14:textId="77777777" w:rsidR="003C6DF4" w:rsidRDefault="003C6DF4" w:rsidP="003C6DF4">
      <w:pPr>
        <w:spacing w:after="120" w:line="276" w:lineRule="auto"/>
        <w:ind w:left="3540" w:firstLine="708"/>
        <w:jc w:val="center"/>
        <w:rPr>
          <w:rFonts w:ascii="Calibri" w:hAnsi="Calibri" w:cs="Calibri"/>
          <w:b/>
          <w:bCs/>
          <w:sz w:val="22"/>
          <w:szCs w:val="22"/>
          <w:lang w:eastAsia="en-US"/>
        </w:rPr>
      </w:pPr>
    </w:p>
    <w:p w14:paraId="183892CA" w14:textId="77777777" w:rsidR="003C6DF4" w:rsidRDefault="003C6DF4" w:rsidP="003C6DF4">
      <w:pPr>
        <w:spacing w:after="120" w:line="276" w:lineRule="auto"/>
        <w:ind w:left="3540" w:firstLine="708"/>
        <w:jc w:val="center"/>
        <w:rPr>
          <w:rFonts w:ascii="Calibri" w:hAnsi="Calibri" w:cs="Calibri"/>
          <w:b/>
          <w:bCs/>
          <w:sz w:val="22"/>
          <w:szCs w:val="22"/>
          <w:lang w:eastAsia="en-US"/>
        </w:rPr>
      </w:pPr>
    </w:p>
    <w:p w14:paraId="4D6406AE" w14:textId="77777777" w:rsidR="003C6DF4" w:rsidRDefault="003C6DF4" w:rsidP="003C6DF4">
      <w:pPr>
        <w:spacing w:after="120" w:line="276" w:lineRule="auto"/>
        <w:ind w:left="3540" w:firstLine="708"/>
        <w:jc w:val="center"/>
        <w:rPr>
          <w:rFonts w:ascii="Calibri" w:hAnsi="Calibri" w:cs="Calibri"/>
          <w:b/>
          <w:bCs/>
          <w:sz w:val="22"/>
          <w:szCs w:val="22"/>
          <w:lang w:eastAsia="en-US"/>
        </w:rPr>
      </w:pPr>
    </w:p>
    <w:p w14:paraId="11611D00" w14:textId="77777777" w:rsidR="003C6DF4" w:rsidRDefault="003C6DF4" w:rsidP="003C6DF4">
      <w:pPr>
        <w:spacing w:after="120" w:line="276" w:lineRule="auto"/>
        <w:ind w:left="3540" w:firstLine="708"/>
        <w:jc w:val="center"/>
        <w:rPr>
          <w:rFonts w:ascii="Calibri" w:hAnsi="Calibri" w:cs="Calibri"/>
          <w:b/>
          <w:bCs/>
          <w:sz w:val="22"/>
          <w:szCs w:val="22"/>
          <w:lang w:eastAsia="en-US"/>
        </w:rPr>
      </w:pPr>
    </w:p>
    <w:p w14:paraId="55A25008" w14:textId="77777777" w:rsidR="003C6DF4" w:rsidRDefault="003C6DF4" w:rsidP="003C6DF4">
      <w:pPr>
        <w:spacing w:after="120" w:line="276" w:lineRule="auto"/>
        <w:ind w:left="3540" w:firstLine="708"/>
        <w:jc w:val="center"/>
        <w:rPr>
          <w:rFonts w:ascii="Calibri" w:hAnsi="Calibri" w:cs="Calibri"/>
          <w:b/>
          <w:bCs/>
          <w:sz w:val="22"/>
          <w:szCs w:val="22"/>
          <w:lang w:eastAsia="en-US"/>
        </w:rPr>
      </w:pPr>
    </w:p>
    <w:p w14:paraId="4EE5243D" w14:textId="77777777" w:rsidR="003C6DF4" w:rsidRDefault="003C6DF4" w:rsidP="003C6DF4">
      <w:pPr>
        <w:spacing w:after="120" w:line="276" w:lineRule="auto"/>
        <w:ind w:left="3540" w:firstLine="708"/>
        <w:jc w:val="center"/>
        <w:rPr>
          <w:rFonts w:ascii="Calibri" w:hAnsi="Calibri" w:cs="Calibri"/>
          <w:b/>
          <w:bCs/>
          <w:sz w:val="22"/>
          <w:szCs w:val="22"/>
          <w:lang w:eastAsia="en-US"/>
        </w:rPr>
      </w:pPr>
    </w:p>
    <w:p w14:paraId="47AC1020" w14:textId="77777777" w:rsidR="003C6DF4" w:rsidRDefault="003C6DF4" w:rsidP="003C6DF4">
      <w:pPr>
        <w:spacing w:after="120" w:line="276" w:lineRule="auto"/>
        <w:ind w:left="3540" w:firstLine="708"/>
        <w:jc w:val="center"/>
        <w:rPr>
          <w:rFonts w:ascii="Calibri" w:hAnsi="Calibri" w:cs="Calibri"/>
          <w:b/>
          <w:bCs/>
          <w:sz w:val="22"/>
          <w:szCs w:val="22"/>
          <w:lang w:eastAsia="en-US"/>
        </w:rPr>
      </w:pPr>
    </w:p>
    <w:p w14:paraId="2EF37EE8" w14:textId="77777777" w:rsidR="003C6DF4" w:rsidRDefault="003C6DF4" w:rsidP="003C6DF4">
      <w:pPr>
        <w:spacing w:after="120" w:line="276" w:lineRule="auto"/>
        <w:ind w:left="3540" w:firstLine="708"/>
        <w:jc w:val="center"/>
        <w:rPr>
          <w:rFonts w:ascii="Calibri" w:hAnsi="Calibri" w:cs="Calibri"/>
          <w:b/>
          <w:bCs/>
          <w:sz w:val="22"/>
          <w:szCs w:val="22"/>
          <w:lang w:eastAsia="en-US"/>
        </w:rPr>
      </w:pPr>
    </w:p>
    <w:p w14:paraId="4E58579B" w14:textId="77777777" w:rsidR="003C6DF4" w:rsidRDefault="003C6DF4" w:rsidP="003C6DF4">
      <w:pPr>
        <w:spacing w:after="120" w:line="276" w:lineRule="auto"/>
        <w:ind w:left="3540" w:firstLine="708"/>
        <w:jc w:val="center"/>
        <w:rPr>
          <w:rFonts w:ascii="Calibri" w:hAnsi="Calibri" w:cs="Calibri"/>
          <w:b/>
          <w:bCs/>
          <w:sz w:val="22"/>
          <w:szCs w:val="22"/>
          <w:lang w:eastAsia="en-US"/>
        </w:rPr>
      </w:pPr>
    </w:p>
    <w:p w14:paraId="2E25C088" w14:textId="77777777" w:rsidR="003C6DF4" w:rsidRDefault="003C6DF4" w:rsidP="003C6DF4">
      <w:pPr>
        <w:spacing w:after="120" w:line="276" w:lineRule="auto"/>
        <w:ind w:left="3540" w:firstLine="708"/>
        <w:jc w:val="center"/>
        <w:rPr>
          <w:rFonts w:ascii="Calibri" w:hAnsi="Calibri" w:cs="Calibri"/>
          <w:b/>
          <w:bCs/>
          <w:sz w:val="22"/>
          <w:szCs w:val="22"/>
          <w:lang w:eastAsia="en-US"/>
        </w:rPr>
      </w:pPr>
    </w:p>
    <w:p w14:paraId="7957F878" w14:textId="77777777" w:rsidR="003C6DF4" w:rsidRDefault="003C6DF4" w:rsidP="003C6DF4">
      <w:pPr>
        <w:spacing w:after="120" w:line="276" w:lineRule="auto"/>
        <w:ind w:left="3540" w:firstLine="708"/>
        <w:jc w:val="center"/>
        <w:rPr>
          <w:rFonts w:ascii="Calibri" w:hAnsi="Calibri" w:cs="Calibri"/>
          <w:b/>
          <w:bCs/>
          <w:sz w:val="22"/>
          <w:szCs w:val="22"/>
          <w:lang w:eastAsia="en-US"/>
        </w:rPr>
      </w:pPr>
    </w:p>
    <w:p w14:paraId="3EE41658" w14:textId="77777777" w:rsidR="003C6DF4" w:rsidRDefault="003C6DF4" w:rsidP="003C6DF4">
      <w:pPr>
        <w:spacing w:after="120" w:line="276" w:lineRule="auto"/>
        <w:ind w:left="3540" w:firstLine="708"/>
        <w:jc w:val="center"/>
        <w:rPr>
          <w:rFonts w:ascii="Calibri" w:hAnsi="Calibri" w:cs="Calibri"/>
          <w:b/>
          <w:bCs/>
          <w:sz w:val="22"/>
          <w:szCs w:val="22"/>
          <w:lang w:eastAsia="en-US"/>
        </w:rPr>
      </w:pPr>
    </w:p>
    <w:p w14:paraId="4F3A0675" w14:textId="77777777" w:rsidR="003C6DF4" w:rsidRDefault="003C6DF4" w:rsidP="003C6DF4">
      <w:pPr>
        <w:spacing w:after="120" w:line="276" w:lineRule="auto"/>
        <w:ind w:left="3540" w:firstLine="708"/>
        <w:jc w:val="center"/>
        <w:rPr>
          <w:rFonts w:ascii="Calibri" w:hAnsi="Calibri" w:cs="Calibri"/>
          <w:b/>
          <w:bCs/>
          <w:sz w:val="22"/>
          <w:szCs w:val="22"/>
          <w:lang w:eastAsia="en-US"/>
        </w:rPr>
      </w:pPr>
    </w:p>
    <w:p w14:paraId="0016A434" w14:textId="77777777" w:rsidR="003C6DF4" w:rsidRDefault="003C6DF4" w:rsidP="003C6DF4">
      <w:pPr>
        <w:spacing w:after="120" w:line="276" w:lineRule="auto"/>
        <w:ind w:left="3540" w:firstLine="708"/>
        <w:jc w:val="center"/>
        <w:rPr>
          <w:rFonts w:ascii="Calibri" w:hAnsi="Calibri" w:cs="Calibri"/>
          <w:b/>
          <w:bCs/>
          <w:sz w:val="22"/>
          <w:szCs w:val="22"/>
          <w:lang w:eastAsia="en-US"/>
        </w:rPr>
      </w:pPr>
    </w:p>
    <w:p w14:paraId="7FA60F5E" w14:textId="77777777" w:rsidR="003C6DF4" w:rsidRDefault="003C6DF4" w:rsidP="003C6DF4">
      <w:pPr>
        <w:spacing w:after="120" w:line="276" w:lineRule="auto"/>
        <w:ind w:left="3540" w:firstLine="708"/>
        <w:jc w:val="center"/>
        <w:rPr>
          <w:rFonts w:ascii="Calibri" w:hAnsi="Calibri" w:cs="Calibri"/>
          <w:b/>
          <w:bCs/>
          <w:sz w:val="22"/>
          <w:szCs w:val="22"/>
          <w:lang w:eastAsia="en-US"/>
        </w:rPr>
      </w:pPr>
    </w:p>
    <w:p w14:paraId="68376CCF" w14:textId="79E9E0D6" w:rsidR="003C6DF4" w:rsidRPr="003C6DF4" w:rsidRDefault="003C6DF4" w:rsidP="003C6DF4">
      <w:pPr>
        <w:spacing w:after="120" w:line="276" w:lineRule="auto"/>
        <w:ind w:left="3540" w:firstLine="708"/>
        <w:jc w:val="center"/>
        <w:rPr>
          <w:rFonts w:ascii="Calibri" w:hAnsi="Calibri" w:cs="Calibri"/>
          <w:b/>
          <w:bCs/>
          <w:sz w:val="22"/>
          <w:szCs w:val="22"/>
          <w:u w:val="single"/>
          <w:lang w:eastAsia="en-US"/>
        </w:rPr>
      </w:pPr>
      <w:r w:rsidRPr="003C6DF4">
        <w:rPr>
          <w:rFonts w:ascii="Calibri" w:hAnsi="Calibri" w:cs="Calibri"/>
          <w:b/>
          <w:bCs/>
          <w:sz w:val="22"/>
          <w:szCs w:val="22"/>
          <w:lang w:eastAsia="en-US"/>
        </w:rPr>
        <w:t xml:space="preserve">Załącznik nr </w:t>
      </w:r>
      <w:r>
        <w:rPr>
          <w:rFonts w:ascii="Calibri" w:hAnsi="Calibri" w:cs="Calibri"/>
          <w:b/>
          <w:bCs/>
          <w:sz w:val="22"/>
          <w:szCs w:val="22"/>
          <w:lang w:eastAsia="en-US"/>
        </w:rPr>
        <w:t>3</w:t>
      </w:r>
      <w:r w:rsidRPr="003C6DF4">
        <w:rPr>
          <w:rFonts w:ascii="Calibri" w:hAnsi="Calibri" w:cs="Calibri"/>
          <w:b/>
          <w:bCs/>
          <w:sz w:val="22"/>
          <w:szCs w:val="22"/>
          <w:lang w:eastAsia="en-US"/>
        </w:rPr>
        <w:t xml:space="preserve"> do SWZ</w:t>
      </w:r>
    </w:p>
    <w:p w14:paraId="31561FD6" w14:textId="77777777" w:rsidR="003C6DF4" w:rsidRPr="003C6DF4" w:rsidRDefault="003C6DF4" w:rsidP="003C6DF4">
      <w:pPr>
        <w:spacing w:after="120" w:line="276" w:lineRule="auto"/>
        <w:jc w:val="center"/>
        <w:rPr>
          <w:rFonts w:ascii="Calibri" w:hAnsi="Calibri" w:cs="Calibri"/>
          <w:b/>
          <w:bCs/>
          <w:sz w:val="22"/>
          <w:szCs w:val="22"/>
          <w:u w:val="single"/>
          <w:lang w:eastAsia="en-US"/>
        </w:rPr>
      </w:pPr>
    </w:p>
    <w:p w14:paraId="50101807" w14:textId="77777777" w:rsidR="003C6DF4" w:rsidRPr="003C6DF4" w:rsidRDefault="003C6DF4" w:rsidP="003C6DF4">
      <w:pPr>
        <w:spacing w:after="120" w:line="276" w:lineRule="auto"/>
        <w:jc w:val="center"/>
        <w:rPr>
          <w:rFonts w:ascii="Calibri" w:hAnsi="Calibri" w:cs="Calibri"/>
          <w:b/>
          <w:bCs/>
          <w:sz w:val="22"/>
          <w:szCs w:val="22"/>
          <w:u w:val="single"/>
          <w:lang w:eastAsia="en-US"/>
        </w:rPr>
      </w:pPr>
    </w:p>
    <w:p w14:paraId="1476A2BB" w14:textId="77777777" w:rsidR="003C6DF4" w:rsidRPr="003C6DF4" w:rsidRDefault="003C6DF4" w:rsidP="003C6DF4">
      <w:pPr>
        <w:spacing w:after="120" w:line="276" w:lineRule="auto"/>
        <w:jc w:val="center"/>
        <w:rPr>
          <w:rFonts w:ascii="Calibri" w:hAnsi="Calibri" w:cs="Calibri"/>
          <w:b/>
          <w:bCs/>
          <w:sz w:val="22"/>
          <w:szCs w:val="22"/>
          <w:u w:val="single"/>
          <w:lang w:eastAsia="en-US"/>
        </w:rPr>
      </w:pPr>
      <w:r w:rsidRPr="003C6DF4">
        <w:rPr>
          <w:rFonts w:ascii="Calibri" w:hAnsi="Calibri" w:cs="Calibri"/>
          <w:b/>
          <w:bCs/>
          <w:sz w:val="22"/>
          <w:szCs w:val="22"/>
          <w:u w:val="single"/>
          <w:lang w:eastAsia="en-US"/>
        </w:rPr>
        <w:t xml:space="preserve">Oświadczenie Wykonawcy </w:t>
      </w:r>
    </w:p>
    <w:p w14:paraId="264D9FC6" w14:textId="77777777" w:rsidR="003C6DF4" w:rsidRPr="003C6DF4" w:rsidRDefault="003C6DF4" w:rsidP="003C6DF4">
      <w:pPr>
        <w:spacing w:after="120" w:line="276" w:lineRule="auto"/>
        <w:jc w:val="center"/>
        <w:rPr>
          <w:rFonts w:ascii="Calibri" w:hAnsi="Calibri" w:cs="Calibri"/>
          <w:b/>
          <w:bCs/>
          <w:sz w:val="22"/>
          <w:szCs w:val="22"/>
          <w:lang w:eastAsia="en-US"/>
        </w:rPr>
      </w:pPr>
      <w:r w:rsidRPr="003C6DF4">
        <w:rPr>
          <w:rFonts w:ascii="Calibri" w:hAnsi="Calibri" w:cs="Calibri"/>
          <w:b/>
          <w:bCs/>
          <w:sz w:val="22"/>
          <w:szCs w:val="22"/>
          <w:lang w:eastAsia="en-US"/>
        </w:rPr>
        <w:t xml:space="preserve">składane na podstawie art. 125 ust. 1 ustawy z dnia 11  września 2019 r. </w:t>
      </w:r>
    </w:p>
    <w:p w14:paraId="0AF73F7B" w14:textId="77777777" w:rsidR="003C6DF4" w:rsidRPr="003C6DF4" w:rsidRDefault="003C6DF4" w:rsidP="003C6DF4">
      <w:pPr>
        <w:spacing w:after="120" w:line="276" w:lineRule="auto"/>
        <w:jc w:val="center"/>
        <w:rPr>
          <w:rFonts w:ascii="Calibri" w:hAnsi="Calibri" w:cs="Calibri"/>
          <w:b/>
          <w:bCs/>
          <w:sz w:val="22"/>
          <w:szCs w:val="22"/>
          <w:lang w:eastAsia="en-US"/>
        </w:rPr>
      </w:pPr>
      <w:r w:rsidRPr="003C6DF4">
        <w:rPr>
          <w:rFonts w:ascii="Calibri" w:hAnsi="Calibri" w:cs="Calibri"/>
          <w:b/>
          <w:bCs/>
          <w:sz w:val="22"/>
          <w:szCs w:val="22"/>
          <w:lang w:eastAsia="en-US"/>
        </w:rPr>
        <w:t xml:space="preserve"> Prawo zamówień publicznych (dalej jako: ustawa Pzp), </w:t>
      </w:r>
    </w:p>
    <w:p w14:paraId="4A4B0F46" w14:textId="77777777" w:rsidR="003C6DF4" w:rsidRPr="003C6DF4" w:rsidRDefault="003C6DF4" w:rsidP="003C6DF4">
      <w:pPr>
        <w:spacing w:after="120" w:line="276" w:lineRule="auto"/>
        <w:jc w:val="center"/>
        <w:rPr>
          <w:rFonts w:ascii="Calibri" w:hAnsi="Calibri" w:cs="Calibri"/>
          <w:b/>
          <w:bCs/>
          <w:sz w:val="22"/>
          <w:szCs w:val="22"/>
          <w:u w:val="single"/>
          <w:lang w:eastAsia="en-US"/>
        </w:rPr>
      </w:pPr>
    </w:p>
    <w:p w14:paraId="3C95D61C" w14:textId="77777777" w:rsidR="003C6DF4" w:rsidRPr="003C6DF4" w:rsidRDefault="003C6DF4" w:rsidP="003C6DF4">
      <w:pPr>
        <w:spacing w:after="120" w:line="276" w:lineRule="auto"/>
        <w:jc w:val="center"/>
        <w:rPr>
          <w:rFonts w:ascii="Calibri" w:hAnsi="Calibri" w:cs="Calibri"/>
          <w:b/>
          <w:bCs/>
          <w:sz w:val="22"/>
          <w:szCs w:val="22"/>
          <w:u w:val="single"/>
          <w:lang w:eastAsia="en-US"/>
        </w:rPr>
      </w:pPr>
      <w:r w:rsidRPr="003C6DF4">
        <w:rPr>
          <w:rFonts w:ascii="Calibri" w:hAnsi="Calibri" w:cs="Calibri"/>
          <w:b/>
          <w:bCs/>
          <w:sz w:val="22"/>
          <w:szCs w:val="22"/>
          <w:u w:val="single"/>
          <w:lang w:eastAsia="en-US"/>
        </w:rPr>
        <w:t>DOTYCZĄCE SPEŁNIANIA WARUNKÓW UDZIAŁU W POSTĘPOWANIU</w:t>
      </w:r>
    </w:p>
    <w:p w14:paraId="5B43B64E" w14:textId="77777777" w:rsidR="003C6DF4" w:rsidRPr="003C6DF4" w:rsidRDefault="003C6DF4" w:rsidP="003C6DF4">
      <w:pPr>
        <w:spacing w:after="120" w:line="276" w:lineRule="auto"/>
        <w:jc w:val="center"/>
        <w:rPr>
          <w:rFonts w:ascii="Calibri" w:hAnsi="Calibri" w:cs="Calibri"/>
          <w:b/>
          <w:bCs/>
          <w:sz w:val="22"/>
          <w:szCs w:val="22"/>
          <w:u w:val="single"/>
          <w:lang w:eastAsia="en-US"/>
        </w:rPr>
      </w:pPr>
    </w:p>
    <w:p w14:paraId="4FB5A8C6" w14:textId="77777777" w:rsidR="003C6DF4" w:rsidRPr="003C6DF4" w:rsidRDefault="003C6DF4" w:rsidP="003C6DF4">
      <w:pPr>
        <w:spacing w:after="120" w:line="276" w:lineRule="auto"/>
        <w:ind w:firstLine="708"/>
        <w:jc w:val="both"/>
        <w:rPr>
          <w:rFonts w:ascii="Calibri" w:hAnsi="Calibri" w:cs="Calibri"/>
          <w:sz w:val="22"/>
          <w:szCs w:val="22"/>
          <w:lang w:eastAsia="en-US"/>
        </w:rPr>
      </w:pPr>
      <w:r w:rsidRPr="003C6DF4">
        <w:rPr>
          <w:rFonts w:ascii="Calibri" w:hAnsi="Calibri" w:cs="Calibri"/>
          <w:sz w:val="22"/>
          <w:szCs w:val="22"/>
          <w:lang w:eastAsia="en-US"/>
        </w:rPr>
        <w:t xml:space="preserve">Na potrzeby postępowania o udzielenie zamówienia publicznego </w:t>
      </w:r>
      <w:r w:rsidRPr="003C6DF4">
        <w:rPr>
          <w:rFonts w:ascii="Calibri" w:hAnsi="Calibri" w:cs="Calibri"/>
          <w:sz w:val="22"/>
          <w:szCs w:val="22"/>
          <w:lang w:eastAsia="en-US"/>
        </w:rPr>
        <w:br/>
        <w:t xml:space="preserve">pn. </w:t>
      </w:r>
      <w:r w:rsidRPr="003C6DF4">
        <w:rPr>
          <w:rFonts w:ascii="Calibri" w:hAnsi="Calibri" w:cs="Calibri"/>
          <w:sz w:val="22"/>
          <w:szCs w:val="22"/>
        </w:rPr>
        <w:t>……………………………………………………</w:t>
      </w:r>
      <w:r w:rsidRPr="003C6DF4">
        <w:rPr>
          <w:rFonts w:ascii="Calibri" w:hAnsi="Calibri" w:cs="Calibri"/>
          <w:sz w:val="22"/>
          <w:szCs w:val="22"/>
          <w:lang w:eastAsia="en-US"/>
        </w:rPr>
        <w:t xml:space="preserve"> </w:t>
      </w:r>
      <w:r w:rsidRPr="003C6DF4">
        <w:rPr>
          <w:rFonts w:ascii="Calibri" w:hAnsi="Calibri" w:cs="Calibri"/>
          <w:i/>
          <w:iCs/>
          <w:sz w:val="22"/>
          <w:szCs w:val="22"/>
          <w:lang w:eastAsia="en-US"/>
        </w:rPr>
        <w:t>(nazwa postępowania)</w:t>
      </w:r>
      <w:r w:rsidRPr="003C6DF4">
        <w:rPr>
          <w:rFonts w:ascii="Calibri" w:hAnsi="Calibri" w:cs="Calibri"/>
          <w:sz w:val="22"/>
          <w:szCs w:val="22"/>
          <w:lang w:eastAsia="en-US"/>
        </w:rPr>
        <w:t xml:space="preserve">,prowadzonego przez Sieć Badawcza  Łukasiewicz - Instytutu Mikroelektroniki i  Fotoniki </w:t>
      </w:r>
      <w:r w:rsidRPr="003C6DF4">
        <w:rPr>
          <w:rFonts w:ascii="Calibri" w:hAnsi="Calibri" w:cs="Calibri"/>
          <w:i/>
          <w:iCs/>
          <w:sz w:val="22"/>
          <w:szCs w:val="22"/>
          <w:lang w:eastAsia="en-US"/>
        </w:rPr>
        <w:t xml:space="preserve">(oznaczenie zamawiającego), </w:t>
      </w:r>
      <w:r w:rsidRPr="003C6DF4">
        <w:rPr>
          <w:rFonts w:ascii="Calibri" w:hAnsi="Calibri" w:cs="Calibri"/>
          <w:sz w:val="22"/>
          <w:szCs w:val="22"/>
          <w:lang w:eastAsia="en-US"/>
        </w:rPr>
        <w:t>oświadczam, co następuje:</w:t>
      </w:r>
    </w:p>
    <w:p w14:paraId="071896FD" w14:textId="77777777" w:rsidR="003C6DF4" w:rsidRPr="003C6DF4" w:rsidRDefault="003C6DF4" w:rsidP="003C6DF4">
      <w:pPr>
        <w:spacing w:after="120" w:line="276" w:lineRule="auto"/>
        <w:jc w:val="both"/>
        <w:rPr>
          <w:rFonts w:ascii="Calibri" w:hAnsi="Calibri" w:cs="Calibri"/>
          <w:sz w:val="22"/>
          <w:szCs w:val="22"/>
          <w:lang w:eastAsia="en-US"/>
        </w:rPr>
      </w:pPr>
    </w:p>
    <w:p w14:paraId="55652055" w14:textId="77777777" w:rsidR="003C6DF4" w:rsidRPr="003C6DF4" w:rsidRDefault="003C6DF4" w:rsidP="003C6DF4">
      <w:pPr>
        <w:shd w:val="clear" w:color="auto" w:fill="BFBFBF"/>
        <w:spacing w:line="276" w:lineRule="auto"/>
        <w:rPr>
          <w:rFonts w:ascii="Calibri" w:hAnsi="Calibri" w:cs="Calibri"/>
          <w:b/>
          <w:sz w:val="22"/>
          <w:szCs w:val="22"/>
        </w:rPr>
      </w:pPr>
      <w:r w:rsidRPr="003C6DF4">
        <w:rPr>
          <w:rFonts w:ascii="Calibri" w:hAnsi="Calibri" w:cs="Calibri"/>
          <w:b/>
          <w:sz w:val="22"/>
          <w:szCs w:val="22"/>
        </w:rPr>
        <w:t>OŚWIADCZENIA DOTYCZĄCE WYKONAWCY:</w:t>
      </w:r>
    </w:p>
    <w:p w14:paraId="23962E1A" w14:textId="77777777" w:rsidR="003C6DF4" w:rsidRPr="003C6DF4" w:rsidRDefault="003C6DF4" w:rsidP="003C6DF4">
      <w:pPr>
        <w:autoSpaceDE w:val="0"/>
        <w:autoSpaceDN w:val="0"/>
        <w:rPr>
          <w:rFonts w:ascii="Calibri" w:hAnsi="Calibri" w:cs="Calibri"/>
          <w:sz w:val="22"/>
          <w:szCs w:val="22"/>
        </w:rPr>
      </w:pPr>
    </w:p>
    <w:p w14:paraId="53737163" w14:textId="77777777" w:rsidR="003C6DF4" w:rsidRPr="003C6DF4" w:rsidRDefault="003C6DF4" w:rsidP="003C6DF4">
      <w:pPr>
        <w:autoSpaceDE w:val="0"/>
        <w:autoSpaceDN w:val="0"/>
        <w:ind w:left="705" w:hanging="705"/>
        <w:rPr>
          <w:rFonts w:ascii="Calibri" w:hAnsi="Calibri" w:cs="Calibri"/>
          <w:sz w:val="22"/>
          <w:szCs w:val="22"/>
        </w:rPr>
      </w:pPr>
      <w:r w:rsidRPr="003C6DF4">
        <w:rPr>
          <w:rFonts w:ascii="Calibri" w:hAnsi="Calibri" w:cs="Calibri"/>
          <w:sz w:val="22"/>
          <w:szCs w:val="22"/>
        </w:rPr>
        <w:t>□</w:t>
      </w:r>
      <w:r w:rsidRPr="003C6DF4">
        <w:rPr>
          <w:rFonts w:ascii="Calibri" w:hAnsi="Calibri" w:cs="Calibri"/>
          <w:sz w:val="22"/>
          <w:szCs w:val="22"/>
        </w:rPr>
        <w:tab/>
        <w:t>Oświadczam, że spełniam warunki udziału w postępowaniu określone przez zamawiającego  w  </w:t>
      </w:r>
      <w:r w:rsidRPr="003C6DF4">
        <w:rPr>
          <w:rFonts w:ascii="Calibri" w:hAnsi="Calibri" w:cs="Calibri"/>
          <w:b/>
          <w:sz w:val="22"/>
          <w:szCs w:val="22"/>
        </w:rPr>
        <w:t>rozdziale VI specyfikacji warunków zamówienia (SWZ)</w:t>
      </w:r>
      <w:r w:rsidRPr="003C6DF4">
        <w:rPr>
          <w:rFonts w:ascii="Calibri" w:hAnsi="Calibri" w:cs="Calibri"/>
          <w:sz w:val="22"/>
          <w:szCs w:val="22"/>
        </w:rPr>
        <w:t xml:space="preserve"> </w:t>
      </w:r>
    </w:p>
    <w:p w14:paraId="0ED1C9EB" w14:textId="77777777" w:rsidR="003C6DF4" w:rsidRPr="003C6DF4" w:rsidRDefault="003C6DF4" w:rsidP="003C6DF4">
      <w:pPr>
        <w:rPr>
          <w:rFonts w:ascii="Calibri" w:hAnsi="Calibri" w:cs="Calibri"/>
          <w:sz w:val="22"/>
          <w:szCs w:val="22"/>
        </w:rPr>
      </w:pPr>
      <w:r w:rsidRPr="003C6DF4">
        <w:rPr>
          <w:rFonts w:ascii="Calibri" w:hAnsi="Calibri" w:cs="Calibri"/>
          <w:i/>
          <w:sz w:val="22"/>
          <w:szCs w:val="22"/>
        </w:rPr>
        <w:t xml:space="preserve">                   </w:t>
      </w:r>
    </w:p>
    <w:p w14:paraId="213C05E1" w14:textId="77777777" w:rsidR="003C6DF4" w:rsidRPr="003C6DF4" w:rsidRDefault="003C6DF4" w:rsidP="003C6DF4">
      <w:pPr>
        <w:shd w:val="clear" w:color="auto" w:fill="BFBFBF"/>
        <w:spacing w:line="276" w:lineRule="auto"/>
        <w:jc w:val="both"/>
        <w:rPr>
          <w:rFonts w:ascii="Calibri" w:hAnsi="Calibri" w:cs="Calibri"/>
          <w:sz w:val="22"/>
          <w:szCs w:val="22"/>
        </w:rPr>
      </w:pPr>
      <w:r w:rsidRPr="003C6DF4">
        <w:rPr>
          <w:rFonts w:ascii="Calibri" w:hAnsi="Calibri" w:cs="Calibri"/>
          <w:b/>
          <w:sz w:val="22"/>
          <w:szCs w:val="22"/>
        </w:rPr>
        <w:t>INFORMACJA W ZWIĄZKU Z POLEGANIEM NA ZASOBACH INNYCH PODMIOTÓW</w:t>
      </w:r>
      <w:r w:rsidRPr="003C6DF4">
        <w:rPr>
          <w:rFonts w:ascii="Calibri" w:hAnsi="Calibri" w:cs="Calibri"/>
          <w:sz w:val="22"/>
          <w:szCs w:val="22"/>
        </w:rPr>
        <w:t xml:space="preserve">: </w:t>
      </w:r>
    </w:p>
    <w:p w14:paraId="16BA437C" w14:textId="77777777" w:rsidR="003C6DF4" w:rsidRPr="003C6DF4" w:rsidRDefault="003C6DF4" w:rsidP="003C6DF4">
      <w:pPr>
        <w:autoSpaceDE w:val="0"/>
        <w:autoSpaceDN w:val="0"/>
        <w:jc w:val="both"/>
        <w:rPr>
          <w:rFonts w:ascii="Calibri" w:hAnsi="Calibri" w:cs="Calibri"/>
          <w:sz w:val="22"/>
          <w:szCs w:val="22"/>
        </w:rPr>
      </w:pPr>
    </w:p>
    <w:p w14:paraId="02BBAF1D" w14:textId="77777777" w:rsidR="003C6DF4" w:rsidRPr="003C6DF4" w:rsidRDefault="003C6DF4" w:rsidP="003C6DF4">
      <w:pPr>
        <w:autoSpaceDE w:val="0"/>
        <w:autoSpaceDN w:val="0"/>
        <w:ind w:left="705" w:hanging="705"/>
        <w:jc w:val="both"/>
        <w:rPr>
          <w:rFonts w:ascii="Calibri" w:hAnsi="Calibri" w:cs="Calibri"/>
          <w:sz w:val="22"/>
          <w:szCs w:val="22"/>
        </w:rPr>
      </w:pPr>
      <w:r w:rsidRPr="003C6DF4">
        <w:rPr>
          <w:rFonts w:ascii="Calibri" w:hAnsi="Calibri" w:cs="Calibri"/>
          <w:sz w:val="22"/>
          <w:szCs w:val="22"/>
        </w:rPr>
        <w:t>□</w:t>
      </w:r>
      <w:r w:rsidRPr="003C6DF4">
        <w:rPr>
          <w:rFonts w:ascii="Calibri" w:hAnsi="Calibri" w:cs="Calibri"/>
          <w:sz w:val="22"/>
          <w:szCs w:val="22"/>
        </w:rPr>
        <w:tab/>
        <w:t>Oświadczam, że w celu wykazania spełniania warunków udziału w postępowaniu, określonych przez zamawiającego w Specyfikacji Warunków Zamówienia (SWZ) polegam na zasobach następującego/ych podmiotu/ów:………………………………………………….………………………., w następującym zakresie: …………………………………………………………………………………………..…………………………</w:t>
      </w:r>
    </w:p>
    <w:p w14:paraId="75398E73" w14:textId="77777777" w:rsidR="003C6DF4" w:rsidRPr="003C6DF4" w:rsidRDefault="003C6DF4" w:rsidP="003C6DF4">
      <w:pPr>
        <w:jc w:val="both"/>
        <w:rPr>
          <w:rFonts w:ascii="Calibri" w:hAnsi="Calibri" w:cs="Calibri"/>
          <w:sz w:val="22"/>
          <w:szCs w:val="22"/>
        </w:rPr>
      </w:pPr>
      <w:r w:rsidRPr="003C6DF4">
        <w:rPr>
          <w:rFonts w:ascii="Calibri" w:hAnsi="Calibri" w:cs="Calibri"/>
          <w:sz w:val="22"/>
          <w:szCs w:val="22"/>
        </w:rPr>
        <w:t xml:space="preserve">              </w:t>
      </w:r>
      <w:r w:rsidRPr="003C6DF4">
        <w:rPr>
          <w:rFonts w:ascii="Calibri" w:hAnsi="Calibri" w:cs="Calibri"/>
          <w:i/>
          <w:sz w:val="22"/>
          <w:szCs w:val="22"/>
        </w:rPr>
        <w:t>(wskazać podmiot i określić odpowiedni zakres dla wskazanego podmiotu).</w:t>
      </w:r>
      <w:r w:rsidRPr="003C6DF4">
        <w:rPr>
          <w:rFonts w:ascii="Calibri" w:hAnsi="Calibri" w:cs="Calibri"/>
          <w:sz w:val="22"/>
          <w:szCs w:val="22"/>
        </w:rPr>
        <w:t xml:space="preserve"> </w:t>
      </w:r>
    </w:p>
    <w:p w14:paraId="3C1AC458" w14:textId="77777777" w:rsidR="003C6DF4" w:rsidRPr="003C6DF4" w:rsidRDefault="003C6DF4" w:rsidP="003C6DF4">
      <w:pPr>
        <w:spacing w:line="360" w:lineRule="auto"/>
        <w:jc w:val="both"/>
        <w:rPr>
          <w:rFonts w:ascii="Calibri" w:hAnsi="Calibri" w:cs="Calibri"/>
          <w:i/>
          <w:sz w:val="22"/>
          <w:szCs w:val="22"/>
        </w:rPr>
      </w:pPr>
    </w:p>
    <w:p w14:paraId="69EB4A65" w14:textId="77777777" w:rsidR="003C6DF4" w:rsidRPr="003C6DF4" w:rsidRDefault="003C6DF4" w:rsidP="003C6DF4">
      <w:pPr>
        <w:shd w:val="clear" w:color="auto" w:fill="BFBFBF"/>
        <w:spacing w:line="276" w:lineRule="auto"/>
        <w:jc w:val="both"/>
        <w:rPr>
          <w:rFonts w:ascii="Calibri" w:hAnsi="Calibri" w:cs="Calibri"/>
          <w:b/>
          <w:sz w:val="22"/>
          <w:szCs w:val="22"/>
        </w:rPr>
      </w:pPr>
      <w:r w:rsidRPr="003C6DF4">
        <w:rPr>
          <w:rFonts w:ascii="Calibri" w:hAnsi="Calibri" w:cs="Calibri"/>
          <w:b/>
          <w:sz w:val="22"/>
          <w:szCs w:val="22"/>
        </w:rPr>
        <w:t>OŚWIADCZENIE DOTYCZĄCE PODANYCH INFORMACJI:</w:t>
      </w:r>
    </w:p>
    <w:p w14:paraId="0291EA26" w14:textId="77777777" w:rsidR="003C6DF4" w:rsidRPr="003C6DF4" w:rsidRDefault="003C6DF4" w:rsidP="003C6DF4">
      <w:pPr>
        <w:autoSpaceDE w:val="0"/>
        <w:autoSpaceDN w:val="0"/>
        <w:ind w:left="709"/>
        <w:jc w:val="both"/>
        <w:rPr>
          <w:rFonts w:ascii="Calibri" w:hAnsi="Calibri" w:cs="Calibri"/>
          <w:sz w:val="22"/>
          <w:szCs w:val="22"/>
        </w:rPr>
      </w:pPr>
    </w:p>
    <w:p w14:paraId="32D06509" w14:textId="77777777" w:rsidR="003C6DF4" w:rsidRPr="003C6DF4" w:rsidRDefault="003C6DF4" w:rsidP="003C6DF4">
      <w:pPr>
        <w:autoSpaceDE w:val="0"/>
        <w:autoSpaceDN w:val="0"/>
        <w:ind w:left="705" w:hanging="705"/>
        <w:jc w:val="both"/>
        <w:rPr>
          <w:rFonts w:ascii="Calibri" w:hAnsi="Calibri" w:cs="Calibri"/>
          <w:sz w:val="22"/>
          <w:szCs w:val="22"/>
        </w:rPr>
      </w:pPr>
      <w:r w:rsidRPr="003C6DF4">
        <w:rPr>
          <w:rFonts w:ascii="Calibri" w:hAnsi="Calibri" w:cs="Calibri"/>
          <w:sz w:val="22"/>
          <w:szCs w:val="22"/>
        </w:rPr>
        <w:t>□</w:t>
      </w:r>
      <w:r w:rsidRPr="003C6DF4">
        <w:rPr>
          <w:rFonts w:ascii="Calibri" w:hAnsi="Calibri" w:cs="Calibri"/>
          <w:sz w:val="22"/>
          <w:szCs w:val="22"/>
        </w:rPr>
        <w:tab/>
        <w:t>Oświadczam, że wszystkie informacje podane w powyższych oświadczeniach są aktualne i zgodne z prawdą oraz zostały przedstawione z pełną świadomością konsekwencji wprowadzenia zamawiającego w błąd przy przedstawianiu informacji.</w:t>
      </w:r>
    </w:p>
    <w:p w14:paraId="7FC0CAB5" w14:textId="77777777" w:rsidR="003C6DF4" w:rsidRPr="003C6DF4" w:rsidRDefault="003C6DF4" w:rsidP="003C6DF4">
      <w:pPr>
        <w:spacing w:line="360" w:lineRule="auto"/>
        <w:jc w:val="both"/>
        <w:rPr>
          <w:rFonts w:ascii="Calibri" w:hAnsi="Calibri" w:cs="Calibri"/>
          <w:sz w:val="22"/>
          <w:szCs w:val="22"/>
        </w:rPr>
      </w:pPr>
    </w:p>
    <w:p w14:paraId="222D7AB1" w14:textId="77777777" w:rsidR="003C6DF4" w:rsidRPr="003C6DF4" w:rsidRDefault="003C6DF4" w:rsidP="003C6DF4">
      <w:pPr>
        <w:spacing w:after="120" w:line="276" w:lineRule="auto"/>
        <w:jc w:val="both"/>
        <w:rPr>
          <w:rFonts w:ascii="Calibri" w:hAnsi="Calibri" w:cs="Calibri"/>
          <w:sz w:val="22"/>
          <w:szCs w:val="22"/>
          <w:lang w:eastAsia="en-US"/>
        </w:rPr>
      </w:pPr>
    </w:p>
    <w:p w14:paraId="45C8925F" w14:textId="77777777" w:rsidR="003C6DF4" w:rsidRPr="003C6DF4" w:rsidRDefault="003C6DF4" w:rsidP="003C6DF4">
      <w:pPr>
        <w:spacing w:after="120" w:line="276" w:lineRule="auto"/>
        <w:jc w:val="both"/>
        <w:rPr>
          <w:rFonts w:ascii="Calibri" w:hAnsi="Calibri" w:cs="Calibri"/>
          <w:sz w:val="22"/>
          <w:szCs w:val="22"/>
          <w:lang w:eastAsia="en-US"/>
        </w:rPr>
      </w:pPr>
    </w:p>
    <w:p w14:paraId="3F4DE053" w14:textId="77777777" w:rsidR="00923F63" w:rsidRPr="009C2DB5" w:rsidRDefault="00923F63" w:rsidP="00DC267D">
      <w:pPr>
        <w:spacing w:after="120" w:line="276" w:lineRule="auto"/>
        <w:jc w:val="center"/>
        <w:rPr>
          <w:rFonts w:asciiTheme="minorHAnsi" w:hAnsiTheme="minorHAnsi" w:cstheme="minorHAnsi"/>
          <w:b/>
          <w:bCs/>
          <w:sz w:val="22"/>
          <w:szCs w:val="22"/>
          <w:lang w:eastAsia="en-US"/>
        </w:rPr>
      </w:pPr>
    </w:p>
    <w:p w14:paraId="29A3B169" w14:textId="77777777" w:rsidR="00923F63" w:rsidRPr="009C2DB5" w:rsidRDefault="00923F63" w:rsidP="00DC267D">
      <w:pPr>
        <w:spacing w:after="120" w:line="276" w:lineRule="auto"/>
        <w:jc w:val="center"/>
        <w:rPr>
          <w:rFonts w:asciiTheme="minorHAnsi" w:hAnsiTheme="minorHAnsi" w:cstheme="minorHAnsi"/>
          <w:b/>
          <w:bCs/>
          <w:sz w:val="22"/>
          <w:szCs w:val="22"/>
          <w:lang w:eastAsia="en-US"/>
        </w:rPr>
      </w:pPr>
    </w:p>
    <w:p w14:paraId="07D9DA25" w14:textId="77777777" w:rsidR="00923F63" w:rsidRPr="009C2DB5" w:rsidRDefault="00923F63" w:rsidP="00DC267D">
      <w:pPr>
        <w:spacing w:after="120" w:line="276" w:lineRule="auto"/>
        <w:jc w:val="center"/>
        <w:rPr>
          <w:rFonts w:asciiTheme="minorHAnsi" w:hAnsiTheme="minorHAnsi" w:cstheme="minorHAnsi"/>
          <w:b/>
          <w:bCs/>
          <w:sz w:val="22"/>
          <w:szCs w:val="22"/>
          <w:lang w:eastAsia="en-US"/>
        </w:rPr>
      </w:pPr>
    </w:p>
    <w:p w14:paraId="4B927E7B" w14:textId="77777777" w:rsidR="00923F63" w:rsidRPr="009C2DB5" w:rsidRDefault="00923F63" w:rsidP="00DC267D">
      <w:pPr>
        <w:spacing w:after="120" w:line="276" w:lineRule="auto"/>
        <w:jc w:val="center"/>
        <w:rPr>
          <w:rFonts w:asciiTheme="minorHAnsi" w:hAnsiTheme="minorHAnsi" w:cstheme="minorHAnsi"/>
          <w:b/>
          <w:bCs/>
          <w:sz w:val="22"/>
          <w:szCs w:val="22"/>
          <w:lang w:eastAsia="en-US"/>
        </w:rPr>
      </w:pPr>
    </w:p>
    <w:p w14:paraId="4E0B01A2" w14:textId="77777777" w:rsidR="00923F63" w:rsidRPr="009C2DB5" w:rsidRDefault="00923F63" w:rsidP="00DC267D">
      <w:pPr>
        <w:spacing w:after="120" w:line="276" w:lineRule="auto"/>
        <w:jc w:val="center"/>
        <w:rPr>
          <w:rFonts w:asciiTheme="minorHAnsi" w:hAnsiTheme="minorHAnsi" w:cstheme="minorHAnsi"/>
          <w:b/>
          <w:bCs/>
          <w:sz w:val="22"/>
          <w:szCs w:val="22"/>
          <w:lang w:eastAsia="en-US"/>
        </w:rPr>
      </w:pPr>
    </w:p>
    <w:p w14:paraId="174A9299" w14:textId="77777777" w:rsidR="00923F63" w:rsidRPr="009C2DB5" w:rsidRDefault="00923F63" w:rsidP="00DC267D">
      <w:pPr>
        <w:spacing w:after="120" w:line="276" w:lineRule="auto"/>
        <w:jc w:val="center"/>
        <w:rPr>
          <w:rFonts w:asciiTheme="minorHAnsi" w:hAnsiTheme="minorHAnsi" w:cstheme="minorHAnsi"/>
          <w:b/>
          <w:bCs/>
          <w:sz w:val="22"/>
          <w:szCs w:val="22"/>
          <w:lang w:eastAsia="en-US"/>
        </w:rPr>
      </w:pPr>
    </w:p>
    <w:p w14:paraId="22E6BCE5" w14:textId="77777777" w:rsidR="00923F63" w:rsidRPr="009C2DB5" w:rsidRDefault="00923F63" w:rsidP="00DC267D">
      <w:pPr>
        <w:spacing w:after="120" w:line="276" w:lineRule="auto"/>
        <w:jc w:val="center"/>
        <w:rPr>
          <w:rFonts w:asciiTheme="minorHAnsi" w:hAnsiTheme="minorHAnsi" w:cstheme="minorHAnsi"/>
          <w:b/>
          <w:bCs/>
          <w:sz w:val="22"/>
          <w:szCs w:val="22"/>
          <w:lang w:eastAsia="en-US"/>
        </w:rPr>
      </w:pPr>
    </w:p>
    <w:p w14:paraId="5FE5A3CD" w14:textId="77777777" w:rsidR="00923F63" w:rsidRPr="009C2DB5" w:rsidRDefault="00923F63" w:rsidP="003C6DF4">
      <w:pPr>
        <w:spacing w:after="120" w:line="276" w:lineRule="auto"/>
        <w:rPr>
          <w:rFonts w:asciiTheme="minorHAnsi" w:hAnsiTheme="minorHAnsi" w:cstheme="minorHAnsi"/>
          <w:b/>
          <w:bCs/>
          <w:sz w:val="22"/>
          <w:szCs w:val="22"/>
          <w:lang w:eastAsia="en-US"/>
        </w:rPr>
      </w:pPr>
    </w:p>
    <w:p w14:paraId="0616067C" w14:textId="2C879490" w:rsidR="00DC267D" w:rsidRPr="009C2DB5" w:rsidRDefault="00DC267D" w:rsidP="00923F63">
      <w:pPr>
        <w:spacing w:after="120" w:line="276" w:lineRule="auto"/>
        <w:ind w:left="6372" w:firstLine="708"/>
        <w:jc w:val="center"/>
        <w:rPr>
          <w:rFonts w:asciiTheme="minorHAnsi" w:hAnsiTheme="minorHAnsi" w:cstheme="minorHAnsi"/>
          <w:b/>
          <w:bCs/>
          <w:sz w:val="22"/>
          <w:szCs w:val="22"/>
          <w:u w:val="single"/>
          <w:lang w:eastAsia="en-US"/>
        </w:rPr>
      </w:pPr>
      <w:r w:rsidRPr="009C2DB5">
        <w:rPr>
          <w:rFonts w:asciiTheme="minorHAnsi" w:hAnsiTheme="minorHAnsi" w:cstheme="minorHAnsi"/>
          <w:b/>
          <w:bCs/>
          <w:sz w:val="22"/>
          <w:szCs w:val="22"/>
          <w:lang w:eastAsia="en-US"/>
        </w:rPr>
        <w:t xml:space="preserve">Załącznik nr </w:t>
      </w:r>
      <w:r w:rsidR="003C6DF4">
        <w:rPr>
          <w:rFonts w:asciiTheme="minorHAnsi" w:hAnsiTheme="minorHAnsi" w:cstheme="minorHAnsi"/>
          <w:b/>
          <w:bCs/>
          <w:sz w:val="22"/>
          <w:szCs w:val="22"/>
          <w:lang w:eastAsia="en-US"/>
        </w:rPr>
        <w:t>4</w:t>
      </w:r>
      <w:r w:rsidRPr="009C2DB5">
        <w:rPr>
          <w:rFonts w:asciiTheme="minorHAnsi" w:hAnsiTheme="minorHAnsi" w:cstheme="minorHAnsi"/>
          <w:b/>
          <w:bCs/>
          <w:sz w:val="22"/>
          <w:szCs w:val="22"/>
          <w:lang w:eastAsia="en-US"/>
        </w:rPr>
        <w:t xml:space="preserve"> do SWZ</w:t>
      </w:r>
    </w:p>
    <w:p w14:paraId="6C2F2AE4" w14:textId="77777777" w:rsidR="00E66333" w:rsidRPr="009C2DB5" w:rsidRDefault="00E66333" w:rsidP="00A869E2">
      <w:pPr>
        <w:rPr>
          <w:rFonts w:ascii="Calibri" w:hAnsi="Calibri" w:cs="Calibri"/>
          <w:b/>
          <w:sz w:val="22"/>
          <w:szCs w:val="22"/>
        </w:rPr>
      </w:pPr>
    </w:p>
    <w:p w14:paraId="688D6E3A" w14:textId="77777777" w:rsidR="00E66333" w:rsidRPr="009C2DB5" w:rsidRDefault="00E66333" w:rsidP="00E66333">
      <w:pPr>
        <w:ind w:left="-426" w:firstLine="426"/>
        <w:jc w:val="center"/>
        <w:rPr>
          <w:rFonts w:ascii="Calibri" w:hAnsi="Calibri" w:cs="Calibri"/>
          <w:b/>
          <w:sz w:val="22"/>
          <w:szCs w:val="22"/>
        </w:rPr>
      </w:pPr>
    </w:p>
    <w:p w14:paraId="14CA9B96" w14:textId="77777777" w:rsidR="00E66333" w:rsidRPr="009C2DB5" w:rsidRDefault="00E66333" w:rsidP="00E66333">
      <w:pPr>
        <w:ind w:left="-426" w:firstLine="426"/>
        <w:jc w:val="center"/>
        <w:rPr>
          <w:rFonts w:ascii="Calibri" w:hAnsi="Calibri" w:cs="Calibri"/>
          <w:b/>
          <w:sz w:val="22"/>
          <w:szCs w:val="22"/>
          <w:u w:val="single"/>
        </w:rPr>
      </w:pPr>
      <w:r w:rsidRPr="009C2DB5">
        <w:rPr>
          <w:rFonts w:ascii="Calibri" w:hAnsi="Calibri" w:cs="Calibri"/>
          <w:b/>
          <w:sz w:val="22"/>
          <w:szCs w:val="22"/>
        </w:rPr>
        <w:t>OŚWIADCZENIE WYKONAWCY</w:t>
      </w:r>
    </w:p>
    <w:p w14:paraId="3BBF8E47" w14:textId="77777777" w:rsidR="00E66333" w:rsidRPr="009C2DB5" w:rsidRDefault="00E66333" w:rsidP="00E66333">
      <w:pPr>
        <w:ind w:left="-426" w:firstLine="426"/>
        <w:jc w:val="center"/>
        <w:rPr>
          <w:rFonts w:ascii="Calibri" w:hAnsi="Calibri" w:cs="Calibri"/>
          <w:b/>
          <w:sz w:val="22"/>
          <w:szCs w:val="22"/>
        </w:rPr>
      </w:pPr>
      <w:r w:rsidRPr="009C2DB5">
        <w:rPr>
          <w:rFonts w:ascii="Calibri" w:hAnsi="Calibri" w:cs="Calibri"/>
          <w:b/>
          <w:sz w:val="22"/>
          <w:szCs w:val="22"/>
        </w:rPr>
        <w:t xml:space="preserve">O ZAKRESIE WYKONANIA ZAMÓWIENIA PRZEZ WYKONAWCÓW </w:t>
      </w:r>
    </w:p>
    <w:p w14:paraId="3EC209E4" w14:textId="77777777" w:rsidR="00E66333" w:rsidRPr="009C2DB5" w:rsidRDefault="00E66333" w:rsidP="00E66333">
      <w:pPr>
        <w:ind w:left="-426" w:firstLine="426"/>
        <w:jc w:val="center"/>
        <w:rPr>
          <w:rFonts w:ascii="Calibri" w:hAnsi="Calibri" w:cs="Calibri"/>
          <w:b/>
          <w:sz w:val="22"/>
          <w:szCs w:val="22"/>
        </w:rPr>
      </w:pPr>
      <w:r w:rsidRPr="009C2DB5">
        <w:rPr>
          <w:rFonts w:ascii="Calibri" w:hAnsi="Calibri" w:cs="Calibri"/>
          <w:b/>
          <w:sz w:val="22"/>
          <w:szCs w:val="22"/>
        </w:rPr>
        <w:t>WSPÓLNIE UBIEGAJĄCYCH SIĘ O UDZIELENIE ZAMÓWIENIA</w:t>
      </w:r>
    </w:p>
    <w:p w14:paraId="35025056" w14:textId="77777777" w:rsidR="00E66333" w:rsidRPr="009C2DB5" w:rsidRDefault="00E66333" w:rsidP="00E66333">
      <w:pPr>
        <w:ind w:left="-426" w:firstLine="426"/>
        <w:jc w:val="center"/>
        <w:rPr>
          <w:rFonts w:ascii="Calibri" w:hAnsi="Calibri" w:cs="Calibri"/>
          <w:b/>
          <w:sz w:val="22"/>
          <w:szCs w:val="22"/>
          <w:u w:val="single"/>
        </w:rPr>
      </w:pPr>
    </w:p>
    <w:p w14:paraId="34D0CB49" w14:textId="0DB20B00" w:rsidR="00E66333" w:rsidRPr="009C2DB5" w:rsidRDefault="00E66333" w:rsidP="00E66333">
      <w:pPr>
        <w:jc w:val="center"/>
        <w:rPr>
          <w:rFonts w:ascii="Calibri" w:hAnsi="Calibri" w:cs="Calibri"/>
          <w:b/>
          <w:sz w:val="22"/>
          <w:szCs w:val="22"/>
          <w:u w:val="single"/>
        </w:rPr>
      </w:pPr>
      <w:r w:rsidRPr="009C2DB5">
        <w:rPr>
          <w:rFonts w:ascii="Calibri" w:hAnsi="Calibri" w:cs="Calibri"/>
          <w:sz w:val="22"/>
          <w:szCs w:val="22"/>
        </w:rPr>
        <w:t xml:space="preserve">składane na podstawie art. 117 ust. 4 ustawy z dnia 11 września 2019 r. – Prawo zamówień publicznych </w:t>
      </w:r>
      <w:r w:rsidR="00962EAD" w:rsidRPr="009C2DB5">
        <w:rPr>
          <w:rFonts w:ascii="Calibri" w:hAnsi="Calibri" w:cs="Calibri"/>
          <w:sz w:val="22"/>
          <w:szCs w:val="22"/>
        </w:rPr>
        <w:br/>
      </w:r>
      <w:r w:rsidRPr="009C2DB5">
        <w:rPr>
          <w:rFonts w:ascii="Calibri" w:hAnsi="Calibri" w:cs="Calibri"/>
          <w:sz w:val="22"/>
          <w:szCs w:val="22"/>
        </w:rPr>
        <w:t xml:space="preserve">(Dz. U. z 2019 r. poz. 2019 ze zm.) </w:t>
      </w:r>
    </w:p>
    <w:p w14:paraId="49137368" w14:textId="77777777" w:rsidR="00E66333" w:rsidRPr="009C2DB5" w:rsidRDefault="00E66333" w:rsidP="00E66333">
      <w:pPr>
        <w:jc w:val="center"/>
        <w:rPr>
          <w:rFonts w:ascii="Calibri" w:hAnsi="Calibri" w:cs="Calibri"/>
          <w:b/>
          <w:sz w:val="22"/>
          <w:szCs w:val="22"/>
          <w:u w:val="single"/>
        </w:rPr>
      </w:pPr>
    </w:p>
    <w:p w14:paraId="0A3F25FD" w14:textId="77777777" w:rsidR="00E66333" w:rsidRPr="009C2DB5" w:rsidRDefault="00E66333" w:rsidP="00E66333">
      <w:pPr>
        <w:jc w:val="center"/>
        <w:rPr>
          <w:rFonts w:ascii="Calibri" w:hAnsi="Calibri" w:cs="Calibri"/>
          <w:b/>
          <w:sz w:val="22"/>
          <w:szCs w:val="22"/>
        </w:rPr>
      </w:pPr>
      <w:r w:rsidRPr="009C2DB5">
        <w:rPr>
          <w:rFonts w:ascii="Calibri" w:hAnsi="Calibri" w:cs="Calibri"/>
          <w:sz w:val="22"/>
          <w:szCs w:val="22"/>
          <w:u w:val="single"/>
        </w:rPr>
        <w:t>w postępowaniu o udzielenie zamówienia publicznego pn</w:t>
      </w:r>
      <w:r w:rsidRPr="009C2DB5">
        <w:rPr>
          <w:rFonts w:ascii="Calibri" w:hAnsi="Calibri" w:cs="Calibri"/>
          <w:sz w:val="22"/>
          <w:szCs w:val="22"/>
        </w:rPr>
        <w:t>.</w:t>
      </w:r>
      <w:r w:rsidRPr="009C2DB5">
        <w:rPr>
          <w:rFonts w:ascii="Calibri" w:hAnsi="Calibri" w:cs="Calibri"/>
          <w:b/>
          <w:sz w:val="22"/>
          <w:szCs w:val="22"/>
        </w:rPr>
        <w:t xml:space="preserve"> </w:t>
      </w:r>
    </w:p>
    <w:p w14:paraId="33A12025" w14:textId="77777777" w:rsidR="00E66333" w:rsidRPr="009C2DB5" w:rsidRDefault="00E66333" w:rsidP="00E66333">
      <w:pPr>
        <w:jc w:val="center"/>
        <w:rPr>
          <w:rFonts w:ascii="Calibri" w:hAnsi="Calibri" w:cs="Calibri"/>
          <w:b/>
          <w:sz w:val="22"/>
          <w:szCs w:val="22"/>
        </w:rPr>
      </w:pPr>
    </w:p>
    <w:p w14:paraId="475AFEFD" w14:textId="77777777" w:rsidR="00E66333" w:rsidRPr="009C2DB5" w:rsidRDefault="00E66333" w:rsidP="00E66333">
      <w:pPr>
        <w:jc w:val="center"/>
        <w:rPr>
          <w:rFonts w:ascii="Calibri" w:hAnsi="Calibri" w:cs="Calibri"/>
          <w:b/>
          <w:bCs/>
          <w:sz w:val="22"/>
          <w:szCs w:val="22"/>
        </w:rPr>
      </w:pPr>
      <w:r w:rsidRPr="009C2DB5">
        <w:rPr>
          <w:rFonts w:ascii="Calibri" w:hAnsi="Calibri" w:cs="Calibri"/>
          <w:b/>
          <w:bCs/>
          <w:sz w:val="22"/>
          <w:szCs w:val="22"/>
        </w:rPr>
        <w:t>………………………………………………………………………………………..</w:t>
      </w:r>
    </w:p>
    <w:p w14:paraId="08F4F7B2" w14:textId="77777777" w:rsidR="00E66333" w:rsidRPr="009C2DB5" w:rsidRDefault="00E66333" w:rsidP="00E66333">
      <w:pPr>
        <w:jc w:val="center"/>
        <w:rPr>
          <w:rFonts w:ascii="Calibri" w:hAnsi="Calibri" w:cs="Calibri"/>
          <w:sz w:val="22"/>
          <w:szCs w:val="22"/>
          <w:lang w:eastAsia="zh-CN"/>
        </w:rPr>
      </w:pPr>
    </w:p>
    <w:p w14:paraId="38CF1B97" w14:textId="77777777" w:rsidR="00E66333" w:rsidRPr="009C2DB5" w:rsidRDefault="00E66333" w:rsidP="00E66333">
      <w:pPr>
        <w:jc w:val="center"/>
        <w:rPr>
          <w:rFonts w:ascii="Calibri" w:hAnsi="Calibri" w:cs="Calibri"/>
          <w:sz w:val="22"/>
          <w:szCs w:val="22"/>
          <w:lang w:eastAsia="zh-CN"/>
        </w:rPr>
      </w:pPr>
    </w:p>
    <w:p w14:paraId="7C6244F8" w14:textId="77777777" w:rsidR="00E66333" w:rsidRPr="009C2DB5" w:rsidRDefault="00E66333" w:rsidP="00E66333">
      <w:pPr>
        <w:jc w:val="center"/>
        <w:rPr>
          <w:rFonts w:ascii="Calibri" w:hAnsi="Calibri" w:cs="Calibri"/>
          <w:sz w:val="22"/>
          <w:szCs w:val="22"/>
          <w:lang w:eastAsia="zh-CN"/>
        </w:rPr>
      </w:pPr>
      <w:r w:rsidRPr="009C2DB5">
        <w:rPr>
          <w:rFonts w:ascii="Calibri" w:hAnsi="Calibri" w:cs="Calibri"/>
          <w:sz w:val="22"/>
          <w:szCs w:val="22"/>
          <w:lang w:eastAsia="zh-CN"/>
        </w:rPr>
        <w:t>oświadczamy, że:</w:t>
      </w:r>
    </w:p>
    <w:p w14:paraId="60FCEB7B" w14:textId="77777777" w:rsidR="00E66333" w:rsidRPr="009C2DB5" w:rsidRDefault="00E66333" w:rsidP="00E66333">
      <w:pPr>
        <w:jc w:val="center"/>
        <w:rPr>
          <w:rFonts w:ascii="Calibri" w:hAnsi="Calibri" w:cs="Calibri"/>
          <w:sz w:val="22"/>
          <w:szCs w:val="22"/>
        </w:rPr>
      </w:pPr>
    </w:p>
    <w:p w14:paraId="61E2C498" w14:textId="77777777" w:rsidR="00E66333" w:rsidRPr="009C2DB5" w:rsidRDefault="00E66333" w:rsidP="00E66333">
      <w:pPr>
        <w:jc w:val="both"/>
        <w:rPr>
          <w:rFonts w:ascii="Calibri" w:hAnsi="Calibri" w:cs="Calibri"/>
          <w:sz w:val="22"/>
          <w:szCs w:val="22"/>
          <w:lang w:eastAsia="zh-CN"/>
        </w:rPr>
      </w:pPr>
    </w:p>
    <w:p w14:paraId="539CDF2C" w14:textId="77777777" w:rsidR="00E66333" w:rsidRPr="009C2DB5" w:rsidRDefault="00E66333" w:rsidP="0023656B">
      <w:pPr>
        <w:numPr>
          <w:ilvl w:val="0"/>
          <w:numId w:val="54"/>
        </w:numPr>
        <w:suppressAutoHyphens/>
        <w:autoSpaceDN w:val="0"/>
        <w:jc w:val="both"/>
        <w:textAlignment w:val="baseline"/>
        <w:rPr>
          <w:rFonts w:ascii="Calibri" w:hAnsi="Calibri" w:cs="Calibri"/>
          <w:sz w:val="22"/>
          <w:szCs w:val="22"/>
          <w:lang w:eastAsia="zh-CN"/>
        </w:rPr>
      </w:pPr>
      <w:bookmarkStart w:id="1" w:name="_Hlk64612463"/>
      <w:r w:rsidRPr="009C2DB5">
        <w:rPr>
          <w:rFonts w:ascii="Calibri" w:hAnsi="Calibri" w:cs="Calibri"/>
          <w:sz w:val="22"/>
          <w:szCs w:val="22"/>
          <w:lang w:eastAsia="zh-CN"/>
        </w:rPr>
        <w:t xml:space="preserve">Wykonawca …………………………………….. </w:t>
      </w:r>
      <w:r w:rsidRPr="009C2DB5">
        <w:rPr>
          <w:rFonts w:ascii="Calibri" w:hAnsi="Calibri" w:cs="Calibri"/>
          <w:i/>
          <w:sz w:val="18"/>
          <w:szCs w:val="22"/>
          <w:lang w:eastAsia="zh-CN"/>
        </w:rPr>
        <w:t xml:space="preserve">(nazwa i adres wykonawcy) </w:t>
      </w:r>
      <w:r w:rsidRPr="009C2DB5">
        <w:rPr>
          <w:rFonts w:ascii="Calibri" w:hAnsi="Calibri" w:cs="Calibri"/>
          <w:sz w:val="22"/>
          <w:szCs w:val="22"/>
          <w:lang w:eastAsia="zh-CN"/>
        </w:rPr>
        <w:t>zrealizuje następujące dostawy, usługi lub roboty budowlane*:…………………………………………………………………………</w:t>
      </w:r>
    </w:p>
    <w:bookmarkEnd w:id="1"/>
    <w:p w14:paraId="442A80AA" w14:textId="77777777" w:rsidR="00E66333" w:rsidRPr="009C2DB5" w:rsidRDefault="00E66333" w:rsidP="00E66333">
      <w:pPr>
        <w:ind w:left="720"/>
        <w:jc w:val="both"/>
        <w:rPr>
          <w:rFonts w:ascii="Calibri" w:hAnsi="Calibri" w:cs="Calibri"/>
          <w:sz w:val="22"/>
          <w:szCs w:val="22"/>
          <w:lang w:eastAsia="zh-CN"/>
        </w:rPr>
      </w:pPr>
    </w:p>
    <w:p w14:paraId="2D96BFE4" w14:textId="77777777" w:rsidR="00E66333" w:rsidRPr="009C2DB5" w:rsidRDefault="00E66333" w:rsidP="00E66333">
      <w:pPr>
        <w:ind w:left="720"/>
        <w:jc w:val="both"/>
        <w:rPr>
          <w:rFonts w:ascii="Calibri" w:hAnsi="Calibri" w:cs="Calibri"/>
          <w:sz w:val="22"/>
          <w:szCs w:val="22"/>
          <w:lang w:eastAsia="zh-CN"/>
        </w:rPr>
      </w:pPr>
    </w:p>
    <w:p w14:paraId="0B4C6845" w14:textId="77777777" w:rsidR="00E66333" w:rsidRPr="009C2DB5" w:rsidRDefault="00E66333" w:rsidP="0023656B">
      <w:pPr>
        <w:numPr>
          <w:ilvl w:val="0"/>
          <w:numId w:val="54"/>
        </w:numPr>
        <w:suppressAutoHyphens/>
        <w:autoSpaceDN w:val="0"/>
        <w:jc w:val="both"/>
        <w:textAlignment w:val="baseline"/>
        <w:rPr>
          <w:rFonts w:ascii="Calibri" w:hAnsi="Calibri" w:cs="Calibri"/>
          <w:sz w:val="22"/>
          <w:szCs w:val="22"/>
          <w:lang w:eastAsia="zh-CN"/>
        </w:rPr>
      </w:pPr>
      <w:r w:rsidRPr="009C2DB5">
        <w:rPr>
          <w:rFonts w:ascii="Calibri" w:hAnsi="Calibri" w:cs="Calibri"/>
          <w:sz w:val="22"/>
          <w:szCs w:val="22"/>
          <w:lang w:eastAsia="zh-CN"/>
        </w:rPr>
        <w:t xml:space="preserve">Wykonawca …………………………………….. </w:t>
      </w:r>
      <w:r w:rsidRPr="009C2DB5">
        <w:rPr>
          <w:rFonts w:ascii="Calibri" w:hAnsi="Calibri" w:cs="Calibri"/>
          <w:i/>
          <w:sz w:val="18"/>
          <w:szCs w:val="22"/>
          <w:lang w:eastAsia="zh-CN"/>
        </w:rPr>
        <w:t>(nazwa i adres wykonawcy)</w:t>
      </w:r>
      <w:r w:rsidRPr="009C2DB5">
        <w:rPr>
          <w:rFonts w:ascii="Calibri" w:hAnsi="Calibri" w:cs="Calibri"/>
          <w:sz w:val="22"/>
          <w:szCs w:val="22"/>
          <w:lang w:eastAsia="zh-CN"/>
        </w:rPr>
        <w:t>zrealizuje następujące dostawy, usługi lub</w:t>
      </w:r>
    </w:p>
    <w:p w14:paraId="0D48DBC3" w14:textId="77777777" w:rsidR="00E66333" w:rsidRPr="009C2DB5" w:rsidRDefault="00E66333" w:rsidP="00E66333">
      <w:pPr>
        <w:suppressAutoHyphens/>
        <w:autoSpaceDN w:val="0"/>
        <w:ind w:left="720"/>
        <w:jc w:val="both"/>
        <w:textAlignment w:val="baseline"/>
        <w:rPr>
          <w:rFonts w:ascii="Calibri" w:hAnsi="Calibri" w:cs="Calibri"/>
          <w:sz w:val="22"/>
          <w:szCs w:val="22"/>
          <w:lang w:eastAsia="zh-CN"/>
        </w:rPr>
      </w:pPr>
      <w:r w:rsidRPr="009C2DB5">
        <w:rPr>
          <w:rFonts w:ascii="Calibri" w:hAnsi="Calibri" w:cs="Calibri"/>
          <w:sz w:val="22"/>
          <w:szCs w:val="22"/>
          <w:lang w:eastAsia="zh-CN"/>
        </w:rPr>
        <w:t>roboty budowlane*:…………………………………………………………………………</w:t>
      </w:r>
    </w:p>
    <w:p w14:paraId="3F238043" w14:textId="77777777" w:rsidR="00E66333" w:rsidRPr="009C2DB5" w:rsidRDefault="00E66333" w:rsidP="00E66333">
      <w:pPr>
        <w:tabs>
          <w:tab w:val="left" w:pos="9214"/>
        </w:tabs>
        <w:suppressAutoHyphens/>
        <w:spacing w:line="276" w:lineRule="auto"/>
        <w:ind w:right="-1"/>
        <w:jc w:val="both"/>
        <w:rPr>
          <w:rFonts w:ascii="Calibri" w:hAnsi="Calibri" w:cs="Calibri"/>
          <w:sz w:val="22"/>
          <w:szCs w:val="22"/>
          <w:lang w:eastAsia="ar-SA"/>
        </w:rPr>
      </w:pPr>
    </w:p>
    <w:p w14:paraId="4FFC5B90" w14:textId="77777777" w:rsidR="00E66333" w:rsidRPr="009C2DB5" w:rsidRDefault="00E66333" w:rsidP="00E66333">
      <w:pPr>
        <w:tabs>
          <w:tab w:val="left" w:pos="9214"/>
        </w:tabs>
        <w:suppressAutoHyphens/>
        <w:spacing w:line="276" w:lineRule="auto"/>
        <w:ind w:right="-1"/>
        <w:jc w:val="both"/>
        <w:rPr>
          <w:rFonts w:ascii="Calibri" w:hAnsi="Calibri" w:cs="Calibri"/>
          <w:sz w:val="22"/>
          <w:szCs w:val="22"/>
          <w:lang w:eastAsia="ar-SA"/>
        </w:rPr>
      </w:pPr>
    </w:p>
    <w:p w14:paraId="1F517942" w14:textId="77777777" w:rsidR="00E66333" w:rsidRPr="009C2DB5" w:rsidRDefault="00E66333" w:rsidP="00E66333">
      <w:pPr>
        <w:shd w:val="clear" w:color="auto" w:fill="BFBFBF"/>
        <w:suppressAutoHyphens/>
        <w:jc w:val="center"/>
        <w:rPr>
          <w:rFonts w:ascii="Calibri" w:hAnsi="Calibri" w:cs="Calibri"/>
          <w:sz w:val="22"/>
          <w:szCs w:val="22"/>
          <w:lang w:eastAsia="ar-SA"/>
        </w:rPr>
      </w:pPr>
      <w:r w:rsidRPr="009C2DB5">
        <w:rPr>
          <w:rFonts w:ascii="Calibri" w:hAnsi="Calibri" w:cs="Calibri"/>
          <w:b/>
          <w:sz w:val="22"/>
          <w:szCs w:val="22"/>
          <w:lang w:eastAsia="ar-SA"/>
        </w:rPr>
        <w:t>OŚWIADCZENIE DOTYCZĄCE PODANYCH INFORMACJI</w:t>
      </w:r>
    </w:p>
    <w:p w14:paraId="13A59991" w14:textId="77777777" w:rsidR="00E66333" w:rsidRPr="009C2DB5" w:rsidRDefault="00E66333" w:rsidP="00E66333">
      <w:pPr>
        <w:suppressAutoHyphens/>
        <w:jc w:val="both"/>
        <w:rPr>
          <w:rFonts w:ascii="Calibri" w:hAnsi="Calibri" w:cs="Calibri"/>
          <w:sz w:val="22"/>
          <w:szCs w:val="22"/>
          <w:lang w:eastAsia="ar-SA"/>
        </w:rPr>
      </w:pPr>
    </w:p>
    <w:p w14:paraId="5301192E" w14:textId="77777777" w:rsidR="00E66333" w:rsidRPr="009C2DB5" w:rsidRDefault="00E66333" w:rsidP="00E66333">
      <w:pPr>
        <w:suppressAutoHyphens/>
        <w:jc w:val="both"/>
        <w:rPr>
          <w:rFonts w:ascii="Calibri" w:hAnsi="Calibri" w:cs="Calibri"/>
          <w:sz w:val="22"/>
          <w:szCs w:val="22"/>
          <w:lang w:eastAsia="ar-SA"/>
        </w:rPr>
      </w:pPr>
      <w:r w:rsidRPr="009C2DB5">
        <w:rPr>
          <w:rFonts w:ascii="Calibri" w:hAnsi="Calibri" w:cs="Calibri"/>
          <w:sz w:val="22"/>
          <w:szCs w:val="22"/>
          <w:lang w:eastAsia="ar-SA"/>
        </w:rPr>
        <w:t xml:space="preserve">Oświadczam/my*, że wszystkie informacje podane w powyższym oświadczeniu są aktualne </w:t>
      </w:r>
      <w:r w:rsidRPr="009C2DB5">
        <w:rPr>
          <w:rFonts w:ascii="Calibri" w:hAnsi="Calibri" w:cs="Calibri"/>
          <w:sz w:val="22"/>
          <w:szCs w:val="22"/>
          <w:lang w:eastAsia="ar-SA"/>
        </w:rPr>
        <w:br/>
        <w:t>i zgodne z prawdą oraz zostały przedstawione z pełną świadomością konsekwencji wprowadzenia Zamawiającego w błąd przy przedstawianiu informacji.</w:t>
      </w:r>
    </w:p>
    <w:p w14:paraId="6C2FDAD1" w14:textId="77777777" w:rsidR="00E66333" w:rsidRPr="009C2DB5" w:rsidRDefault="00E66333" w:rsidP="00E66333">
      <w:pPr>
        <w:spacing w:line="276" w:lineRule="auto"/>
        <w:rPr>
          <w:rFonts w:ascii="Calibri" w:hAnsi="Calibri" w:cs="Calibri"/>
          <w:i/>
          <w:sz w:val="22"/>
          <w:szCs w:val="22"/>
        </w:rPr>
      </w:pPr>
    </w:p>
    <w:p w14:paraId="02EA6D5B" w14:textId="77777777" w:rsidR="00E66333" w:rsidRPr="009C2DB5" w:rsidRDefault="00E66333" w:rsidP="00E66333">
      <w:pPr>
        <w:spacing w:line="276" w:lineRule="auto"/>
        <w:rPr>
          <w:rFonts w:ascii="Calibri" w:hAnsi="Calibri" w:cs="Calibri"/>
          <w:i/>
          <w:sz w:val="22"/>
          <w:szCs w:val="22"/>
        </w:rPr>
      </w:pPr>
    </w:p>
    <w:p w14:paraId="7671DF0C" w14:textId="77777777" w:rsidR="00E66333" w:rsidRPr="009C2DB5" w:rsidRDefault="00E66333" w:rsidP="00E66333">
      <w:pPr>
        <w:spacing w:line="276" w:lineRule="auto"/>
        <w:rPr>
          <w:rFonts w:ascii="Calibri" w:hAnsi="Calibri" w:cs="Calibri"/>
          <w:i/>
          <w:sz w:val="22"/>
          <w:szCs w:val="22"/>
        </w:rPr>
      </w:pPr>
    </w:p>
    <w:p w14:paraId="5C445C18" w14:textId="5CC0A72F" w:rsidR="00473B87" w:rsidRPr="009C2DB5" w:rsidRDefault="00473B87" w:rsidP="00E66333">
      <w:pPr>
        <w:spacing w:line="276" w:lineRule="auto"/>
        <w:rPr>
          <w:rFonts w:ascii="Calibri" w:hAnsi="Calibri" w:cs="Calibri"/>
          <w:i/>
          <w:sz w:val="22"/>
          <w:szCs w:val="22"/>
        </w:rPr>
      </w:pPr>
      <w:r w:rsidRPr="009C2DB5">
        <w:rPr>
          <w:rFonts w:ascii="Calibri" w:hAnsi="Calibri" w:cs="Calibri"/>
          <w:i/>
          <w:sz w:val="22"/>
          <w:szCs w:val="22"/>
        </w:rPr>
        <w:t>*</w:t>
      </w:r>
      <w:r w:rsidR="00E66333" w:rsidRPr="009C2DB5">
        <w:rPr>
          <w:rFonts w:ascii="Calibri" w:hAnsi="Calibri" w:cs="Calibri"/>
          <w:i/>
          <w:sz w:val="22"/>
          <w:szCs w:val="22"/>
        </w:rPr>
        <w:t xml:space="preserve">niewłaściwe skreślić  </w:t>
      </w:r>
    </w:p>
    <w:p w14:paraId="0943FEC0" w14:textId="77777777" w:rsidR="00DA14D8" w:rsidRPr="009C2DB5" w:rsidRDefault="00DA14D8" w:rsidP="00DA14D8">
      <w:pPr>
        <w:spacing w:after="120" w:line="276" w:lineRule="auto"/>
        <w:jc w:val="both"/>
        <w:rPr>
          <w:rFonts w:asciiTheme="minorHAnsi" w:hAnsiTheme="minorHAnsi" w:cstheme="minorHAnsi"/>
          <w:b/>
          <w:bCs/>
          <w:sz w:val="22"/>
          <w:szCs w:val="22"/>
        </w:rPr>
      </w:pPr>
    </w:p>
    <w:p w14:paraId="37FE65F7" w14:textId="77777777" w:rsidR="00220F6D" w:rsidRDefault="00220F6D" w:rsidP="00DA14D8">
      <w:pPr>
        <w:spacing w:after="120" w:line="276" w:lineRule="auto"/>
        <w:ind w:left="7371"/>
        <w:jc w:val="both"/>
        <w:rPr>
          <w:rFonts w:asciiTheme="minorHAnsi" w:hAnsiTheme="minorHAnsi" w:cstheme="minorHAnsi"/>
          <w:b/>
          <w:bCs/>
          <w:sz w:val="22"/>
          <w:szCs w:val="22"/>
        </w:rPr>
      </w:pPr>
    </w:p>
    <w:p w14:paraId="01F82FC5" w14:textId="77777777" w:rsidR="00220F6D" w:rsidRDefault="00220F6D" w:rsidP="00DA14D8">
      <w:pPr>
        <w:spacing w:after="120" w:line="276" w:lineRule="auto"/>
        <w:ind w:left="7371"/>
        <w:jc w:val="both"/>
        <w:rPr>
          <w:rFonts w:asciiTheme="minorHAnsi" w:hAnsiTheme="minorHAnsi" w:cstheme="minorHAnsi"/>
          <w:b/>
          <w:bCs/>
          <w:sz w:val="22"/>
          <w:szCs w:val="22"/>
        </w:rPr>
      </w:pPr>
    </w:p>
    <w:p w14:paraId="0EAC3204" w14:textId="77777777" w:rsidR="00A869E2" w:rsidRDefault="00A869E2" w:rsidP="00DA14D8">
      <w:pPr>
        <w:spacing w:after="120" w:line="276" w:lineRule="auto"/>
        <w:ind w:left="7371"/>
        <w:jc w:val="both"/>
        <w:rPr>
          <w:rFonts w:asciiTheme="minorHAnsi" w:hAnsiTheme="minorHAnsi" w:cstheme="minorHAnsi"/>
          <w:b/>
          <w:bCs/>
          <w:sz w:val="22"/>
          <w:szCs w:val="22"/>
        </w:rPr>
      </w:pPr>
    </w:p>
    <w:p w14:paraId="7F077713" w14:textId="77777777" w:rsidR="00A869E2" w:rsidRDefault="00A869E2" w:rsidP="00DA14D8">
      <w:pPr>
        <w:spacing w:after="120" w:line="276" w:lineRule="auto"/>
        <w:ind w:left="7371"/>
        <w:jc w:val="both"/>
        <w:rPr>
          <w:rFonts w:asciiTheme="minorHAnsi" w:hAnsiTheme="minorHAnsi" w:cstheme="minorHAnsi"/>
          <w:b/>
          <w:bCs/>
          <w:sz w:val="22"/>
          <w:szCs w:val="22"/>
        </w:rPr>
      </w:pPr>
    </w:p>
    <w:p w14:paraId="5C7019DF" w14:textId="77777777" w:rsidR="00A869E2" w:rsidRDefault="00A869E2" w:rsidP="00DA14D8">
      <w:pPr>
        <w:spacing w:after="120" w:line="276" w:lineRule="auto"/>
        <w:ind w:left="7371"/>
        <w:jc w:val="both"/>
        <w:rPr>
          <w:rFonts w:asciiTheme="minorHAnsi" w:hAnsiTheme="minorHAnsi" w:cstheme="minorHAnsi"/>
          <w:b/>
          <w:bCs/>
          <w:sz w:val="22"/>
          <w:szCs w:val="22"/>
        </w:rPr>
      </w:pPr>
    </w:p>
    <w:p w14:paraId="539D7785" w14:textId="77777777" w:rsidR="00A869E2" w:rsidRDefault="00A869E2" w:rsidP="00DA14D8">
      <w:pPr>
        <w:spacing w:after="120" w:line="276" w:lineRule="auto"/>
        <w:ind w:left="7371"/>
        <w:jc w:val="both"/>
        <w:rPr>
          <w:rFonts w:asciiTheme="minorHAnsi" w:hAnsiTheme="minorHAnsi" w:cstheme="minorHAnsi"/>
          <w:b/>
          <w:bCs/>
          <w:sz w:val="22"/>
          <w:szCs w:val="22"/>
        </w:rPr>
      </w:pPr>
    </w:p>
    <w:p w14:paraId="5AFF1EA7" w14:textId="77777777" w:rsidR="00A869E2" w:rsidRDefault="00A869E2" w:rsidP="00DA14D8">
      <w:pPr>
        <w:spacing w:after="120" w:line="276" w:lineRule="auto"/>
        <w:ind w:left="7371"/>
        <w:jc w:val="both"/>
        <w:rPr>
          <w:rFonts w:asciiTheme="minorHAnsi" w:hAnsiTheme="minorHAnsi" w:cstheme="minorHAnsi"/>
          <w:b/>
          <w:bCs/>
          <w:sz w:val="22"/>
          <w:szCs w:val="22"/>
        </w:rPr>
      </w:pPr>
    </w:p>
    <w:p w14:paraId="7ED7D0E6" w14:textId="77777777" w:rsidR="00176517" w:rsidRDefault="00176517" w:rsidP="00A912F2">
      <w:pPr>
        <w:spacing w:after="120" w:line="276" w:lineRule="auto"/>
        <w:jc w:val="both"/>
        <w:rPr>
          <w:rFonts w:asciiTheme="minorHAnsi" w:hAnsiTheme="minorHAnsi" w:cstheme="minorHAnsi"/>
          <w:b/>
          <w:bCs/>
          <w:sz w:val="22"/>
          <w:szCs w:val="22"/>
        </w:rPr>
      </w:pPr>
    </w:p>
    <w:p w14:paraId="029C4DF0" w14:textId="77777777" w:rsidR="00113306" w:rsidRDefault="00113306" w:rsidP="00DA14D8">
      <w:pPr>
        <w:spacing w:after="120" w:line="276" w:lineRule="auto"/>
        <w:ind w:left="7371"/>
        <w:jc w:val="both"/>
        <w:rPr>
          <w:rFonts w:asciiTheme="minorHAnsi" w:hAnsiTheme="minorHAnsi" w:cstheme="minorHAnsi"/>
          <w:b/>
          <w:bCs/>
          <w:sz w:val="22"/>
          <w:szCs w:val="22"/>
        </w:rPr>
      </w:pPr>
    </w:p>
    <w:p w14:paraId="1090B5A3" w14:textId="54510A2B" w:rsidR="00185E3A" w:rsidRPr="009C2DB5" w:rsidRDefault="00185E3A" w:rsidP="00074DDC">
      <w:pPr>
        <w:spacing w:after="120" w:line="276" w:lineRule="auto"/>
        <w:ind w:left="5664" w:firstLine="708"/>
        <w:jc w:val="both"/>
        <w:rPr>
          <w:rFonts w:asciiTheme="minorHAnsi" w:hAnsiTheme="minorHAnsi" w:cstheme="minorHAnsi"/>
          <w:i/>
          <w:iCs/>
          <w:sz w:val="16"/>
          <w:szCs w:val="16"/>
          <w:lang w:eastAsia="en-US"/>
        </w:rPr>
      </w:pPr>
      <w:r w:rsidRPr="009C2DB5">
        <w:rPr>
          <w:rFonts w:asciiTheme="minorHAnsi" w:hAnsiTheme="minorHAnsi" w:cstheme="minorHAnsi"/>
          <w:b/>
          <w:bCs/>
          <w:sz w:val="22"/>
          <w:szCs w:val="22"/>
        </w:rPr>
        <w:t xml:space="preserve">Załącznik nr </w:t>
      </w:r>
      <w:r w:rsidR="00176517">
        <w:rPr>
          <w:rFonts w:asciiTheme="minorHAnsi" w:hAnsiTheme="minorHAnsi" w:cstheme="minorHAnsi"/>
          <w:b/>
          <w:bCs/>
          <w:sz w:val="22"/>
          <w:szCs w:val="22"/>
        </w:rPr>
        <w:t>5</w:t>
      </w:r>
      <w:r w:rsidRPr="009C2DB5">
        <w:rPr>
          <w:rFonts w:asciiTheme="minorHAnsi" w:hAnsiTheme="minorHAnsi" w:cstheme="minorHAnsi"/>
          <w:b/>
          <w:bCs/>
          <w:sz w:val="22"/>
          <w:szCs w:val="22"/>
        </w:rPr>
        <w:t xml:space="preserve"> do SWZ</w:t>
      </w:r>
    </w:p>
    <w:p w14:paraId="5FB99168" w14:textId="63848B05" w:rsidR="00185E3A" w:rsidRPr="009C2DB5" w:rsidRDefault="00185E3A" w:rsidP="00185E3A">
      <w:pPr>
        <w:spacing w:after="120" w:line="276" w:lineRule="auto"/>
        <w:ind w:right="5953"/>
        <w:rPr>
          <w:rFonts w:asciiTheme="minorHAnsi" w:hAnsiTheme="minorHAnsi" w:cstheme="minorHAnsi"/>
          <w:iCs/>
          <w:sz w:val="22"/>
          <w:szCs w:val="22"/>
          <w:lang w:eastAsia="en-US"/>
        </w:rPr>
      </w:pPr>
    </w:p>
    <w:p w14:paraId="6D0C2DC7" w14:textId="77777777" w:rsidR="00185E3A" w:rsidRPr="009C2DB5" w:rsidRDefault="00185E3A" w:rsidP="00185E3A">
      <w:pPr>
        <w:spacing w:after="120" w:line="276" w:lineRule="auto"/>
        <w:jc w:val="center"/>
        <w:rPr>
          <w:rFonts w:asciiTheme="minorHAnsi" w:hAnsiTheme="minorHAnsi" w:cstheme="minorHAnsi"/>
          <w:b/>
          <w:bCs/>
          <w:sz w:val="22"/>
          <w:szCs w:val="22"/>
        </w:rPr>
      </w:pPr>
      <w:r w:rsidRPr="009C2DB5">
        <w:rPr>
          <w:rFonts w:asciiTheme="minorHAnsi" w:hAnsiTheme="minorHAnsi" w:cstheme="minorHAnsi"/>
          <w:b/>
          <w:bCs/>
          <w:sz w:val="22"/>
          <w:szCs w:val="22"/>
        </w:rPr>
        <w:t>FORMULARZ OFERTOWY</w:t>
      </w:r>
    </w:p>
    <w:p w14:paraId="1CF05DF4" w14:textId="77777777" w:rsidR="00473B87" w:rsidRPr="009C2DB5" w:rsidRDefault="00473B87" w:rsidP="00185E3A">
      <w:pPr>
        <w:spacing w:after="120" w:line="276" w:lineRule="auto"/>
        <w:jc w:val="center"/>
        <w:rPr>
          <w:rFonts w:asciiTheme="minorHAnsi" w:hAnsiTheme="minorHAnsi" w:cstheme="minorHAnsi"/>
          <w:b/>
          <w:bCs/>
          <w:sz w:val="22"/>
          <w:szCs w:val="22"/>
        </w:rPr>
      </w:pPr>
    </w:p>
    <w:p w14:paraId="4C5108FF" w14:textId="0FA72797" w:rsidR="00473B87" w:rsidRPr="009C2DB5" w:rsidRDefault="00185E3A" w:rsidP="009D0847">
      <w:pPr>
        <w:spacing w:after="120" w:line="276" w:lineRule="auto"/>
        <w:jc w:val="center"/>
        <w:rPr>
          <w:rFonts w:asciiTheme="minorHAnsi" w:hAnsiTheme="minorHAnsi" w:cstheme="minorHAnsi"/>
          <w:sz w:val="22"/>
          <w:szCs w:val="22"/>
        </w:rPr>
      </w:pPr>
      <w:r w:rsidRPr="009C2DB5">
        <w:rPr>
          <w:rFonts w:asciiTheme="minorHAnsi" w:hAnsiTheme="minorHAnsi" w:cstheme="minorHAnsi"/>
          <w:sz w:val="22"/>
          <w:szCs w:val="22"/>
        </w:rPr>
        <w:t>dla  Sieć Badawcza  Łukasiewicz - Instytutu Mikroelektroniki i Fotoniki</w:t>
      </w:r>
    </w:p>
    <w:tbl>
      <w:tblPr>
        <w:tblW w:w="9568" w:type="dxa"/>
        <w:tblInd w:w="2"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610"/>
        <w:gridCol w:w="3890"/>
        <w:gridCol w:w="5068"/>
      </w:tblGrid>
      <w:tr w:rsidR="009C2DB5" w:rsidRPr="009C2DB5" w14:paraId="2E42B6E6" w14:textId="77777777" w:rsidTr="00014A40">
        <w:trPr>
          <w:trHeight w:val="422"/>
        </w:trPr>
        <w:tc>
          <w:tcPr>
            <w:tcW w:w="4500" w:type="dxa"/>
            <w:gridSpan w:val="2"/>
            <w:tcBorders>
              <w:top w:val="single" w:sz="4" w:space="0" w:color="auto"/>
              <w:bottom w:val="single" w:sz="4" w:space="0" w:color="auto"/>
              <w:right w:val="single" w:sz="4" w:space="0" w:color="auto"/>
            </w:tcBorders>
          </w:tcPr>
          <w:p w14:paraId="17A3A595" w14:textId="77777777" w:rsidR="00074DDC" w:rsidRDefault="00074DDC" w:rsidP="00185E3A">
            <w:pPr>
              <w:spacing w:after="120" w:line="276" w:lineRule="auto"/>
              <w:rPr>
                <w:rFonts w:asciiTheme="minorHAnsi" w:hAnsiTheme="minorHAnsi" w:cstheme="minorHAnsi"/>
                <w:sz w:val="22"/>
                <w:szCs w:val="22"/>
              </w:rPr>
            </w:pPr>
          </w:p>
          <w:p w14:paraId="001621C1" w14:textId="77777777" w:rsidR="00185E3A" w:rsidRPr="009C2DB5" w:rsidRDefault="00185E3A" w:rsidP="00185E3A">
            <w:pPr>
              <w:spacing w:after="120" w:line="276" w:lineRule="auto"/>
              <w:rPr>
                <w:rFonts w:asciiTheme="minorHAnsi" w:hAnsiTheme="minorHAnsi" w:cstheme="minorHAnsi"/>
                <w:sz w:val="22"/>
                <w:szCs w:val="22"/>
              </w:rPr>
            </w:pPr>
            <w:r w:rsidRPr="009C2DB5">
              <w:rPr>
                <w:rFonts w:asciiTheme="minorHAnsi" w:hAnsiTheme="minorHAnsi" w:cstheme="minorHAnsi"/>
                <w:sz w:val="22"/>
                <w:szCs w:val="22"/>
              </w:rPr>
              <w:t>Przedmiot zamówienia</w:t>
            </w:r>
          </w:p>
        </w:tc>
        <w:tc>
          <w:tcPr>
            <w:tcW w:w="5068" w:type="dxa"/>
            <w:tcBorders>
              <w:top w:val="single" w:sz="4" w:space="0" w:color="auto"/>
              <w:left w:val="single" w:sz="4" w:space="0" w:color="auto"/>
              <w:bottom w:val="single" w:sz="4" w:space="0" w:color="auto"/>
            </w:tcBorders>
          </w:tcPr>
          <w:p w14:paraId="7C141693" w14:textId="77777777" w:rsidR="00074DDC" w:rsidRDefault="00074DDC" w:rsidP="00AF1FD5">
            <w:pPr>
              <w:tabs>
                <w:tab w:val="left" w:pos="4536"/>
                <w:tab w:val="left" w:leader="dot" w:pos="9072"/>
              </w:tabs>
              <w:ind w:firstLine="6"/>
              <w:jc w:val="center"/>
              <w:rPr>
                <w:rFonts w:ascii="Calibri" w:hAnsi="Calibri" w:cs="Calibri"/>
                <w:b/>
                <w:iCs/>
                <w:sz w:val="22"/>
                <w:szCs w:val="22"/>
                <w:lang w:eastAsia="en-US"/>
              </w:rPr>
            </w:pPr>
          </w:p>
          <w:p w14:paraId="025881CE" w14:textId="7E3265F7" w:rsidR="00AF1FD5" w:rsidRPr="00AF1FD5" w:rsidRDefault="00BF151B" w:rsidP="00AF1FD5">
            <w:pPr>
              <w:tabs>
                <w:tab w:val="left" w:pos="4536"/>
                <w:tab w:val="left" w:leader="dot" w:pos="9072"/>
              </w:tabs>
              <w:ind w:firstLine="6"/>
              <w:jc w:val="center"/>
              <w:rPr>
                <w:rFonts w:ascii="Calibri" w:hAnsi="Calibri" w:cs="Calibri"/>
                <w:b/>
                <w:iCs/>
                <w:sz w:val="22"/>
                <w:szCs w:val="22"/>
                <w:lang w:eastAsia="en-US"/>
              </w:rPr>
            </w:pPr>
            <w:r w:rsidRPr="00BF151B">
              <w:rPr>
                <w:rFonts w:ascii="Calibri" w:hAnsi="Calibri" w:cs="Calibri"/>
                <w:b/>
                <w:iCs/>
                <w:sz w:val="22"/>
                <w:szCs w:val="22"/>
                <w:lang w:eastAsia="en-US"/>
              </w:rPr>
              <w:t xml:space="preserve">Dostawa </w:t>
            </w:r>
            <w:r w:rsidR="00D85480">
              <w:rPr>
                <w:rFonts w:ascii="Calibri" w:hAnsi="Calibri" w:cs="Calibri"/>
                <w:b/>
                <w:iCs/>
                <w:sz w:val="22"/>
                <w:szCs w:val="22"/>
                <w:lang w:eastAsia="en-US"/>
              </w:rPr>
              <w:t xml:space="preserve">urządzenia </w:t>
            </w:r>
            <w:r w:rsidR="00214DA3" w:rsidRPr="00214DA3">
              <w:rPr>
                <w:rFonts w:ascii="Calibri" w:hAnsi="Calibri" w:cs="Calibri"/>
                <w:b/>
                <w:iCs/>
                <w:sz w:val="22"/>
                <w:szCs w:val="22"/>
                <w:lang w:eastAsia="en-US"/>
              </w:rPr>
              <w:t>do osadzania metalizacji PVD</w:t>
            </w:r>
          </w:p>
          <w:p w14:paraId="6C19A102" w14:textId="3BE4CFD5" w:rsidR="00185E3A" w:rsidRPr="009C2DB5" w:rsidRDefault="00185E3A" w:rsidP="00AF1FD5">
            <w:pPr>
              <w:tabs>
                <w:tab w:val="left" w:pos="4536"/>
                <w:tab w:val="left" w:leader="dot" w:pos="9072"/>
              </w:tabs>
              <w:ind w:firstLine="6"/>
              <w:jc w:val="center"/>
              <w:rPr>
                <w:rFonts w:ascii="Calibri" w:hAnsi="Calibri" w:cs="Calibri"/>
                <w:b/>
                <w:bCs/>
                <w:sz w:val="22"/>
                <w:szCs w:val="22"/>
              </w:rPr>
            </w:pPr>
          </w:p>
        </w:tc>
      </w:tr>
      <w:tr w:rsidR="009C2DB5" w:rsidRPr="009C2DB5" w14:paraId="5902F9BA" w14:textId="77777777" w:rsidTr="00014A40">
        <w:trPr>
          <w:trHeight w:val="632"/>
        </w:trPr>
        <w:tc>
          <w:tcPr>
            <w:tcW w:w="610" w:type="dxa"/>
            <w:tcBorders>
              <w:top w:val="single" w:sz="4" w:space="0" w:color="auto"/>
              <w:bottom w:val="single" w:sz="4" w:space="0" w:color="auto"/>
              <w:right w:val="single" w:sz="4" w:space="0" w:color="auto"/>
            </w:tcBorders>
          </w:tcPr>
          <w:p w14:paraId="506F6FB1" w14:textId="77777777" w:rsidR="00185E3A" w:rsidRPr="009C2DB5" w:rsidRDefault="00185E3A" w:rsidP="00185E3A">
            <w:pPr>
              <w:spacing w:after="120" w:line="276" w:lineRule="auto"/>
              <w:jc w:val="center"/>
              <w:rPr>
                <w:rFonts w:asciiTheme="minorHAnsi" w:hAnsiTheme="minorHAnsi" w:cstheme="minorHAnsi"/>
                <w:sz w:val="22"/>
                <w:szCs w:val="22"/>
              </w:rPr>
            </w:pPr>
          </w:p>
          <w:p w14:paraId="5E1CC6D8" w14:textId="77777777" w:rsidR="00185E3A" w:rsidRPr="009C2DB5" w:rsidRDefault="00185E3A" w:rsidP="00185E3A">
            <w:pPr>
              <w:spacing w:after="120" w:line="276" w:lineRule="auto"/>
              <w:jc w:val="center"/>
              <w:rPr>
                <w:rFonts w:asciiTheme="minorHAnsi" w:hAnsiTheme="minorHAnsi" w:cstheme="minorHAnsi"/>
                <w:sz w:val="22"/>
                <w:szCs w:val="22"/>
              </w:rPr>
            </w:pPr>
            <w:r w:rsidRPr="009C2DB5">
              <w:rPr>
                <w:rFonts w:asciiTheme="minorHAnsi" w:hAnsiTheme="minorHAnsi" w:cstheme="minorHAnsi"/>
                <w:sz w:val="22"/>
                <w:szCs w:val="22"/>
              </w:rPr>
              <w:t>1.</w:t>
            </w:r>
          </w:p>
        </w:tc>
        <w:tc>
          <w:tcPr>
            <w:tcW w:w="3890" w:type="dxa"/>
            <w:tcBorders>
              <w:top w:val="single" w:sz="4" w:space="0" w:color="auto"/>
              <w:left w:val="single" w:sz="4" w:space="0" w:color="auto"/>
              <w:bottom w:val="single" w:sz="4" w:space="0" w:color="auto"/>
              <w:right w:val="single" w:sz="4" w:space="0" w:color="auto"/>
            </w:tcBorders>
          </w:tcPr>
          <w:p w14:paraId="11053BBE" w14:textId="77777777" w:rsidR="00185E3A" w:rsidRPr="009C2DB5" w:rsidRDefault="00185E3A" w:rsidP="00185E3A">
            <w:pPr>
              <w:spacing w:after="120" w:line="276" w:lineRule="auto"/>
              <w:rPr>
                <w:rFonts w:asciiTheme="minorHAnsi" w:hAnsiTheme="minorHAnsi" w:cstheme="minorHAnsi"/>
                <w:sz w:val="22"/>
                <w:szCs w:val="22"/>
              </w:rPr>
            </w:pPr>
          </w:p>
          <w:p w14:paraId="10D19163" w14:textId="77777777" w:rsidR="00185E3A" w:rsidRPr="009C2DB5" w:rsidRDefault="00185E3A" w:rsidP="00185E3A">
            <w:pPr>
              <w:spacing w:after="120" w:line="276" w:lineRule="auto"/>
              <w:rPr>
                <w:rFonts w:asciiTheme="minorHAnsi" w:hAnsiTheme="minorHAnsi" w:cstheme="minorHAnsi"/>
                <w:sz w:val="22"/>
                <w:szCs w:val="22"/>
              </w:rPr>
            </w:pPr>
            <w:r w:rsidRPr="009C2DB5">
              <w:rPr>
                <w:rFonts w:asciiTheme="minorHAnsi" w:hAnsiTheme="minorHAnsi" w:cstheme="minorHAnsi"/>
                <w:sz w:val="22"/>
                <w:szCs w:val="22"/>
              </w:rPr>
              <w:t>Nazwa i adres Wykonawcy</w:t>
            </w:r>
          </w:p>
        </w:tc>
        <w:tc>
          <w:tcPr>
            <w:tcW w:w="5068" w:type="dxa"/>
            <w:tcBorders>
              <w:top w:val="single" w:sz="4" w:space="0" w:color="auto"/>
              <w:left w:val="single" w:sz="4" w:space="0" w:color="auto"/>
              <w:bottom w:val="single" w:sz="4" w:space="0" w:color="auto"/>
            </w:tcBorders>
          </w:tcPr>
          <w:p w14:paraId="52C340A1" w14:textId="77777777" w:rsidR="00185E3A" w:rsidRPr="009C2DB5" w:rsidRDefault="00185E3A" w:rsidP="00185E3A">
            <w:pPr>
              <w:tabs>
                <w:tab w:val="left" w:pos="708"/>
                <w:tab w:val="center" w:pos="4536"/>
                <w:tab w:val="right" w:pos="9072"/>
              </w:tabs>
              <w:spacing w:after="120" w:line="276" w:lineRule="auto"/>
              <w:rPr>
                <w:rFonts w:asciiTheme="minorHAnsi" w:hAnsiTheme="minorHAnsi" w:cstheme="minorHAnsi"/>
                <w:sz w:val="22"/>
                <w:szCs w:val="22"/>
              </w:rPr>
            </w:pPr>
            <w:r w:rsidRPr="009C2DB5">
              <w:rPr>
                <w:rFonts w:asciiTheme="minorHAnsi" w:hAnsiTheme="minorHAnsi" w:cstheme="minorHAnsi"/>
                <w:sz w:val="22"/>
                <w:szCs w:val="22"/>
              </w:rPr>
              <w:t>……………………………………………………………………………….</w:t>
            </w:r>
          </w:p>
          <w:p w14:paraId="27934D23" w14:textId="77777777" w:rsidR="00185E3A" w:rsidRPr="009C2DB5" w:rsidRDefault="00185E3A" w:rsidP="00185E3A">
            <w:pPr>
              <w:tabs>
                <w:tab w:val="left" w:pos="708"/>
                <w:tab w:val="center" w:pos="4536"/>
                <w:tab w:val="right" w:pos="9072"/>
              </w:tabs>
              <w:spacing w:after="120" w:line="276" w:lineRule="auto"/>
              <w:rPr>
                <w:rFonts w:asciiTheme="minorHAnsi" w:hAnsiTheme="minorHAnsi" w:cstheme="minorHAnsi"/>
                <w:sz w:val="22"/>
                <w:szCs w:val="22"/>
              </w:rPr>
            </w:pPr>
            <w:r w:rsidRPr="009C2DB5">
              <w:rPr>
                <w:rFonts w:asciiTheme="minorHAnsi" w:hAnsiTheme="minorHAnsi" w:cstheme="minorHAnsi"/>
                <w:sz w:val="22"/>
                <w:szCs w:val="22"/>
              </w:rPr>
              <w:t>……………………………………………………………………………….</w:t>
            </w:r>
          </w:p>
        </w:tc>
      </w:tr>
      <w:tr w:rsidR="009C2DB5" w:rsidRPr="009C2DB5" w14:paraId="21FEFB93" w14:textId="77777777" w:rsidTr="00014A40">
        <w:tc>
          <w:tcPr>
            <w:tcW w:w="610" w:type="dxa"/>
            <w:tcBorders>
              <w:top w:val="single" w:sz="4" w:space="0" w:color="auto"/>
              <w:bottom w:val="single" w:sz="4" w:space="0" w:color="auto"/>
              <w:right w:val="single" w:sz="4" w:space="0" w:color="auto"/>
            </w:tcBorders>
          </w:tcPr>
          <w:p w14:paraId="62332F62" w14:textId="77777777" w:rsidR="00185E3A" w:rsidRPr="009C2DB5" w:rsidRDefault="00185E3A" w:rsidP="00185E3A">
            <w:pPr>
              <w:spacing w:after="120" w:line="276" w:lineRule="auto"/>
              <w:jc w:val="center"/>
              <w:rPr>
                <w:rFonts w:asciiTheme="minorHAnsi" w:hAnsiTheme="minorHAnsi" w:cstheme="minorHAnsi"/>
                <w:sz w:val="22"/>
                <w:szCs w:val="22"/>
                <w:lang w:val="de-DE"/>
              </w:rPr>
            </w:pPr>
            <w:r w:rsidRPr="009C2DB5">
              <w:rPr>
                <w:rFonts w:asciiTheme="minorHAnsi" w:hAnsiTheme="minorHAnsi" w:cstheme="minorHAnsi"/>
                <w:sz w:val="22"/>
                <w:szCs w:val="22"/>
                <w:lang w:val="de-DE"/>
              </w:rPr>
              <w:t>2.</w:t>
            </w:r>
          </w:p>
        </w:tc>
        <w:tc>
          <w:tcPr>
            <w:tcW w:w="3890" w:type="dxa"/>
            <w:tcBorders>
              <w:top w:val="single" w:sz="4" w:space="0" w:color="auto"/>
              <w:left w:val="single" w:sz="4" w:space="0" w:color="auto"/>
              <w:bottom w:val="single" w:sz="4" w:space="0" w:color="auto"/>
              <w:right w:val="single" w:sz="4" w:space="0" w:color="auto"/>
            </w:tcBorders>
          </w:tcPr>
          <w:p w14:paraId="60ADA222" w14:textId="77777777" w:rsidR="00185E3A" w:rsidRPr="009C2DB5" w:rsidRDefault="00185E3A" w:rsidP="00185E3A">
            <w:pPr>
              <w:spacing w:after="120" w:line="276" w:lineRule="auto"/>
              <w:rPr>
                <w:rFonts w:asciiTheme="minorHAnsi" w:hAnsiTheme="minorHAnsi" w:cstheme="minorHAnsi"/>
                <w:sz w:val="22"/>
                <w:szCs w:val="22"/>
              </w:rPr>
            </w:pPr>
            <w:r w:rsidRPr="009C2DB5">
              <w:rPr>
                <w:rFonts w:asciiTheme="minorHAnsi" w:hAnsiTheme="minorHAnsi" w:cstheme="minorHAnsi"/>
                <w:sz w:val="22"/>
                <w:szCs w:val="22"/>
              </w:rPr>
              <w:t>NIP</w:t>
            </w:r>
          </w:p>
          <w:p w14:paraId="0031E2E6" w14:textId="77777777" w:rsidR="00185E3A" w:rsidRPr="009C2DB5" w:rsidRDefault="00185E3A" w:rsidP="00185E3A">
            <w:pPr>
              <w:spacing w:after="120" w:line="276" w:lineRule="auto"/>
              <w:rPr>
                <w:rFonts w:asciiTheme="minorHAnsi" w:hAnsiTheme="minorHAnsi" w:cstheme="minorHAnsi"/>
                <w:sz w:val="22"/>
                <w:szCs w:val="22"/>
              </w:rPr>
            </w:pPr>
            <w:r w:rsidRPr="009C2DB5">
              <w:rPr>
                <w:rFonts w:asciiTheme="minorHAnsi" w:hAnsiTheme="minorHAnsi" w:cstheme="minorHAnsi"/>
                <w:sz w:val="22"/>
                <w:szCs w:val="22"/>
              </w:rPr>
              <w:t>REGON</w:t>
            </w:r>
          </w:p>
          <w:p w14:paraId="14DA3E4A" w14:textId="77777777" w:rsidR="00185E3A" w:rsidRPr="009C2DB5" w:rsidRDefault="00185E3A" w:rsidP="00185E3A">
            <w:pPr>
              <w:spacing w:after="120" w:line="276" w:lineRule="auto"/>
              <w:rPr>
                <w:rFonts w:asciiTheme="minorHAnsi" w:hAnsiTheme="minorHAnsi" w:cstheme="minorHAnsi"/>
                <w:sz w:val="22"/>
                <w:szCs w:val="22"/>
                <w:lang w:val="de-DE"/>
              </w:rPr>
            </w:pPr>
            <w:r w:rsidRPr="009C2DB5">
              <w:rPr>
                <w:rFonts w:asciiTheme="minorHAnsi" w:hAnsiTheme="minorHAnsi" w:cstheme="minorHAnsi"/>
                <w:sz w:val="22"/>
                <w:szCs w:val="22"/>
              </w:rPr>
              <w:t xml:space="preserve">lub odpowiednie numery </w:t>
            </w:r>
            <w:r w:rsidRPr="009C2DB5">
              <w:rPr>
                <w:rFonts w:asciiTheme="minorHAnsi" w:hAnsiTheme="minorHAnsi" w:cstheme="minorHAnsi"/>
                <w:sz w:val="22"/>
                <w:szCs w:val="22"/>
              </w:rPr>
              <w:br/>
              <w:t>z państw</w:t>
            </w:r>
          </w:p>
        </w:tc>
        <w:tc>
          <w:tcPr>
            <w:tcW w:w="5068" w:type="dxa"/>
            <w:tcBorders>
              <w:top w:val="single" w:sz="4" w:space="0" w:color="auto"/>
              <w:left w:val="single" w:sz="4" w:space="0" w:color="auto"/>
              <w:bottom w:val="single" w:sz="4" w:space="0" w:color="auto"/>
            </w:tcBorders>
          </w:tcPr>
          <w:p w14:paraId="13946139" w14:textId="77777777" w:rsidR="00185E3A" w:rsidRPr="009C2DB5" w:rsidRDefault="00185E3A" w:rsidP="00185E3A">
            <w:pPr>
              <w:spacing w:after="120" w:line="276" w:lineRule="auto"/>
              <w:rPr>
                <w:rFonts w:asciiTheme="minorHAnsi" w:hAnsiTheme="minorHAnsi" w:cstheme="minorHAnsi"/>
                <w:sz w:val="22"/>
                <w:szCs w:val="22"/>
                <w:lang w:val="de-DE"/>
              </w:rPr>
            </w:pPr>
            <w:r w:rsidRPr="009C2DB5">
              <w:rPr>
                <w:rFonts w:asciiTheme="minorHAnsi" w:hAnsiTheme="minorHAnsi" w:cstheme="minorHAnsi"/>
                <w:sz w:val="22"/>
                <w:szCs w:val="22"/>
                <w:lang w:val="de-DE"/>
              </w:rPr>
              <w:t>………………………………………………………………………………</w:t>
            </w:r>
          </w:p>
          <w:p w14:paraId="3E627C5D" w14:textId="77777777" w:rsidR="00185E3A" w:rsidRPr="009C2DB5" w:rsidRDefault="00185E3A" w:rsidP="00185E3A">
            <w:pPr>
              <w:spacing w:after="120" w:line="276" w:lineRule="auto"/>
              <w:rPr>
                <w:rFonts w:asciiTheme="minorHAnsi" w:hAnsiTheme="minorHAnsi" w:cstheme="minorHAnsi"/>
                <w:sz w:val="22"/>
                <w:szCs w:val="22"/>
                <w:lang w:val="de-DE"/>
              </w:rPr>
            </w:pPr>
            <w:r w:rsidRPr="009C2DB5">
              <w:rPr>
                <w:rFonts w:asciiTheme="minorHAnsi" w:hAnsiTheme="minorHAnsi" w:cstheme="minorHAnsi"/>
                <w:sz w:val="22"/>
                <w:szCs w:val="22"/>
                <w:lang w:val="de-DE"/>
              </w:rPr>
              <w:t>……………………………………………………………………………..</w:t>
            </w:r>
          </w:p>
          <w:p w14:paraId="6349D1B5" w14:textId="77777777" w:rsidR="00185E3A" w:rsidRPr="009C2DB5" w:rsidRDefault="00185E3A" w:rsidP="00185E3A">
            <w:pPr>
              <w:spacing w:after="120" w:line="276" w:lineRule="auto"/>
              <w:rPr>
                <w:rFonts w:asciiTheme="minorHAnsi" w:hAnsiTheme="minorHAnsi" w:cstheme="minorHAnsi"/>
                <w:sz w:val="22"/>
                <w:szCs w:val="22"/>
                <w:lang w:val="de-DE"/>
              </w:rPr>
            </w:pPr>
            <w:r w:rsidRPr="009C2DB5">
              <w:rPr>
                <w:rFonts w:asciiTheme="minorHAnsi" w:hAnsiTheme="minorHAnsi" w:cstheme="minorHAnsi"/>
                <w:sz w:val="22"/>
                <w:szCs w:val="22"/>
                <w:lang w:val="de-DE"/>
              </w:rPr>
              <w:t>…………………………………………………………………………….</w:t>
            </w:r>
          </w:p>
        </w:tc>
      </w:tr>
      <w:tr w:rsidR="009C2DB5" w:rsidRPr="009C2DB5" w14:paraId="1DA9B19E" w14:textId="77777777" w:rsidTr="00014A40">
        <w:tc>
          <w:tcPr>
            <w:tcW w:w="610" w:type="dxa"/>
            <w:tcBorders>
              <w:top w:val="single" w:sz="4" w:space="0" w:color="auto"/>
              <w:bottom w:val="single" w:sz="4" w:space="0" w:color="auto"/>
              <w:right w:val="single" w:sz="4" w:space="0" w:color="auto"/>
            </w:tcBorders>
          </w:tcPr>
          <w:p w14:paraId="4E0602AE" w14:textId="77777777" w:rsidR="00185E3A" w:rsidRPr="009C2DB5" w:rsidRDefault="00185E3A" w:rsidP="00185E3A">
            <w:pPr>
              <w:spacing w:after="120" w:line="276" w:lineRule="auto"/>
              <w:jc w:val="center"/>
              <w:rPr>
                <w:rFonts w:asciiTheme="minorHAnsi" w:hAnsiTheme="minorHAnsi" w:cstheme="minorHAnsi"/>
                <w:sz w:val="22"/>
                <w:szCs w:val="22"/>
                <w:lang w:val="de-DE"/>
              </w:rPr>
            </w:pPr>
            <w:r w:rsidRPr="009C2DB5">
              <w:rPr>
                <w:rFonts w:asciiTheme="minorHAnsi" w:hAnsiTheme="minorHAnsi" w:cstheme="minorHAnsi"/>
                <w:sz w:val="22"/>
                <w:szCs w:val="22"/>
                <w:lang w:val="de-DE"/>
              </w:rPr>
              <w:t>3.</w:t>
            </w:r>
          </w:p>
        </w:tc>
        <w:tc>
          <w:tcPr>
            <w:tcW w:w="3890" w:type="dxa"/>
            <w:tcBorders>
              <w:top w:val="single" w:sz="4" w:space="0" w:color="auto"/>
              <w:left w:val="single" w:sz="4" w:space="0" w:color="auto"/>
              <w:bottom w:val="single" w:sz="4" w:space="0" w:color="auto"/>
              <w:right w:val="single" w:sz="4" w:space="0" w:color="auto"/>
            </w:tcBorders>
          </w:tcPr>
          <w:p w14:paraId="57A1A39A" w14:textId="77777777" w:rsidR="00185E3A" w:rsidRPr="009C2DB5" w:rsidRDefault="00185E3A" w:rsidP="00185E3A">
            <w:pPr>
              <w:spacing w:after="120" w:line="276" w:lineRule="auto"/>
              <w:rPr>
                <w:rFonts w:asciiTheme="minorHAnsi" w:hAnsiTheme="minorHAnsi" w:cstheme="minorHAnsi"/>
                <w:sz w:val="22"/>
                <w:szCs w:val="22"/>
                <w:lang w:val="de-DE"/>
              </w:rPr>
            </w:pPr>
            <w:r w:rsidRPr="009C2DB5">
              <w:rPr>
                <w:rFonts w:asciiTheme="minorHAnsi" w:hAnsiTheme="minorHAnsi" w:cstheme="minorHAnsi"/>
                <w:sz w:val="22"/>
                <w:szCs w:val="22"/>
                <w:lang w:val="de-DE"/>
              </w:rPr>
              <w:t>Telefon:</w:t>
            </w:r>
          </w:p>
          <w:p w14:paraId="0F21481D" w14:textId="1D3CEB7F" w:rsidR="000E4649" w:rsidRPr="009C2DB5" w:rsidRDefault="00185E3A" w:rsidP="00185E3A">
            <w:pPr>
              <w:spacing w:after="120" w:line="276" w:lineRule="auto"/>
              <w:rPr>
                <w:rFonts w:asciiTheme="minorHAnsi" w:hAnsiTheme="minorHAnsi" w:cstheme="minorHAnsi"/>
                <w:sz w:val="22"/>
                <w:szCs w:val="22"/>
              </w:rPr>
            </w:pPr>
            <w:r w:rsidRPr="009C2DB5">
              <w:rPr>
                <w:rFonts w:asciiTheme="minorHAnsi" w:hAnsiTheme="minorHAnsi" w:cstheme="minorHAnsi"/>
                <w:sz w:val="22"/>
                <w:szCs w:val="22"/>
              </w:rPr>
              <w:t>e-mail:</w:t>
            </w:r>
          </w:p>
        </w:tc>
        <w:tc>
          <w:tcPr>
            <w:tcW w:w="5068" w:type="dxa"/>
            <w:tcBorders>
              <w:top w:val="single" w:sz="4" w:space="0" w:color="auto"/>
              <w:left w:val="single" w:sz="4" w:space="0" w:color="auto"/>
              <w:bottom w:val="single" w:sz="4" w:space="0" w:color="auto"/>
            </w:tcBorders>
          </w:tcPr>
          <w:p w14:paraId="0AD83D9B" w14:textId="77777777" w:rsidR="00185E3A" w:rsidRPr="009C2DB5" w:rsidRDefault="00185E3A" w:rsidP="00185E3A">
            <w:pPr>
              <w:spacing w:after="120" w:line="276" w:lineRule="auto"/>
              <w:rPr>
                <w:rFonts w:asciiTheme="minorHAnsi" w:hAnsiTheme="minorHAnsi" w:cstheme="minorHAnsi"/>
                <w:sz w:val="22"/>
                <w:szCs w:val="22"/>
              </w:rPr>
            </w:pPr>
            <w:r w:rsidRPr="009C2DB5">
              <w:rPr>
                <w:rFonts w:asciiTheme="minorHAnsi" w:hAnsiTheme="minorHAnsi" w:cstheme="minorHAnsi"/>
                <w:sz w:val="22"/>
                <w:szCs w:val="22"/>
              </w:rPr>
              <w:t>...............................................................................</w:t>
            </w:r>
          </w:p>
          <w:p w14:paraId="786D8C3B" w14:textId="72F3DA56" w:rsidR="000E4649" w:rsidRPr="009C2DB5" w:rsidRDefault="00185E3A" w:rsidP="00185E3A">
            <w:pPr>
              <w:spacing w:after="120" w:line="276" w:lineRule="auto"/>
              <w:rPr>
                <w:rFonts w:asciiTheme="minorHAnsi" w:hAnsiTheme="minorHAnsi" w:cstheme="minorHAnsi"/>
                <w:sz w:val="22"/>
                <w:szCs w:val="22"/>
              </w:rPr>
            </w:pPr>
            <w:r w:rsidRPr="009C2DB5">
              <w:rPr>
                <w:rFonts w:asciiTheme="minorHAnsi" w:hAnsiTheme="minorHAnsi" w:cstheme="minorHAnsi"/>
                <w:sz w:val="22"/>
                <w:szCs w:val="22"/>
              </w:rPr>
              <w:t>..............................................................................</w:t>
            </w:r>
          </w:p>
        </w:tc>
      </w:tr>
      <w:tr w:rsidR="009C2DB5" w:rsidRPr="009C2DB5" w14:paraId="30DD8604" w14:textId="77777777" w:rsidTr="00014A40">
        <w:trPr>
          <w:trHeight w:val="3363"/>
        </w:trPr>
        <w:tc>
          <w:tcPr>
            <w:tcW w:w="610" w:type="dxa"/>
            <w:tcBorders>
              <w:top w:val="single" w:sz="4" w:space="0" w:color="auto"/>
              <w:bottom w:val="single" w:sz="4" w:space="0" w:color="auto"/>
              <w:right w:val="single" w:sz="4" w:space="0" w:color="auto"/>
            </w:tcBorders>
          </w:tcPr>
          <w:p w14:paraId="120FA962" w14:textId="77777777" w:rsidR="00185E3A" w:rsidRPr="009C2DB5" w:rsidRDefault="00185E3A" w:rsidP="00185E3A">
            <w:pPr>
              <w:spacing w:after="120" w:line="276" w:lineRule="auto"/>
              <w:jc w:val="center"/>
              <w:rPr>
                <w:rFonts w:asciiTheme="minorHAnsi" w:hAnsiTheme="minorHAnsi" w:cstheme="minorHAnsi"/>
                <w:sz w:val="22"/>
                <w:szCs w:val="22"/>
              </w:rPr>
            </w:pPr>
            <w:r w:rsidRPr="009C2DB5">
              <w:rPr>
                <w:rFonts w:asciiTheme="minorHAnsi" w:hAnsiTheme="minorHAnsi" w:cstheme="minorHAnsi"/>
                <w:sz w:val="22"/>
                <w:szCs w:val="22"/>
              </w:rPr>
              <w:t>4.</w:t>
            </w:r>
          </w:p>
        </w:tc>
        <w:tc>
          <w:tcPr>
            <w:tcW w:w="3890" w:type="dxa"/>
            <w:tcBorders>
              <w:top w:val="single" w:sz="4" w:space="0" w:color="auto"/>
              <w:left w:val="single" w:sz="4" w:space="0" w:color="auto"/>
              <w:bottom w:val="single" w:sz="4" w:space="0" w:color="auto"/>
              <w:right w:val="single" w:sz="4" w:space="0" w:color="auto"/>
            </w:tcBorders>
          </w:tcPr>
          <w:p w14:paraId="7DE1C3CE" w14:textId="77777777" w:rsidR="00185E3A" w:rsidRPr="009C2DB5" w:rsidRDefault="00185E3A" w:rsidP="00185E3A">
            <w:pPr>
              <w:spacing w:after="120" w:line="276" w:lineRule="auto"/>
              <w:rPr>
                <w:rFonts w:asciiTheme="minorHAnsi" w:hAnsiTheme="minorHAnsi" w:cstheme="minorHAnsi"/>
                <w:sz w:val="22"/>
                <w:szCs w:val="22"/>
              </w:rPr>
            </w:pPr>
            <w:r w:rsidRPr="009C2DB5">
              <w:rPr>
                <w:rFonts w:asciiTheme="minorHAnsi" w:hAnsiTheme="minorHAnsi" w:cstheme="minorHAnsi"/>
                <w:sz w:val="22"/>
                <w:szCs w:val="22"/>
              </w:rPr>
              <w:t>Całkowita cena oferty netto</w:t>
            </w:r>
          </w:p>
          <w:p w14:paraId="5921A04F" w14:textId="77777777" w:rsidR="00185E3A" w:rsidRPr="009C2DB5" w:rsidRDefault="00185E3A" w:rsidP="00185E3A">
            <w:pPr>
              <w:spacing w:after="120" w:line="276" w:lineRule="auto"/>
              <w:rPr>
                <w:rFonts w:asciiTheme="minorHAnsi" w:hAnsiTheme="minorHAnsi" w:cstheme="minorHAnsi"/>
                <w:sz w:val="22"/>
                <w:szCs w:val="22"/>
              </w:rPr>
            </w:pPr>
          </w:p>
          <w:p w14:paraId="7A0FD4E2" w14:textId="77777777" w:rsidR="00185E3A" w:rsidRPr="009C2DB5" w:rsidRDefault="00185E3A" w:rsidP="00185E3A">
            <w:pPr>
              <w:spacing w:after="120" w:line="276" w:lineRule="auto"/>
              <w:rPr>
                <w:rFonts w:asciiTheme="minorHAnsi" w:hAnsiTheme="minorHAnsi" w:cstheme="minorHAnsi"/>
                <w:sz w:val="22"/>
                <w:szCs w:val="22"/>
              </w:rPr>
            </w:pPr>
            <w:r w:rsidRPr="009C2DB5">
              <w:rPr>
                <w:rFonts w:asciiTheme="minorHAnsi" w:hAnsiTheme="minorHAnsi" w:cstheme="minorHAnsi"/>
                <w:sz w:val="22"/>
                <w:szCs w:val="22"/>
              </w:rPr>
              <w:t>Stawka podatku VAT</w:t>
            </w:r>
          </w:p>
          <w:p w14:paraId="4C66C84E" w14:textId="77777777" w:rsidR="00185E3A" w:rsidRPr="009C2DB5" w:rsidRDefault="00185E3A" w:rsidP="00185E3A">
            <w:pPr>
              <w:spacing w:after="120" w:line="276" w:lineRule="auto"/>
              <w:rPr>
                <w:rFonts w:asciiTheme="minorHAnsi" w:hAnsiTheme="minorHAnsi" w:cstheme="minorHAnsi"/>
                <w:sz w:val="22"/>
                <w:szCs w:val="22"/>
              </w:rPr>
            </w:pPr>
          </w:p>
          <w:p w14:paraId="1E1F28E3" w14:textId="77777777" w:rsidR="00185E3A" w:rsidRPr="009C2DB5" w:rsidRDefault="00185E3A" w:rsidP="00185E3A">
            <w:pPr>
              <w:spacing w:after="120" w:line="276" w:lineRule="auto"/>
              <w:rPr>
                <w:rFonts w:asciiTheme="minorHAnsi" w:hAnsiTheme="minorHAnsi" w:cstheme="minorHAnsi"/>
                <w:sz w:val="22"/>
                <w:szCs w:val="22"/>
              </w:rPr>
            </w:pPr>
            <w:r w:rsidRPr="009C2DB5">
              <w:rPr>
                <w:rFonts w:asciiTheme="minorHAnsi" w:hAnsiTheme="minorHAnsi" w:cstheme="minorHAnsi"/>
                <w:sz w:val="22"/>
                <w:szCs w:val="22"/>
              </w:rPr>
              <w:t>Wartość VAT</w:t>
            </w:r>
          </w:p>
          <w:p w14:paraId="2C704A0F" w14:textId="77777777" w:rsidR="00185E3A" w:rsidRPr="009C2DB5" w:rsidRDefault="00185E3A" w:rsidP="00185E3A">
            <w:pPr>
              <w:spacing w:after="120" w:line="276" w:lineRule="auto"/>
              <w:rPr>
                <w:rFonts w:asciiTheme="minorHAnsi" w:hAnsiTheme="minorHAnsi" w:cstheme="minorHAnsi"/>
                <w:sz w:val="22"/>
                <w:szCs w:val="22"/>
              </w:rPr>
            </w:pPr>
          </w:p>
          <w:p w14:paraId="6AD5E0C3" w14:textId="77777777" w:rsidR="00185E3A" w:rsidRPr="009C2DB5" w:rsidRDefault="00185E3A" w:rsidP="00185E3A">
            <w:pPr>
              <w:spacing w:after="120" w:line="276" w:lineRule="auto"/>
              <w:rPr>
                <w:rFonts w:asciiTheme="minorHAnsi" w:hAnsiTheme="minorHAnsi" w:cstheme="minorHAnsi"/>
                <w:sz w:val="22"/>
                <w:szCs w:val="22"/>
              </w:rPr>
            </w:pPr>
            <w:r w:rsidRPr="009C2DB5">
              <w:rPr>
                <w:rFonts w:asciiTheme="minorHAnsi" w:hAnsiTheme="minorHAnsi" w:cstheme="minorHAnsi"/>
                <w:sz w:val="22"/>
                <w:szCs w:val="22"/>
              </w:rPr>
              <w:t>Całkowita cena oferty brutto</w:t>
            </w:r>
          </w:p>
          <w:p w14:paraId="2A1C8556" w14:textId="77777777" w:rsidR="00185E3A" w:rsidRPr="009C2DB5" w:rsidRDefault="00185E3A" w:rsidP="00185E3A">
            <w:pPr>
              <w:spacing w:after="120" w:line="276" w:lineRule="auto"/>
              <w:rPr>
                <w:rFonts w:asciiTheme="minorHAnsi" w:hAnsiTheme="minorHAnsi" w:cstheme="minorHAnsi"/>
                <w:sz w:val="22"/>
                <w:szCs w:val="22"/>
              </w:rPr>
            </w:pPr>
          </w:p>
        </w:tc>
        <w:tc>
          <w:tcPr>
            <w:tcW w:w="5068" w:type="dxa"/>
            <w:tcBorders>
              <w:top w:val="single" w:sz="4" w:space="0" w:color="auto"/>
              <w:left w:val="single" w:sz="4" w:space="0" w:color="auto"/>
              <w:bottom w:val="single" w:sz="4" w:space="0" w:color="auto"/>
            </w:tcBorders>
          </w:tcPr>
          <w:p w14:paraId="23340EAF" w14:textId="06106037" w:rsidR="00185E3A" w:rsidRPr="009C2DB5" w:rsidRDefault="00185E3A" w:rsidP="00185E3A">
            <w:pPr>
              <w:spacing w:after="120" w:line="276" w:lineRule="auto"/>
              <w:rPr>
                <w:rFonts w:asciiTheme="minorHAnsi" w:hAnsiTheme="minorHAnsi" w:cstheme="minorHAnsi"/>
                <w:iCs/>
                <w:sz w:val="22"/>
                <w:szCs w:val="22"/>
              </w:rPr>
            </w:pPr>
            <w:r w:rsidRPr="009C2DB5">
              <w:rPr>
                <w:rFonts w:asciiTheme="minorHAnsi" w:hAnsiTheme="minorHAnsi" w:cstheme="minorHAnsi"/>
                <w:b/>
                <w:bCs/>
                <w:sz w:val="22"/>
                <w:szCs w:val="22"/>
              </w:rPr>
              <w:t>podać</w:t>
            </w:r>
            <w:r w:rsidRPr="009C2DB5">
              <w:rPr>
                <w:rFonts w:asciiTheme="minorHAnsi" w:hAnsiTheme="minorHAnsi" w:cstheme="minorHAnsi"/>
                <w:sz w:val="22"/>
                <w:szCs w:val="22"/>
              </w:rPr>
              <w:t xml:space="preserve">: ............................ </w:t>
            </w:r>
            <w:r w:rsidR="00214DA3" w:rsidRPr="00214DA3">
              <w:rPr>
                <w:rFonts w:asciiTheme="minorHAnsi" w:hAnsiTheme="minorHAnsi" w:cstheme="minorHAnsi"/>
                <w:iCs/>
                <w:sz w:val="22"/>
                <w:szCs w:val="22"/>
              </w:rPr>
              <w:t>PLN/EUR/USD/GBP*</w:t>
            </w:r>
          </w:p>
          <w:p w14:paraId="1F240C45" w14:textId="77777777" w:rsidR="00185E3A" w:rsidRPr="009C2DB5" w:rsidRDefault="00185E3A" w:rsidP="00185E3A">
            <w:pPr>
              <w:spacing w:after="120" w:line="276" w:lineRule="auto"/>
              <w:rPr>
                <w:rFonts w:asciiTheme="minorHAnsi" w:hAnsiTheme="minorHAnsi" w:cstheme="minorHAnsi"/>
                <w:sz w:val="22"/>
                <w:szCs w:val="22"/>
              </w:rPr>
            </w:pPr>
            <w:r w:rsidRPr="009C2DB5">
              <w:rPr>
                <w:rFonts w:asciiTheme="minorHAnsi" w:hAnsiTheme="minorHAnsi" w:cstheme="minorHAnsi"/>
                <w:sz w:val="22"/>
                <w:szCs w:val="22"/>
              </w:rPr>
              <w:t>słownie:........................................................</w:t>
            </w:r>
          </w:p>
          <w:p w14:paraId="44F76B7D" w14:textId="77777777" w:rsidR="00185E3A" w:rsidRPr="009C2DB5" w:rsidRDefault="00185E3A" w:rsidP="00185E3A">
            <w:pPr>
              <w:spacing w:after="120" w:line="276" w:lineRule="auto"/>
              <w:rPr>
                <w:rFonts w:asciiTheme="minorHAnsi" w:hAnsiTheme="minorHAnsi" w:cstheme="minorHAnsi"/>
                <w:sz w:val="22"/>
                <w:szCs w:val="22"/>
              </w:rPr>
            </w:pPr>
            <w:r w:rsidRPr="009C2DB5">
              <w:rPr>
                <w:rFonts w:asciiTheme="minorHAnsi" w:hAnsiTheme="minorHAnsi" w:cstheme="minorHAnsi"/>
                <w:b/>
                <w:bCs/>
                <w:sz w:val="22"/>
                <w:szCs w:val="22"/>
              </w:rPr>
              <w:t>podać</w:t>
            </w:r>
            <w:r w:rsidRPr="009C2DB5">
              <w:rPr>
                <w:rFonts w:asciiTheme="minorHAnsi" w:hAnsiTheme="minorHAnsi" w:cstheme="minorHAnsi"/>
                <w:sz w:val="22"/>
                <w:szCs w:val="22"/>
              </w:rPr>
              <w:t>: .....................%</w:t>
            </w:r>
          </w:p>
          <w:p w14:paraId="62E36BA1" w14:textId="77777777" w:rsidR="00185E3A" w:rsidRPr="009C2DB5" w:rsidRDefault="00185E3A" w:rsidP="00185E3A">
            <w:pPr>
              <w:spacing w:after="120" w:line="276" w:lineRule="auto"/>
              <w:rPr>
                <w:rFonts w:asciiTheme="minorHAnsi" w:hAnsiTheme="minorHAnsi" w:cstheme="minorHAnsi"/>
                <w:sz w:val="22"/>
                <w:szCs w:val="22"/>
              </w:rPr>
            </w:pPr>
          </w:p>
          <w:p w14:paraId="49A4FBCB" w14:textId="177A3078" w:rsidR="00185E3A" w:rsidRPr="009C2DB5" w:rsidRDefault="00185E3A" w:rsidP="00185E3A">
            <w:pPr>
              <w:spacing w:after="120" w:line="276" w:lineRule="auto"/>
              <w:rPr>
                <w:rFonts w:asciiTheme="minorHAnsi" w:hAnsiTheme="minorHAnsi" w:cstheme="minorHAnsi"/>
                <w:sz w:val="22"/>
                <w:szCs w:val="22"/>
              </w:rPr>
            </w:pPr>
            <w:r w:rsidRPr="009C2DB5">
              <w:rPr>
                <w:rFonts w:asciiTheme="minorHAnsi" w:hAnsiTheme="minorHAnsi" w:cstheme="minorHAnsi"/>
                <w:b/>
                <w:bCs/>
                <w:sz w:val="22"/>
                <w:szCs w:val="22"/>
              </w:rPr>
              <w:t>podać</w:t>
            </w:r>
            <w:r w:rsidRPr="009C2DB5">
              <w:rPr>
                <w:rFonts w:asciiTheme="minorHAnsi" w:hAnsiTheme="minorHAnsi" w:cstheme="minorHAnsi"/>
                <w:sz w:val="22"/>
                <w:szCs w:val="22"/>
              </w:rPr>
              <w:t>: ..........................................</w:t>
            </w:r>
            <w:r w:rsidRPr="009C2DB5">
              <w:t xml:space="preserve"> </w:t>
            </w:r>
            <w:r w:rsidR="00214DA3" w:rsidRPr="00214DA3">
              <w:rPr>
                <w:rFonts w:asciiTheme="minorHAnsi" w:hAnsiTheme="minorHAnsi" w:cstheme="minorHAnsi"/>
                <w:iCs/>
                <w:color w:val="000000" w:themeColor="text1"/>
                <w:sz w:val="22"/>
                <w:szCs w:val="22"/>
              </w:rPr>
              <w:t>PLN/EUR/USD/GBP*</w:t>
            </w:r>
          </w:p>
          <w:p w14:paraId="595C81B2" w14:textId="77777777" w:rsidR="00185E3A" w:rsidRPr="009C2DB5" w:rsidRDefault="00185E3A" w:rsidP="00185E3A">
            <w:pPr>
              <w:spacing w:after="120" w:line="276" w:lineRule="auto"/>
              <w:rPr>
                <w:rFonts w:asciiTheme="minorHAnsi" w:hAnsiTheme="minorHAnsi" w:cstheme="minorHAnsi"/>
                <w:sz w:val="22"/>
                <w:szCs w:val="22"/>
              </w:rPr>
            </w:pPr>
          </w:p>
          <w:p w14:paraId="4CE87988" w14:textId="50C4B276" w:rsidR="00185E3A" w:rsidRPr="009C2DB5" w:rsidRDefault="00185E3A" w:rsidP="00185E3A">
            <w:pPr>
              <w:spacing w:after="120" w:line="276" w:lineRule="auto"/>
              <w:rPr>
                <w:rFonts w:asciiTheme="minorHAnsi" w:hAnsiTheme="minorHAnsi" w:cstheme="minorHAnsi"/>
                <w:i/>
                <w:iCs/>
                <w:sz w:val="22"/>
                <w:szCs w:val="22"/>
              </w:rPr>
            </w:pPr>
            <w:r w:rsidRPr="009C2DB5">
              <w:rPr>
                <w:rFonts w:asciiTheme="minorHAnsi" w:hAnsiTheme="minorHAnsi" w:cstheme="minorHAnsi"/>
                <w:b/>
                <w:bCs/>
                <w:sz w:val="22"/>
                <w:szCs w:val="22"/>
              </w:rPr>
              <w:t>podać</w:t>
            </w:r>
            <w:r w:rsidRPr="009C2DB5">
              <w:rPr>
                <w:rFonts w:asciiTheme="minorHAnsi" w:hAnsiTheme="minorHAnsi" w:cstheme="minorHAnsi"/>
                <w:sz w:val="22"/>
                <w:szCs w:val="22"/>
              </w:rPr>
              <w:t>: ............................</w:t>
            </w:r>
            <w:r w:rsidRPr="009C2DB5">
              <w:t xml:space="preserve"> </w:t>
            </w:r>
            <w:r w:rsidR="00214DA3" w:rsidRPr="00214DA3">
              <w:rPr>
                <w:rFonts w:asciiTheme="minorHAnsi" w:hAnsiTheme="minorHAnsi" w:cstheme="minorHAnsi"/>
                <w:iCs/>
                <w:color w:val="000000" w:themeColor="text1"/>
                <w:sz w:val="22"/>
                <w:szCs w:val="22"/>
              </w:rPr>
              <w:t>PLN/EUR/USD/GBP*</w:t>
            </w:r>
          </w:p>
          <w:p w14:paraId="0D8B3784" w14:textId="77777777" w:rsidR="00185E3A" w:rsidRPr="009C2DB5" w:rsidRDefault="00185E3A" w:rsidP="00185E3A">
            <w:pPr>
              <w:spacing w:after="120" w:line="276" w:lineRule="auto"/>
              <w:rPr>
                <w:rFonts w:asciiTheme="minorHAnsi" w:hAnsiTheme="minorHAnsi" w:cstheme="minorHAnsi"/>
                <w:sz w:val="22"/>
                <w:szCs w:val="22"/>
              </w:rPr>
            </w:pPr>
            <w:r w:rsidRPr="009C2DB5">
              <w:rPr>
                <w:rFonts w:asciiTheme="minorHAnsi" w:hAnsiTheme="minorHAnsi" w:cstheme="minorHAnsi"/>
                <w:sz w:val="22"/>
                <w:szCs w:val="22"/>
              </w:rPr>
              <w:t>słownie: ......................................................</w:t>
            </w:r>
          </w:p>
        </w:tc>
      </w:tr>
      <w:tr w:rsidR="009C2DB5" w:rsidRPr="009C2DB5" w14:paraId="7D35BD60" w14:textId="77777777" w:rsidTr="00014A40">
        <w:trPr>
          <w:trHeight w:val="649"/>
        </w:trPr>
        <w:tc>
          <w:tcPr>
            <w:tcW w:w="610" w:type="dxa"/>
            <w:tcBorders>
              <w:top w:val="single" w:sz="4" w:space="0" w:color="auto"/>
              <w:bottom w:val="single" w:sz="4" w:space="0" w:color="auto"/>
              <w:right w:val="single" w:sz="4" w:space="0" w:color="auto"/>
            </w:tcBorders>
          </w:tcPr>
          <w:p w14:paraId="3D6B10BC" w14:textId="77777777" w:rsidR="00185E3A" w:rsidRPr="009C2DB5" w:rsidRDefault="00185E3A" w:rsidP="00185E3A">
            <w:pPr>
              <w:spacing w:after="120" w:line="276" w:lineRule="auto"/>
              <w:jc w:val="center"/>
              <w:rPr>
                <w:rFonts w:asciiTheme="minorHAnsi" w:hAnsiTheme="minorHAnsi" w:cstheme="minorHAnsi"/>
                <w:sz w:val="22"/>
                <w:szCs w:val="22"/>
              </w:rPr>
            </w:pPr>
            <w:r w:rsidRPr="009C2DB5">
              <w:rPr>
                <w:rFonts w:asciiTheme="minorHAnsi" w:hAnsiTheme="minorHAnsi" w:cstheme="minorHAnsi"/>
                <w:sz w:val="22"/>
                <w:szCs w:val="22"/>
              </w:rPr>
              <w:t>5.</w:t>
            </w:r>
          </w:p>
        </w:tc>
        <w:tc>
          <w:tcPr>
            <w:tcW w:w="3890" w:type="dxa"/>
            <w:tcBorders>
              <w:top w:val="single" w:sz="4" w:space="0" w:color="auto"/>
              <w:left w:val="single" w:sz="4" w:space="0" w:color="auto"/>
              <w:bottom w:val="single" w:sz="4" w:space="0" w:color="auto"/>
              <w:right w:val="single" w:sz="4" w:space="0" w:color="auto"/>
            </w:tcBorders>
          </w:tcPr>
          <w:p w14:paraId="4F6DC880" w14:textId="77777777" w:rsidR="00185E3A" w:rsidRPr="009C2DB5" w:rsidRDefault="00185E3A" w:rsidP="00185E3A">
            <w:pPr>
              <w:spacing w:after="120" w:line="276" w:lineRule="auto"/>
              <w:rPr>
                <w:rFonts w:asciiTheme="minorHAnsi" w:hAnsiTheme="minorHAnsi" w:cstheme="minorHAnsi"/>
                <w:sz w:val="22"/>
                <w:szCs w:val="22"/>
              </w:rPr>
            </w:pPr>
            <w:r w:rsidRPr="009C2DB5">
              <w:rPr>
                <w:rFonts w:asciiTheme="minorHAnsi" w:hAnsiTheme="minorHAnsi" w:cstheme="minorHAnsi"/>
                <w:sz w:val="22"/>
                <w:szCs w:val="22"/>
              </w:rPr>
              <w:t>Termin wykonania zamówienia:</w:t>
            </w:r>
          </w:p>
          <w:p w14:paraId="41B1A5ED" w14:textId="6E65AE9F" w:rsidR="00BC5413" w:rsidRPr="009C2DB5" w:rsidRDefault="00BC5413" w:rsidP="00214DA3">
            <w:pPr>
              <w:spacing w:after="120" w:line="276" w:lineRule="auto"/>
              <w:rPr>
                <w:rFonts w:asciiTheme="minorHAnsi" w:hAnsiTheme="minorHAnsi" w:cstheme="minorHAnsi"/>
                <w:sz w:val="22"/>
                <w:szCs w:val="22"/>
              </w:rPr>
            </w:pPr>
            <w:r>
              <w:rPr>
                <w:rFonts w:asciiTheme="minorHAnsi" w:hAnsiTheme="minorHAnsi" w:cstheme="minorHAnsi"/>
                <w:sz w:val="22"/>
                <w:szCs w:val="22"/>
              </w:rPr>
              <w:t>m</w:t>
            </w:r>
            <w:r w:rsidR="003F1E1D" w:rsidRPr="009C2DB5">
              <w:rPr>
                <w:rFonts w:asciiTheme="minorHAnsi" w:hAnsiTheme="minorHAnsi" w:cstheme="minorHAnsi"/>
                <w:sz w:val="22"/>
                <w:szCs w:val="22"/>
              </w:rPr>
              <w:t xml:space="preserve">aksymalnie </w:t>
            </w:r>
            <w:r w:rsidR="00214DA3">
              <w:rPr>
                <w:rFonts w:asciiTheme="minorHAnsi" w:hAnsiTheme="minorHAnsi" w:cstheme="minorHAnsi"/>
                <w:b/>
                <w:sz w:val="22"/>
                <w:szCs w:val="22"/>
              </w:rPr>
              <w:t>do 32 tygodni</w:t>
            </w:r>
            <w:r w:rsidR="006A37D6" w:rsidRPr="006A37D6">
              <w:rPr>
                <w:rFonts w:asciiTheme="minorHAnsi" w:hAnsiTheme="minorHAnsi" w:cstheme="minorHAnsi"/>
                <w:b/>
                <w:sz w:val="22"/>
                <w:szCs w:val="22"/>
              </w:rPr>
              <w:t xml:space="preserve">  od daty zawarcia umowy </w:t>
            </w:r>
          </w:p>
        </w:tc>
        <w:tc>
          <w:tcPr>
            <w:tcW w:w="5068" w:type="dxa"/>
            <w:tcBorders>
              <w:top w:val="single" w:sz="4" w:space="0" w:color="auto"/>
              <w:left w:val="single" w:sz="4" w:space="0" w:color="auto"/>
              <w:bottom w:val="single" w:sz="4" w:space="0" w:color="auto"/>
            </w:tcBorders>
          </w:tcPr>
          <w:p w14:paraId="57373D41" w14:textId="28F40244" w:rsidR="00185E3A" w:rsidRPr="009C2DB5" w:rsidRDefault="00185E3A" w:rsidP="006A37D6">
            <w:pPr>
              <w:spacing w:after="120" w:line="276" w:lineRule="auto"/>
              <w:rPr>
                <w:rFonts w:asciiTheme="minorHAnsi" w:hAnsiTheme="minorHAnsi" w:cstheme="minorHAnsi"/>
                <w:sz w:val="22"/>
                <w:szCs w:val="22"/>
              </w:rPr>
            </w:pPr>
            <w:r w:rsidRPr="009C2DB5">
              <w:rPr>
                <w:rFonts w:asciiTheme="minorHAnsi" w:hAnsiTheme="minorHAnsi" w:cstheme="minorHAnsi"/>
                <w:b/>
                <w:bCs/>
                <w:sz w:val="22"/>
                <w:szCs w:val="22"/>
              </w:rPr>
              <w:t>podać:</w:t>
            </w:r>
            <w:r w:rsidRPr="009C2DB5">
              <w:rPr>
                <w:rFonts w:asciiTheme="minorHAnsi" w:hAnsiTheme="minorHAnsi" w:cstheme="minorHAnsi"/>
                <w:sz w:val="22"/>
                <w:szCs w:val="22"/>
              </w:rPr>
              <w:t xml:space="preserve">    ........................................ </w:t>
            </w:r>
          </w:p>
        </w:tc>
      </w:tr>
      <w:tr w:rsidR="009C2DB5" w:rsidRPr="009C2DB5" w14:paraId="00A9052B" w14:textId="77777777" w:rsidTr="00014A40">
        <w:trPr>
          <w:trHeight w:val="649"/>
        </w:trPr>
        <w:tc>
          <w:tcPr>
            <w:tcW w:w="610" w:type="dxa"/>
            <w:tcBorders>
              <w:top w:val="single" w:sz="4" w:space="0" w:color="auto"/>
              <w:bottom w:val="single" w:sz="4" w:space="0" w:color="auto"/>
              <w:right w:val="single" w:sz="4" w:space="0" w:color="auto"/>
            </w:tcBorders>
          </w:tcPr>
          <w:p w14:paraId="11AF191E" w14:textId="77777777" w:rsidR="00185E3A" w:rsidRPr="009C2DB5" w:rsidRDefault="00185E3A" w:rsidP="00185E3A">
            <w:pPr>
              <w:spacing w:after="120" w:line="276" w:lineRule="auto"/>
              <w:jc w:val="center"/>
              <w:rPr>
                <w:rFonts w:asciiTheme="minorHAnsi" w:hAnsiTheme="minorHAnsi" w:cstheme="minorHAnsi"/>
                <w:sz w:val="22"/>
                <w:szCs w:val="22"/>
              </w:rPr>
            </w:pPr>
            <w:r w:rsidRPr="009C2DB5">
              <w:rPr>
                <w:rFonts w:asciiTheme="minorHAnsi" w:hAnsiTheme="minorHAnsi" w:cstheme="minorHAnsi"/>
                <w:sz w:val="22"/>
                <w:szCs w:val="22"/>
              </w:rPr>
              <w:t>6.</w:t>
            </w:r>
          </w:p>
        </w:tc>
        <w:tc>
          <w:tcPr>
            <w:tcW w:w="3890" w:type="dxa"/>
            <w:tcBorders>
              <w:top w:val="single" w:sz="4" w:space="0" w:color="auto"/>
              <w:left w:val="single" w:sz="4" w:space="0" w:color="auto"/>
              <w:bottom w:val="single" w:sz="4" w:space="0" w:color="auto"/>
              <w:right w:val="single" w:sz="4" w:space="0" w:color="auto"/>
            </w:tcBorders>
          </w:tcPr>
          <w:p w14:paraId="05635683" w14:textId="78DDA0C5" w:rsidR="00185E3A" w:rsidRPr="009C2DB5" w:rsidRDefault="00185E3A" w:rsidP="00E87C77">
            <w:pPr>
              <w:spacing w:after="120" w:line="276" w:lineRule="auto"/>
              <w:rPr>
                <w:rFonts w:asciiTheme="minorHAnsi" w:hAnsiTheme="minorHAnsi" w:cstheme="minorHAnsi"/>
                <w:sz w:val="22"/>
                <w:szCs w:val="22"/>
              </w:rPr>
            </w:pPr>
            <w:r w:rsidRPr="009C2DB5">
              <w:rPr>
                <w:rFonts w:asciiTheme="minorHAnsi" w:hAnsiTheme="minorHAnsi" w:cstheme="minorHAnsi"/>
                <w:sz w:val="22"/>
                <w:szCs w:val="22"/>
              </w:rPr>
              <w:t>Okres gwarancji</w:t>
            </w:r>
            <w:r w:rsidRPr="007D3F54">
              <w:rPr>
                <w:rFonts w:asciiTheme="minorHAnsi" w:hAnsiTheme="minorHAnsi" w:cstheme="minorHAnsi"/>
                <w:sz w:val="22"/>
                <w:szCs w:val="22"/>
              </w:rPr>
              <w:t xml:space="preserve">: </w:t>
            </w:r>
            <w:r w:rsidR="00A33289" w:rsidRPr="007D3F54">
              <w:rPr>
                <w:rFonts w:asciiTheme="minorHAnsi" w:hAnsiTheme="minorHAnsi" w:cstheme="minorHAnsi"/>
                <w:sz w:val="22"/>
                <w:szCs w:val="22"/>
              </w:rPr>
              <w:t xml:space="preserve"> </w:t>
            </w:r>
            <w:r w:rsidR="00CB0BE6" w:rsidRPr="007D3F54">
              <w:rPr>
                <w:rFonts w:asciiTheme="minorHAnsi" w:hAnsiTheme="minorHAnsi" w:cstheme="minorHAnsi"/>
                <w:sz w:val="22"/>
                <w:szCs w:val="22"/>
              </w:rPr>
              <w:t>minimum</w:t>
            </w:r>
            <w:r w:rsidR="007D3F54" w:rsidRPr="007D3F54">
              <w:rPr>
                <w:rFonts w:asciiTheme="minorHAnsi" w:hAnsiTheme="minorHAnsi" w:cstheme="minorHAnsi"/>
                <w:sz w:val="22"/>
                <w:szCs w:val="22"/>
              </w:rPr>
              <w:t xml:space="preserve"> </w:t>
            </w:r>
            <w:r w:rsidR="00E87C77">
              <w:rPr>
                <w:rFonts w:asciiTheme="minorHAnsi" w:hAnsiTheme="minorHAnsi" w:cstheme="minorHAnsi"/>
                <w:b/>
                <w:sz w:val="22"/>
                <w:szCs w:val="22"/>
              </w:rPr>
              <w:t>12</w:t>
            </w:r>
            <w:r w:rsidR="004C19DB">
              <w:rPr>
                <w:rFonts w:asciiTheme="minorHAnsi" w:hAnsiTheme="minorHAnsi" w:cstheme="minorHAnsi"/>
                <w:b/>
                <w:sz w:val="22"/>
                <w:szCs w:val="22"/>
              </w:rPr>
              <w:t xml:space="preserve"> </w:t>
            </w:r>
            <w:r w:rsidR="000E77F1" w:rsidRPr="007D3F54">
              <w:rPr>
                <w:rFonts w:asciiTheme="minorHAnsi" w:hAnsiTheme="minorHAnsi" w:cstheme="minorHAnsi"/>
                <w:b/>
                <w:sz w:val="22"/>
                <w:szCs w:val="22"/>
              </w:rPr>
              <w:t>miesi</w:t>
            </w:r>
            <w:r w:rsidR="00E87C77">
              <w:rPr>
                <w:rFonts w:asciiTheme="minorHAnsi" w:hAnsiTheme="minorHAnsi" w:cstheme="minorHAnsi"/>
                <w:b/>
                <w:sz w:val="22"/>
                <w:szCs w:val="22"/>
              </w:rPr>
              <w:t>ęcy</w:t>
            </w:r>
          </w:p>
        </w:tc>
        <w:tc>
          <w:tcPr>
            <w:tcW w:w="5068" w:type="dxa"/>
            <w:tcBorders>
              <w:top w:val="single" w:sz="4" w:space="0" w:color="auto"/>
              <w:left w:val="single" w:sz="4" w:space="0" w:color="auto"/>
              <w:bottom w:val="single" w:sz="4" w:space="0" w:color="auto"/>
            </w:tcBorders>
          </w:tcPr>
          <w:p w14:paraId="4EFAA56C" w14:textId="7E7A1290" w:rsidR="00185E3A" w:rsidRPr="009C2DB5" w:rsidRDefault="00185E3A" w:rsidP="00185E3A">
            <w:pPr>
              <w:spacing w:after="120" w:line="276" w:lineRule="auto"/>
              <w:rPr>
                <w:rFonts w:asciiTheme="minorHAnsi" w:hAnsiTheme="minorHAnsi" w:cstheme="minorHAnsi"/>
                <w:b/>
                <w:bCs/>
                <w:sz w:val="22"/>
                <w:szCs w:val="22"/>
              </w:rPr>
            </w:pPr>
            <w:r w:rsidRPr="009C2DB5">
              <w:rPr>
                <w:rFonts w:asciiTheme="minorHAnsi" w:hAnsiTheme="minorHAnsi" w:cstheme="minorHAnsi"/>
                <w:b/>
                <w:bCs/>
                <w:sz w:val="22"/>
                <w:szCs w:val="22"/>
              </w:rPr>
              <w:t xml:space="preserve">podać:…………………….. </w:t>
            </w:r>
            <w:r w:rsidRPr="009C2DB5">
              <w:rPr>
                <w:rFonts w:asciiTheme="minorHAnsi" w:hAnsiTheme="minorHAnsi" w:cstheme="minorHAnsi"/>
                <w:bCs/>
                <w:i/>
                <w:sz w:val="22"/>
                <w:szCs w:val="22"/>
              </w:rPr>
              <w:t>(</w:t>
            </w:r>
            <w:r w:rsidR="000F5BB9" w:rsidRPr="009C2DB5">
              <w:rPr>
                <w:rFonts w:asciiTheme="minorHAnsi" w:hAnsiTheme="minorHAnsi" w:cstheme="minorHAnsi"/>
                <w:bCs/>
                <w:i/>
                <w:sz w:val="22"/>
                <w:szCs w:val="22"/>
              </w:rPr>
              <w:t xml:space="preserve">w </w:t>
            </w:r>
            <w:r w:rsidRPr="009C2DB5">
              <w:rPr>
                <w:rFonts w:asciiTheme="minorHAnsi" w:hAnsiTheme="minorHAnsi" w:cstheme="minorHAnsi"/>
                <w:bCs/>
                <w:i/>
                <w:sz w:val="22"/>
                <w:szCs w:val="22"/>
              </w:rPr>
              <w:t>miesiącach)</w:t>
            </w:r>
          </w:p>
        </w:tc>
      </w:tr>
      <w:tr w:rsidR="009C2DB5" w:rsidRPr="009C2DB5" w14:paraId="7D1C37CC" w14:textId="77777777" w:rsidTr="00014A40">
        <w:trPr>
          <w:trHeight w:val="649"/>
        </w:trPr>
        <w:tc>
          <w:tcPr>
            <w:tcW w:w="610" w:type="dxa"/>
            <w:tcBorders>
              <w:top w:val="single" w:sz="4" w:space="0" w:color="auto"/>
              <w:bottom w:val="single" w:sz="4" w:space="0" w:color="auto"/>
              <w:right w:val="single" w:sz="4" w:space="0" w:color="auto"/>
            </w:tcBorders>
          </w:tcPr>
          <w:p w14:paraId="6F37E96E" w14:textId="77777777" w:rsidR="00185E3A" w:rsidRPr="009C2DB5" w:rsidRDefault="00185E3A" w:rsidP="00185E3A">
            <w:pPr>
              <w:spacing w:after="120" w:line="276" w:lineRule="auto"/>
              <w:jc w:val="center"/>
              <w:rPr>
                <w:rFonts w:asciiTheme="minorHAnsi" w:hAnsiTheme="minorHAnsi" w:cstheme="minorHAnsi"/>
                <w:sz w:val="22"/>
                <w:szCs w:val="22"/>
              </w:rPr>
            </w:pPr>
            <w:r w:rsidRPr="009C2DB5">
              <w:rPr>
                <w:rFonts w:asciiTheme="minorHAnsi" w:hAnsiTheme="minorHAnsi" w:cstheme="minorHAnsi"/>
                <w:sz w:val="22"/>
                <w:szCs w:val="22"/>
              </w:rPr>
              <w:t>7.</w:t>
            </w:r>
          </w:p>
        </w:tc>
        <w:tc>
          <w:tcPr>
            <w:tcW w:w="3890" w:type="dxa"/>
            <w:tcBorders>
              <w:top w:val="single" w:sz="4" w:space="0" w:color="auto"/>
              <w:left w:val="single" w:sz="4" w:space="0" w:color="auto"/>
              <w:bottom w:val="single" w:sz="4" w:space="0" w:color="auto"/>
              <w:right w:val="single" w:sz="4" w:space="0" w:color="auto"/>
            </w:tcBorders>
          </w:tcPr>
          <w:p w14:paraId="4F03249C" w14:textId="77777777" w:rsidR="00185E3A" w:rsidRPr="009C2DB5" w:rsidRDefault="00185E3A" w:rsidP="00185E3A">
            <w:pPr>
              <w:spacing w:after="120" w:line="276" w:lineRule="auto"/>
              <w:rPr>
                <w:rFonts w:asciiTheme="minorHAnsi" w:hAnsiTheme="minorHAnsi" w:cstheme="minorHAnsi"/>
                <w:sz w:val="22"/>
                <w:szCs w:val="22"/>
              </w:rPr>
            </w:pPr>
            <w:r w:rsidRPr="009C2DB5">
              <w:rPr>
                <w:rFonts w:asciiTheme="minorHAnsi" w:hAnsiTheme="minorHAnsi" w:cstheme="minorHAnsi"/>
                <w:sz w:val="22"/>
                <w:szCs w:val="22"/>
              </w:rPr>
              <w:t>Oświadczenie</w:t>
            </w:r>
          </w:p>
        </w:tc>
        <w:tc>
          <w:tcPr>
            <w:tcW w:w="5068" w:type="dxa"/>
            <w:tcBorders>
              <w:top w:val="single" w:sz="4" w:space="0" w:color="auto"/>
              <w:left w:val="single" w:sz="4" w:space="0" w:color="auto"/>
              <w:bottom w:val="single" w:sz="4" w:space="0" w:color="auto"/>
            </w:tcBorders>
          </w:tcPr>
          <w:p w14:paraId="46A05F98" w14:textId="77777777" w:rsidR="00185E3A" w:rsidRPr="009C2DB5" w:rsidRDefault="00185E3A" w:rsidP="00185E3A">
            <w:pPr>
              <w:spacing w:after="120" w:line="276" w:lineRule="auto"/>
              <w:jc w:val="both"/>
              <w:rPr>
                <w:rFonts w:asciiTheme="minorHAnsi" w:hAnsiTheme="minorHAnsi" w:cstheme="minorHAnsi"/>
                <w:sz w:val="22"/>
                <w:szCs w:val="22"/>
              </w:rPr>
            </w:pPr>
            <w:r w:rsidRPr="009C2DB5">
              <w:rPr>
                <w:rFonts w:asciiTheme="minorHAnsi" w:hAnsiTheme="minorHAnsi" w:cstheme="minorHAnsi"/>
                <w:sz w:val="22"/>
                <w:szCs w:val="22"/>
              </w:rPr>
              <w:t xml:space="preserve">Oświadczam, iż wybór mojej oferty </w:t>
            </w:r>
            <w:r w:rsidRPr="009C2DB5">
              <w:rPr>
                <w:rFonts w:asciiTheme="minorHAnsi" w:hAnsiTheme="minorHAnsi" w:cstheme="minorHAnsi"/>
                <w:b/>
                <w:bCs/>
                <w:sz w:val="22"/>
                <w:szCs w:val="22"/>
              </w:rPr>
              <w:t>będzie/ nie będzie*</w:t>
            </w:r>
            <w:r w:rsidRPr="009C2DB5">
              <w:rPr>
                <w:rFonts w:asciiTheme="minorHAnsi" w:hAnsiTheme="minorHAnsi" w:cstheme="minorHAnsi"/>
                <w:sz w:val="22"/>
                <w:szCs w:val="22"/>
              </w:rPr>
              <w:t xml:space="preserve"> prowadził do powstania u Zamawiającego obowiązku podatkowego. </w:t>
            </w:r>
          </w:p>
          <w:p w14:paraId="11802BC7" w14:textId="77777777" w:rsidR="00185E3A" w:rsidRPr="009C2DB5" w:rsidRDefault="00185E3A" w:rsidP="00185E3A">
            <w:pPr>
              <w:spacing w:after="120" w:line="276" w:lineRule="auto"/>
              <w:rPr>
                <w:rFonts w:asciiTheme="minorHAnsi" w:hAnsiTheme="minorHAnsi" w:cstheme="minorHAnsi"/>
                <w:sz w:val="22"/>
                <w:szCs w:val="22"/>
              </w:rPr>
            </w:pPr>
            <w:r w:rsidRPr="009C2DB5">
              <w:rPr>
                <w:rFonts w:asciiTheme="minorHAnsi" w:hAnsiTheme="minorHAnsi" w:cstheme="minorHAnsi"/>
                <w:sz w:val="22"/>
                <w:szCs w:val="22"/>
                <w:lang w:eastAsia="en-US"/>
              </w:rPr>
              <w:t xml:space="preserve">Wskazuje następujące nazwę (rodzaj) towaru lub usługi, których dostawa lub świadczenie będzie prowadzić do jego powstania, oraz wskazuje ich </w:t>
            </w:r>
            <w:r w:rsidRPr="009C2DB5">
              <w:rPr>
                <w:rFonts w:asciiTheme="minorHAnsi" w:hAnsiTheme="minorHAnsi" w:cstheme="minorHAnsi"/>
                <w:b/>
                <w:bCs/>
                <w:sz w:val="22"/>
                <w:szCs w:val="22"/>
                <w:lang w:eastAsia="en-US"/>
              </w:rPr>
              <w:t>wartość bez kwoty podatku</w:t>
            </w:r>
            <w:r w:rsidRPr="009C2DB5">
              <w:rPr>
                <w:rFonts w:asciiTheme="minorHAnsi" w:hAnsiTheme="minorHAnsi" w:cstheme="minorHAnsi"/>
                <w:sz w:val="22"/>
                <w:szCs w:val="22"/>
                <w:lang w:eastAsia="en-US"/>
              </w:rPr>
              <w:t xml:space="preserve">:........................................ </w:t>
            </w:r>
            <w:r w:rsidRPr="009C2DB5">
              <w:rPr>
                <w:rFonts w:asciiTheme="minorHAnsi" w:hAnsiTheme="minorHAnsi" w:cstheme="minorHAnsi"/>
                <w:b/>
                <w:bCs/>
                <w:sz w:val="22"/>
                <w:szCs w:val="22"/>
              </w:rPr>
              <w:t>nazwa towaru</w:t>
            </w:r>
            <w:r w:rsidRPr="009C2DB5">
              <w:rPr>
                <w:rFonts w:asciiTheme="minorHAnsi" w:hAnsiTheme="minorHAnsi" w:cstheme="minorHAnsi"/>
                <w:sz w:val="22"/>
                <w:szCs w:val="22"/>
              </w:rPr>
              <w:t xml:space="preserve"> …..………………………………........................</w:t>
            </w:r>
          </w:p>
        </w:tc>
      </w:tr>
      <w:tr w:rsidR="009C2DB5" w:rsidRPr="009C2DB5" w14:paraId="54E0BB47" w14:textId="77777777" w:rsidTr="00014A40">
        <w:trPr>
          <w:trHeight w:val="649"/>
        </w:trPr>
        <w:tc>
          <w:tcPr>
            <w:tcW w:w="610" w:type="dxa"/>
            <w:tcBorders>
              <w:top w:val="single" w:sz="4" w:space="0" w:color="auto"/>
              <w:bottom w:val="single" w:sz="4" w:space="0" w:color="auto"/>
              <w:right w:val="single" w:sz="4" w:space="0" w:color="auto"/>
            </w:tcBorders>
          </w:tcPr>
          <w:p w14:paraId="3E958A64" w14:textId="77777777" w:rsidR="00185E3A" w:rsidRPr="009C2DB5" w:rsidRDefault="00185E3A" w:rsidP="00185E3A">
            <w:pPr>
              <w:spacing w:after="120" w:line="276" w:lineRule="auto"/>
              <w:jc w:val="center"/>
              <w:rPr>
                <w:rFonts w:asciiTheme="minorHAnsi" w:hAnsiTheme="minorHAnsi" w:cstheme="minorHAnsi"/>
                <w:sz w:val="22"/>
                <w:szCs w:val="22"/>
              </w:rPr>
            </w:pPr>
            <w:r w:rsidRPr="009C2DB5">
              <w:rPr>
                <w:rFonts w:asciiTheme="minorHAnsi" w:hAnsiTheme="minorHAnsi" w:cstheme="minorHAnsi"/>
                <w:sz w:val="22"/>
                <w:szCs w:val="22"/>
              </w:rPr>
              <w:lastRenderedPageBreak/>
              <w:t>8.</w:t>
            </w:r>
          </w:p>
        </w:tc>
        <w:tc>
          <w:tcPr>
            <w:tcW w:w="3890" w:type="dxa"/>
            <w:tcBorders>
              <w:top w:val="single" w:sz="4" w:space="0" w:color="auto"/>
              <w:left w:val="single" w:sz="4" w:space="0" w:color="auto"/>
              <w:bottom w:val="single" w:sz="4" w:space="0" w:color="auto"/>
              <w:right w:val="single" w:sz="4" w:space="0" w:color="auto"/>
            </w:tcBorders>
          </w:tcPr>
          <w:p w14:paraId="09EAECC8" w14:textId="77777777" w:rsidR="00185E3A" w:rsidRPr="009C2DB5" w:rsidRDefault="00185E3A" w:rsidP="00185E3A">
            <w:pPr>
              <w:spacing w:after="120" w:line="276" w:lineRule="auto"/>
              <w:rPr>
                <w:rFonts w:asciiTheme="minorHAnsi" w:hAnsiTheme="minorHAnsi" w:cstheme="minorHAnsi"/>
                <w:sz w:val="22"/>
                <w:szCs w:val="22"/>
              </w:rPr>
            </w:pPr>
            <w:r w:rsidRPr="009C2DB5">
              <w:rPr>
                <w:rFonts w:asciiTheme="minorHAnsi" w:hAnsiTheme="minorHAnsi" w:cstheme="minorHAnsi"/>
                <w:sz w:val="22"/>
                <w:szCs w:val="22"/>
              </w:rPr>
              <w:t>Rodzaj Wykonawcy</w:t>
            </w:r>
          </w:p>
        </w:tc>
        <w:tc>
          <w:tcPr>
            <w:tcW w:w="5068" w:type="dxa"/>
            <w:tcBorders>
              <w:top w:val="single" w:sz="4" w:space="0" w:color="auto"/>
              <w:left w:val="single" w:sz="4" w:space="0" w:color="auto"/>
              <w:bottom w:val="single" w:sz="4" w:space="0" w:color="auto"/>
            </w:tcBorders>
          </w:tcPr>
          <w:p w14:paraId="148A6EF4" w14:textId="77777777" w:rsidR="00185E3A" w:rsidRPr="009C2DB5" w:rsidRDefault="00185E3A" w:rsidP="00185E3A">
            <w:pPr>
              <w:spacing w:after="120" w:line="276" w:lineRule="auto"/>
              <w:jc w:val="both"/>
              <w:rPr>
                <w:rFonts w:asciiTheme="minorHAnsi" w:hAnsiTheme="minorHAnsi" w:cstheme="minorHAnsi"/>
                <w:sz w:val="22"/>
                <w:szCs w:val="22"/>
              </w:rPr>
            </w:pPr>
            <w:r w:rsidRPr="009C2DB5">
              <w:rPr>
                <w:rFonts w:asciiTheme="minorHAnsi" w:hAnsiTheme="minorHAnsi" w:cstheme="minorHAnsi"/>
                <w:sz w:val="22"/>
                <w:szCs w:val="22"/>
              </w:rPr>
              <w:t>Oświadczam, iż jestem:</w:t>
            </w:r>
          </w:p>
          <w:p w14:paraId="1DCF4642" w14:textId="62062067" w:rsidR="00185E3A" w:rsidRPr="009C2DB5" w:rsidRDefault="00185E3A" w:rsidP="00185E3A">
            <w:pPr>
              <w:numPr>
                <w:ilvl w:val="0"/>
                <w:numId w:val="29"/>
              </w:numPr>
              <w:spacing w:after="120" w:line="276" w:lineRule="auto"/>
              <w:jc w:val="both"/>
              <w:rPr>
                <w:rFonts w:asciiTheme="minorHAnsi" w:hAnsiTheme="minorHAnsi" w:cstheme="minorHAnsi"/>
                <w:sz w:val="22"/>
                <w:szCs w:val="22"/>
              </w:rPr>
            </w:pPr>
            <w:r w:rsidRPr="009C2DB5">
              <w:rPr>
                <w:rFonts w:asciiTheme="minorHAnsi" w:hAnsiTheme="minorHAnsi" w:cstheme="minorHAnsi"/>
                <w:sz w:val="22"/>
                <w:szCs w:val="22"/>
              </w:rPr>
              <w:t>Mikro</w:t>
            </w:r>
            <w:r w:rsidR="00712E51" w:rsidRPr="009C2DB5">
              <w:rPr>
                <w:rFonts w:asciiTheme="minorHAnsi" w:hAnsiTheme="minorHAnsi" w:cstheme="minorHAnsi"/>
                <w:sz w:val="22"/>
                <w:szCs w:val="22"/>
              </w:rPr>
              <w:t xml:space="preserve"> </w:t>
            </w:r>
            <w:r w:rsidRPr="009C2DB5">
              <w:rPr>
                <w:rFonts w:asciiTheme="minorHAnsi" w:hAnsiTheme="minorHAnsi" w:cstheme="minorHAnsi"/>
                <w:sz w:val="22"/>
                <w:szCs w:val="22"/>
              </w:rPr>
              <w:t>przedsiębiorcą</w:t>
            </w:r>
          </w:p>
          <w:p w14:paraId="33C70D9F" w14:textId="77777777" w:rsidR="00185E3A" w:rsidRPr="009C2DB5" w:rsidRDefault="00185E3A" w:rsidP="00185E3A">
            <w:pPr>
              <w:numPr>
                <w:ilvl w:val="0"/>
                <w:numId w:val="29"/>
              </w:numPr>
              <w:spacing w:after="120" w:line="276" w:lineRule="auto"/>
              <w:jc w:val="both"/>
              <w:rPr>
                <w:rFonts w:asciiTheme="minorHAnsi" w:hAnsiTheme="minorHAnsi" w:cstheme="minorHAnsi"/>
                <w:sz w:val="22"/>
                <w:szCs w:val="22"/>
              </w:rPr>
            </w:pPr>
            <w:r w:rsidRPr="009C2DB5">
              <w:rPr>
                <w:rFonts w:asciiTheme="minorHAnsi" w:hAnsiTheme="minorHAnsi" w:cstheme="minorHAnsi"/>
                <w:sz w:val="22"/>
                <w:szCs w:val="22"/>
              </w:rPr>
              <w:t>Małe przedsiębiorstwo</w:t>
            </w:r>
          </w:p>
          <w:p w14:paraId="766256B7" w14:textId="77777777" w:rsidR="00185E3A" w:rsidRPr="009C2DB5" w:rsidRDefault="00185E3A" w:rsidP="00185E3A">
            <w:pPr>
              <w:numPr>
                <w:ilvl w:val="0"/>
                <w:numId w:val="29"/>
              </w:numPr>
              <w:spacing w:after="120" w:line="276" w:lineRule="auto"/>
              <w:jc w:val="both"/>
              <w:rPr>
                <w:rFonts w:asciiTheme="minorHAnsi" w:hAnsiTheme="minorHAnsi" w:cstheme="minorHAnsi"/>
                <w:sz w:val="22"/>
                <w:szCs w:val="22"/>
              </w:rPr>
            </w:pPr>
            <w:r w:rsidRPr="009C2DB5">
              <w:rPr>
                <w:rFonts w:asciiTheme="minorHAnsi" w:hAnsiTheme="minorHAnsi" w:cstheme="minorHAnsi"/>
                <w:sz w:val="22"/>
                <w:szCs w:val="22"/>
              </w:rPr>
              <w:t>Średnie przedsiębiorstwo</w:t>
            </w:r>
          </w:p>
          <w:p w14:paraId="35A58F09" w14:textId="77777777" w:rsidR="00185E3A" w:rsidRPr="009C2DB5" w:rsidRDefault="00185E3A" w:rsidP="00185E3A">
            <w:pPr>
              <w:numPr>
                <w:ilvl w:val="0"/>
                <w:numId w:val="29"/>
              </w:numPr>
              <w:spacing w:after="120" w:line="276" w:lineRule="auto"/>
              <w:jc w:val="both"/>
              <w:rPr>
                <w:rFonts w:asciiTheme="minorHAnsi" w:hAnsiTheme="minorHAnsi" w:cstheme="minorHAnsi"/>
                <w:sz w:val="22"/>
                <w:szCs w:val="22"/>
              </w:rPr>
            </w:pPr>
            <w:r w:rsidRPr="009C2DB5">
              <w:rPr>
                <w:rFonts w:asciiTheme="minorHAnsi" w:hAnsiTheme="minorHAnsi" w:cstheme="minorHAnsi"/>
                <w:sz w:val="22"/>
                <w:szCs w:val="22"/>
              </w:rPr>
              <w:t>Jednoosobowa działalność gospodarcza</w:t>
            </w:r>
          </w:p>
          <w:p w14:paraId="2B6D1D1E" w14:textId="77777777" w:rsidR="00185E3A" w:rsidRPr="009C2DB5" w:rsidRDefault="00185E3A" w:rsidP="00185E3A">
            <w:pPr>
              <w:numPr>
                <w:ilvl w:val="0"/>
                <w:numId w:val="29"/>
              </w:numPr>
              <w:spacing w:after="120" w:line="276" w:lineRule="auto"/>
              <w:jc w:val="both"/>
              <w:rPr>
                <w:rFonts w:asciiTheme="minorHAnsi" w:hAnsiTheme="minorHAnsi" w:cstheme="minorHAnsi"/>
                <w:sz w:val="22"/>
                <w:szCs w:val="22"/>
              </w:rPr>
            </w:pPr>
            <w:r w:rsidRPr="009C2DB5">
              <w:rPr>
                <w:rFonts w:asciiTheme="minorHAnsi" w:hAnsiTheme="minorHAnsi" w:cstheme="minorHAnsi"/>
                <w:sz w:val="22"/>
                <w:szCs w:val="22"/>
              </w:rPr>
              <w:t>Osoba fizyczna nieprowadząca działalności gospodarczej</w:t>
            </w:r>
          </w:p>
          <w:p w14:paraId="1402E15E" w14:textId="77777777" w:rsidR="00185E3A" w:rsidRPr="009C2DB5" w:rsidRDefault="00185E3A" w:rsidP="00185E3A">
            <w:pPr>
              <w:numPr>
                <w:ilvl w:val="0"/>
                <w:numId w:val="29"/>
              </w:numPr>
              <w:spacing w:after="120" w:line="276" w:lineRule="auto"/>
              <w:jc w:val="both"/>
              <w:rPr>
                <w:rFonts w:asciiTheme="minorHAnsi" w:hAnsiTheme="minorHAnsi" w:cstheme="minorHAnsi"/>
                <w:sz w:val="22"/>
                <w:szCs w:val="22"/>
              </w:rPr>
            </w:pPr>
            <w:r w:rsidRPr="009C2DB5">
              <w:rPr>
                <w:rFonts w:asciiTheme="minorHAnsi" w:hAnsiTheme="minorHAnsi" w:cstheme="minorHAnsi"/>
                <w:sz w:val="22"/>
                <w:szCs w:val="22"/>
              </w:rPr>
              <w:t xml:space="preserve">Inny rodzaj: </w:t>
            </w:r>
            <w:r w:rsidRPr="009C2DB5">
              <w:rPr>
                <w:rFonts w:asciiTheme="minorHAnsi" w:hAnsiTheme="minorHAnsi" w:cstheme="minorHAnsi"/>
                <w:b/>
                <w:sz w:val="22"/>
                <w:szCs w:val="22"/>
              </w:rPr>
              <w:t>podać</w:t>
            </w:r>
            <w:r w:rsidRPr="009C2DB5">
              <w:rPr>
                <w:rFonts w:asciiTheme="minorHAnsi" w:hAnsiTheme="minorHAnsi" w:cstheme="minorHAnsi"/>
                <w:sz w:val="22"/>
                <w:szCs w:val="22"/>
              </w:rPr>
              <w:t xml:space="preserve"> ……………………….</w:t>
            </w:r>
          </w:p>
          <w:p w14:paraId="4D8C81FA" w14:textId="77777777" w:rsidR="00185E3A" w:rsidRPr="009C2DB5" w:rsidRDefault="00185E3A" w:rsidP="00185E3A">
            <w:pPr>
              <w:spacing w:after="120" w:line="276" w:lineRule="auto"/>
              <w:jc w:val="both"/>
              <w:rPr>
                <w:rFonts w:asciiTheme="minorHAnsi" w:hAnsiTheme="minorHAnsi" w:cstheme="minorHAnsi"/>
                <w:sz w:val="22"/>
                <w:szCs w:val="22"/>
              </w:rPr>
            </w:pPr>
            <w:r w:rsidRPr="009C2DB5">
              <w:rPr>
                <w:rFonts w:asciiTheme="minorHAnsi" w:hAnsiTheme="minorHAnsi" w:cstheme="minorHAnsi"/>
                <w:sz w:val="22"/>
                <w:szCs w:val="22"/>
              </w:rPr>
              <w:t>w rozumieniu ustawy z dnia 6 marca 2018 r. Prawo przedsiębiorców.</w:t>
            </w:r>
          </w:p>
          <w:p w14:paraId="226341D1" w14:textId="77777777" w:rsidR="00185E3A" w:rsidRPr="009C2DB5" w:rsidRDefault="00185E3A" w:rsidP="00185E3A">
            <w:pPr>
              <w:spacing w:after="120" w:line="276" w:lineRule="auto"/>
              <w:jc w:val="both"/>
              <w:rPr>
                <w:rFonts w:asciiTheme="minorHAnsi" w:hAnsiTheme="minorHAnsi" w:cstheme="minorHAnsi"/>
                <w:sz w:val="22"/>
                <w:szCs w:val="22"/>
              </w:rPr>
            </w:pPr>
            <w:r w:rsidRPr="009C2DB5">
              <w:rPr>
                <w:rFonts w:asciiTheme="minorHAnsi" w:hAnsiTheme="minorHAnsi" w:cstheme="minorHAnsi"/>
                <w:i/>
                <w:sz w:val="22"/>
                <w:szCs w:val="22"/>
              </w:rPr>
              <w:t>(Uwaga! Zaznaczyć „X” odpowiednią kratkę)</w:t>
            </w:r>
          </w:p>
        </w:tc>
      </w:tr>
      <w:tr w:rsidR="009C2DB5" w:rsidRPr="009C2DB5" w14:paraId="0E07A44D" w14:textId="77777777" w:rsidTr="00014A40">
        <w:trPr>
          <w:trHeight w:val="416"/>
        </w:trPr>
        <w:tc>
          <w:tcPr>
            <w:tcW w:w="610" w:type="dxa"/>
            <w:tcBorders>
              <w:top w:val="single" w:sz="4" w:space="0" w:color="auto"/>
              <w:bottom w:val="single" w:sz="4" w:space="0" w:color="auto"/>
              <w:right w:val="single" w:sz="4" w:space="0" w:color="auto"/>
            </w:tcBorders>
          </w:tcPr>
          <w:p w14:paraId="4C7D7027" w14:textId="77777777" w:rsidR="00185E3A" w:rsidRPr="009C2DB5" w:rsidRDefault="00185E3A" w:rsidP="00185E3A">
            <w:pPr>
              <w:spacing w:after="120" w:line="276" w:lineRule="auto"/>
              <w:jc w:val="center"/>
              <w:rPr>
                <w:rFonts w:asciiTheme="minorHAnsi" w:hAnsiTheme="minorHAnsi" w:cstheme="minorHAnsi"/>
                <w:sz w:val="22"/>
                <w:szCs w:val="22"/>
              </w:rPr>
            </w:pPr>
            <w:r w:rsidRPr="009C2DB5">
              <w:rPr>
                <w:rFonts w:asciiTheme="minorHAnsi" w:hAnsiTheme="minorHAnsi" w:cstheme="minorHAnsi"/>
                <w:sz w:val="22"/>
                <w:szCs w:val="22"/>
              </w:rPr>
              <w:t>9.</w:t>
            </w:r>
          </w:p>
        </w:tc>
        <w:tc>
          <w:tcPr>
            <w:tcW w:w="3890" w:type="dxa"/>
            <w:tcBorders>
              <w:top w:val="single" w:sz="4" w:space="0" w:color="auto"/>
              <w:left w:val="single" w:sz="4" w:space="0" w:color="auto"/>
              <w:bottom w:val="single" w:sz="4" w:space="0" w:color="auto"/>
              <w:right w:val="single" w:sz="4" w:space="0" w:color="auto"/>
            </w:tcBorders>
          </w:tcPr>
          <w:p w14:paraId="03446E73" w14:textId="77777777" w:rsidR="00185E3A" w:rsidRPr="009C2DB5" w:rsidRDefault="00185E3A" w:rsidP="00185E3A">
            <w:pPr>
              <w:spacing w:after="120" w:line="276" w:lineRule="auto"/>
              <w:rPr>
                <w:rFonts w:asciiTheme="minorHAnsi" w:hAnsiTheme="minorHAnsi" w:cstheme="minorHAnsi"/>
                <w:sz w:val="22"/>
                <w:szCs w:val="22"/>
              </w:rPr>
            </w:pPr>
            <w:r w:rsidRPr="009C2DB5">
              <w:rPr>
                <w:rFonts w:asciiTheme="minorHAnsi" w:hAnsiTheme="minorHAnsi" w:cstheme="minorHAnsi"/>
                <w:sz w:val="22"/>
                <w:szCs w:val="22"/>
              </w:rPr>
              <w:t>Oświadczenie</w:t>
            </w:r>
          </w:p>
        </w:tc>
        <w:tc>
          <w:tcPr>
            <w:tcW w:w="5068" w:type="dxa"/>
            <w:tcBorders>
              <w:top w:val="single" w:sz="4" w:space="0" w:color="auto"/>
              <w:left w:val="single" w:sz="4" w:space="0" w:color="auto"/>
              <w:bottom w:val="single" w:sz="4" w:space="0" w:color="auto"/>
            </w:tcBorders>
          </w:tcPr>
          <w:p w14:paraId="734DE2ED" w14:textId="77777777" w:rsidR="00185E3A" w:rsidRPr="009C2DB5" w:rsidRDefault="00185E3A" w:rsidP="00185E3A">
            <w:pPr>
              <w:spacing w:after="120" w:line="276" w:lineRule="auto"/>
              <w:jc w:val="both"/>
              <w:rPr>
                <w:rFonts w:asciiTheme="minorHAnsi" w:hAnsiTheme="minorHAnsi" w:cstheme="minorHAnsi"/>
                <w:sz w:val="22"/>
                <w:szCs w:val="22"/>
              </w:rPr>
            </w:pPr>
            <w:r w:rsidRPr="009C2DB5">
              <w:rPr>
                <w:rFonts w:asciiTheme="minorHAnsi" w:hAnsiTheme="minorHAnsi" w:cstheme="minorHAnsi"/>
                <w:sz w:val="22"/>
                <w:szCs w:val="22"/>
              </w:rPr>
              <w:t>Oświadczam</w:t>
            </w:r>
            <w:r w:rsidR="002E35D9" w:rsidRPr="009C2DB5">
              <w:rPr>
                <w:rFonts w:asciiTheme="minorHAnsi" w:hAnsiTheme="minorHAnsi" w:cstheme="minorHAnsi"/>
                <w:sz w:val="22"/>
                <w:szCs w:val="22"/>
              </w:rPr>
              <w:t>, iż zapoznałem się z treścią S</w:t>
            </w:r>
            <w:r w:rsidRPr="009C2DB5">
              <w:rPr>
                <w:rFonts w:asciiTheme="minorHAnsi" w:hAnsiTheme="minorHAnsi" w:cstheme="minorHAnsi"/>
                <w:sz w:val="22"/>
                <w:szCs w:val="22"/>
              </w:rPr>
              <w:t xml:space="preserve">WZ (wraz </w:t>
            </w:r>
            <w:r w:rsidRPr="009C2DB5">
              <w:rPr>
                <w:rFonts w:asciiTheme="minorHAnsi" w:hAnsiTheme="minorHAnsi" w:cstheme="minorHAnsi"/>
                <w:sz w:val="22"/>
                <w:szCs w:val="22"/>
              </w:rPr>
              <w:br/>
              <w:t xml:space="preserve">z załącznikami stanowiącymi jej integralną część) </w:t>
            </w:r>
            <w:r w:rsidRPr="009C2DB5">
              <w:rPr>
                <w:rFonts w:asciiTheme="minorHAnsi" w:hAnsiTheme="minorHAnsi" w:cstheme="minorHAnsi"/>
                <w:sz w:val="22"/>
                <w:szCs w:val="22"/>
              </w:rPr>
              <w:br/>
              <w:t>i akceptuję jej brzmienie bez zastrzeżeń.</w:t>
            </w:r>
          </w:p>
        </w:tc>
      </w:tr>
      <w:tr w:rsidR="009C2DB5" w:rsidRPr="009C2DB5" w14:paraId="1E551625" w14:textId="77777777" w:rsidTr="00014A40">
        <w:trPr>
          <w:trHeight w:val="416"/>
        </w:trPr>
        <w:tc>
          <w:tcPr>
            <w:tcW w:w="610" w:type="dxa"/>
            <w:tcBorders>
              <w:top w:val="single" w:sz="4" w:space="0" w:color="auto"/>
              <w:bottom w:val="single" w:sz="4" w:space="0" w:color="auto"/>
              <w:right w:val="single" w:sz="4" w:space="0" w:color="auto"/>
            </w:tcBorders>
          </w:tcPr>
          <w:p w14:paraId="5636CE4D" w14:textId="77777777" w:rsidR="00185E3A" w:rsidRPr="009C2DB5" w:rsidRDefault="00185E3A" w:rsidP="00185E3A">
            <w:pPr>
              <w:spacing w:after="120" w:line="276" w:lineRule="auto"/>
              <w:jc w:val="center"/>
              <w:rPr>
                <w:rFonts w:asciiTheme="minorHAnsi" w:hAnsiTheme="minorHAnsi" w:cstheme="minorHAnsi"/>
                <w:sz w:val="22"/>
                <w:szCs w:val="22"/>
              </w:rPr>
            </w:pPr>
            <w:r w:rsidRPr="009C2DB5">
              <w:rPr>
                <w:rFonts w:asciiTheme="minorHAnsi" w:hAnsiTheme="minorHAnsi" w:cstheme="minorHAnsi"/>
                <w:sz w:val="22"/>
                <w:szCs w:val="22"/>
              </w:rPr>
              <w:t>10.</w:t>
            </w:r>
          </w:p>
        </w:tc>
        <w:tc>
          <w:tcPr>
            <w:tcW w:w="3890" w:type="dxa"/>
            <w:tcBorders>
              <w:top w:val="single" w:sz="4" w:space="0" w:color="auto"/>
              <w:left w:val="single" w:sz="4" w:space="0" w:color="auto"/>
              <w:bottom w:val="single" w:sz="4" w:space="0" w:color="auto"/>
              <w:right w:val="single" w:sz="4" w:space="0" w:color="auto"/>
            </w:tcBorders>
          </w:tcPr>
          <w:p w14:paraId="0F953FE2" w14:textId="77777777" w:rsidR="00185E3A" w:rsidRPr="009C2DB5" w:rsidRDefault="00185E3A" w:rsidP="00185E3A">
            <w:pPr>
              <w:spacing w:after="120" w:line="276" w:lineRule="auto"/>
              <w:rPr>
                <w:rFonts w:asciiTheme="minorHAnsi" w:hAnsiTheme="minorHAnsi" w:cstheme="minorHAnsi"/>
                <w:sz w:val="22"/>
                <w:szCs w:val="22"/>
              </w:rPr>
            </w:pPr>
            <w:r w:rsidRPr="009C2DB5">
              <w:rPr>
                <w:rFonts w:asciiTheme="minorHAnsi" w:hAnsiTheme="minorHAnsi" w:cstheme="minorHAnsi"/>
                <w:sz w:val="22"/>
                <w:szCs w:val="22"/>
              </w:rPr>
              <w:t>Oświadczam, że wypełniłem obowiązki informacyjne przewidziane w art. 13 lub art. 14 RODO wobec osób fizycznych, od których dane osobowe bezpośrednio lub pośrednio pozyskałem w celu ubiegania się o udzielenie zamówienia publicznego w niniejszym postępowaniu.</w:t>
            </w:r>
          </w:p>
        </w:tc>
        <w:tc>
          <w:tcPr>
            <w:tcW w:w="5068" w:type="dxa"/>
            <w:tcBorders>
              <w:top w:val="single" w:sz="4" w:space="0" w:color="auto"/>
              <w:left w:val="single" w:sz="4" w:space="0" w:color="auto"/>
              <w:bottom w:val="single" w:sz="4" w:space="0" w:color="auto"/>
            </w:tcBorders>
          </w:tcPr>
          <w:p w14:paraId="6BC087C2" w14:textId="77777777" w:rsidR="00185E3A" w:rsidRPr="009C2DB5" w:rsidRDefault="00185E3A" w:rsidP="00185E3A">
            <w:pPr>
              <w:spacing w:after="120" w:line="276" w:lineRule="auto"/>
              <w:jc w:val="both"/>
              <w:rPr>
                <w:rFonts w:asciiTheme="minorHAnsi" w:hAnsiTheme="minorHAnsi" w:cstheme="minorHAnsi"/>
                <w:b/>
                <w:sz w:val="22"/>
                <w:szCs w:val="22"/>
              </w:rPr>
            </w:pPr>
          </w:p>
          <w:p w14:paraId="54250254" w14:textId="77777777" w:rsidR="00185E3A" w:rsidRPr="009C2DB5" w:rsidRDefault="00185E3A" w:rsidP="00185E3A">
            <w:pPr>
              <w:spacing w:after="120" w:line="276" w:lineRule="auto"/>
              <w:jc w:val="both"/>
              <w:rPr>
                <w:rFonts w:asciiTheme="minorHAnsi" w:hAnsiTheme="minorHAnsi" w:cstheme="minorHAnsi"/>
                <w:sz w:val="22"/>
                <w:szCs w:val="22"/>
              </w:rPr>
            </w:pPr>
            <w:r w:rsidRPr="009C2DB5">
              <w:rPr>
                <w:rFonts w:asciiTheme="minorHAnsi" w:hAnsiTheme="minorHAnsi" w:cstheme="minorHAnsi"/>
                <w:b/>
                <w:sz w:val="22"/>
                <w:szCs w:val="22"/>
              </w:rPr>
              <w:t>potwierdzić:</w:t>
            </w:r>
            <w:r w:rsidRPr="009C2DB5">
              <w:rPr>
                <w:rFonts w:asciiTheme="minorHAnsi" w:hAnsiTheme="minorHAnsi" w:cstheme="minorHAnsi"/>
                <w:sz w:val="22"/>
                <w:szCs w:val="22"/>
              </w:rPr>
              <w:t>……………………………………………..</w:t>
            </w:r>
          </w:p>
          <w:p w14:paraId="2AD73D3D" w14:textId="77777777" w:rsidR="00185E3A" w:rsidRPr="009C2DB5" w:rsidRDefault="00185E3A" w:rsidP="00185E3A">
            <w:pPr>
              <w:spacing w:after="120" w:line="276" w:lineRule="auto"/>
              <w:jc w:val="both"/>
              <w:rPr>
                <w:rFonts w:asciiTheme="minorHAnsi" w:hAnsiTheme="minorHAnsi" w:cstheme="minorHAnsi"/>
                <w:sz w:val="22"/>
                <w:szCs w:val="22"/>
              </w:rPr>
            </w:pPr>
            <w:r w:rsidRPr="009C2DB5">
              <w:rPr>
                <w:rFonts w:asciiTheme="minorHAnsi" w:hAnsiTheme="minorHAnsi" w:cstheme="minorHAnsi"/>
                <w:i/>
                <w:sz w:val="22"/>
                <w:szCs w:val="22"/>
              </w:rPr>
              <w:t>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tc>
      </w:tr>
      <w:tr w:rsidR="009C2DB5" w:rsidRPr="009C2DB5" w14:paraId="332CDBAD" w14:textId="77777777" w:rsidTr="00014A40">
        <w:trPr>
          <w:trHeight w:val="490"/>
        </w:trPr>
        <w:tc>
          <w:tcPr>
            <w:tcW w:w="610" w:type="dxa"/>
            <w:tcBorders>
              <w:top w:val="single" w:sz="4" w:space="0" w:color="auto"/>
              <w:bottom w:val="single" w:sz="4" w:space="0" w:color="auto"/>
              <w:right w:val="single" w:sz="4" w:space="0" w:color="auto"/>
            </w:tcBorders>
          </w:tcPr>
          <w:p w14:paraId="413F39C5" w14:textId="77777777" w:rsidR="00185E3A" w:rsidRPr="009C2DB5" w:rsidRDefault="00185E3A" w:rsidP="009C1BA7">
            <w:pPr>
              <w:spacing w:after="120" w:line="276" w:lineRule="auto"/>
              <w:jc w:val="center"/>
              <w:rPr>
                <w:rFonts w:asciiTheme="minorHAnsi" w:hAnsiTheme="minorHAnsi" w:cstheme="minorHAnsi"/>
                <w:sz w:val="22"/>
                <w:szCs w:val="22"/>
              </w:rPr>
            </w:pPr>
            <w:r w:rsidRPr="009C2DB5">
              <w:rPr>
                <w:rFonts w:asciiTheme="minorHAnsi" w:hAnsiTheme="minorHAnsi" w:cstheme="minorHAnsi"/>
                <w:sz w:val="22"/>
                <w:szCs w:val="22"/>
              </w:rPr>
              <w:t>11.</w:t>
            </w:r>
          </w:p>
        </w:tc>
        <w:tc>
          <w:tcPr>
            <w:tcW w:w="3890" w:type="dxa"/>
            <w:tcBorders>
              <w:top w:val="single" w:sz="4" w:space="0" w:color="auto"/>
              <w:left w:val="single" w:sz="4" w:space="0" w:color="auto"/>
              <w:bottom w:val="single" w:sz="4" w:space="0" w:color="auto"/>
              <w:right w:val="single" w:sz="4" w:space="0" w:color="auto"/>
            </w:tcBorders>
          </w:tcPr>
          <w:p w14:paraId="31981A7A" w14:textId="77777777" w:rsidR="00185E3A" w:rsidRPr="009C2DB5" w:rsidRDefault="00185E3A" w:rsidP="00185E3A">
            <w:pPr>
              <w:spacing w:after="120" w:line="276" w:lineRule="auto"/>
              <w:rPr>
                <w:rFonts w:asciiTheme="minorHAnsi" w:hAnsiTheme="minorHAnsi" w:cstheme="minorHAnsi"/>
                <w:sz w:val="22"/>
                <w:szCs w:val="22"/>
              </w:rPr>
            </w:pPr>
            <w:r w:rsidRPr="009C2DB5">
              <w:rPr>
                <w:rFonts w:asciiTheme="minorHAnsi" w:hAnsiTheme="minorHAnsi" w:cstheme="minorHAnsi"/>
                <w:sz w:val="22"/>
                <w:szCs w:val="22"/>
              </w:rPr>
              <w:t>Osoby uprawnione do reprezentowania wykonawcy</w:t>
            </w:r>
          </w:p>
        </w:tc>
        <w:tc>
          <w:tcPr>
            <w:tcW w:w="5068" w:type="dxa"/>
            <w:tcBorders>
              <w:top w:val="single" w:sz="4" w:space="0" w:color="auto"/>
              <w:left w:val="single" w:sz="4" w:space="0" w:color="auto"/>
              <w:bottom w:val="single" w:sz="4" w:space="0" w:color="auto"/>
            </w:tcBorders>
          </w:tcPr>
          <w:p w14:paraId="333C80FB" w14:textId="77777777" w:rsidR="00185E3A" w:rsidRPr="009C2DB5" w:rsidRDefault="00185E3A" w:rsidP="00185E3A">
            <w:pPr>
              <w:spacing w:after="120" w:line="276" w:lineRule="auto"/>
              <w:rPr>
                <w:rFonts w:asciiTheme="minorHAnsi" w:hAnsiTheme="minorHAnsi" w:cstheme="minorHAnsi"/>
                <w:sz w:val="22"/>
                <w:szCs w:val="22"/>
              </w:rPr>
            </w:pPr>
            <w:r w:rsidRPr="009C2DB5">
              <w:rPr>
                <w:rFonts w:asciiTheme="minorHAnsi" w:hAnsiTheme="minorHAnsi" w:cstheme="minorHAnsi"/>
                <w:b/>
                <w:bCs/>
                <w:sz w:val="22"/>
                <w:szCs w:val="22"/>
              </w:rPr>
              <w:t>podać:</w:t>
            </w:r>
            <w:r w:rsidRPr="009C2DB5">
              <w:rPr>
                <w:rFonts w:asciiTheme="minorHAnsi" w:hAnsiTheme="minorHAnsi" w:cstheme="minorHAnsi"/>
                <w:sz w:val="22"/>
                <w:szCs w:val="22"/>
              </w:rPr>
              <w:t xml:space="preserve"> ...........................................</w:t>
            </w:r>
          </w:p>
        </w:tc>
      </w:tr>
      <w:tr w:rsidR="009C2DB5" w:rsidRPr="009C2DB5" w14:paraId="75ABA8B5" w14:textId="77777777" w:rsidTr="00014A40">
        <w:trPr>
          <w:trHeight w:val="586"/>
        </w:trPr>
        <w:tc>
          <w:tcPr>
            <w:tcW w:w="610" w:type="dxa"/>
            <w:tcBorders>
              <w:top w:val="single" w:sz="4" w:space="0" w:color="auto"/>
              <w:bottom w:val="single" w:sz="4" w:space="0" w:color="auto"/>
              <w:right w:val="single" w:sz="4" w:space="0" w:color="auto"/>
            </w:tcBorders>
          </w:tcPr>
          <w:p w14:paraId="5AF4420E" w14:textId="77777777" w:rsidR="00185E3A" w:rsidRPr="009C2DB5" w:rsidRDefault="00185E3A" w:rsidP="009C1BA7">
            <w:pPr>
              <w:spacing w:after="120" w:line="276" w:lineRule="auto"/>
              <w:jc w:val="center"/>
              <w:rPr>
                <w:rFonts w:asciiTheme="minorHAnsi" w:hAnsiTheme="minorHAnsi" w:cstheme="minorHAnsi"/>
                <w:sz w:val="22"/>
                <w:szCs w:val="22"/>
              </w:rPr>
            </w:pPr>
            <w:r w:rsidRPr="009C2DB5">
              <w:rPr>
                <w:rFonts w:asciiTheme="minorHAnsi" w:hAnsiTheme="minorHAnsi" w:cstheme="minorHAnsi"/>
                <w:sz w:val="22"/>
                <w:szCs w:val="22"/>
              </w:rPr>
              <w:t>12.</w:t>
            </w:r>
          </w:p>
        </w:tc>
        <w:tc>
          <w:tcPr>
            <w:tcW w:w="3890" w:type="dxa"/>
            <w:tcBorders>
              <w:top w:val="single" w:sz="4" w:space="0" w:color="auto"/>
              <w:left w:val="single" w:sz="4" w:space="0" w:color="auto"/>
              <w:bottom w:val="single" w:sz="4" w:space="0" w:color="auto"/>
              <w:right w:val="single" w:sz="4" w:space="0" w:color="auto"/>
            </w:tcBorders>
          </w:tcPr>
          <w:p w14:paraId="6796F47E" w14:textId="77777777" w:rsidR="00185E3A" w:rsidRPr="009C2DB5" w:rsidRDefault="00185E3A" w:rsidP="00185E3A">
            <w:pPr>
              <w:spacing w:after="120" w:line="276" w:lineRule="auto"/>
              <w:rPr>
                <w:rFonts w:asciiTheme="minorHAnsi" w:hAnsiTheme="minorHAnsi" w:cstheme="minorHAnsi"/>
                <w:i/>
                <w:iCs/>
                <w:sz w:val="22"/>
                <w:szCs w:val="22"/>
              </w:rPr>
            </w:pPr>
            <w:r w:rsidRPr="009C2DB5">
              <w:rPr>
                <w:rFonts w:asciiTheme="minorHAnsi" w:hAnsiTheme="minorHAnsi" w:cstheme="minorHAnsi"/>
                <w:sz w:val="22"/>
                <w:szCs w:val="22"/>
              </w:rPr>
              <w:t>Części zamówienia, które Wykonawca powierzy podwykonawcom</w:t>
            </w:r>
          </w:p>
        </w:tc>
        <w:tc>
          <w:tcPr>
            <w:tcW w:w="5068" w:type="dxa"/>
            <w:tcBorders>
              <w:top w:val="single" w:sz="4" w:space="0" w:color="auto"/>
              <w:left w:val="single" w:sz="4" w:space="0" w:color="auto"/>
              <w:bottom w:val="single" w:sz="4" w:space="0" w:color="auto"/>
            </w:tcBorders>
          </w:tcPr>
          <w:p w14:paraId="252E64B6" w14:textId="77777777" w:rsidR="00185E3A" w:rsidRPr="009C2DB5" w:rsidRDefault="00185E3A" w:rsidP="00185E3A">
            <w:pPr>
              <w:spacing w:after="120" w:line="276" w:lineRule="auto"/>
              <w:rPr>
                <w:rFonts w:asciiTheme="minorHAnsi" w:hAnsiTheme="minorHAnsi" w:cstheme="minorHAnsi"/>
                <w:sz w:val="22"/>
                <w:szCs w:val="22"/>
              </w:rPr>
            </w:pPr>
            <w:r w:rsidRPr="009C2DB5">
              <w:rPr>
                <w:rFonts w:asciiTheme="minorHAnsi" w:hAnsiTheme="minorHAnsi" w:cstheme="minorHAnsi"/>
                <w:b/>
                <w:bCs/>
                <w:sz w:val="22"/>
                <w:szCs w:val="22"/>
              </w:rPr>
              <w:t xml:space="preserve">podać części zamówienia : </w:t>
            </w:r>
            <w:r w:rsidRPr="009C2DB5">
              <w:rPr>
                <w:rFonts w:asciiTheme="minorHAnsi" w:hAnsiTheme="minorHAnsi" w:cstheme="minorHAnsi"/>
                <w:sz w:val="22"/>
                <w:szCs w:val="22"/>
              </w:rPr>
              <w:t>.......................</w:t>
            </w:r>
          </w:p>
          <w:p w14:paraId="7FDA52E9" w14:textId="77777777" w:rsidR="00185E3A" w:rsidRPr="009C2DB5" w:rsidRDefault="00185E3A" w:rsidP="00185E3A">
            <w:pPr>
              <w:spacing w:after="120" w:line="276" w:lineRule="auto"/>
              <w:rPr>
                <w:rFonts w:asciiTheme="minorHAnsi" w:hAnsiTheme="minorHAnsi" w:cstheme="minorHAnsi"/>
                <w:sz w:val="22"/>
                <w:szCs w:val="22"/>
              </w:rPr>
            </w:pPr>
            <w:r w:rsidRPr="009C2DB5">
              <w:rPr>
                <w:rFonts w:asciiTheme="minorHAnsi" w:hAnsiTheme="minorHAnsi" w:cstheme="minorHAnsi"/>
                <w:b/>
                <w:sz w:val="22"/>
                <w:szCs w:val="22"/>
              </w:rPr>
              <w:t>podać nazwy firm</w:t>
            </w:r>
            <w:r w:rsidRPr="009C2DB5">
              <w:rPr>
                <w:rFonts w:asciiTheme="minorHAnsi" w:hAnsiTheme="minorHAnsi" w:cstheme="minorHAnsi"/>
                <w:sz w:val="22"/>
                <w:szCs w:val="22"/>
              </w:rPr>
              <w:t>: …………………………..</w:t>
            </w:r>
          </w:p>
        </w:tc>
      </w:tr>
      <w:tr w:rsidR="009C2DB5" w:rsidRPr="009C2DB5" w14:paraId="23D68EA1" w14:textId="77777777" w:rsidTr="00014A40">
        <w:trPr>
          <w:trHeight w:val="700"/>
        </w:trPr>
        <w:tc>
          <w:tcPr>
            <w:tcW w:w="610" w:type="dxa"/>
            <w:tcBorders>
              <w:top w:val="single" w:sz="4" w:space="0" w:color="auto"/>
              <w:bottom w:val="single" w:sz="4" w:space="0" w:color="auto"/>
              <w:right w:val="single" w:sz="4" w:space="0" w:color="auto"/>
            </w:tcBorders>
          </w:tcPr>
          <w:p w14:paraId="55740F87" w14:textId="77777777" w:rsidR="00185E3A" w:rsidRPr="009C2DB5" w:rsidRDefault="00185E3A" w:rsidP="009C1BA7">
            <w:pPr>
              <w:spacing w:after="120" w:line="276" w:lineRule="auto"/>
              <w:jc w:val="center"/>
              <w:rPr>
                <w:rFonts w:asciiTheme="minorHAnsi" w:hAnsiTheme="minorHAnsi" w:cstheme="minorHAnsi"/>
                <w:sz w:val="22"/>
                <w:szCs w:val="22"/>
              </w:rPr>
            </w:pPr>
            <w:r w:rsidRPr="009C2DB5">
              <w:rPr>
                <w:rFonts w:asciiTheme="minorHAnsi" w:hAnsiTheme="minorHAnsi" w:cstheme="minorHAnsi"/>
                <w:sz w:val="22"/>
                <w:szCs w:val="22"/>
              </w:rPr>
              <w:t>13.</w:t>
            </w:r>
          </w:p>
        </w:tc>
        <w:tc>
          <w:tcPr>
            <w:tcW w:w="3890" w:type="dxa"/>
            <w:tcBorders>
              <w:top w:val="single" w:sz="4" w:space="0" w:color="auto"/>
              <w:left w:val="single" w:sz="4" w:space="0" w:color="auto"/>
              <w:bottom w:val="single" w:sz="4" w:space="0" w:color="auto"/>
              <w:right w:val="single" w:sz="4" w:space="0" w:color="auto"/>
            </w:tcBorders>
          </w:tcPr>
          <w:p w14:paraId="60849DE9" w14:textId="77777777" w:rsidR="00185E3A" w:rsidRPr="009C2DB5" w:rsidRDefault="00185E3A" w:rsidP="00185E3A">
            <w:pPr>
              <w:spacing w:after="120" w:line="276" w:lineRule="auto"/>
              <w:rPr>
                <w:rFonts w:asciiTheme="minorHAnsi" w:hAnsiTheme="minorHAnsi" w:cstheme="minorHAnsi"/>
                <w:sz w:val="22"/>
                <w:szCs w:val="22"/>
              </w:rPr>
            </w:pPr>
            <w:r w:rsidRPr="009C2DB5">
              <w:rPr>
                <w:rFonts w:asciiTheme="minorHAnsi" w:hAnsiTheme="minorHAnsi" w:cstheme="minorHAnsi"/>
                <w:sz w:val="22"/>
                <w:szCs w:val="22"/>
              </w:rPr>
              <w:t>Dokumenty załączone do oferty</w:t>
            </w:r>
          </w:p>
        </w:tc>
        <w:tc>
          <w:tcPr>
            <w:tcW w:w="5068" w:type="dxa"/>
            <w:tcBorders>
              <w:top w:val="single" w:sz="4" w:space="0" w:color="auto"/>
              <w:left w:val="single" w:sz="4" w:space="0" w:color="auto"/>
              <w:bottom w:val="single" w:sz="4" w:space="0" w:color="auto"/>
            </w:tcBorders>
          </w:tcPr>
          <w:p w14:paraId="5AAAD4C0" w14:textId="77777777" w:rsidR="00185E3A" w:rsidRPr="009C2DB5" w:rsidRDefault="00185E3A" w:rsidP="00185E3A">
            <w:pPr>
              <w:spacing w:after="120" w:line="276" w:lineRule="auto"/>
              <w:rPr>
                <w:rFonts w:asciiTheme="minorHAnsi" w:hAnsiTheme="minorHAnsi" w:cstheme="minorHAnsi"/>
                <w:sz w:val="22"/>
                <w:szCs w:val="22"/>
              </w:rPr>
            </w:pPr>
            <w:r w:rsidRPr="009C2DB5">
              <w:rPr>
                <w:rFonts w:asciiTheme="minorHAnsi" w:hAnsiTheme="minorHAnsi" w:cstheme="minorHAnsi"/>
                <w:sz w:val="22"/>
                <w:szCs w:val="22"/>
              </w:rPr>
              <w:t>1.</w:t>
            </w:r>
          </w:p>
          <w:p w14:paraId="66B0B32C" w14:textId="77777777" w:rsidR="00185E3A" w:rsidRPr="009C2DB5" w:rsidRDefault="00185E3A" w:rsidP="00185E3A">
            <w:pPr>
              <w:spacing w:after="120" w:line="276" w:lineRule="auto"/>
              <w:rPr>
                <w:rFonts w:asciiTheme="minorHAnsi" w:hAnsiTheme="minorHAnsi" w:cstheme="minorHAnsi"/>
                <w:sz w:val="22"/>
                <w:szCs w:val="22"/>
              </w:rPr>
            </w:pPr>
            <w:r w:rsidRPr="009C2DB5">
              <w:rPr>
                <w:rFonts w:asciiTheme="minorHAnsi" w:hAnsiTheme="minorHAnsi" w:cstheme="minorHAnsi"/>
                <w:sz w:val="22"/>
                <w:szCs w:val="22"/>
              </w:rPr>
              <w:t>2.</w:t>
            </w:r>
          </w:p>
        </w:tc>
      </w:tr>
    </w:tbl>
    <w:p w14:paraId="792A82B0" w14:textId="77777777" w:rsidR="00185E3A" w:rsidRPr="009C2DB5" w:rsidRDefault="00185E3A" w:rsidP="00185E3A">
      <w:pPr>
        <w:spacing w:after="120" w:line="276" w:lineRule="auto"/>
        <w:rPr>
          <w:rFonts w:asciiTheme="minorHAnsi" w:hAnsiTheme="minorHAnsi" w:cstheme="minorHAnsi"/>
          <w:sz w:val="22"/>
          <w:szCs w:val="22"/>
        </w:rPr>
      </w:pPr>
      <w:r w:rsidRPr="009C2DB5">
        <w:rPr>
          <w:rFonts w:asciiTheme="minorHAnsi" w:hAnsiTheme="minorHAnsi" w:cstheme="minorHAnsi"/>
          <w:sz w:val="22"/>
          <w:szCs w:val="22"/>
        </w:rPr>
        <w:t>*</w:t>
      </w:r>
      <w:r w:rsidRPr="009C2DB5">
        <w:rPr>
          <w:rFonts w:asciiTheme="minorHAnsi" w:hAnsiTheme="minorHAnsi" w:cstheme="minorHAnsi"/>
          <w:i/>
          <w:sz w:val="22"/>
          <w:szCs w:val="22"/>
        </w:rPr>
        <w:t>niepotrzebne skreślić</w:t>
      </w:r>
    </w:p>
    <w:p w14:paraId="0A4FB1FE" w14:textId="77777777" w:rsidR="008F03BA" w:rsidRPr="009C2DB5" w:rsidRDefault="008F03BA" w:rsidP="0071217D">
      <w:pPr>
        <w:spacing w:after="120" w:line="276" w:lineRule="auto"/>
        <w:rPr>
          <w:rFonts w:asciiTheme="minorHAnsi" w:hAnsiTheme="minorHAnsi" w:cstheme="minorHAnsi"/>
          <w:b/>
          <w:bCs/>
          <w:sz w:val="22"/>
          <w:szCs w:val="22"/>
          <w:lang w:eastAsia="en-US"/>
        </w:rPr>
      </w:pPr>
    </w:p>
    <w:p w14:paraId="293E8C6C" w14:textId="0C3828E1" w:rsidR="001D7903" w:rsidRDefault="001D7903" w:rsidP="001D7903">
      <w:pPr>
        <w:pStyle w:val="Tekstpodstawowy"/>
        <w:spacing w:after="120" w:line="276" w:lineRule="auto"/>
        <w:ind w:firstLine="426"/>
        <w:jc w:val="left"/>
        <w:rPr>
          <w:rFonts w:ascii="Calibri" w:hAnsi="Calibri" w:cs="Calibri"/>
          <w:color w:val="000000"/>
          <w:sz w:val="22"/>
          <w:szCs w:val="22"/>
        </w:rPr>
      </w:pPr>
    </w:p>
    <w:p w14:paraId="5CA58C14" w14:textId="77777777" w:rsidR="001977C3" w:rsidRDefault="001977C3" w:rsidP="001D7903">
      <w:pPr>
        <w:pStyle w:val="Tekstpodstawowy"/>
        <w:spacing w:after="120" w:line="276" w:lineRule="auto"/>
        <w:ind w:firstLine="426"/>
        <w:jc w:val="left"/>
        <w:rPr>
          <w:rFonts w:ascii="Calibri" w:hAnsi="Calibri" w:cs="Calibri"/>
          <w:color w:val="000000"/>
          <w:sz w:val="22"/>
          <w:szCs w:val="22"/>
        </w:rPr>
      </w:pPr>
    </w:p>
    <w:p w14:paraId="4541F468" w14:textId="77777777" w:rsidR="001D7903" w:rsidRDefault="001D7903" w:rsidP="00220F6D">
      <w:pPr>
        <w:keepNext/>
        <w:tabs>
          <w:tab w:val="num" w:pos="0"/>
        </w:tabs>
        <w:suppressAutoHyphens/>
        <w:spacing w:after="120" w:line="276" w:lineRule="auto"/>
        <w:jc w:val="right"/>
        <w:outlineLvl w:val="0"/>
        <w:rPr>
          <w:rFonts w:asciiTheme="minorHAnsi" w:hAnsiTheme="minorHAnsi" w:cstheme="minorHAnsi"/>
          <w:b/>
          <w:bCs/>
          <w:kern w:val="32"/>
          <w:sz w:val="22"/>
          <w:szCs w:val="22"/>
        </w:rPr>
      </w:pPr>
    </w:p>
    <w:p w14:paraId="3FD792CE" w14:textId="41286DEB" w:rsidR="00AD68AC" w:rsidRDefault="001D7903" w:rsidP="00A912F2">
      <w:pPr>
        <w:keepNext/>
        <w:tabs>
          <w:tab w:val="num" w:pos="0"/>
        </w:tabs>
        <w:suppressAutoHyphens/>
        <w:spacing w:after="120" w:line="276" w:lineRule="auto"/>
        <w:outlineLvl w:val="0"/>
        <w:rPr>
          <w:rFonts w:asciiTheme="minorHAnsi" w:hAnsiTheme="minorHAnsi" w:cstheme="minorHAnsi"/>
          <w:b/>
          <w:bCs/>
          <w:iCs/>
          <w:sz w:val="22"/>
          <w:szCs w:val="22"/>
        </w:rPr>
      </w:pPr>
      <w:r>
        <w:rPr>
          <w:rFonts w:asciiTheme="minorHAnsi" w:hAnsiTheme="minorHAnsi" w:cstheme="minorHAnsi"/>
          <w:b/>
          <w:bCs/>
          <w:kern w:val="32"/>
          <w:sz w:val="22"/>
          <w:szCs w:val="22"/>
        </w:rPr>
        <w:tab/>
      </w:r>
      <w:r>
        <w:rPr>
          <w:rFonts w:asciiTheme="minorHAnsi" w:hAnsiTheme="minorHAnsi" w:cstheme="minorHAnsi"/>
          <w:b/>
          <w:bCs/>
          <w:kern w:val="32"/>
          <w:sz w:val="22"/>
          <w:szCs w:val="22"/>
        </w:rPr>
        <w:tab/>
      </w:r>
      <w:r>
        <w:rPr>
          <w:rFonts w:asciiTheme="minorHAnsi" w:hAnsiTheme="minorHAnsi" w:cstheme="minorHAnsi"/>
          <w:b/>
          <w:bCs/>
          <w:kern w:val="32"/>
          <w:sz w:val="22"/>
          <w:szCs w:val="22"/>
        </w:rPr>
        <w:tab/>
      </w:r>
      <w:r>
        <w:rPr>
          <w:rFonts w:asciiTheme="minorHAnsi" w:hAnsiTheme="minorHAnsi" w:cstheme="minorHAnsi"/>
          <w:b/>
          <w:bCs/>
          <w:kern w:val="32"/>
          <w:sz w:val="22"/>
          <w:szCs w:val="22"/>
        </w:rPr>
        <w:tab/>
      </w:r>
      <w:r>
        <w:rPr>
          <w:rFonts w:asciiTheme="minorHAnsi" w:hAnsiTheme="minorHAnsi" w:cstheme="minorHAnsi"/>
          <w:b/>
          <w:bCs/>
          <w:kern w:val="32"/>
          <w:sz w:val="22"/>
          <w:szCs w:val="22"/>
        </w:rPr>
        <w:tab/>
      </w:r>
      <w:r>
        <w:rPr>
          <w:rFonts w:asciiTheme="minorHAnsi" w:hAnsiTheme="minorHAnsi" w:cstheme="minorHAnsi"/>
          <w:b/>
          <w:bCs/>
          <w:kern w:val="32"/>
          <w:sz w:val="22"/>
          <w:szCs w:val="22"/>
        </w:rPr>
        <w:tab/>
      </w:r>
      <w:r>
        <w:rPr>
          <w:rFonts w:asciiTheme="minorHAnsi" w:hAnsiTheme="minorHAnsi" w:cstheme="minorHAnsi"/>
          <w:b/>
          <w:bCs/>
          <w:kern w:val="32"/>
          <w:sz w:val="22"/>
          <w:szCs w:val="22"/>
        </w:rPr>
        <w:tab/>
      </w:r>
      <w:r>
        <w:rPr>
          <w:rFonts w:asciiTheme="minorHAnsi" w:hAnsiTheme="minorHAnsi" w:cstheme="minorHAnsi"/>
          <w:b/>
          <w:bCs/>
          <w:kern w:val="32"/>
          <w:sz w:val="22"/>
          <w:szCs w:val="22"/>
        </w:rPr>
        <w:tab/>
      </w:r>
      <w:r>
        <w:rPr>
          <w:rFonts w:asciiTheme="minorHAnsi" w:hAnsiTheme="minorHAnsi" w:cstheme="minorHAnsi"/>
          <w:b/>
          <w:bCs/>
          <w:kern w:val="32"/>
          <w:sz w:val="22"/>
          <w:szCs w:val="22"/>
        </w:rPr>
        <w:tab/>
      </w:r>
      <w:r>
        <w:rPr>
          <w:rFonts w:asciiTheme="minorHAnsi" w:hAnsiTheme="minorHAnsi" w:cstheme="minorHAnsi"/>
          <w:b/>
          <w:bCs/>
          <w:kern w:val="32"/>
          <w:sz w:val="22"/>
          <w:szCs w:val="22"/>
        </w:rPr>
        <w:tab/>
      </w:r>
    </w:p>
    <w:p w14:paraId="4C27C05A" w14:textId="77777777" w:rsidR="00AD68AC" w:rsidRDefault="00AD68AC" w:rsidP="004D2C71">
      <w:pPr>
        <w:spacing w:after="120" w:line="276" w:lineRule="auto"/>
        <w:ind w:left="6372" w:firstLine="708"/>
        <w:rPr>
          <w:rFonts w:asciiTheme="minorHAnsi" w:hAnsiTheme="minorHAnsi" w:cstheme="minorHAnsi"/>
          <w:b/>
          <w:bCs/>
          <w:iCs/>
          <w:sz w:val="22"/>
          <w:szCs w:val="22"/>
        </w:rPr>
      </w:pPr>
    </w:p>
    <w:p w14:paraId="2C0B1C88" w14:textId="77777777" w:rsidR="00AD68AC" w:rsidRDefault="00AD68AC" w:rsidP="004D2C71">
      <w:pPr>
        <w:spacing w:after="120" w:line="276" w:lineRule="auto"/>
        <w:ind w:left="6372" w:firstLine="708"/>
        <w:rPr>
          <w:rFonts w:asciiTheme="minorHAnsi" w:hAnsiTheme="minorHAnsi" w:cstheme="minorHAnsi"/>
          <w:b/>
          <w:bCs/>
          <w:iCs/>
          <w:sz w:val="22"/>
          <w:szCs w:val="22"/>
        </w:rPr>
      </w:pPr>
    </w:p>
    <w:p w14:paraId="0D335780" w14:textId="77777777" w:rsidR="00AD68AC" w:rsidRDefault="00AD68AC" w:rsidP="00A912F2">
      <w:pPr>
        <w:spacing w:after="120" w:line="276" w:lineRule="auto"/>
        <w:rPr>
          <w:rFonts w:asciiTheme="minorHAnsi" w:hAnsiTheme="minorHAnsi" w:cstheme="minorHAnsi"/>
          <w:b/>
          <w:bCs/>
          <w:iCs/>
          <w:sz w:val="22"/>
          <w:szCs w:val="22"/>
        </w:rPr>
      </w:pPr>
      <w:bookmarkStart w:id="2" w:name="_GoBack"/>
      <w:bookmarkEnd w:id="2"/>
    </w:p>
    <w:p w14:paraId="05B06F6B" w14:textId="77777777" w:rsidR="00AD68AC" w:rsidRDefault="00AD68AC" w:rsidP="004D2C71">
      <w:pPr>
        <w:spacing w:after="120" w:line="276" w:lineRule="auto"/>
        <w:ind w:left="6372" w:firstLine="708"/>
        <w:rPr>
          <w:rFonts w:asciiTheme="minorHAnsi" w:hAnsiTheme="minorHAnsi" w:cstheme="minorHAnsi"/>
          <w:b/>
          <w:bCs/>
          <w:iCs/>
          <w:sz w:val="22"/>
          <w:szCs w:val="22"/>
        </w:rPr>
      </w:pPr>
    </w:p>
    <w:p w14:paraId="5CAF0BE6" w14:textId="77777777" w:rsidR="00AD68AC" w:rsidRDefault="00AD68AC" w:rsidP="004D2C71">
      <w:pPr>
        <w:spacing w:after="120" w:line="276" w:lineRule="auto"/>
        <w:ind w:left="6372" w:firstLine="708"/>
        <w:rPr>
          <w:rFonts w:asciiTheme="minorHAnsi" w:hAnsiTheme="minorHAnsi" w:cstheme="minorHAnsi"/>
          <w:b/>
          <w:bCs/>
          <w:iCs/>
          <w:sz w:val="22"/>
          <w:szCs w:val="22"/>
        </w:rPr>
      </w:pPr>
    </w:p>
    <w:p w14:paraId="426860F4" w14:textId="77777777" w:rsidR="00AD68AC" w:rsidRDefault="00AD68AC" w:rsidP="004D2C71">
      <w:pPr>
        <w:spacing w:after="120" w:line="276" w:lineRule="auto"/>
        <w:ind w:left="6372" w:firstLine="708"/>
        <w:rPr>
          <w:rFonts w:asciiTheme="minorHAnsi" w:hAnsiTheme="minorHAnsi" w:cstheme="minorHAnsi"/>
          <w:b/>
          <w:bCs/>
          <w:iCs/>
          <w:sz w:val="22"/>
          <w:szCs w:val="22"/>
        </w:rPr>
      </w:pPr>
    </w:p>
    <w:p w14:paraId="395C47C8" w14:textId="77777777" w:rsidR="00AD68AC" w:rsidRDefault="00AD68AC" w:rsidP="004D2C71">
      <w:pPr>
        <w:spacing w:after="120" w:line="276" w:lineRule="auto"/>
        <w:ind w:left="6372" w:firstLine="708"/>
        <w:rPr>
          <w:rFonts w:asciiTheme="minorHAnsi" w:hAnsiTheme="minorHAnsi" w:cstheme="minorHAnsi"/>
          <w:b/>
          <w:bCs/>
          <w:iCs/>
          <w:sz w:val="22"/>
          <w:szCs w:val="22"/>
        </w:rPr>
      </w:pPr>
    </w:p>
    <w:p w14:paraId="204EA8CB" w14:textId="7A0198CA" w:rsidR="004D2C71" w:rsidRPr="009C2DB5" w:rsidRDefault="004D2C71" w:rsidP="004D2C71">
      <w:pPr>
        <w:spacing w:after="120" w:line="276" w:lineRule="auto"/>
        <w:ind w:left="6372" w:firstLine="708"/>
        <w:rPr>
          <w:rFonts w:asciiTheme="minorHAnsi" w:hAnsiTheme="minorHAnsi" w:cstheme="minorHAnsi"/>
          <w:b/>
          <w:bCs/>
          <w:iCs/>
          <w:sz w:val="22"/>
          <w:szCs w:val="22"/>
        </w:rPr>
      </w:pPr>
      <w:r w:rsidRPr="009C2DB5">
        <w:rPr>
          <w:rFonts w:asciiTheme="minorHAnsi" w:hAnsiTheme="minorHAnsi" w:cstheme="minorHAnsi"/>
          <w:b/>
          <w:bCs/>
          <w:iCs/>
          <w:sz w:val="22"/>
          <w:szCs w:val="22"/>
        </w:rPr>
        <w:t xml:space="preserve">Załącznik nr </w:t>
      </w:r>
      <w:r w:rsidR="001977C3">
        <w:rPr>
          <w:rFonts w:asciiTheme="minorHAnsi" w:hAnsiTheme="minorHAnsi" w:cstheme="minorHAnsi"/>
          <w:b/>
          <w:bCs/>
          <w:iCs/>
          <w:sz w:val="22"/>
          <w:szCs w:val="22"/>
        </w:rPr>
        <w:t xml:space="preserve">7 </w:t>
      </w:r>
      <w:r w:rsidRPr="009C2DB5">
        <w:rPr>
          <w:rFonts w:asciiTheme="minorHAnsi" w:hAnsiTheme="minorHAnsi" w:cstheme="minorHAnsi"/>
          <w:b/>
          <w:bCs/>
          <w:iCs/>
          <w:sz w:val="22"/>
          <w:szCs w:val="22"/>
        </w:rPr>
        <w:t xml:space="preserve"> do SWZ</w:t>
      </w:r>
    </w:p>
    <w:p w14:paraId="04AE311E" w14:textId="77777777" w:rsidR="004D2C71" w:rsidRPr="009C2DB5" w:rsidRDefault="004D2C71" w:rsidP="004D2C71">
      <w:pPr>
        <w:spacing w:after="120" w:line="276" w:lineRule="auto"/>
        <w:rPr>
          <w:rFonts w:asciiTheme="minorHAnsi" w:hAnsiTheme="minorHAnsi" w:cstheme="minorHAnsi"/>
          <w:b/>
          <w:bCs/>
          <w:iCs/>
          <w:sz w:val="22"/>
          <w:szCs w:val="22"/>
        </w:rPr>
      </w:pPr>
    </w:p>
    <w:p w14:paraId="299EF64F" w14:textId="77777777" w:rsidR="004D2C71" w:rsidRPr="009C2DB5" w:rsidRDefault="004D2C71" w:rsidP="004D2C71">
      <w:pPr>
        <w:spacing w:after="120" w:line="276" w:lineRule="auto"/>
        <w:rPr>
          <w:rFonts w:asciiTheme="minorHAnsi" w:hAnsiTheme="minorHAnsi" w:cstheme="minorHAnsi"/>
          <w:b/>
          <w:bCs/>
          <w:iCs/>
          <w:sz w:val="22"/>
          <w:szCs w:val="22"/>
        </w:rPr>
      </w:pPr>
    </w:p>
    <w:p w14:paraId="525C0732" w14:textId="77777777" w:rsidR="004D2C71" w:rsidRPr="009C2DB5" w:rsidRDefault="004D2C71" w:rsidP="00174123">
      <w:pPr>
        <w:spacing w:after="120" w:line="276" w:lineRule="auto"/>
        <w:jc w:val="center"/>
        <w:rPr>
          <w:rFonts w:asciiTheme="minorHAnsi" w:hAnsiTheme="minorHAnsi" w:cstheme="minorHAnsi"/>
          <w:b/>
          <w:bCs/>
          <w:iCs/>
          <w:sz w:val="22"/>
          <w:szCs w:val="22"/>
        </w:rPr>
      </w:pPr>
      <w:r w:rsidRPr="009C2DB5">
        <w:rPr>
          <w:rFonts w:asciiTheme="minorHAnsi" w:hAnsiTheme="minorHAnsi" w:cstheme="minorHAnsi"/>
          <w:b/>
          <w:bCs/>
          <w:iCs/>
          <w:sz w:val="22"/>
          <w:szCs w:val="22"/>
        </w:rPr>
        <w:t>OŚWIADCZENIE</w:t>
      </w:r>
    </w:p>
    <w:p w14:paraId="2F8CE27B" w14:textId="77777777" w:rsidR="004D2C71" w:rsidRPr="009C2DB5" w:rsidRDefault="004D2C71" w:rsidP="00174123">
      <w:pPr>
        <w:spacing w:after="120" w:line="276" w:lineRule="auto"/>
        <w:jc w:val="center"/>
        <w:rPr>
          <w:rFonts w:asciiTheme="minorHAnsi" w:hAnsiTheme="minorHAnsi" w:cstheme="minorHAnsi"/>
          <w:bCs/>
          <w:iCs/>
          <w:sz w:val="22"/>
          <w:szCs w:val="22"/>
        </w:rPr>
      </w:pPr>
      <w:r w:rsidRPr="009C2DB5">
        <w:rPr>
          <w:rFonts w:asciiTheme="minorHAnsi" w:hAnsiTheme="minorHAnsi" w:cstheme="minorHAnsi"/>
          <w:b/>
          <w:bCs/>
          <w:iCs/>
          <w:sz w:val="22"/>
          <w:szCs w:val="22"/>
        </w:rPr>
        <w:t xml:space="preserve">O AKTUALNOŚCI INFORMACJI ZAWARTYCH W OŚWIADCZENIU, </w:t>
      </w:r>
      <w:r w:rsidRPr="009C2DB5">
        <w:rPr>
          <w:rFonts w:asciiTheme="minorHAnsi" w:hAnsiTheme="minorHAnsi" w:cstheme="minorHAnsi"/>
          <w:b/>
          <w:bCs/>
          <w:iCs/>
          <w:sz w:val="22"/>
          <w:szCs w:val="22"/>
        </w:rPr>
        <w:br/>
        <w:t xml:space="preserve">O KTÓRYM MOWA W ART. 125 UST. 1 PZP, </w:t>
      </w:r>
      <w:r w:rsidRPr="009C2DB5">
        <w:rPr>
          <w:rFonts w:asciiTheme="minorHAnsi" w:hAnsiTheme="minorHAnsi" w:cstheme="minorHAnsi"/>
          <w:b/>
          <w:bCs/>
          <w:iCs/>
          <w:sz w:val="22"/>
          <w:szCs w:val="22"/>
        </w:rPr>
        <w:br/>
        <w:t>W ZAKRESIE PODSTAW WYKLUCZENIA Z POSTĘPOWANIA</w:t>
      </w:r>
    </w:p>
    <w:p w14:paraId="4AD94FF1" w14:textId="77777777" w:rsidR="004D2C71" w:rsidRPr="009C2DB5" w:rsidRDefault="004D2C71" w:rsidP="004D2C71">
      <w:pPr>
        <w:spacing w:after="120" w:line="276" w:lineRule="auto"/>
        <w:rPr>
          <w:rFonts w:asciiTheme="minorHAnsi" w:hAnsiTheme="minorHAnsi" w:cstheme="minorHAnsi"/>
          <w:bCs/>
          <w:iCs/>
          <w:sz w:val="22"/>
          <w:szCs w:val="22"/>
        </w:rPr>
      </w:pPr>
    </w:p>
    <w:p w14:paraId="0DDCA06D" w14:textId="77777777" w:rsidR="004D2C71" w:rsidRPr="009C2DB5" w:rsidRDefault="004D2C71" w:rsidP="004D2C71">
      <w:pPr>
        <w:spacing w:after="120" w:line="276" w:lineRule="auto"/>
        <w:rPr>
          <w:rFonts w:asciiTheme="minorHAnsi" w:hAnsiTheme="minorHAnsi" w:cstheme="minorHAnsi"/>
          <w:bCs/>
          <w:iCs/>
          <w:sz w:val="22"/>
          <w:szCs w:val="22"/>
          <w:lang w:val="de-DE"/>
        </w:rPr>
      </w:pPr>
      <w:r w:rsidRPr="009C2DB5">
        <w:rPr>
          <w:rFonts w:asciiTheme="minorHAnsi" w:hAnsiTheme="minorHAnsi" w:cstheme="minorHAnsi"/>
          <w:bCs/>
          <w:iCs/>
          <w:sz w:val="22"/>
          <w:szCs w:val="22"/>
        </w:rPr>
        <w:t>Wykonawca</w:t>
      </w:r>
      <w:r w:rsidRPr="009C2DB5">
        <w:rPr>
          <w:rFonts w:asciiTheme="minorHAnsi" w:hAnsiTheme="minorHAnsi" w:cstheme="minorHAnsi"/>
          <w:bCs/>
          <w:iCs/>
          <w:sz w:val="22"/>
          <w:szCs w:val="22"/>
          <w:lang w:val="de-DE"/>
        </w:rPr>
        <w:t>:……………………………………………………………………………………………</w:t>
      </w:r>
    </w:p>
    <w:p w14:paraId="64034133" w14:textId="77777777" w:rsidR="004D2C71" w:rsidRPr="009C2DB5" w:rsidRDefault="004D2C71" w:rsidP="004D2C71">
      <w:pPr>
        <w:spacing w:after="120" w:line="276" w:lineRule="auto"/>
        <w:rPr>
          <w:rFonts w:asciiTheme="minorHAnsi" w:hAnsiTheme="minorHAnsi" w:cstheme="minorHAnsi"/>
          <w:bCs/>
          <w:iCs/>
          <w:sz w:val="22"/>
          <w:szCs w:val="22"/>
          <w:lang w:val="de-DE"/>
        </w:rPr>
      </w:pPr>
      <w:r w:rsidRPr="009C2DB5">
        <w:rPr>
          <w:rFonts w:asciiTheme="minorHAnsi" w:hAnsiTheme="minorHAnsi" w:cstheme="minorHAnsi"/>
          <w:bCs/>
          <w:iCs/>
          <w:sz w:val="22"/>
          <w:szCs w:val="22"/>
          <w:lang w:val="de-DE"/>
        </w:rPr>
        <w:t>…………………………………………………………………………………………………….……</w:t>
      </w:r>
    </w:p>
    <w:p w14:paraId="6BE925EE" w14:textId="77777777" w:rsidR="004D2C71" w:rsidRPr="009C2DB5" w:rsidRDefault="004D2C71" w:rsidP="004D2C71">
      <w:pPr>
        <w:spacing w:after="120" w:line="276" w:lineRule="auto"/>
        <w:rPr>
          <w:rFonts w:asciiTheme="minorHAnsi" w:hAnsiTheme="minorHAnsi" w:cstheme="minorHAnsi"/>
          <w:bCs/>
          <w:i/>
          <w:iCs/>
          <w:sz w:val="22"/>
          <w:szCs w:val="22"/>
        </w:rPr>
      </w:pPr>
      <w:r w:rsidRPr="009C2DB5">
        <w:rPr>
          <w:rFonts w:asciiTheme="minorHAnsi" w:hAnsiTheme="minorHAnsi" w:cstheme="minorHAnsi"/>
          <w:bCs/>
          <w:i/>
          <w:iCs/>
          <w:sz w:val="22"/>
          <w:szCs w:val="22"/>
        </w:rPr>
        <w:t>(pełna nazwa/firma, adres, NIP)</w:t>
      </w:r>
    </w:p>
    <w:p w14:paraId="6A610495" w14:textId="77777777" w:rsidR="004D2C71" w:rsidRPr="009C2DB5" w:rsidRDefault="004D2C71" w:rsidP="004D2C71">
      <w:pPr>
        <w:spacing w:after="120" w:line="276" w:lineRule="auto"/>
        <w:rPr>
          <w:rFonts w:asciiTheme="minorHAnsi" w:hAnsiTheme="minorHAnsi" w:cstheme="minorHAnsi"/>
          <w:b/>
          <w:bCs/>
          <w:iCs/>
          <w:sz w:val="22"/>
          <w:szCs w:val="22"/>
        </w:rPr>
      </w:pPr>
    </w:p>
    <w:p w14:paraId="26F9C257" w14:textId="25C1BC96" w:rsidR="004D2C71" w:rsidRPr="009C2DB5" w:rsidRDefault="004D2C71" w:rsidP="004D2C71">
      <w:pPr>
        <w:spacing w:after="120" w:line="276" w:lineRule="auto"/>
        <w:rPr>
          <w:rFonts w:asciiTheme="minorHAnsi" w:hAnsiTheme="minorHAnsi" w:cstheme="minorHAnsi"/>
          <w:b/>
          <w:bCs/>
          <w:iCs/>
          <w:sz w:val="22"/>
          <w:szCs w:val="22"/>
        </w:rPr>
      </w:pPr>
      <w:r w:rsidRPr="009C2DB5">
        <w:rPr>
          <w:rFonts w:asciiTheme="minorHAnsi" w:hAnsiTheme="minorHAnsi" w:cstheme="minorHAnsi"/>
          <w:bCs/>
          <w:iCs/>
          <w:sz w:val="22"/>
          <w:szCs w:val="22"/>
        </w:rPr>
        <w:br/>
        <w:t xml:space="preserve">Na potrzeby postępowania o udzielenie zamówienia publicznego, którego przedmiotem jest …………………………………………………………………………………………………………………………………………………………….., oświadczamy, że </w:t>
      </w:r>
      <w:r w:rsidRPr="009C2DB5">
        <w:rPr>
          <w:rFonts w:asciiTheme="minorHAnsi" w:hAnsiTheme="minorHAnsi" w:cstheme="minorHAnsi"/>
          <w:b/>
          <w:bCs/>
          <w:iCs/>
          <w:sz w:val="22"/>
          <w:szCs w:val="22"/>
        </w:rPr>
        <w:t>informacje zawarte w oświadczeniu, o którym mowa w art. 125 ust. 1 ustawy PZP w zakresie odnoszącym się do podst</w:t>
      </w:r>
      <w:r w:rsidR="00943F3D">
        <w:rPr>
          <w:rFonts w:asciiTheme="minorHAnsi" w:hAnsiTheme="minorHAnsi" w:cstheme="minorHAnsi"/>
          <w:b/>
          <w:bCs/>
          <w:iCs/>
          <w:sz w:val="22"/>
          <w:szCs w:val="22"/>
        </w:rPr>
        <w:t xml:space="preserve">aw wykluczenia z postępowania,  </w:t>
      </w:r>
      <w:r w:rsidRPr="009C2DB5">
        <w:rPr>
          <w:rFonts w:asciiTheme="minorHAnsi" w:hAnsiTheme="minorHAnsi" w:cstheme="minorHAnsi"/>
          <w:b/>
          <w:bCs/>
          <w:iCs/>
          <w:sz w:val="22"/>
          <w:szCs w:val="22"/>
        </w:rPr>
        <w:t>o których mowa w:</w:t>
      </w:r>
    </w:p>
    <w:p w14:paraId="56A140E5" w14:textId="77777777" w:rsidR="004D2C71" w:rsidRPr="009C2DB5" w:rsidRDefault="004D2C71" w:rsidP="009F30FD">
      <w:pPr>
        <w:numPr>
          <w:ilvl w:val="0"/>
          <w:numId w:val="65"/>
        </w:numPr>
        <w:spacing w:after="120" w:line="276" w:lineRule="auto"/>
        <w:rPr>
          <w:rFonts w:asciiTheme="minorHAnsi" w:hAnsiTheme="minorHAnsi" w:cstheme="minorHAnsi"/>
          <w:bCs/>
          <w:iCs/>
          <w:sz w:val="22"/>
          <w:szCs w:val="22"/>
        </w:rPr>
      </w:pPr>
      <w:r w:rsidRPr="009C2DB5">
        <w:rPr>
          <w:rFonts w:asciiTheme="minorHAnsi" w:hAnsiTheme="minorHAnsi" w:cstheme="minorHAnsi"/>
          <w:b/>
          <w:bCs/>
          <w:iCs/>
          <w:sz w:val="22"/>
          <w:szCs w:val="22"/>
        </w:rPr>
        <w:t xml:space="preserve">art. 108 ust. 1  </w:t>
      </w:r>
      <w:r w:rsidRPr="009C2DB5">
        <w:rPr>
          <w:rFonts w:asciiTheme="minorHAnsi" w:hAnsiTheme="minorHAnsi" w:cstheme="minorHAnsi"/>
          <w:bCs/>
          <w:iCs/>
          <w:sz w:val="22"/>
          <w:szCs w:val="22"/>
        </w:rPr>
        <w:t>ustawy Pzp</w:t>
      </w:r>
    </w:p>
    <w:p w14:paraId="1AF56478" w14:textId="77777777" w:rsidR="003B2068" w:rsidRPr="009C2DB5" w:rsidRDefault="003B2068" w:rsidP="009F30FD">
      <w:pPr>
        <w:numPr>
          <w:ilvl w:val="0"/>
          <w:numId w:val="65"/>
        </w:numPr>
        <w:spacing w:after="120" w:line="276" w:lineRule="auto"/>
        <w:rPr>
          <w:rFonts w:asciiTheme="minorHAnsi" w:hAnsiTheme="minorHAnsi" w:cstheme="minorHAnsi"/>
          <w:bCs/>
          <w:iCs/>
          <w:sz w:val="22"/>
          <w:szCs w:val="22"/>
        </w:rPr>
      </w:pPr>
      <w:r w:rsidRPr="009C2DB5">
        <w:rPr>
          <w:rFonts w:ascii="Calibri" w:hAnsi="Calibri" w:cs="Calibri"/>
          <w:b/>
          <w:bCs/>
          <w:iCs/>
          <w:sz w:val="22"/>
        </w:rPr>
        <w:t xml:space="preserve">art. 7 ust 1 pkt 1-3 </w:t>
      </w:r>
      <w:r w:rsidRPr="009C2DB5">
        <w:rPr>
          <w:rFonts w:ascii="Calibri" w:hAnsi="Calibri" w:cs="Calibri"/>
          <w:bCs/>
          <w:iCs/>
          <w:sz w:val="22"/>
        </w:rPr>
        <w:t xml:space="preserve">ustawy z 13 kwietnia 2022r. o szczególnych rozwiązaniach </w:t>
      </w:r>
      <w:r w:rsidRPr="009C2DB5">
        <w:rPr>
          <w:rFonts w:ascii="Calibri" w:hAnsi="Calibri" w:cs="Calibri"/>
          <w:bCs/>
          <w:iCs/>
          <w:sz w:val="22"/>
        </w:rPr>
        <w:br/>
        <w:t>w zakresie przeciwdziałania wspierania agresji na Ukrainę oraz służących ochronie bezpieczeństwa narodowego</w:t>
      </w:r>
    </w:p>
    <w:p w14:paraId="0343815D" w14:textId="77777777" w:rsidR="004D2C71" w:rsidRPr="009C2DB5" w:rsidRDefault="004D2C71" w:rsidP="004D2C71">
      <w:pPr>
        <w:spacing w:after="120" w:line="276" w:lineRule="auto"/>
        <w:rPr>
          <w:rFonts w:asciiTheme="minorHAnsi" w:hAnsiTheme="minorHAnsi" w:cstheme="minorHAnsi"/>
          <w:bCs/>
          <w:iCs/>
          <w:sz w:val="22"/>
          <w:szCs w:val="22"/>
        </w:rPr>
      </w:pPr>
    </w:p>
    <w:p w14:paraId="4FC67D0A" w14:textId="77777777" w:rsidR="004D2C71" w:rsidRPr="009C2DB5" w:rsidRDefault="004D2C71" w:rsidP="004D2C71">
      <w:pPr>
        <w:spacing w:after="120" w:line="276" w:lineRule="auto"/>
        <w:rPr>
          <w:rFonts w:asciiTheme="minorHAnsi" w:hAnsiTheme="minorHAnsi" w:cstheme="minorHAnsi"/>
          <w:b/>
          <w:bCs/>
          <w:iCs/>
          <w:sz w:val="22"/>
          <w:szCs w:val="22"/>
        </w:rPr>
      </w:pPr>
      <w:r w:rsidRPr="009C2DB5">
        <w:rPr>
          <w:rFonts w:asciiTheme="minorHAnsi" w:hAnsiTheme="minorHAnsi" w:cstheme="minorHAnsi"/>
          <w:b/>
          <w:bCs/>
          <w:iCs/>
          <w:sz w:val="22"/>
          <w:szCs w:val="22"/>
        </w:rPr>
        <w:t xml:space="preserve">są aktualne / są nieaktualne* </w:t>
      </w:r>
    </w:p>
    <w:p w14:paraId="0CB7C194" w14:textId="77777777" w:rsidR="004D2C71" w:rsidRPr="009C2DB5" w:rsidRDefault="004D2C71" w:rsidP="004D2C71">
      <w:pPr>
        <w:spacing w:after="120" w:line="276" w:lineRule="auto"/>
        <w:rPr>
          <w:rFonts w:asciiTheme="minorHAnsi" w:hAnsiTheme="minorHAnsi" w:cstheme="minorHAnsi"/>
          <w:bCs/>
          <w:iCs/>
          <w:sz w:val="22"/>
          <w:szCs w:val="22"/>
        </w:rPr>
      </w:pPr>
    </w:p>
    <w:p w14:paraId="008A0630" w14:textId="7FAC9EF2" w:rsidR="004D2C71" w:rsidRPr="000A67DF" w:rsidRDefault="004D2C71" w:rsidP="000A67DF">
      <w:pPr>
        <w:spacing w:after="120" w:line="276" w:lineRule="auto"/>
        <w:jc w:val="both"/>
        <w:rPr>
          <w:rFonts w:asciiTheme="minorHAnsi" w:hAnsiTheme="minorHAnsi" w:cstheme="minorHAnsi"/>
          <w:b/>
          <w:bCs/>
          <w:iCs/>
          <w:sz w:val="18"/>
          <w:szCs w:val="18"/>
        </w:rPr>
      </w:pPr>
      <w:r w:rsidRPr="000A67DF">
        <w:rPr>
          <w:rFonts w:asciiTheme="minorHAnsi" w:hAnsiTheme="minorHAnsi" w:cstheme="minorHAnsi"/>
          <w:bCs/>
          <w:iCs/>
          <w:sz w:val="18"/>
          <w:szCs w:val="18"/>
          <w:u w:val="single"/>
        </w:rPr>
        <w:t>UWAGA!:</w:t>
      </w:r>
      <w:r w:rsidRPr="000A67DF">
        <w:rPr>
          <w:rFonts w:asciiTheme="minorHAnsi" w:hAnsiTheme="minorHAnsi" w:cstheme="minorHAnsi"/>
          <w:bCs/>
          <w:iCs/>
          <w:sz w:val="18"/>
          <w:szCs w:val="18"/>
        </w:rPr>
        <w:t xml:space="preserve"> W przypadku braku aktualności podanych uprzednio informacji należy złożyć dodatkową informację </w:t>
      </w:r>
      <w:r w:rsidR="00D74D85" w:rsidRPr="000A67DF">
        <w:rPr>
          <w:rFonts w:asciiTheme="minorHAnsi" w:hAnsiTheme="minorHAnsi" w:cstheme="minorHAnsi"/>
          <w:bCs/>
          <w:iCs/>
          <w:sz w:val="18"/>
          <w:szCs w:val="18"/>
        </w:rPr>
        <w:br/>
      </w:r>
      <w:r w:rsidRPr="000A67DF">
        <w:rPr>
          <w:rFonts w:asciiTheme="minorHAnsi" w:hAnsiTheme="minorHAnsi" w:cstheme="minorHAnsi"/>
          <w:bCs/>
          <w:iCs/>
          <w:sz w:val="18"/>
          <w:szCs w:val="18"/>
        </w:rPr>
        <w:t>w tym zakresie, w szczególności określić jakich danych dotyczy zmiana i wskazać jej zakres</w:t>
      </w:r>
      <w:r w:rsidRPr="000A67DF">
        <w:rPr>
          <w:rFonts w:asciiTheme="minorHAnsi" w:hAnsiTheme="minorHAnsi" w:cstheme="minorHAnsi"/>
          <w:b/>
          <w:bCs/>
          <w:iCs/>
          <w:sz w:val="18"/>
          <w:szCs w:val="18"/>
        </w:rPr>
        <w:t>.</w:t>
      </w:r>
    </w:p>
    <w:p w14:paraId="4A1C147D" w14:textId="77777777" w:rsidR="004D2C71" w:rsidRPr="009C2DB5" w:rsidRDefault="004D2C71" w:rsidP="004D2C71">
      <w:pPr>
        <w:spacing w:after="120" w:line="276" w:lineRule="auto"/>
        <w:rPr>
          <w:rFonts w:asciiTheme="minorHAnsi" w:hAnsiTheme="minorHAnsi" w:cstheme="minorHAnsi"/>
          <w:bCs/>
          <w:iCs/>
          <w:sz w:val="22"/>
          <w:szCs w:val="22"/>
        </w:rPr>
      </w:pPr>
    </w:p>
    <w:p w14:paraId="2262D9E9" w14:textId="77777777" w:rsidR="004D2C71" w:rsidRPr="009C2DB5" w:rsidRDefault="004D2C71" w:rsidP="004D2C71">
      <w:pPr>
        <w:spacing w:after="120" w:line="276" w:lineRule="auto"/>
        <w:rPr>
          <w:rFonts w:asciiTheme="minorHAnsi" w:hAnsiTheme="minorHAnsi" w:cstheme="minorHAnsi"/>
          <w:bCs/>
          <w:iCs/>
          <w:sz w:val="22"/>
          <w:szCs w:val="22"/>
        </w:rPr>
      </w:pPr>
    </w:p>
    <w:p w14:paraId="00F05BB3" w14:textId="77777777" w:rsidR="00174123" w:rsidRPr="009C2DB5" w:rsidRDefault="00174123" w:rsidP="00367AA1">
      <w:pPr>
        <w:spacing w:after="120" w:line="276" w:lineRule="auto"/>
        <w:rPr>
          <w:rFonts w:asciiTheme="minorHAnsi" w:hAnsiTheme="minorHAnsi" w:cstheme="minorHAnsi"/>
          <w:bCs/>
          <w:iCs/>
          <w:sz w:val="22"/>
          <w:szCs w:val="22"/>
        </w:rPr>
      </w:pPr>
    </w:p>
    <w:p w14:paraId="1FFA98E1" w14:textId="77777777" w:rsidR="00174123" w:rsidRPr="009C2DB5" w:rsidRDefault="00174123" w:rsidP="00367AA1">
      <w:pPr>
        <w:spacing w:after="120" w:line="276" w:lineRule="auto"/>
        <w:rPr>
          <w:rFonts w:asciiTheme="minorHAnsi" w:hAnsiTheme="minorHAnsi" w:cstheme="minorHAnsi"/>
          <w:bCs/>
          <w:iCs/>
          <w:sz w:val="22"/>
          <w:szCs w:val="22"/>
        </w:rPr>
      </w:pPr>
    </w:p>
    <w:p w14:paraId="08052668" w14:textId="77777777" w:rsidR="006D3582" w:rsidRPr="009C2DB5" w:rsidRDefault="006D3582" w:rsidP="00367AA1">
      <w:pPr>
        <w:spacing w:after="120" w:line="276" w:lineRule="auto"/>
        <w:rPr>
          <w:rFonts w:asciiTheme="minorHAnsi" w:hAnsiTheme="minorHAnsi" w:cstheme="minorHAnsi"/>
          <w:bCs/>
          <w:iCs/>
          <w:sz w:val="22"/>
          <w:szCs w:val="22"/>
        </w:rPr>
      </w:pPr>
    </w:p>
    <w:p w14:paraId="5880BD4D" w14:textId="77777777" w:rsidR="003E74FF" w:rsidRPr="009C2DB5" w:rsidRDefault="003E74FF" w:rsidP="00367AA1">
      <w:pPr>
        <w:spacing w:after="120" w:line="276" w:lineRule="auto"/>
        <w:rPr>
          <w:rFonts w:asciiTheme="minorHAnsi" w:hAnsiTheme="minorHAnsi" w:cstheme="minorHAnsi"/>
          <w:bCs/>
          <w:iCs/>
          <w:sz w:val="22"/>
          <w:szCs w:val="22"/>
        </w:rPr>
      </w:pPr>
    </w:p>
    <w:p w14:paraId="5DEB0E89" w14:textId="77777777" w:rsidR="003E74FF" w:rsidRPr="009C2DB5" w:rsidRDefault="003E74FF" w:rsidP="00367AA1">
      <w:pPr>
        <w:spacing w:after="120" w:line="276" w:lineRule="auto"/>
        <w:rPr>
          <w:rFonts w:asciiTheme="minorHAnsi" w:hAnsiTheme="minorHAnsi" w:cstheme="minorHAnsi"/>
          <w:bCs/>
          <w:iCs/>
          <w:sz w:val="22"/>
          <w:szCs w:val="22"/>
        </w:rPr>
      </w:pPr>
    </w:p>
    <w:p w14:paraId="1114C637" w14:textId="77777777" w:rsidR="001977C3" w:rsidRDefault="001977C3" w:rsidP="00367AA1">
      <w:pPr>
        <w:spacing w:after="120" w:line="276" w:lineRule="auto"/>
        <w:rPr>
          <w:rFonts w:asciiTheme="minorHAnsi" w:hAnsiTheme="minorHAnsi" w:cstheme="minorHAnsi"/>
          <w:bCs/>
          <w:iCs/>
          <w:sz w:val="22"/>
          <w:szCs w:val="22"/>
        </w:rPr>
      </w:pPr>
    </w:p>
    <w:p w14:paraId="387704BC" w14:textId="3DBC73FA" w:rsidR="001977C3" w:rsidRPr="009C2DB5" w:rsidRDefault="001977C3" w:rsidP="001977C3">
      <w:pPr>
        <w:spacing w:after="120" w:line="276" w:lineRule="auto"/>
        <w:ind w:left="6372" w:firstLine="708"/>
        <w:rPr>
          <w:rFonts w:asciiTheme="minorHAnsi" w:hAnsiTheme="minorHAnsi" w:cstheme="minorHAnsi"/>
          <w:b/>
          <w:bCs/>
          <w:iCs/>
          <w:sz w:val="22"/>
          <w:szCs w:val="22"/>
        </w:rPr>
      </w:pPr>
      <w:r w:rsidRPr="009C2DB5">
        <w:rPr>
          <w:rFonts w:asciiTheme="minorHAnsi" w:hAnsiTheme="minorHAnsi" w:cstheme="minorHAnsi"/>
          <w:b/>
          <w:bCs/>
          <w:iCs/>
          <w:sz w:val="22"/>
          <w:szCs w:val="22"/>
        </w:rPr>
        <w:t xml:space="preserve">Załącznik nr </w:t>
      </w:r>
      <w:r>
        <w:rPr>
          <w:rFonts w:asciiTheme="minorHAnsi" w:hAnsiTheme="minorHAnsi" w:cstheme="minorHAnsi"/>
          <w:b/>
          <w:bCs/>
          <w:iCs/>
          <w:sz w:val="22"/>
          <w:szCs w:val="22"/>
        </w:rPr>
        <w:t>8</w:t>
      </w:r>
      <w:r w:rsidRPr="009C2DB5">
        <w:rPr>
          <w:rFonts w:asciiTheme="minorHAnsi" w:hAnsiTheme="minorHAnsi" w:cstheme="minorHAnsi"/>
          <w:b/>
          <w:bCs/>
          <w:iCs/>
          <w:sz w:val="22"/>
          <w:szCs w:val="22"/>
        </w:rPr>
        <w:t xml:space="preserve"> do SWZ</w:t>
      </w:r>
    </w:p>
    <w:p w14:paraId="6504F6C2" w14:textId="77777777" w:rsidR="001977C3" w:rsidRDefault="001977C3" w:rsidP="00367AA1">
      <w:pPr>
        <w:spacing w:after="120" w:line="276" w:lineRule="auto"/>
        <w:rPr>
          <w:rFonts w:asciiTheme="minorHAnsi" w:hAnsiTheme="minorHAnsi" w:cstheme="minorHAnsi"/>
          <w:bCs/>
          <w:iCs/>
          <w:sz w:val="22"/>
          <w:szCs w:val="22"/>
        </w:rPr>
      </w:pPr>
    </w:p>
    <w:p w14:paraId="7F06BD0C" w14:textId="77777777" w:rsidR="006E4D54" w:rsidRPr="007A36FA" w:rsidRDefault="006E4D54" w:rsidP="006E4D54">
      <w:pPr>
        <w:spacing w:before="240" w:after="120" w:line="276" w:lineRule="auto"/>
        <w:jc w:val="center"/>
        <w:rPr>
          <w:rFonts w:asciiTheme="minorHAnsi" w:hAnsiTheme="minorHAnsi" w:cstheme="minorHAnsi"/>
          <w:b/>
          <w:bCs/>
          <w:sz w:val="22"/>
          <w:szCs w:val="22"/>
        </w:rPr>
      </w:pPr>
      <w:r w:rsidRPr="007A36FA">
        <w:rPr>
          <w:rFonts w:asciiTheme="minorHAnsi" w:hAnsiTheme="minorHAnsi" w:cstheme="minorHAnsi"/>
          <w:b/>
          <w:bCs/>
          <w:sz w:val="22"/>
          <w:szCs w:val="22"/>
        </w:rPr>
        <w:t xml:space="preserve">WYKAZ   WYKONANYCH   DOSTAW </w:t>
      </w:r>
    </w:p>
    <w:p w14:paraId="408F6D2C" w14:textId="32F6511A" w:rsidR="006E4D54" w:rsidRDefault="006E4D54" w:rsidP="006E4D54">
      <w:pPr>
        <w:tabs>
          <w:tab w:val="left" w:pos="4536"/>
          <w:tab w:val="left" w:leader="dot" w:pos="9072"/>
        </w:tabs>
        <w:ind w:firstLine="6"/>
        <w:jc w:val="both"/>
        <w:rPr>
          <w:rFonts w:asciiTheme="minorHAnsi" w:hAnsiTheme="minorHAnsi" w:cstheme="minorHAnsi"/>
          <w:sz w:val="22"/>
          <w:szCs w:val="22"/>
        </w:rPr>
      </w:pPr>
      <w:r w:rsidRPr="007A36FA">
        <w:rPr>
          <w:rFonts w:asciiTheme="minorHAnsi" w:hAnsiTheme="minorHAnsi" w:cstheme="minorHAnsi"/>
          <w:sz w:val="22"/>
          <w:szCs w:val="22"/>
        </w:rPr>
        <w:t xml:space="preserve">Składając ofertę w postępowaniu prowadzonym na </w:t>
      </w:r>
      <w:r w:rsidR="00F92B15">
        <w:rPr>
          <w:rFonts w:asciiTheme="minorHAnsi" w:hAnsiTheme="minorHAnsi" w:cstheme="minorHAnsi"/>
          <w:sz w:val="22"/>
          <w:szCs w:val="22"/>
        </w:rPr>
        <w:t>……………………………………………………………………………</w:t>
      </w:r>
      <w:r w:rsidRPr="006E4D54">
        <w:rPr>
          <w:rFonts w:asciiTheme="minorHAnsi" w:hAnsiTheme="minorHAnsi" w:cstheme="minorHAnsi"/>
          <w:sz w:val="22"/>
          <w:szCs w:val="22"/>
        </w:rPr>
        <w:t xml:space="preserve"> </w:t>
      </w:r>
      <w:r w:rsidRPr="007A36FA">
        <w:rPr>
          <w:rFonts w:asciiTheme="minorHAnsi" w:hAnsiTheme="minorHAnsi" w:cstheme="minorHAnsi"/>
          <w:sz w:val="22"/>
          <w:szCs w:val="22"/>
        </w:rPr>
        <w:t xml:space="preserve">oświadczamy, że w okresie ostatnich trzech lat przed upływem terminu składania ofert, a jeżeli okres prowadzenia działalności jest krótszy – w tym okresie, wykonaliśmy dostawy:  </w:t>
      </w:r>
    </w:p>
    <w:p w14:paraId="595BF58B" w14:textId="77777777" w:rsidR="006E4D54" w:rsidRPr="009E6AAF" w:rsidRDefault="006E4D54" w:rsidP="006E4D54">
      <w:pPr>
        <w:tabs>
          <w:tab w:val="left" w:pos="4536"/>
          <w:tab w:val="left" w:leader="dot" w:pos="9072"/>
        </w:tabs>
        <w:ind w:firstLine="6"/>
        <w:jc w:val="both"/>
        <w:rPr>
          <w:rFonts w:ascii="Calibri" w:hAnsi="Calibri" w:cs="Calibri"/>
          <w:b/>
          <w:bCs/>
          <w:sz w:val="22"/>
          <w:szCs w:val="22"/>
        </w:rPr>
      </w:pPr>
    </w:p>
    <w:tbl>
      <w:tblPr>
        <w:tblW w:w="9849" w:type="dxa"/>
        <w:tblInd w:w="2"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448"/>
        <w:gridCol w:w="3022"/>
        <w:gridCol w:w="1560"/>
        <w:gridCol w:w="1559"/>
        <w:gridCol w:w="3260"/>
      </w:tblGrid>
      <w:tr w:rsidR="006E4D54" w:rsidRPr="007A36FA" w14:paraId="55F6A475" w14:textId="77777777" w:rsidTr="003D5F3E">
        <w:trPr>
          <w:trHeight w:val="1582"/>
        </w:trPr>
        <w:tc>
          <w:tcPr>
            <w:tcW w:w="448" w:type="dxa"/>
            <w:tcBorders>
              <w:top w:val="single" w:sz="4" w:space="0" w:color="auto"/>
              <w:bottom w:val="single" w:sz="4" w:space="0" w:color="auto"/>
              <w:right w:val="single" w:sz="4" w:space="0" w:color="auto"/>
            </w:tcBorders>
          </w:tcPr>
          <w:p w14:paraId="37E7B70E" w14:textId="77777777" w:rsidR="006E4D54" w:rsidRPr="007A36FA" w:rsidRDefault="006E4D54" w:rsidP="003D5F3E">
            <w:pPr>
              <w:spacing w:before="240" w:after="120" w:line="276" w:lineRule="auto"/>
              <w:rPr>
                <w:rFonts w:asciiTheme="minorHAnsi" w:hAnsiTheme="minorHAnsi" w:cstheme="minorHAnsi"/>
                <w:sz w:val="22"/>
                <w:szCs w:val="22"/>
              </w:rPr>
            </w:pPr>
          </w:p>
          <w:p w14:paraId="4F665A98" w14:textId="77777777" w:rsidR="006E4D54" w:rsidRPr="007A36FA" w:rsidRDefault="006E4D54" w:rsidP="003D5F3E">
            <w:pPr>
              <w:spacing w:before="240" w:after="120" w:line="276" w:lineRule="auto"/>
              <w:jc w:val="center"/>
              <w:rPr>
                <w:rFonts w:asciiTheme="minorHAnsi" w:hAnsiTheme="minorHAnsi" w:cstheme="minorHAnsi"/>
                <w:sz w:val="22"/>
                <w:szCs w:val="22"/>
              </w:rPr>
            </w:pPr>
            <w:r w:rsidRPr="007A36FA">
              <w:rPr>
                <w:rFonts w:asciiTheme="minorHAnsi" w:hAnsiTheme="minorHAnsi" w:cstheme="minorHAnsi"/>
                <w:sz w:val="22"/>
                <w:szCs w:val="22"/>
              </w:rPr>
              <w:t>Lp.</w:t>
            </w:r>
          </w:p>
        </w:tc>
        <w:tc>
          <w:tcPr>
            <w:tcW w:w="3022" w:type="dxa"/>
            <w:tcBorders>
              <w:top w:val="single" w:sz="4" w:space="0" w:color="auto"/>
              <w:left w:val="single" w:sz="4" w:space="0" w:color="auto"/>
              <w:bottom w:val="single" w:sz="4" w:space="0" w:color="auto"/>
              <w:right w:val="single" w:sz="4" w:space="0" w:color="auto"/>
            </w:tcBorders>
          </w:tcPr>
          <w:p w14:paraId="24AE5023" w14:textId="77777777" w:rsidR="006E4D54" w:rsidRPr="007A36FA" w:rsidRDefault="006E4D54" w:rsidP="003D5F3E">
            <w:pPr>
              <w:spacing w:before="240" w:after="120" w:line="276" w:lineRule="auto"/>
              <w:rPr>
                <w:rFonts w:asciiTheme="minorHAnsi" w:hAnsiTheme="minorHAnsi" w:cstheme="minorHAnsi"/>
                <w:sz w:val="22"/>
                <w:szCs w:val="22"/>
              </w:rPr>
            </w:pPr>
          </w:p>
          <w:p w14:paraId="4E451D2A" w14:textId="77777777" w:rsidR="006E4D54" w:rsidRPr="007A36FA" w:rsidRDefault="006E4D54" w:rsidP="003D5F3E">
            <w:pPr>
              <w:spacing w:before="240" w:after="120" w:line="276" w:lineRule="auto"/>
              <w:jc w:val="center"/>
              <w:rPr>
                <w:rFonts w:asciiTheme="minorHAnsi" w:hAnsiTheme="minorHAnsi" w:cstheme="minorHAnsi"/>
                <w:sz w:val="22"/>
                <w:szCs w:val="22"/>
              </w:rPr>
            </w:pPr>
            <w:r w:rsidRPr="007A36FA">
              <w:rPr>
                <w:rFonts w:asciiTheme="minorHAnsi" w:hAnsiTheme="minorHAnsi" w:cstheme="minorHAnsi"/>
                <w:sz w:val="22"/>
                <w:szCs w:val="22"/>
              </w:rPr>
              <w:t>Przedmiot dostawy</w:t>
            </w:r>
          </w:p>
        </w:tc>
        <w:tc>
          <w:tcPr>
            <w:tcW w:w="1560" w:type="dxa"/>
            <w:tcBorders>
              <w:top w:val="single" w:sz="4" w:space="0" w:color="auto"/>
              <w:left w:val="single" w:sz="4" w:space="0" w:color="auto"/>
              <w:bottom w:val="single" w:sz="4" w:space="0" w:color="auto"/>
              <w:right w:val="single" w:sz="4" w:space="0" w:color="auto"/>
            </w:tcBorders>
          </w:tcPr>
          <w:p w14:paraId="4C7CB4EA" w14:textId="77777777" w:rsidR="006E4D54" w:rsidRPr="007A36FA" w:rsidRDefault="006E4D54" w:rsidP="003D5F3E">
            <w:pPr>
              <w:rPr>
                <w:rFonts w:asciiTheme="minorHAnsi" w:hAnsiTheme="minorHAnsi" w:cstheme="minorHAnsi"/>
                <w:sz w:val="22"/>
                <w:szCs w:val="22"/>
              </w:rPr>
            </w:pPr>
          </w:p>
          <w:p w14:paraId="67355AFC" w14:textId="77777777" w:rsidR="006E4D54" w:rsidRPr="007A36FA" w:rsidRDefault="006E4D54" w:rsidP="003D5F3E">
            <w:pPr>
              <w:spacing w:before="240" w:after="120" w:line="276" w:lineRule="auto"/>
              <w:jc w:val="center"/>
              <w:rPr>
                <w:rFonts w:asciiTheme="minorHAnsi" w:hAnsiTheme="minorHAnsi" w:cstheme="minorHAnsi"/>
                <w:sz w:val="22"/>
                <w:szCs w:val="22"/>
              </w:rPr>
            </w:pPr>
            <w:r w:rsidRPr="007A36FA">
              <w:rPr>
                <w:rFonts w:asciiTheme="minorHAnsi" w:hAnsiTheme="minorHAnsi" w:cstheme="minorHAnsi"/>
                <w:sz w:val="22"/>
                <w:szCs w:val="22"/>
              </w:rPr>
              <w:t>Wartość dostawy</w:t>
            </w:r>
          </w:p>
        </w:tc>
        <w:tc>
          <w:tcPr>
            <w:tcW w:w="1559" w:type="dxa"/>
            <w:tcBorders>
              <w:top w:val="single" w:sz="4" w:space="0" w:color="auto"/>
              <w:left w:val="single" w:sz="4" w:space="0" w:color="auto"/>
              <w:bottom w:val="single" w:sz="4" w:space="0" w:color="auto"/>
              <w:right w:val="single" w:sz="4" w:space="0" w:color="auto"/>
            </w:tcBorders>
          </w:tcPr>
          <w:p w14:paraId="04F0578F" w14:textId="77777777" w:rsidR="006E4D54" w:rsidRPr="007A36FA" w:rsidRDefault="006E4D54" w:rsidP="003D5F3E">
            <w:pPr>
              <w:spacing w:before="240" w:after="120" w:line="276" w:lineRule="auto"/>
              <w:jc w:val="center"/>
              <w:rPr>
                <w:rFonts w:asciiTheme="minorHAnsi" w:hAnsiTheme="minorHAnsi" w:cstheme="minorHAnsi"/>
                <w:sz w:val="22"/>
                <w:szCs w:val="22"/>
              </w:rPr>
            </w:pPr>
          </w:p>
          <w:p w14:paraId="135BAC8B" w14:textId="77777777" w:rsidR="006E4D54" w:rsidRPr="007A36FA" w:rsidRDefault="006E4D54" w:rsidP="003D5F3E">
            <w:pPr>
              <w:spacing w:before="240" w:after="120" w:line="276" w:lineRule="auto"/>
              <w:jc w:val="center"/>
              <w:rPr>
                <w:rFonts w:asciiTheme="minorHAnsi" w:hAnsiTheme="minorHAnsi" w:cstheme="minorHAnsi"/>
                <w:sz w:val="22"/>
                <w:szCs w:val="22"/>
              </w:rPr>
            </w:pPr>
            <w:r w:rsidRPr="007A36FA">
              <w:rPr>
                <w:rFonts w:asciiTheme="minorHAnsi" w:hAnsiTheme="minorHAnsi" w:cstheme="minorHAnsi"/>
                <w:sz w:val="22"/>
                <w:szCs w:val="22"/>
              </w:rPr>
              <w:t>Data wykonania dostawy</w:t>
            </w:r>
          </w:p>
        </w:tc>
        <w:tc>
          <w:tcPr>
            <w:tcW w:w="3260" w:type="dxa"/>
            <w:tcBorders>
              <w:top w:val="single" w:sz="4" w:space="0" w:color="auto"/>
              <w:left w:val="single" w:sz="4" w:space="0" w:color="auto"/>
              <w:bottom w:val="single" w:sz="4" w:space="0" w:color="auto"/>
            </w:tcBorders>
          </w:tcPr>
          <w:p w14:paraId="3EF70EB0" w14:textId="77777777" w:rsidR="006E4D54" w:rsidRPr="007A36FA" w:rsidRDefault="006E4D54" w:rsidP="003D5F3E">
            <w:pPr>
              <w:spacing w:before="240" w:after="120" w:line="276" w:lineRule="auto"/>
              <w:rPr>
                <w:rFonts w:asciiTheme="minorHAnsi" w:hAnsiTheme="minorHAnsi" w:cstheme="minorHAnsi"/>
                <w:sz w:val="22"/>
                <w:szCs w:val="22"/>
              </w:rPr>
            </w:pPr>
          </w:p>
          <w:p w14:paraId="26FB46A3" w14:textId="77777777" w:rsidR="006E4D54" w:rsidRPr="007A36FA" w:rsidRDefault="006E4D54" w:rsidP="003D5F3E">
            <w:pPr>
              <w:spacing w:before="240" w:after="120" w:line="276" w:lineRule="auto"/>
              <w:jc w:val="center"/>
              <w:rPr>
                <w:rFonts w:asciiTheme="minorHAnsi" w:hAnsiTheme="minorHAnsi" w:cstheme="minorHAnsi"/>
                <w:sz w:val="22"/>
                <w:szCs w:val="22"/>
              </w:rPr>
            </w:pPr>
            <w:r w:rsidRPr="007A36FA">
              <w:rPr>
                <w:rFonts w:asciiTheme="minorHAnsi" w:hAnsiTheme="minorHAnsi" w:cstheme="minorHAnsi"/>
                <w:sz w:val="22"/>
                <w:szCs w:val="22"/>
              </w:rPr>
              <w:t>Podmiot, na rzecz którego dostawa została wykonana</w:t>
            </w:r>
          </w:p>
          <w:p w14:paraId="10D1A6BF" w14:textId="77777777" w:rsidR="006E4D54" w:rsidRPr="007A36FA" w:rsidRDefault="006E4D54" w:rsidP="003D5F3E">
            <w:pPr>
              <w:spacing w:before="240" w:after="120" w:line="276" w:lineRule="auto"/>
              <w:jc w:val="center"/>
              <w:rPr>
                <w:rFonts w:asciiTheme="minorHAnsi" w:hAnsiTheme="minorHAnsi" w:cstheme="minorHAnsi"/>
                <w:i/>
                <w:iCs/>
                <w:sz w:val="22"/>
                <w:szCs w:val="22"/>
              </w:rPr>
            </w:pPr>
            <w:r w:rsidRPr="007A36FA">
              <w:rPr>
                <w:rFonts w:asciiTheme="minorHAnsi" w:hAnsiTheme="minorHAnsi" w:cstheme="minorHAnsi"/>
                <w:i/>
                <w:iCs/>
                <w:sz w:val="22"/>
                <w:szCs w:val="22"/>
              </w:rPr>
              <w:t>(nazwa i adres)</w:t>
            </w:r>
          </w:p>
        </w:tc>
      </w:tr>
      <w:tr w:rsidR="006E4D54" w:rsidRPr="007A36FA" w14:paraId="27E40F56" w14:textId="77777777" w:rsidTr="003D5F3E">
        <w:tc>
          <w:tcPr>
            <w:tcW w:w="448" w:type="dxa"/>
            <w:tcBorders>
              <w:top w:val="single" w:sz="4" w:space="0" w:color="auto"/>
              <w:bottom w:val="single" w:sz="4" w:space="0" w:color="auto"/>
              <w:right w:val="single" w:sz="4" w:space="0" w:color="auto"/>
            </w:tcBorders>
          </w:tcPr>
          <w:p w14:paraId="721009BF" w14:textId="77777777" w:rsidR="006E4D54" w:rsidRPr="007A36FA" w:rsidRDefault="006E4D54" w:rsidP="003D5F3E">
            <w:pPr>
              <w:spacing w:before="240" w:after="120" w:line="276" w:lineRule="auto"/>
              <w:jc w:val="center"/>
              <w:rPr>
                <w:rFonts w:asciiTheme="minorHAnsi" w:hAnsiTheme="minorHAnsi" w:cstheme="minorHAnsi"/>
                <w:b/>
                <w:bCs/>
                <w:i/>
                <w:iCs/>
                <w:sz w:val="22"/>
                <w:szCs w:val="22"/>
              </w:rPr>
            </w:pPr>
            <w:r w:rsidRPr="007A36FA">
              <w:rPr>
                <w:rFonts w:asciiTheme="minorHAnsi" w:hAnsiTheme="minorHAnsi" w:cstheme="minorHAnsi"/>
                <w:b/>
                <w:bCs/>
                <w:i/>
                <w:iCs/>
                <w:sz w:val="22"/>
                <w:szCs w:val="22"/>
              </w:rPr>
              <w:t>1</w:t>
            </w:r>
          </w:p>
        </w:tc>
        <w:tc>
          <w:tcPr>
            <w:tcW w:w="3022" w:type="dxa"/>
            <w:tcBorders>
              <w:top w:val="single" w:sz="4" w:space="0" w:color="auto"/>
              <w:left w:val="single" w:sz="4" w:space="0" w:color="auto"/>
              <w:bottom w:val="single" w:sz="4" w:space="0" w:color="auto"/>
              <w:right w:val="single" w:sz="4" w:space="0" w:color="auto"/>
            </w:tcBorders>
          </w:tcPr>
          <w:p w14:paraId="6C52DE25" w14:textId="77777777" w:rsidR="006E4D54" w:rsidRPr="007A36FA" w:rsidRDefault="006E4D54" w:rsidP="003D5F3E">
            <w:pPr>
              <w:spacing w:before="240" w:after="120" w:line="276" w:lineRule="auto"/>
              <w:jc w:val="center"/>
              <w:rPr>
                <w:rFonts w:asciiTheme="minorHAnsi" w:hAnsiTheme="minorHAnsi" w:cstheme="minorHAnsi"/>
                <w:b/>
                <w:bCs/>
                <w:i/>
                <w:iCs/>
                <w:sz w:val="22"/>
                <w:szCs w:val="22"/>
              </w:rPr>
            </w:pPr>
            <w:r w:rsidRPr="007A36FA">
              <w:rPr>
                <w:rFonts w:asciiTheme="minorHAnsi" w:hAnsiTheme="minorHAnsi" w:cstheme="minorHAnsi"/>
                <w:b/>
                <w:bCs/>
                <w:i/>
                <w:iCs/>
                <w:sz w:val="22"/>
                <w:szCs w:val="22"/>
              </w:rPr>
              <w:t>2</w:t>
            </w:r>
          </w:p>
        </w:tc>
        <w:tc>
          <w:tcPr>
            <w:tcW w:w="1560" w:type="dxa"/>
            <w:tcBorders>
              <w:top w:val="single" w:sz="4" w:space="0" w:color="auto"/>
              <w:left w:val="single" w:sz="4" w:space="0" w:color="auto"/>
              <w:bottom w:val="single" w:sz="4" w:space="0" w:color="auto"/>
              <w:right w:val="single" w:sz="4" w:space="0" w:color="auto"/>
            </w:tcBorders>
          </w:tcPr>
          <w:p w14:paraId="422111B9" w14:textId="77777777" w:rsidR="006E4D54" w:rsidRPr="007A36FA" w:rsidRDefault="006E4D54" w:rsidP="003D5F3E">
            <w:pPr>
              <w:spacing w:before="240" w:after="120" w:line="276" w:lineRule="auto"/>
              <w:jc w:val="center"/>
              <w:rPr>
                <w:rFonts w:asciiTheme="minorHAnsi" w:hAnsiTheme="minorHAnsi" w:cstheme="minorHAnsi"/>
                <w:b/>
                <w:bCs/>
                <w:i/>
                <w:iCs/>
                <w:sz w:val="22"/>
                <w:szCs w:val="22"/>
              </w:rPr>
            </w:pPr>
            <w:r w:rsidRPr="007A36FA">
              <w:rPr>
                <w:rFonts w:asciiTheme="minorHAnsi" w:hAnsiTheme="minorHAnsi" w:cstheme="minorHAnsi"/>
                <w:b/>
                <w:bCs/>
                <w:i/>
                <w:iCs/>
                <w:sz w:val="22"/>
                <w:szCs w:val="22"/>
              </w:rPr>
              <w:t>3</w:t>
            </w:r>
          </w:p>
        </w:tc>
        <w:tc>
          <w:tcPr>
            <w:tcW w:w="1559" w:type="dxa"/>
            <w:tcBorders>
              <w:top w:val="single" w:sz="4" w:space="0" w:color="auto"/>
              <w:left w:val="single" w:sz="4" w:space="0" w:color="auto"/>
              <w:bottom w:val="single" w:sz="4" w:space="0" w:color="auto"/>
              <w:right w:val="single" w:sz="4" w:space="0" w:color="auto"/>
            </w:tcBorders>
          </w:tcPr>
          <w:p w14:paraId="09B1CFC9" w14:textId="77777777" w:rsidR="006E4D54" w:rsidRPr="007A36FA" w:rsidRDefault="006E4D54" w:rsidP="003D5F3E">
            <w:pPr>
              <w:spacing w:before="240" w:after="120" w:line="276" w:lineRule="auto"/>
              <w:jc w:val="center"/>
              <w:rPr>
                <w:rFonts w:asciiTheme="minorHAnsi" w:hAnsiTheme="minorHAnsi" w:cstheme="minorHAnsi"/>
                <w:b/>
                <w:bCs/>
                <w:i/>
                <w:iCs/>
                <w:sz w:val="22"/>
                <w:szCs w:val="22"/>
              </w:rPr>
            </w:pPr>
            <w:r w:rsidRPr="007A36FA">
              <w:rPr>
                <w:rFonts w:asciiTheme="minorHAnsi" w:hAnsiTheme="minorHAnsi" w:cstheme="minorHAnsi"/>
                <w:b/>
                <w:bCs/>
                <w:i/>
                <w:iCs/>
                <w:sz w:val="22"/>
                <w:szCs w:val="22"/>
              </w:rPr>
              <w:t>4</w:t>
            </w:r>
          </w:p>
        </w:tc>
        <w:tc>
          <w:tcPr>
            <w:tcW w:w="3260" w:type="dxa"/>
            <w:tcBorders>
              <w:top w:val="single" w:sz="4" w:space="0" w:color="auto"/>
              <w:left w:val="single" w:sz="4" w:space="0" w:color="auto"/>
              <w:bottom w:val="single" w:sz="4" w:space="0" w:color="auto"/>
            </w:tcBorders>
          </w:tcPr>
          <w:p w14:paraId="057D02E0" w14:textId="77777777" w:rsidR="006E4D54" w:rsidRPr="007A36FA" w:rsidRDefault="006E4D54" w:rsidP="003D5F3E">
            <w:pPr>
              <w:spacing w:before="240" w:after="120" w:line="276" w:lineRule="auto"/>
              <w:jc w:val="center"/>
              <w:rPr>
                <w:rFonts w:asciiTheme="minorHAnsi" w:hAnsiTheme="minorHAnsi" w:cstheme="minorHAnsi"/>
                <w:b/>
                <w:bCs/>
                <w:i/>
                <w:iCs/>
                <w:sz w:val="22"/>
                <w:szCs w:val="22"/>
              </w:rPr>
            </w:pPr>
            <w:r w:rsidRPr="007A36FA">
              <w:rPr>
                <w:rFonts w:asciiTheme="minorHAnsi" w:hAnsiTheme="minorHAnsi" w:cstheme="minorHAnsi"/>
                <w:b/>
                <w:bCs/>
                <w:i/>
                <w:iCs/>
                <w:sz w:val="22"/>
                <w:szCs w:val="22"/>
              </w:rPr>
              <w:t>5</w:t>
            </w:r>
          </w:p>
        </w:tc>
      </w:tr>
      <w:tr w:rsidR="006E4D54" w:rsidRPr="007A36FA" w14:paraId="388B7DB8" w14:textId="77777777" w:rsidTr="003D5F3E">
        <w:tc>
          <w:tcPr>
            <w:tcW w:w="448" w:type="dxa"/>
            <w:tcBorders>
              <w:top w:val="single" w:sz="4" w:space="0" w:color="auto"/>
              <w:bottom w:val="single" w:sz="4" w:space="0" w:color="auto"/>
              <w:right w:val="single" w:sz="4" w:space="0" w:color="auto"/>
            </w:tcBorders>
          </w:tcPr>
          <w:p w14:paraId="732D266A" w14:textId="77777777" w:rsidR="006E4D54" w:rsidRPr="007A36FA" w:rsidRDefault="006E4D54" w:rsidP="003D5F3E">
            <w:pPr>
              <w:spacing w:before="240" w:after="120" w:line="276" w:lineRule="auto"/>
              <w:jc w:val="center"/>
              <w:rPr>
                <w:rFonts w:asciiTheme="minorHAnsi" w:hAnsiTheme="minorHAnsi" w:cstheme="minorHAnsi"/>
                <w:sz w:val="22"/>
                <w:szCs w:val="22"/>
              </w:rPr>
            </w:pPr>
            <w:r w:rsidRPr="007A36FA">
              <w:rPr>
                <w:rFonts w:asciiTheme="minorHAnsi" w:hAnsiTheme="minorHAnsi" w:cstheme="minorHAnsi"/>
                <w:sz w:val="22"/>
                <w:szCs w:val="22"/>
              </w:rPr>
              <w:t>1.</w:t>
            </w:r>
          </w:p>
        </w:tc>
        <w:tc>
          <w:tcPr>
            <w:tcW w:w="3022" w:type="dxa"/>
            <w:tcBorders>
              <w:top w:val="single" w:sz="4" w:space="0" w:color="auto"/>
              <w:left w:val="single" w:sz="4" w:space="0" w:color="auto"/>
              <w:bottom w:val="single" w:sz="4" w:space="0" w:color="auto"/>
              <w:right w:val="single" w:sz="4" w:space="0" w:color="auto"/>
            </w:tcBorders>
          </w:tcPr>
          <w:p w14:paraId="262797FC" w14:textId="77777777" w:rsidR="006E4D54" w:rsidRPr="007A36FA" w:rsidRDefault="006E4D54" w:rsidP="003D5F3E">
            <w:pPr>
              <w:spacing w:before="240" w:after="120" w:line="276" w:lineRule="auto"/>
              <w:rPr>
                <w:rFonts w:asciiTheme="minorHAnsi" w:hAnsiTheme="minorHAnsi" w:cstheme="minorHAnsi"/>
                <w:b/>
                <w:bCs/>
                <w:sz w:val="22"/>
                <w:szCs w:val="22"/>
              </w:rPr>
            </w:pPr>
          </w:p>
        </w:tc>
        <w:tc>
          <w:tcPr>
            <w:tcW w:w="1560" w:type="dxa"/>
            <w:tcBorders>
              <w:top w:val="single" w:sz="4" w:space="0" w:color="auto"/>
              <w:left w:val="single" w:sz="4" w:space="0" w:color="auto"/>
              <w:bottom w:val="single" w:sz="4" w:space="0" w:color="auto"/>
              <w:right w:val="single" w:sz="4" w:space="0" w:color="auto"/>
            </w:tcBorders>
          </w:tcPr>
          <w:p w14:paraId="57FE728A" w14:textId="77777777" w:rsidR="006E4D54" w:rsidRPr="007A36FA" w:rsidRDefault="006E4D54" w:rsidP="003D5F3E">
            <w:pPr>
              <w:spacing w:before="240" w:after="120" w:line="276" w:lineRule="auto"/>
              <w:rPr>
                <w:rFonts w:asciiTheme="minorHAnsi" w:hAnsiTheme="minorHAnsi" w:cstheme="minorHAnsi"/>
                <w:b/>
                <w:bCs/>
                <w:sz w:val="22"/>
                <w:szCs w:val="22"/>
              </w:rPr>
            </w:pPr>
          </w:p>
        </w:tc>
        <w:tc>
          <w:tcPr>
            <w:tcW w:w="1559" w:type="dxa"/>
            <w:tcBorders>
              <w:top w:val="single" w:sz="4" w:space="0" w:color="auto"/>
              <w:left w:val="single" w:sz="4" w:space="0" w:color="auto"/>
              <w:bottom w:val="single" w:sz="4" w:space="0" w:color="auto"/>
              <w:right w:val="single" w:sz="4" w:space="0" w:color="auto"/>
            </w:tcBorders>
          </w:tcPr>
          <w:p w14:paraId="577D09B9" w14:textId="77777777" w:rsidR="006E4D54" w:rsidRPr="007A36FA" w:rsidRDefault="006E4D54" w:rsidP="003D5F3E">
            <w:pPr>
              <w:spacing w:before="240" w:after="120" w:line="276" w:lineRule="auto"/>
              <w:rPr>
                <w:rFonts w:asciiTheme="minorHAnsi" w:hAnsiTheme="minorHAnsi" w:cstheme="minorHAnsi"/>
                <w:b/>
                <w:bCs/>
                <w:sz w:val="22"/>
                <w:szCs w:val="22"/>
              </w:rPr>
            </w:pPr>
          </w:p>
        </w:tc>
        <w:tc>
          <w:tcPr>
            <w:tcW w:w="3260" w:type="dxa"/>
            <w:tcBorders>
              <w:top w:val="single" w:sz="4" w:space="0" w:color="auto"/>
              <w:left w:val="single" w:sz="4" w:space="0" w:color="auto"/>
              <w:bottom w:val="single" w:sz="4" w:space="0" w:color="auto"/>
            </w:tcBorders>
          </w:tcPr>
          <w:p w14:paraId="72EAE621" w14:textId="77777777" w:rsidR="006E4D54" w:rsidRPr="007A36FA" w:rsidRDefault="006E4D54" w:rsidP="003D5F3E">
            <w:pPr>
              <w:spacing w:before="240" w:after="120" w:line="276" w:lineRule="auto"/>
              <w:rPr>
                <w:rFonts w:asciiTheme="minorHAnsi" w:hAnsiTheme="minorHAnsi" w:cstheme="minorHAnsi"/>
                <w:b/>
                <w:bCs/>
                <w:sz w:val="22"/>
                <w:szCs w:val="22"/>
              </w:rPr>
            </w:pPr>
          </w:p>
        </w:tc>
      </w:tr>
      <w:tr w:rsidR="001925A6" w:rsidRPr="007A36FA" w14:paraId="56AA5EF4" w14:textId="77777777" w:rsidTr="003D5F3E">
        <w:tc>
          <w:tcPr>
            <w:tcW w:w="448" w:type="dxa"/>
            <w:tcBorders>
              <w:top w:val="single" w:sz="4" w:space="0" w:color="auto"/>
              <w:bottom w:val="single" w:sz="4" w:space="0" w:color="auto"/>
              <w:right w:val="single" w:sz="4" w:space="0" w:color="auto"/>
            </w:tcBorders>
          </w:tcPr>
          <w:p w14:paraId="28FE98A0" w14:textId="61099D5E" w:rsidR="001925A6" w:rsidRPr="007A36FA" w:rsidRDefault="001925A6" w:rsidP="003D5F3E">
            <w:pPr>
              <w:spacing w:before="240" w:after="120" w:line="276" w:lineRule="auto"/>
              <w:jc w:val="center"/>
              <w:rPr>
                <w:rFonts w:asciiTheme="minorHAnsi" w:hAnsiTheme="minorHAnsi" w:cstheme="minorHAnsi"/>
                <w:sz w:val="22"/>
                <w:szCs w:val="22"/>
              </w:rPr>
            </w:pPr>
            <w:r>
              <w:rPr>
                <w:rFonts w:asciiTheme="minorHAnsi" w:hAnsiTheme="minorHAnsi" w:cstheme="minorHAnsi"/>
                <w:sz w:val="22"/>
                <w:szCs w:val="22"/>
              </w:rPr>
              <w:t>2.</w:t>
            </w:r>
          </w:p>
        </w:tc>
        <w:tc>
          <w:tcPr>
            <w:tcW w:w="3022" w:type="dxa"/>
            <w:tcBorders>
              <w:top w:val="single" w:sz="4" w:space="0" w:color="auto"/>
              <w:left w:val="single" w:sz="4" w:space="0" w:color="auto"/>
              <w:bottom w:val="single" w:sz="4" w:space="0" w:color="auto"/>
              <w:right w:val="single" w:sz="4" w:space="0" w:color="auto"/>
            </w:tcBorders>
          </w:tcPr>
          <w:p w14:paraId="4A31F017" w14:textId="77777777" w:rsidR="001925A6" w:rsidRPr="007A36FA" w:rsidRDefault="001925A6" w:rsidP="003D5F3E">
            <w:pPr>
              <w:spacing w:before="240" w:after="120" w:line="276" w:lineRule="auto"/>
              <w:rPr>
                <w:rFonts w:asciiTheme="minorHAnsi" w:hAnsiTheme="minorHAnsi" w:cstheme="minorHAnsi"/>
                <w:b/>
                <w:bCs/>
                <w:sz w:val="22"/>
                <w:szCs w:val="22"/>
              </w:rPr>
            </w:pPr>
          </w:p>
        </w:tc>
        <w:tc>
          <w:tcPr>
            <w:tcW w:w="1560" w:type="dxa"/>
            <w:tcBorders>
              <w:top w:val="single" w:sz="4" w:space="0" w:color="auto"/>
              <w:left w:val="single" w:sz="4" w:space="0" w:color="auto"/>
              <w:bottom w:val="single" w:sz="4" w:space="0" w:color="auto"/>
              <w:right w:val="single" w:sz="4" w:space="0" w:color="auto"/>
            </w:tcBorders>
          </w:tcPr>
          <w:p w14:paraId="78D48482" w14:textId="77777777" w:rsidR="001925A6" w:rsidRPr="007A36FA" w:rsidRDefault="001925A6" w:rsidP="003D5F3E">
            <w:pPr>
              <w:spacing w:before="240" w:after="120" w:line="276" w:lineRule="auto"/>
              <w:rPr>
                <w:rFonts w:asciiTheme="minorHAnsi" w:hAnsiTheme="minorHAnsi" w:cstheme="minorHAnsi"/>
                <w:b/>
                <w:bCs/>
                <w:sz w:val="22"/>
                <w:szCs w:val="22"/>
              </w:rPr>
            </w:pPr>
          </w:p>
        </w:tc>
        <w:tc>
          <w:tcPr>
            <w:tcW w:w="1559" w:type="dxa"/>
            <w:tcBorders>
              <w:top w:val="single" w:sz="4" w:space="0" w:color="auto"/>
              <w:left w:val="single" w:sz="4" w:space="0" w:color="auto"/>
              <w:bottom w:val="single" w:sz="4" w:space="0" w:color="auto"/>
              <w:right w:val="single" w:sz="4" w:space="0" w:color="auto"/>
            </w:tcBorders>
          </w:tcPr>
          <w:p w14:paraId="0BEC6D7C" w14:textId="77777777" w:rsidR="001925A6" w:rsidRPr="007A36FA" w:rsidRDefault="001925A6" w:rsidP="003D5F3E">
            <w:pPr>
              <w:spacing w:before="240" w:after="120" w:line="276" w:lineRule="auto"/>
              <w:rPr>
                <w:rFonts w:asciiTheme="minorHAnsi" w:hAnsiTheme="minorHAnsi" w:cstheme="minorHAnsi"/>
                <w:b/>
                <w:bCs/>
                <w:sz w:val="22"/>
                <w:szCs w:val="22"/>
              </w:rPr>
            </w:pPr>
          </w:p>
        </w:tc>
        <w:tc>
          <w:tcPr>
            <w:tcW w:w="3260" w:type="dxa"/>
            <w:tcBorders>
              <w:top w:val="single" w:sz="4" w:space="0" w:color="auto"/>
              <w:left w:val="single" w:sz="4" w:space="0" w:color="auto"/>
              <w:bottom w:val="single" w:sz="4" w:space="0" w:color="auto"/>
            </w:tcBorders>
          </w:tcPr>
          <w:p w14:paraId="0830E413" w14:textId="77777777" w:rsidR="001925A6" w:rsidRPr="007A36FA" w:rsidRDefault="001925A6" w:rsidP="003D5F3E">
            <w:pPr>
              <w:spacing w:before="240" w:after="120" w:line="276" w:lineRule="auto"/>
              <w:rPr>
                <w:rFonts w:asciiTheme="minorHAnsi" w:hAnsiTheme="minorHAnsi" w:cstheme="minorHAnsi"/>
                <w:b/>
                <w:bCs/>
                <w:sz w:val="22"/>
                <w:szCs w:val="22"/>
              </w:rPr>
            </w:pPr>
          </w:p>
        </w:tc>
      </w:tr>
    </w:tbl>
    <w:p w14:paraId="5A62CDE4" w14:textId="77777777" w:rsidR="006E4D54" w:rsidRPr="007A36FA" w:rsidRDefault="006E4D54" w:rsidP="006E4D54">
      <w:pPr>
        <w:spacing w:before="240" w:after="120" w:line="276" w:lineRule="auto"/>
        <w:jc w:val="both"/>
        <w:rPr>
          <w:rFonts w:asciiTheme="minorHAnsi" w:hAnsiTheme="minorHAnsi" w:cstheme="minorHAnsi"/>
          <w:bCs/>
          <w:i/>
          <w:iCs/>
          <w:sz w:val="18"/>
          <w:szCs w:val="18"/>
        </w:rPr>
      </w:pPr>
      <w:r w:rsidRPr="007A36FA">
        <w:rPr>
          <w:rFonts w:asciiTheme="minorHAnsi" w:hAnsiTheme="minorHAnsi" w:cstheme="minorHAnsi"/>
          <w:bCs/>
          <w:i/>
          <w:iCs/>
          <w:sz w:val="18"/>
          <w:szCs w:val="18"/>
        </w:rPr>
        <w:t>Uwaga! Do przedstawionej w tabeli wykonanej dostawy należy dołączyć stosowne dowody potwierdzające, że dostawa została wykonana należycie.</w:t>
      </w:r>
    </w:p>
    <w:p w14:paraId="1B8179B3" w14:textId="77777777" w:rsidR="006E4D54" w:rsidRPr="007A36FA" w:rsidRDefault="006E4D54" w:rsidP="006E4D54">
      <w:pPr>
        <w:spacing w:before="240" w:after="120" w:line="276" w:lineRule="auto"/>
        <w:jc w:val="both"/>
        <w:rPr>
          <w:rFonts w:asciiTheme="minorHAnsi" w:hAnsiTheme="minorHAnsi" w:cstheme="minorHAnsi"/>
          <w:b/>
          <w:bCs/>
          <w:i/>
          <w:iCs/>
          <w:sz w:val="18"/>
          <w:szCs w:val="18"/>
        </w:rPr>
      </w:pPr>
    </w:p>
    <w:sectPr w:rsidR="006E4D54" w:rsidRPr="007A36FA" w:rsidSect="008705DA">
      <w:footerReference w:type="default" r:id="rId15"/>
      <w:headerReference w:type="first" r:id="rId16"/>
      <w:footerReference w:type="first" r:id="rId17"/>
      <w:pgSz w:w="11906" w:h="16838"/>
      <w:pgMar w:top="993" w:right="720" w:bottom="720" w:left="1134" w:header="709" w:footer="709" w:gutter="0"/>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D8E717C" w15:done="0"/>
  <w15:commentEx w15:paraId="5DCFC221" w15:paraIdParent="6D8E717C" w15:done="0"/>
  <w15:commentEx w15:paraId="6E290B2A" w15:done="0"/>
  <w15:commentEx w15:paraId="563DE371" w15:paraIdParent="6E290B2A" w15:done="0"/>
  <w15:commentEx w15:paraId="320A5381" w15:paraIdParent="6E290B2A" w15:done="0"/>
  <w15:commentEx w15:paraId="433F8266" w15:done="0"/>
  <w15:commentEx w15:paraId="746BF885" w15:paraIdParent="433F8266" w15:done="0"/>
  <w15:commentEx w15:paraId="1795ABEE" w15:done="0"/>
  <w15:commentEx w15:paraId="4D452313" w15:paraIdParent="1795ABEE" w15:done="0"/>
  <w15:commentEx w15:paraId="1F3738BD" w15:done="0"/>
  <w15:commentEx w15:paraId="2F4676C3" w15:paraIdParent="1F3738B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6AF8804D" w16cex:dateUtc="2025-02-27T13:49:00Z"/>
  <w16cex:commentExtensible w16cex:durableId="22BE23D9" w16cex:dateUtc="2025-02-27T13:45:00Z"/>
  <w16cex:commentExtensible w16cex:durableId="21F1593B" w16cex:dateUtc="2025-02-27T13:52:00Z"/>
  <w16cex:commentExtensible w16cex:durableId="49D09F4D" w16cex:dateUtc="2025-02-27T14:00:00Z"/>
  <w16cex:commentExtensible w16cex:durableId="38DA3345" w16cex:dateUtc="2025-02-27T14:04:00Z"/>
  <w16cex:commentExtensible w16cex:durableId="1DD40141" w16cex:dateUtc="2025-02-27T14: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D8E717C" w16cid:durableId="6D8E717C"/>
  <w16cid:commentId w16cid:paraId="5DCFC221" w16cid:durableId="6AF8804D"/>
  <w16cid:commentId w16cid:paraId="6E290B2A" w16cid:durableId="6E290B2A"/>
  <w16cid:commentId w16cid:paraId="563DE371" w16cid:durableId="22BE23D9"/>
  <w16cid:commentId w16cid:paraId="320A5381" w16cid:durableId="21F1593B"/>
  <w16cid:commentId w16cid:paraId="433F8266" w16cid:durableId="433F8266"/>
  <w16cid:commentId w16cid:paraId="746BF885" w16cid:durableId="49D09F4D"/>
  <w16cid:commentId w16cid:paraId="1795ABEE" w16cid:durableId="1795ABEE"/>
  <w16cid:commentId w16cid:paraId="4D452313" w16cid:durableId="38DA3345"/>
  <w16cid:commentId w16cid:paraId="1F3738BD" w16cid:durableId="1F3738BD"/>
  <w16cid:commentId w16cid:paraId="2F4676C3" w16cid:durableId="1DD4014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B07966D" w14:textId="77777777" w:rsidR="00D779BE" w:rsidRDefault="00D779BE">
      <w:r>
        <w:separator/>
      </w:r>
    </w:p>
  </w:endnote>
  <w:endnote w:type="continuationSeparator" w:id="0">
    <w:p w14:paraId="575028D4" w14:textId="77777777" w:rsidR="00D779BE" w:rsidRDefault="00D779B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C4E659B" w14:textId="38026F7A" w:rsidR="000F6618" w:rsidRDefault="000F6618">
    <w:pPr>
      <w:pStyle w:val="Stopka"/>
      <w:framePr w:wrap="auto" w:vAnchor="text" w:hAnchor="margin" w:xAlign="right" w:y="1"/>
      <w:rPr>
        <w:rStyle w:val="Numerstrony"/>
      </w:rPr>
    </w:pPr>
    <w:r>
      <w:rPr>
        <w:rStyle w:val="Numerstrony"/>
      </w:rPr>
      <w:fldChar w:fldCharType="begin"/>
    </w:r>
    <w:r>
      <w:rPr>
        <w:rStyle w:val="Numerstrony"/>
      </w:rPr>
      <w:instrText xml:space="preserve">PAGE  </w:instrText>
    </w:r>
    <w:r>
      <w:rPr>
        <w:rStyle w:val="Numerstrony"/>
      </w:rPr>
      <w:fldChar w:fldCharType="separate"/>
    </w:r>
    <w:r w:rsidR="00A912F2">
      <w:rPr>
        <w:rStyle w:val="Numerstrony"/>
        <w:noProof/>
      </w:rPr>
      <w:t>10</w:t>
    </w:r>
    <w:r>
      <w:rPr>
        <w:rStyle w:val="Numerstrony"/>
      </w:rPr>
      <w:fldChar w:fldCharType="end"/>
    </w:r>
  </w:p>
  <w:p w14:paraId="769CC824" w14:textId="387DC569" w:rsidR="000F6618" w:rsidRPr="00C04091" w:rsidRDefault="000F6618">
    <w:pPr>
      <w:pStyle w:val="Stopka"/>
      <w:ind w:right="360"/>
      <w:rPr>
        <w:rFonts w:asciiTheme="minorHAnsi" w:hAnsiTheme="minorHAnsi" w:cstheme="minorHAnsi"/>
        <w:sz w:val="22"/>
        <w:szCs w:val="22"/>
      </w:rPr>
    </w:pPr>
    <w:r w:rsidRPr="001F76C3">
      <w:rPr>
        <w:rFonts w:asciiTheme="minorHAnsi" w:hAnsiTheme="minorHAnsi" w:cstheme="minorHAnsi"/>
        <w:sz w:val="22"/>
        <w:szCs w:val="22"/>
      </w:rPr>
      <w:t>Postępowanie  Nr  F2/</w:t>
    </w:r>
    <w:r>
      <w:rPr>
        <w:rFonts w:asciiTheme="minorHAnsi" w:hAnsiTheme="minorHAnsi" w:cstheme="minorHAnsi"/>
        <w:sz w:val="22"/>
        <w:szCs w:val="22"/>
      </w:rPr>
      <w:t>61</w:t>
    </w:r>
    <w:r w:rsidRPr="001F76C3">
      <w:rPr>
        <w:rFonts w:asciiTheme="minorHAnsi" w:hAnsiTheme="minorHAnsi" w:cstheme="minorHAnsi"/>
        <w:sz w:val="22"/>
        <w:szCs w:val="22"/>
      </w:rPr>
      <w:t>/202</w:t>
    </w:r>
    <w:r>
      <w:rPr>
        <w:rFonts w:asciiTheme="minorHAnsi" w:hAnsiTheme="minorHAnsi" w:cstheme="minorHAnsi"/>
        <w:sz w:val="22"/>
        <w:szCs w:val="22"/>
      </w:rPr>
      <w:t>5</w:t>
    </w:r>
    <w:r w:rsidRPr="001F76C3">
      <w:rPr>
        <w:rFonts w:asciiTheme="minorHAnsi" w:hAnsiTheme="minorHAnsi" w:cstheme="minorHAnsi"/>
        <w:sz w:val="22"/>
        <w:szCs w:val="22"/>
      </w:rPr>
      <w:t>/ZP</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D2F17C" w14:textId="60617188" w:rsidR="000F6618" w:rsidRPr="009A52DD" w:rsidRDefault="000F6618">
    <w:pPr>
      <w:pStyle w:val="Stopka"/>
      <w:rPr>
        <w:rFonts w:asciiTheme="minorHAnsi" w:hAnsiTheme="minorHAnsi" w:cstheme="minorHAnsi"/>
        <w:sz w:val="22"/>
        <w:szCs w:val="22"/>
      </w:rPr>
    </w:pPr>
    <w:r w:rsidRPr="009A52DD">
      <w:rPr>
        <w:rFonts w:asciiTheme="minorHAnsi" w:hAnsiTheme="minorHAnsi" w:cstheme="minorHAnsi"/>
        <w:sz w:val="22"/>
        <w:szCs w:val="22"/>
      </w:rPr>
      <w:t xml:space="preserve">Postępowanie nr </w:t>
    </w:r>
    <w:r>
      <w:rPr>
        <w:rFonts w:asciiTheme="minorHAnsi" w:hAnsiTheme="minorHAnsi" w:cstheme="minorHAnsi"/>
        <w:sz w:val="22"/>
        <w:szCs w:val="22"/>
      </w:rPr>
      <w:t>F2</w:t>
    </w:r>
    <w:r w:rsidRPr="009A52DD">
      <w:rPr>
        <w:rFonts w:asciiTheme="minorHAnsi" w:hAnsiTheme="minorHAnsi" w:cstheme="minorHAnsi"/>
        <w:sz w:val="22"/>
        <w:szCs w:val="22"/>
      </w:rPr>
      <w:t>/</w:t>
    </w:r>
    <w:r>
      <w:rPr>
        <w:rFonts w:asciiTheme="minorHAnsi" w:hAnsiTheme="minorHAnsi" w:cstheme="minorHAnsi"/>
        <w:sz w:val="22"/>
        <w:szCs w:val="22"/>
      </w:rPr>
      <w:t>61</w:t>
    </w:r>
    <w:r w:rsidRPr="009A52DD">
      <w:rPr>
        <w:rFonts w:asciiTheme="minorHAnsi" w:hAnsiTheme="minorHAnsi" w:cstheme="minorHAnsi"/>
        <w:sz w:val="22"/>
        <w:szCs w:val="22"/>
      </w:rPr>
      <w:t>/20</w:t>
    </w:r>
    <w:r>
      <w:rPr>
        <w:rFonts w:asciiTheme="minorHAnsi" w:hAnsiTheme="minorHAnsi" w:cstheme="minorHAnsi"/>
        <w:sz w:val="22"/>
        <w:szCs w:val="22"/>
      </w:rPr>
      <w:t>25/ZP</w:t>
    </w:r>
  </w:p>
  <w:p w14:paraId="6B870D44" w14:textId="77777777" w:rsidR="000F6618" w:rsidRDefault="000F6618">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137CF71" w14:textId="77777777" w:rsidR="00D779BE" w:rsidRDefault="00D779BE">
      <w:r>
        <w:separator/>
      </w:r>
    </w:p>
  </w:footnote>
  <w:footnote w:type="continuationSeparator" w:id="0">
    <w:p w14:paraId="3969761B" w14:textId="77777777" w:rsidR="00D779BE" w:rsidRDefault="00D779B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B3CE751" w14:textId="6881B67C" w:rsidR="000F6618" w:rsidRPr="00A56BEB" w:rsidRDefault="000F6618" w:rsidP="00A56BEB">
    <w:pPr>
      <w:pStyle w:val="Nagwek"/>
      <w:tabs>
        <w:tab w:val="right" w:pos="10052"/>
      </w:tabs>
      <w:rPr>
        <w:sz w:val="18"/>
      </w:rPr>
    </w:pPr>
    <w:r w:rsidRPr="00A56BEB">
      <w:rPr>
        <w:noProof/>
        <w:sz w:val="18"/>
      </w:rPr>
      <w:drawing>
        <wp:inline distT="0" distB="0" distL="0" distR="0" wp14:anchorId="31606D98" wp14:editId="5B59223B">
          <wp:extent cx="5758180" cy="738505"/>
          <wp:effectExtent l="0" t="0" r="0" b="4445"/>
          <wp:docPr id="1" name="Obraz 1" descr="Obraz zawierający tekst, Czcionka, zrzut ekranu&#10;&#10;Opis wygenerowany automatyczn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1" descr="Obraz zawierający tekst, Czcionka, zrzut ekranu&#10;&#10;Opis wygenerowany automatyczni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8180" cy="738505"/>
                  </a:xfrm>
                  <a:prstGeom prst="rect">
                    <a:avLst/>
                  </a:prstGeom>
                  <a:noFill/>
                  <a:ln>
                    <a:noFill/>
                  </a:ln>
                </pic:spPr>
              </pic:pic>
            </a:graphicData>
          </a:graphic>
        </wp:inline>
      </w:drawing>
    </w:r>
    <w:r w:rsidRPr="00A56BEB">
      <w:rPr>
        <w:sz w:val="18"/>
      </w:rPr>
      <w:tab/>
    </w:r>
    <w:r w:rsidRPr="00A56BEB">
      <w:rPr>
        <w:sz w:val="18"/>
      </w:rPr>
      <w:tab/>
    </w:r>
  </w:p>
  <w:p w14:paraId="5342B08D" w14:textId="58A46D76" w:rsidR="000F6618" w:rsidRPr="00A56BEB" w:rsidRDefault="000F6618" w:rsidP="00A56BEB">
    <w:pPr>
      <w:pStyle w:val="Nagwek"/>
      <w:tabs>
        <w:tab w:val="right" w:pos="10052"/>
      </w:tabs>
      <w:jc w:val="center"/>
      <w:rPr>
        <w:sz w:val="18"/>
      </w:rPr>
    </w:pPr>
    <w:r w:rsidRPr="00A56BEB">
      <w:rPr>
        <w:sz w:val="18"/>
      </w:rPr>
      <w:t>Przedmiot zamówienia będzie realizowany w ramach projektu: Inwestycja: A2.4.1 Inwestycje w rozbudowę potencjału badawczego Krajowego Planu Odbudowy i Zwiększania Odporności, Przedsięwzięcie: Centrum Kompetencji Mikroelektronika i Fotonika, Nr umowy KPOD.01.18-IW.03-0011/23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singleLevel"/>
    <w:tmpl w:val="00000001"/>
    <w:name w:val="WW8Num5"/>
    <w:lvl w:ilvl="0">
      <w:start w:val="1"/>
      <w:numFmt w:val="bullet"/>
      <w:lvlText w:val="-"/>
      <w:lvlJc w:val="left"/>
      <w:pPr>
        <w:tabs>
          <w:tab w:val="num" w:pos="0"/>
        </w:tabs>
        <w:ind w:left="720" w:hanging="360"/>
      </w:pPr>
      <w:rPr>
        <w:rFonts w:ascii="Times New Roman" w:hAnsi="Times New Roman" w:cs="Times New Roman" w:hint="default"/>
        <w:sz w:val="22"/>
        <w:szCs w:val="22"/>
      </w:rPr>
    </w:lvl>
  </w:abstractNum>
  <w:abstractNum w:abstractNumId="1">
    <w:nsid w:val="00000002"/>
    <w:multiLevelType w:val="singleLevel"/>
    <w:tmpl w:val="00000002"/>
    <w:name w:val="WW8Num44"/>
    <w:lvl w:ilvl="0">
      <w:start w:val="1"/>
      <w:numFmt w:val="lowerLetter"/>
      <w:lvlText w:val="%1)"/>
      <w:lvlJc w:val="left"/>
      <w:pPr>
        <w:tabs>
          <w:tab w:val="num" w:pos="393"/>
        </w:tabs>
        <w:ind w:left="393" w:hanging="360"/>
      </w:pPr>
      <w:rPr>
        <w:rFonts w:ascii="Times New Roman" w:hAnsi="Times New Roman" w:cs="Times New Roman"/>
      </w:rPr>
    </w:lvl>
  </w:abstractNum>
  <w:abstractNum w:abstractNumId="2">
    <w:nsid w:val="00000003"/>
    <w:multiLevelType w:val="singleLevel"/>
    <w:tmpl w:val="00000003"/>
    <w:name w:val="WW8Num11"/>
    <w:lvl w:ilvl="0">
      <w:start w:val="1"/>
      <w:numFmt w:val="bullet"/>
      <w:lvlText w:val=""/>
      <w:lvlJc w:val="left"/>
      <w:pPr>
        <w:tabs>
          <w:tab w:val="num" w:pos="0"/>
        </w:tabs>
        <w:ind w:left="720" w:hanging="360"/>
      </w:pPr>
      <w:rPr>
        <w:rFonts w:ascii="Symbol" w:hAnsi="Symbol" w:cs="Symbol" w:hint="default"/>
        <w:color w:val="365F91"/>
      </w:rPr>
    </w:lvl>
  </w:abstractNum>
  <w:abstractNum w:abstractNumId="3">
    <w:nsid w:val="00000005"/>
    <w:multiLevelType w:val="singleLevel"/>
    <w:tmpl w:val="00000005"/>
    <w:name w:val="WW8Num19"/>
    <w:lvl w:ilvl="0">
      <w:start w:val="1"/>
      <w:numFmt w:val="bullet"/>
      <w:lvlText w:val="-"/>
      <w:lvlJc w:val="left"/>
      <w:pPr>
        <w:tabs>
          <w:tab w:val="num" w:pos="0"/>
        </w:tabs>
        <w:ind w:left="720" w:hanging="360"/>
      </w:pPr>
      <w:rPr>
        <w:rFonts w:ascii="Times New Roman" w:hAnsi="Times New Roman" w:cs="Times New Roman" w:hint="default"/>
        <w:color w:val="000000"/>
        <w:sz w:val="22"/>
        <w:szCs w:val="22"/>
      </w:rPr>
    </w:lvl>
  </w:abstractNum>
  <w:abstractNum w:abstractNumId="4">
    <w:nsid w:val="00000006"/>
    <w:multiLevelType w:val="singleLevel"/>
    <w:tmpl w:val="00000006"/>
    <w:name w:val="WW8Num27"/>
    <w:lvl w:ilvl="0">
      <w:numFmt w:val="bullet"/>
      <w:lvlText w:val=""/>
      <w:lvlJc w:val="left"/>
      <w:pPr>
        <w:tabs>
          <w:tab w:val="num" w:pos="0"/>
        </w:tabs>
        <w:ind w:left="1440" w:hanging="360"/>
      </w:pPr>
      <w:rPr>
        <w:rFonts w:ascii="Symbol" w:hAnsi="Symbol" w:cs="Arial" w:hint="default"/>
        <w:color w:val="000000"/>
      </w:rPr>
    </w:lvl>
  </w:abstractNum>
  <w:abstractNum w:abstractNumId="5">
    <w:nsid w:val="00000007"/>
    <w:multiLevelType w:val="singleLevel"/>
    <w:tmpl w:val="00000007"/>
    <w:name w:val="WW8Num7"/>
    <w:lvl w:ilvl="0">
      <w:start w:val="1"/>
      <w:numFmt w:val="bullet"/>
      <w:lvlText w:val=""/>
      <w:lvlJc w:val="left"/>
      <w:pPr>
        <w:tabs>
          <w:tab w:val="num" w:pos="397"/>
        </w:tabs>
        <w:ind w:left="397" w:hanging="397"/>
      </w:pPr>
      <w:rPr>
        <w:rFonts w:ascii="Symbol" w:hAnsi="Symbol" w:cs="Symbol"/>
      </w:rPr>
    </w:lvl>
  </w:abstractNum>
  <w:abstractNum w:abstractNumId="6">
    <w:nsid w:val="00000008"/>
    <w:multiLevelType w:val="singleLevel"/>
    <w:tmpl w:val="00000008"/>
    <w:name w:val="WW8Num31"/>
    <w:lvl w:ilvl="0">
      <w:start w:val="1"/>
      <w:numFmt w:val="bullet"/>
      <w:lvlText w:val=""/>
      <w:lvlJc w:val="left"/>
      <w:pPr>
        <w:tabs>
          <w:tab w:val="num" w:pos="0"/>
        </w:tabs>
        <w:ind w:left="720" w:hanging="360"/>
      </w:pPr>
      <w:rPr>
        <w:rFonts w:ascii="Symbol" w:hAnsi="Symbol" w:cs="Symbol" w:hint="default"/>
        <w:color w:val="000000"/>
      </w:rPr>
    </w:lvl>
  </w:abstractNum>
  <w:abstractNum w:abstractNumId="7">
    <w:nsid w:val="00000009"/>
    <w:multiLevelType w:val="singleLevel"/>
    <w:tmpl w:val="00000009"/>
    <w:name w:val="WW8Num9"/>
    <w:lvl w:ilvl="0">
      <w:start w:val="1"/>
      <w:numFmt w:val="bullet"/>
      <w:lvlText w:val=""/>
      <w:lvlJc w:val="left"/>
      <w:pPr>
        <w:tabs>
          <w:tab w:val="num" w:pos="397"/>
        </w:tabs>
        <w:ind w:left="397" w:hanging="397"/>
      </w:pPr>
      <w:rPr>
        <w:rFonts w:ascii="Symbol" w:hAnsi="Symbol" w:cs="Symbol"/>
      </w:rPr>
    </w:lvl>
  </w:abstractNum>
  <w:abstractNum w:abstractNumId="8">
    <w:nsid w:val="0000000A"/>
    <w:multiLevelType w:val="singleLevel"/>
    <w:tmpl w:val="0000000A"/>
    <w:name w:val="WW8Num36"/>
    <w:lvl w:ilvl="0">
      <w:start w:val="1"/>
      <w:numFmt w:val="bullet"/>
      <w:lvlText w:val="-"/>
      <w:lvlJc w:val="left"/>
      <w:pPr>
        <w:tabs>
          <w:tab w:val="num" w:pos="0"/>
        </w:tabs>
        <w:ind w:left="720" w:hanging="360"/>
      </w:pPr>
      <w:rPr>
        <w:rFonts w:ascii="Times New Roman" w:hAnsi="Times New Roman" w:cs="Times New Roman" w:hint="default"/>
        <w:color w:val="365F91"/>
        <w:sz w:val="22"/>
        <w:szCs w:val="22"/>
      </w:rPr>
    </w:lvl>
  </w:abstractNum>
  <w:abstractNum w:abstractNumId="9">
    <w:nsid w:val="0000000B"/>
    <w:multiLevelType w:val="singleLevel"/>
    <w:tmpl w:val="0000000B"/>
    <w:name w:val="WW8Num38"/>
    <w:lvl w:ilvl="0">
      <w:start w:val="1"/>
      <w:numFmt w:val="bullet"/>
      <w:lvlText w:val="-"/>
      <w:lvlJc w:val="left"/>
      <w:pPr>
        <w:tabs>
          <w:tab w:val="num" w:pos="0"/>
        </w:tabs>
        <w:ind w:left="720" w:hanging="360"/>
      </w:pPr>
      <w:rPr>
        <w:rFonts w:ascii="Times New Roman" w:hAnsi="Times New Roman" w:cs="Times New Roman" w:hint="default"/>
        <w:color w:val="000000"/>
      </w:rPr>
    </w:lvl>
  </w:abstractNum>
  <w:abstractNum w:abstractNumId="10">
    <w:nsid w:val="0000000C"/>
    <w:multiLevelType w:val="singleLevel"/>
    <w:tmpl w:val="0000000C"/>
    <w:name w:val="WW8Num39"/>
    <w:lvl w:ilvl="0">
      <w:start w:val="1"/>
      <w:numFmt w:val="bullet"/>
      <w:lvlText w:val="-"/>
      <w:lvlJc w:val="left"/>
      <w:pPr>
        <w:tabs>
          <w:tab w:val="num" w:pos="0"/>
        </w:tabs>
        <w:ind w:left="720" w:hanging="360"/>
      </w:pPr>
      <w:rPr>
        <w:rFonts w:ascii="Times New Roman" w:hAnsi="Times New Roman" w:cs="Times New Roman" w:hint="default"/>
        <w:color w:val="365F91"/>
        <w:sz w:val="22"/>
        <w:szCs w:val="22"/>
      </w:rPr>
    </w:lvl>
  </w:abstractNum>
  <w:abstractNum w:abstractNumId="11">
    <w:nsid w:val="0000000D"/>
    <w:multiLevelType w:val="singleLevel"/>
    <w:tmpl w:val="0000000D"/>
    <w:name w:val="WW8Num42"/>
    <w:lvl w:ilvl="0">
      <w:numFmt w:val="bullet"/>
      <w:lvlText w:val=""/>
      <w:lvlJc w:val="left"/>
      <w:pPr>
        <w:tabs>
          <w:tab w:val="num" w:pos="0"/>
        </w:tabs>
        <w:ind w:left="1440" w:hanging="360"/>
      </w:pPr>
      <w:rPr>
        <w:rFonts w:ascii="Symbol" w:hAnsi="Symbol" w:cs="Arial" w:hint="default"/>
        <w:color w:val="000000"/>
      </w:rPr>
    </w:lvl>
  </w:abstractNum>
  <w:abstractNum w:abstractNumId="12">
    <w:nsid w:val="0000000E"/>
    <w:multiLevelType w:val="singleLevel"/>
    <w:tmpl w:val="0000000E"/>
    <w:name w:val="WW8Num14"/>
    <w:lvl w:ilvl="0">
      <w:start w:val="1"/>
      <w:numFmt w:val="bullet"/>
      <w:lvlText w:val=""/>
      <w:lvlJc w:val="left"/>
      <w:pPr>
        <w:tabs>
          <w:tab w:val="num" w:pos="397"/>
        </w:tabs>
        <w:ind w:left="397" w:hanging="397"/>
      </w:pPr>
      <w:rPr>
        <w:rFonts w:ascii="Symbol" w:hAnsi="Symbol" w:cs="Symbol"/>
      </w:rPr>
    </w:lvl>
  </w:abstractNum>
  <w:abstractNum w:abstractNumId="13">
    <w:nsid w:val="0000000F"/>
    <w:multiLevelType w:val="singleLevel"/>
    <w:tmpl w:val="0000000F"/>
    <w:name w:val="WW8Num15"/>
    <w:lvl w:ilvl="0">
      <w:start w:val="1"/>
      <w:numFmt w:val="bullet"/>
      <w:lvlText w:val=""/>
      <w:lvlJc w:val="left"/>
      <w:pPr>
        <w:tabs>
          <w:tab w:val="num" w:pos="794"/>
        </w:tabs>
        <w:ind w:left="794" w:hanging="397"/>
      </w:pPr>
      <w:rPr>
        <w:rFonts w:ascii="Wingdings" w:hAnsi="Wingdings" w:cs="Wingdings"/>
      </w:rPr>
    </w:lvl>
  </w:abstractNum>
  <w:abstractNum w:abstractNumId="14">
    <w:nsid w:val="00000010"/>
    <w:multiLevelType w:val="singleLevel"/>
    <w:tmpl w:val="00000010"/>
    <w:name w:val="WW8Num16"/>
    <w:lvl w:ilvl="0">
      <w:start w:val="1"/>
      <w:numFmt w:val="bullet"/>
      <w:lvlText w:val=""/>
      <w:lvlJc w:val="left"/>
      <w:pPr>
        <w:tabs>
          <w:tab w:val="num" w:pos="397"/>
        </w:tabs>
        <w:ind w:left="397" w:hanging="397"/>
      </w:pPr>
      <w:rPr>
        <w:rFonts w:ascii="Symbol" w:hAnsi="Symbol" w:cs="Symbol"/>
      </w:rPr>
    </w:lvl>
  </w:abstractNum>
  <w:abstractNum w:abstractNumId="15">
    <w:nsid w:val="00000014"/>
    <w:multiLevelType w:val="singleLevel"/>
    <w:tmpl w:val="00000014"/>
    <w:name w:val="WW8Num20"/>
    <w:lvl w:ilvl="0">
      <w:start w:val="1"/>
      <w:numFmt w:val="bullet"/>
      <w:lvlText w:val=""/>
      <w:lvlJc w:val="left"/>
      <w:pPr>
        <w:tabs>
          <w:tab w:val="num" w:pos="794"/>
        </w:tabs>
        <w:ind w:left="794" w:hanging="397"/>
      </w:pPr>
      <w:rPr>
        <w:rFonts w:ascii="Wingdings" w:hAnsi="Wingdings" w:cs="Wingdings"/>
      </w:rPr>
    </w:lvl>
  </w:abstractNum>
  <w:abstractNum w:abstractNumId="16">
    <w:nsid w:val="008C196F"/>
    <w:multiLevelType w:val="hybridMultilevel"/>
    <w:tmpl w:val="CFDCDAE4"/>
    <w:lvl w:ilvl="0" w:tplc="5A248A18">
      <w:start w:val="20"/>
      <w:numFmt w:val="upperRoman"/>
      <w:lvlText w:val="%1."/>
      <w:lvlJc w:val="right"/>
      <w:pPr>
        <w:ind w:left="720" w:hanging="360"/>
      </w:pPr>
      <w:rPr>
        <w:rFonts w:hint="default"/>
        <w:b/>
      </w:rPr>
    </w:lvl>
    <w:lvl w:ilvl="1" w:tplc="01C6444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nsid w:val="02BF108D"/>
    <w:multiLevelType w:val="hybridMultilevel"/>
    <w:tmpl w:val="669A7AB6"/>
    <w:lvl w:ilvl="0" w:tplc="308CF9EA">
      <w:start w:val="1"/>
      <w:numFmt w:val="decimal"/>
      <w:lvlText w:val="%1)"/>
      <w:lvlJc w:val="left"/>
      <w:pPr>
        <w:ind w:left="1146" w:hanging="360"/>
      </w:pPr>
      <w:rPr>
        <w:rFonts w:asciiTheme="minorHAnsi" w:eastAsia="Times New Roman" w:hAnsiTheme="minorHAnsi" w:cstheme="minorHAnsi"/>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8">
    <w:nsid w:val="03CF57FF"/>
    <w:multiLevelType w:val="multilevel"/>
    <w:tmpl w:val="2AE0455C"/>
    <w:lvl w:ilvl="0">
      <w:start w:val="1"/>
      <w:numFmt w:val="decimal"/>
      <w:lvlText w:val="%1."/>
      <w:lvlJc w:val="left"/>
      <w:pPr>
        <w:ind w:left="1068" w:hanging="360"/>
      </w:pPr>
      <w:rPr>
        <w:rFonts w:hint="default"/>
      </w:rPr>
    </w:lvl>
    <w:lvl w:ilvl="1">
      <w:start w:val="1"/>
      <w:numFmt w:val="ordinal"/>
      <w:lvlText w:val="2.%2"/>
      <w:lvlJc w:val="left"/>
      <w:pPr>
        <w:ind w:left="5039" w:hanging="360"/>
      </w:pPr>
      <w:rPr>
        <w:rFonts w:hint="default"/>
      </w:rPr>
    </w:lvl>
    <w:lvl w:ilvl="2">
      <w:start w:val="1"/>
      <w:numFmt w:val="decimal"/>
      <w:isLgl/>
      <w:lvlText w:val="%1.%2.%3."/>
      <w:lvlJc w:val="left"/>
      <w:pPr>
        <w:ind w:left="2148" w:hanging="720"/>
      </w:pPr>
      <w:rPr>
        <w:rFonts w:hint="default"/>
      </w:rPr>
    </w:lvl>
    <w:lvl w:ilvl="3">
      <w:start w:val="1"/>
      <w:numFmt w:val="decimal"/>
      <w:isLgl/>
      <w:lvlText w:val="%1.%2.%3.%4."/>
      <w:lvlJc w:val="left"/>
      <w:pPr>
        <w:ind w:left="2508" w:hanging="720"/>
      </w:pPr>
      <w:rPr>
        <w:rFonts w:hint="default"/>
      </w:rPr>
    </w:lvl>
    <w:lvl w:ilvl="4">
      <w:start w:val="1"/>
      <w:numFmt w:val="decimal"/>
      <w:isLgl/>
      <w:lvlText w:val="%1.%2.%3.%4.%5."/>
      <w:lvlJc w:val="left"/>
      <w:pPr>
        <w:ind w:left="3228" w:hanging="1080"/>
      </w:pPr>
      <w:rPr>
        <w:rFonts w:hint="default"/>
      </w:rPr>
    </w:lvl>
    <w:lvl w:ilvl="5">
      <w:start w:val="1"/>
      <w:numFmt w:val="decimal"/>
      <w:isLgl/>
      <w:lvlText w:val="%1.%2.%3.%4.%5.%6."/>
      <w:lvlJc w:val="left"/>
      <w:pPr>
        <w:ind w:left="3588" w:hanging="1080"/>
      </w:pPr>
      <w:rPr>
        <w:rFonts w:hint="default"/>
      </w:rPr>
    </w:lvl>
    <w:lvl w:ilvl="6">
      <w:start w:val="1"/>
      <w:numFmt w:val="decimal"/>
      <w:isLgl/>
      <w:lvlText w:val="%1.%2.%3.%4.%5.%6.%7."/>
      <w:lvlJc w:val="left"/>
      <w:pPr>
        <w:ind w:left="4308" w:hanging="1440"/>
      </w:pPr>
      <w:rPr>
        <w:rFonts w:hint="default"/>
      </w:rPr>
    </w:lvl>
    <w:lvl w:ilvl="7">
      <w:start w:val="1"/>
      <w:numFmt w:val="decimal"/>
      <w:isLgl/>
      <w:lvlText w:val="%1.%2.%3.%4.%5.%6.%7.%8."/>
      <w:lvlJc w:val="left"/>
      <w:pPr>
        <w:ind w:left="4668" w:hanging="1440"/>
      </w:pPr>
      <w:rPr>
        <w:rFonts w:hint="default"/>
      </w:rPr>
    </w:lvl>
    <w:lvl w:ilvl="8">
      <w:start w:val="1"/>
      <w:numFmt w:val="decimal"/>
      <w:isLgl/>
      <w:lvlText w:val="%1.%2.%3.%4.%5.%6.%7.%8.%9."/>
      <w:lvlJc w:val="left"/>
      <w:pPr>
        <w:ind w:left="5388" w:hanging="1800"/>
      </w:pPr>
      <w:rPr>
        <w:rFonts w:hint="default"/>
      </w:rPr>
    </w:lvl>
  </w:abstractNum>
  <w:abstractNum w:abstractNumId="19">
    <w:nsid w:val="04891BAA"/>
    <w:multiLevelType w:val="multilevel"/>
    <w:tmpl w:val="4856631E"/>
    <w:lvl w:ilvl="0">
      <w:start w:val="1"/>
      <w:numFmt w:val="decimal"/>
      <w:lvlText w:val="%1."/>
      <w:lvlJc w:val="left"/>
      <w:pPr>
        <w:ind w:left="360" w:hanging="360"/>
      </w:pPr>
    </w:lvl>
    <w:lvl w:ilvl="1">
      <w:start w:val="1"/>
      <w:numFmt w:val="decimal"/>
      <w:lvlText w:val="%2)"/>
      <w:lvlJc w:val="left"/>
      <w:pPr>
        <w:ind w:left="1000" w:hanging="432"/>
      </w:pPr>
      <w:rPr>
        <w:rFonts w:asciiTheme="minorHAnsi" w:eastAsia="Times New Roman" w:hAnsiTheme="minorHAnsi" w:cstheme="minorHAnsi"/>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nsid w:val="05826C5C"/>
    <w:multiLevelType w:val="hybridMultilevel"/>
    <w:tmpl w:val="8D325622"/>
    <w:lvl w:ilvl="0" w:tplc="CE72A552">
      <w:start w:val="1"/>
      <w:numFmt w:val="decimal"/>
      <w:lvlText w:val="%1)"/>
      <w:lvlJc w:val="left"/>
      <w:pPr>
        <w:ind w:left="1854" w:hanging="360"/>
      </w:pPr>
      <w:rPr>
        <w:color w:val="auto"/>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21">
    <w:nsid w:val="083470B5"/>
    <w:multiLevelType w:val="hybridMultilevel"/>
    <w:tmpl w:val="3C0024B6"/>
    <w:lvl w:ilvl="0" w:tplc="04150011">
      <w:start w:val="1"/>
      <w:numFmt w:val="decimal"/>
      <w:lvlText w:val="%1)"/>
      <w:lvlJc w:val="left"/>
      <w:pPr>
        <w:ind w:left="1080" w:hanging="360"/>
      </w:pPr>
      <w:rPr>
        <w:rFonts w:cs="Times New Roman"/>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22">
    <w:nsid w:val="086A7456"/>
    <w:multiLevelType w:val="hybridMultilevel"/>
    <w:tmpl w:val="9B62A578"/>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23">
    <w:nsid w:val="099010B0"/>
    <w:multiLevelType w:val="multilevel"/>
    <w:tmpl w:val="E9A84E34"/>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4">
    <w:nsid w:val="099123D1"/>
    <w:multiLevelType w:val="hybridMultilevel"/>
    <w:tmpl w:val="24F89B80"/>
    <w:lvl w:ilvl="0" w:tplc="FD08C36E">
      <w:start w:val="1"/>
      <w:numFmt w:val="upperRoman"/>
      <w:lvlText w:val="%1."/>
      <w:lvlJc w:val="left"/>
      <w:pPr>
        <w:ind w:left="1080" w:hanging="720"/>
      </w:pPr>
      <w:rPr>
        <w:rFonts w:hint="default"/>
        <w:b/>
        <w:color w:val="auto"/>
        <w:sz w:val="22"/>
        <w:szCs w:val="22"/>
        <w:u w:val="no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nsid w:val="0C415DD0"/>
    <w:multiLevelType w:val="hybridMultilevel"/>
    <w:tmpl w:val="D7C66456"/>
    <w:lvl w:ilvl="0" w:tplc="CD80463C">
      <w:start w:val="1"/>
      <w:numFmt w:val="lowerLetter"/>
      <w:lvlText w:val="%1)"/>
      <w:lvlJc w:val="left"/>
      <w:pPr>
        <w:ind w:left="2136" w:hanging="360"/>
      </w:pPr>
      <w:rPr>
        <w:rFonts w:asciiTheme="minorHAnsi" w:eastAsia="Times New Roman" w:hAnsiTheme="minorHAnsi" w:cstheme="minorHAnsi"/>
      </w:rPr>
    </w:lvl>
    <w:lvl w:ilvl="1" w:tplc="04150003" w:tentative="1">
      <w:start w:val="1"/>
      <w:numFmt w:val="bullet"/>
      <w:lvlText w:val="o"/>
      <w:lvlJc w:val="left"/>
      <w:pPr>
        <w:ind w:left="2856" w:hanging="360"/>
      </w:pPr>
      <w:rPr>
        <w:rFonts w:ascii="Courier New" w:hAnsi="Courier New" w:cs="Courier New" w:hint="default"/>
      </w:rPr>
    </w:lvl>
    <w:lvl w:ilvl="2" w:tplc="04150005" w:tentative="1">
      <w:start w:val="1"/>
      <w:numFmt w:val="bullet"/>
      <w:lvlText w:val=""/>
      <w:lvlJc w:val="left"/>
      <w:pPr>
        <w:ind w:left="3576" w:hanging="360"/>
      </w:pPr>
      <w:rPr>
        <w:rFonts w:ascii="Wingdings" w:hAnsi="Wingdings" w:hint="default"/>
      </w:rPr>
    </w:lvl>
    <w:lvl w:ilvl="3" w:tplc="04150001" w:tentative="1">
      <w:start w:val="1"/>
      <w:numFmt w:val="bullet"/>
      <w:lvlText w:val=""/>
      <w:lvlJc w:val="left"/>
      <w:pPr>
        <w:ind w:left="4296" w:hanging="360"/>
      </w:pPr>
      <w:rPr>
        <w:rFonts w:ascii="Symbol" w:hAnsi="Symbol" w:hint="default"/>
      </w:rPr>
    </w:lvl>
    <w:lvl w:ilvl="4" w:tplc="04150003" w:tentative="1">
      <w:start w:val="1"/>
      <w:numFmt w:val="bullet"/>
      <w:lvlText w:val="o"/>
      <w:lvlJc w:val="left"/>
      <w:pPr>
        <w:ind w:left="5016" w:hanging="360"/>
      </w:pPr>
      <w:rPr>
        <w:rFonts w:ascii="Courier New" w:hAnsi="Courier New" w:cs="Courier New" w:hint="default"/>
      </w:rPr>
    </w:lvl>
    <w:lvl w:ilvl="5" w:tplc="04150005" w:tentative="1">
      <w:start w:val="1"/>
      <w:numFmt w:val="bullet"/>
      <w:lvlText w:val=""/>
      <w:lvlJc w:val="left"/>
      <w:pPr>
        <w:ind w:left="5736" w:hanging="360"/>
      </w:pPr>
      <w:rPr>
        <w:rFonts w:ascii="Wingdings" w:hAnsi="Wingdings" w:hint="default"/>
      </w:rPr>
    </w:lvl>
    <w:lvl w:ilvl="6" w:tplc="04150001" w:tentative="1">
      <w:start w:val="1"/>
      <w:numFmt w:val="bullet"/>
      <w:lvlText w:val=""/>
      <w:lvlJc w:val="left"/>
      <w:pPr>
        <w:ind w:left="6456" w:hanging="360"/>
      </w:pPr>
      <w:rPr>
        <w:rFonts w:ascii="Symbol" w:hAnsi="Symbol" w:hint="default"/>
      </w:rPr>
    </w:lvl>
    <w:lvl w:ilvl="7" w:tplc="04150003" w:tentative="1">
      <w:start w:val="1"/>
      <w:numFmt w:val="bullet"/>
      <w:lvlText w:val="o"/>
      <w:lvlJc w:val="left"/>
      <w:pPr>
        <w:ind w:left="7176" w:hanging="360"/>
      </w:pPr>
      <w:rPr>
        <w:rFonts w:ascii="Courier New" w:hAnsi="Courier New" w:cs="Courier New" w:hint="default"/>
      </w:rPr>
    </w:lvl>
    <w:lvl w:ilvl="8" w:tplc="04150005" w:tentative="1">
      <w:start w:val="1"/>
      <w:numFmt w:val="bullet"/>
      <w:lvlText w:val=""/>
      <w:lvlJc w:val="left"/>
      <w:pPr>
        <w:ind w:left="7896" w:hanging="360"/>
      </w:pPr>
      <w:rPr>
        <w:rFonts w:ascii="Wingdings" w:hAnsi="Wingdings" w:hint="default"/>
      </w:rPr>
    </w:lvl>
  </w:abstractNum>
  <w:abstractNum w:abstractNumId="26">
    <w:nsid w:val="0D0B0F96"/>
    <w:multiLevelType w:val="multilevel"/>
    <w:tmpl w:val="50A41B78"/>
    <w:lvl w:ilvl="0">
      <w:start w:val="1"/>
      <w:numFmt w:val="decimal"/>
      <w:lvlText w:val="%1."/>
      <w:lvlJc w:val="left"/>
      <w:pPr>
        <w:ind w:left="1146" w:hanging="360"/>
      </w:pPr>
      <w:rPr>
        <w:rFonts w:hint="default"/>
        <w:color w:val="auto"/>
      </w:rPr>
    </w:lvl>
    <w:lvl w:ilvl="1">
      <w:start w:val="1"/>
      <w:numFmt w:val="decimal"/>
      <w:isLgl/>
      <w:lvlText w:val="%1.%2."/>
      <w:lvlJc w:val="left"/>
      <w:pPr>
        <w:ind w:left="1146" w:hanging="360"/>
      </w:pPr>
      <w:rPr>
        <w:rFonts w:hint="default"/>
      </w:rPr>
    </w:lvl>
    <w:lvl w:ilvl="2">
      <w:start w:val="1"/>
      <w:numFmt w:val="decimal"/>
      <w:isLgl/>
      <w:lvlText w:val="%1.%2.%3."/>
      <w:lvlJc w:val="left"/>
      <w:pPr>
        <w:ind w:left="1506" w:hanging="720"/>
      </w:pPr>
      <w:rPr>
        <w:rFonts w:hint="default"/>
      </w:rPr>
    </w:lvl>
    <w:lvl w:ilvl="3">
      <w:start w:val="1"/>
      <w:numFmt w:val="decimal"/>
      <w:isLgl/>
      <w:lvlText w:val="%1.%2.%3.%4."/>
      <w:lvlJc w:val="left"/>
      <w:pPr>
        <w:ind w:left="1506" w:hanging="72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1866" w:hanging="1080"/>
      </w:pPr>
      <w:rPr>
        <w:rFonts w:hint="default"/>
      </w:rPr>
    </w:lvl>
    <w:lvl w:ilvl="6">
      <w:start w:val="1"/>
      <w:numFmt w:val="decimal"/>
      <w:isLgl/>
      <w:lvlText w:val="%1.%2.%3.%4.%5.%6.%7."/>
      <w:lvlJc w:val="left"/>
      <w:pPr>
        <w:ind w:left="2226"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586" w:hanging="1800"/>
      </w:pPr>
      <w:rPr>
        <w:rFonts w:hint="default"/>
      </w:rPr>
    </w:lvl>
  </w:abstractNum>
  <w:abstractNum w:abstractNumId="27">
    <w:nsid w:val="0E0B6DEA"/>
    <w:multiLevelType w:val="multilevel"/>
    <w:tmpl w:val="F62CAEEA"/>
    <w:lvl w:ilvl="0">
      <w:start w:val="1"/>
      <w:numFmt w:val="decimal"/>
      <w:lvlText w:val="%1)"/>
      <w:lvlJc w:val="left"/>
      <w:pPr>
        <w:ind w:left="720" w:hanging="360"/>
      </w:pPr>
      <w:rPr>
        <w:rFonts w:eastAsia="Calibri"/>
        <w:b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0E574F71"/>
    <w:multiLevelType w:val="hybridMultilevel"/>
    <w:tmpl w:val="D7FEEC10"/>
    <w:lvl w:ilvl="0" w:tplc="1CA4FED0">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0FEC79F9"/>
    <w:multiLevelType w:val="hybridMultilevel"/>
    <w:tmpl w:val="CEBC9C60"/>
    <w:lvl w:ilvl="0" w:tplc="BE1250B2">
      <w:start w:val="1"/>
      <w:numFmt w:val="decimal"/>
      <w:lvlText w:val="%1."/>
      <w:lvlJc w:val="left"/>
      <w:pPr>
        <w:ind w:left="720" w:hanging="360"/>
      </w:pPr>
      <w:rPr>
        <w:rFonts w:asciiTheme="minorHAnsi" w:eastAsia="Times New Roman" w:hAnsiTheme="minorHAnsi" w:cstheme="minorHAnsi"/>
        <w:b w:val="0"/>
        <w:i w:val="0"/>
      </w:rPr>
    </w:lvl>
    <w:lvl w:ilvl="1" w:tplc="04150011">
      <w:start w:val="1"/>
      <w:numFmt w:val="decimal"/>
      <w:lvlText w:val="%2)"/>
      <w:lvlJc w:val="left"/>
      <w:pPr>
        <w:ind w:left="1440" w:hanging="360"/>
      </w:pPr>
    </w:lvl>
    <w:lvl w:ilvl="2" w:tplc="95405B2C">
      <w:start w:val="13"/>
      <w:numFmt w:val="upperRoman"/>
      <w:lvlText w:val="%3."/>
      <w:lvlJc w:val="left"/>
      <w:pPr>
        <w:ind w:left="2700" w:hanging="720"/>
      </w:pPr>
      <w:rPr>
        <w:rFonts w:hint="default"/>
      </w:rPr>
    </w:lvl>
    <w:lvl w:ilvl="3" w:tplc="04AA64E4">
      <w:start w:val="1"/>
      <w:numFmt w:val="lowerLetter"/>
      <w:lvlText w:val="%4)"/>
      <w:lvlJc w:val="left"/>
      <w:pPr>
        <w:ind w:left="2880" w:hanging="360"/>
      </w:pPr>
      <w:rPr>
        <w:rFonts w:hint="default"/>
      </w:rPr>
    </w:lvl>
    <w:lvl w:ilvl="4" w:tplc="3606D07C">
      <w:start w:val="20"/>
      <w:numFmt w:val="decimal"/>
      <w:lvlText w:val="%5"/>
      <w:lvlJc w:val="left"/>
      <w:pPr>
        <w:ind w:left="3600" w:hanging="360"/>
      </w:pPr>
      <w:rPr>
        <w:rFonts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10220E08"/>
    <w:multiLevelType w:val="multilevel"/>
    <w:tmpl w:val="D84C930C"/>
    <w:lvl w:ilvl="0">
      <w:start w:val="9"/>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440" w:hanging="1440"/>
      </w:pPr>
      <w:rPr>
        <w:rFonts w:hint="default"/>
      </w:rPr>
    </w:lvl>
  </w:abstractNum>
  <w:abstractNum w:abstractNumId="31">
    <w:nsid w:val="10F66810"/>
    <w:multiLevelType w:val="hybridMultilevel"/>
    <w:tmpl w:val="2656FC5E"/>
    <w:lvl w:ilvl="0" w:tplc="F2D0D370">
      <w:start w:val="1"/>
      <w:numFmt w:val="decimal"/>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2">
    <w:nsid w:val="17EC7905"/>
    <w:multiLevelType w:val="hybridMultilevel"/>
    <w:tmpl w:val="32BCCF0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nsid w:val="18424E6C"/>
    <w:multiLevelType w:val="hybridMultilevel"/>
    <w:tmpl w:val="B2782AAE"/>
    <w:lvl w:ilvl="0" w:tplc="04150011">
      <w:start w:val="1"/>
      <w:numFmt w:val="decimal"/>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34">
    <w:nsid w:val="18A51BFD"/>
    <w:multiLevelType w:val="hybridMultilevel"/>
    <w:tmpl w:val="1BBEC734"/>
    <w:lvl w:ilvl="0" w:tplc="76B46A8A">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502"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A900F608">
      <w:start w:val="1"/>
      <w:numFmt w:val="decimal"/>
      <w:lvlText w:val="%7."/>
      <w:lvlJc w:val="left"/>
      <w:pPr>
        <w:ind w:left="5040" w:hanging="360"/>
      </w:pPr>
      <w:rPr>
        <w:b w:val="0"/>
      </w:r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5">
    <w:nsid w:val="193B33EF"/>
    <w:multiLevelType w:val="hybridMultilevel"/>
    <w:tmpl w:val="07E4F51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6">
    <w:nsid w:val="1A6267B3"/>
    <w:multiLevelType w:val="hybridMultilevel"/>
    <w:tmpl w:val="CCBA7E88"/>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7">
    <w:nsid w:val="1BC91DC4"/>
    <w:multiLevelType w:val="singleLevel"/>
    <w:tmpl w:val="E5F69086"/>
    <w:lvl w:ilvl="0">
      <w:start w:val="1"/>
      <w:numFmt w:val="decimal"/>
      <w:lvlText w:val="%1."/>
      <w:lvlJc w:val="left"/>
      <w:pPr>
        <w:tabs>
          <w:tab w:val="num" w:pos="360"/>
        </w:tabs>
        <w:ind w:left="360" w:hanging="360"/>
      </w:pPr>
      <w:rPr>
        <w:rFonts w:cs="Times New Roman" w:hint="default"/>
      </w:rPr>
    </w:lvl>
  </w:abstractNum>
  <w:abstractNum w:abstractNumId="38">
    <w:nsid w:val="1BEE2ED6"/>
    <w:multiLevelType w:val="hybridMultilevel"/>
    <w:tmpl w:val="F7DA2284"/>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39">
    <w:nsid w:val="1C965C7A"/>
    <w:multiLevelType w:val="multilevel"/>
    <w:tmpl w:val="1EFE7854"/>
    <w:lvl w:ilvl="0">
      <w:start w:val="1"/>
      <w:numFmt w:val="bullet"/>
      <w:lvlText w:val="−"/>
      <w:lvlJc w:val="left"/>
      <w:pPr>
        <w:ind w:left="1776" w:hanging="360"/>
      </w:pPr>
      <w:rPr>
        <w:rFonts w:ascii="Times New Roman" w:hAnsi="Times New Roman" w:cs="Times New Roman" w:hint="default"/>
        <w:b/>
        <w:color w:val="00000A"/>
        <w:sz w:val="22"/>
      </w:rPr>
    </w:lvl>
    <w:lvl w:ilvl="1">
      <w:start w:val="1"/>
      <w:numFmt w:val="bullet"/>
      <w:lvlText w:val="o"/>
      <w:lvlJc w:val="left"/>
      <w:pPr>
        <w:ind w:left="2496" w:hanging="360"/>
      </w:pPr>
      <w:rPr>
        <w:rFonts w:ascii="Courier New" w:hAnsi="Courier New" w:cs="Courier New" w:hint="default"/>
      </w:rPr>
    </w:lvl>
    <w:lvl w:ilvl="2">
      <w:start w:val="1"/>
      <w:numFmt w:val="bullet"/>
      <w:lvlText w:val=""/>
      <w:lvlJc w:val="left"/>
      <w:pPr>
        <w:ind w:left="3216" w:hanging="360"/>
      </w:pPr>
      <w:rPr>
        <w:rFonts w:ascii="Wingdings" w:hAnsi="Wingdings" w:cs="Wingdings" w:hint="default"/>
      </w:rPr>
    </w:lvl>
    <w:lvl w:ilvl="3">
      <w:start w:val="1"/>
      <w:numFmt w:val="bullet"/>
      <w:lvlText w:val=""/>
      <w:lvlJc w:val="left"/>
      <w:pPr>
        <w:ind w:left="3936" w:hanging="360"/>
      </w:pPr>
      <w:rPr>
        <w:rFonts w:ascii="Symbol" w:hAnsi="Symbol" w:cs="Symbol" w:hint="default"/>
      </w:rPr>
    </w:lvl>
    <w:lvl w:ilvl="4">
      <w:start w:val="1"/>
      <w:numFmt w:val="bullet"/>
      <w:lvlText w:val="o"/>
      <w:lvlJc w:val="left"/>
      <w:pPr>
        <w:ind w:left="4656" w:hanging="360"/>
      </w:pPr>
      <w:rPr>
        <w:rFonts w:ascii="Courier New" w:hAnsi="Courier New" w:cs="Courier New" w:hint="default"/>
      </w:rPr>
    </w:lvl>
    <w:lvl w:ilvl="5">
      <w:start w:val="1"/>
      <w:numFmt w:val="bullet"/>
      <w:lvlText w:val=""/>
      <w:lvlJc w:val="left"/>
      <w:pPr>
        <w:ind w:left="5376" w:hanging="360"/>
      </w:pPr>
      <w:rPr>
        <w:rFonts w:ascii="Wingdings" w:hAnsi="Wingdings" w:cs="Wingdings" w:hint="default"/>
      </w:rPr>
    </w:lvl>
    <w:lvl w:ilvl="6">
      <w:start w:val="1"/>
      <w:numFmt w:val="bullet"/>
      <w:lvlText w:val=""/>
      <w:lvlJc w:val="left"/>
      <w:pPr>
        <w:ind w:left="6096" w:hanging="360"/>
      </w:pPr>
      <w:rPr>
        <w:rFonts w:ascii="Symbol" w:hAnsi="Symbol" w:cs="Symbol" w:hint="default"/>
      </w:rPr>
    </w:lvl>
    <w:lvl w:ilvl="7">
      <w:start w:val="1"/>
      <w:numFmt w:val="bullet"/>
      <w:lvlText w:val="o"/>
      <w:lvlJc w:val="left"/>
      <w:pPr>
        <w:ind w:left="6816" w:hanging="360"/>
      </w:pPr>
      <w:rPr>
        <w:rFonts w:ascii="Courier New" w:hAnsi="Courier New" w:cs="Courier New" w:hint="default"/>
      </w:rPr>
    </w:lvl>
    <w:lvl w:ilvl="8">
      <w:start w:val="1"/>
      <w:numFmt w:val="bullet"/>
      <w:lvlText w:val=""/>
      <w:lvlJc w:val="left"/>
      <w:pPr>
        <w:ind w:left="7536" w:hanging="360"/>
      </w:pPr>
      <w:rPr>
        <w:rFonts w:ascii="Wingdings" w:hAnsi="Wingdings" w:cs="Wingdings" w:hint="default"/>
      </w:rPr>
    </w:lvl>
  </w:abstractNum>
  <w:abstractNum w:abstractNumId="40">
    <w:nsid w:val="207D256B"/>
    <w:multiLevelType w:val="hybridMultilevel"/>
    <w:tmpl w:val="CFDCDAE4"/>
    <w:lvl w:ilvl="0" w:tplc="5A248A18">
      <w:start w:val="20"/>
      <w:numFmt w:val="upperRoman"/>
      <w:lvlText w:val="%1."/>
      <w:lvlJc w:val="right"/>
      <w:pPr>
        <w:ind w:left="720" w:hanging="360"/>
      </w:pPr>
      <w:rPr>
        <w:rFonts w:hint="default"/>
        <w:b/>
      </w:rPr>
    </w:lvl>
    <w:lvl w:ilvl="1" w:tplc="01C64448">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20923A98"/>
    <w:multiLevelType w:val="multilevel"/>
    <w:tmpl w:val="DF484E2C"/>
    <w:lvl w:ilvl="0">
      <w:start w:val="1"/>
      <w:numFmt w:val="decimal"/>
      <w:lvlText w:val="%1."/>
      <w:lvlJc w:val="left"/>
      <w:pPr>
        <w:ind w:left="720" w:hanging="360"/>
      </w:pPr>
    </w:lvl>
    <w:lvl w:ilvl="1">
      <w:start w:val="11"/>
      <w:numFmt w:val="decimal"/>
      <w:isLgl/>
      <w:lvlText w:val="%1.%2."/>
      <w:lvlJc w:val="left"/>
      <w:pPr>
        <w:ind w:left="885" w:hanging="52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2">
    <w:nsid w:val="20982D1D"/>
    <w:multiLevelType w:val="hybridMultilevel"/>
    <w:tmpl w:val="341C81FA"/>
    <w:lvl w:ilvl="0" w:tplc="0415000F">
      <w:start w:val="1"/>
      <w:numFmt w:val="decimal"/>
      <w:lvlText w:val="%1."/>
      <w:lvlJc w:val="left"/>
      <w:pPr>
        <w:ind w:left="1146" w:hanging="360"/>
      </w:pPr>
    </w:lvl>
    <w:lvl w:ilvl="1" w:tplc="4A283B34">
      <w:numFmt w:val="bullet"/>
      <w:lvlText w:val=""/>
      <w:lvlJc w:val="left"/>
      <w:pPr>
        <w:ind w:left="1866" w:hanging="360"/>
      </w:pPr>
      <w:rPr>
        <w:rFonts w:ascii="Symbol" w:eastAsia="Times New Roman" w:hAnsi="Symbol" w:cstheme="minorHAnsi" w:hint="default"/>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3">
    <w:nsid w:val="213E0BE6"/>
    <w:multiLevelType w:val="hybridMultilevel"/>
    <w:tmpl w:val="B91C161A"/>
    <w:lvl w:ilvl="0" w:tplc="31841DEA">
      <w:start w:val="1"/>
      <w:numFmt w:val="decimal"/>
      <w:lvlText w:val="%1)"/>
      <w:lvlJc w:val="left"/>
      <w:pPr>
        <w:ind w:left="1068" w:hanging="360"/>
      </w:pPr>
      <w:rPr>
        <w:rFonts w:asciiTheme="minorHAnsi" w:eastAsia="Times New Roman" w:hAnsiTheme="minorHAnsi" w:cstheme="minorHAnsi"/>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44">
    <w:nsid w:val="217D7BDA"/>
    <w:multiLevelType w:val="singleLevel"/>
    <w:tmpl w:val="BB0AEF1E"/>
    <w:lvl w:ilvl="0">
      <w:start w:val="1"/>
      <w:numFmt w:val="lowerLetter"/>
      <w:lvlText w:val="%1)"/>
      <w:lvlJc w:val="left"/>
      <w:pPr>
        <w:tabs>
          <w:tab w:val="num" w:pos="360"/>
        </w:tabs>
        <w:ind w:left="360" w:hanging="360"/>
      </w:pPr>
      <w:rPr>
        <w:rFonts w:asciiTheme="minorHAnsi" w:hAnsiTheme="minorHAnsi" w:cstheme="minorHAnsi" w:hint="default"/>
        <w:strike w:val="0"/>
        <w:color w:val="000000" w:themeColor="text1"/>
      </w:rPr>
    </w:lvl>
  </w:abstractNum>
  <w:abstractNum w:abstractNumId="45">
    <w:nsid w:val="22E44180"/>
    <w:multiLevelType w:val="multilevel"/>
    <w:tmpl w:val="DFC88CEC"/>
    <w:name w:val="NumPar"/>
    <w:lvl w:ilvl="0">
      <w:start w:val="1"/>
      <w:numFmt w:val="decimal"/>
      <w:lvlRestart w:val="0"/>
      <w:pStyle w:val="NumPar1"/>
      <w:lvlText w:val="%1."/>
      <w:lvlJc w:val="left"/>
      <w:pPr>
        <w:tabs>
          <w:tab w:val="num" w:pos="850"/>
        </w:tabs>
        <w:ind w:left="850" w:hanging="850"/>
      </w:pPr>
      <w:rPr>
        <w:rFonts w:ascii="Times New Roman" w:hAnsi="Times New Roman" w:cs="Times New Roman"/>
      </w:rPr>
    </w:lvl>
    <w:lvl w:ilvl="1">
      <w:start w:val="1"/>
      <w:numFmt w:val="decimal"/>
      <w:pStyle w:val="NumPar2"/>
      <w:lvlText w:val="%1.%2."/>
      <w:lvlJc w:val="left"/>
      <w:pPr>
        <w:tabs>
          <w:tab w:val="num" w:pos="850"/>
        </w:tabs>
        <w:ind w:left="850" w:hanging="850"/>
      </w:pPr>
      <w:rPr>
        <w:rFonts w:ascii="Times New Roman" w:hAnsi="Times New Roman" w:cs="Times New Roman"/>
      </w:rPr>
    </w:lvl>
    <w:lvl w:ilvl="2">
      <w:start w:val="1"/>
      <w:numFmt w:val="decimal"/>
      <w:pStyle w:val="NumPar3"/>
      <w:lvlText w:val="%1.%2.%3."/>
      <w:lvlJc w:val="left"/>
      <w:pPr>
        <w:tabs>
          <w:tab w:val="num" w:pos="850"/>
        </w:tabs>
        <w:ind w:left="850" w:hanging="850"/>
      </w:pPr>
      <w:rPr>
        <w:rFonts w:ascii="Times New Roman" w:hAnsi="Times New Roman" w:cs="Times New Roman"/>
      </w:rPr>
    </w:lvl>
    <w:lvl w:ilvl="3">
      <w:start w:val="1"/>
      <w:numFmt w:val="decimal"/>
      <w:pStyle w:val="NumPar4"/>
      <w:lvlText w:val="%1.%2.%3.%4."/>
      <w:lvlJc w:val="left"/>
      <w:pPr>
        <w:tabs>
          <w:tab w:val="num" w:pos="850"/>
        </w:tabs>
        <w:ind w:left="850" w:hanging="850"/>
      </w:pPr>
      <w:rPr>
        <w:rFonts w:ascii="Times New Roman" w:hAnsi="Times New Roman" w:cs="Times New Roman"/>
      </w:rPr>
    </w:lvl>
    <w:lvl w:ilvl="4">
      <w:start w:val="1"/>
      <w:numFmt w:val="lowerLetter"/>
      <w:lvlText w:val="(%5)"/>
      <w:lvlJc w:val="left"/>
      <w:pPr>
        <w:ind w:left="1800" w:hanging="360"/>
      </w:pPr>
      <w:rPr>
        <w:rFonts w:ascii="Times New Roman" w:hAnsi="Times New Roman" w:cs="Times New Roman"/>
      </w:rPr>
    </w:lvl>
    <w:lvl w:ilvl="5">
      <w:start w:val="1"/>
      <w:numFmt w:val="lowerRoman"/>
      <w:lvlText w:val="(%6)"/>
      <w:lvlJc w:val="left"/>
      <w:pPr>
        <w:ind w:left="2160" w:hanging="360"/>
      </w:pPr>
      <w:rPr>
        <w:rFonts w:ascii="Times New Roman" w:hAnsi="Times New Roman" w:cs="Times New Roman"/>
      </w:rPr>
    </w:lvl>
    <w:lvl w:ilvl="6">
      <w:start w:val="1"/>
      <w:numFmt w:val="decimal"/>
      <w:lvlText w:val="%7."/>
      <w:lvlJc w:val="left"/>
      <w:pPr>
        <w:ind w:left="2520" w:hanging="360"/>
      </w:pPr>
      <w:rPr>
        <w:rFonts w:ascii="Times New Roman" w:hAnsi="Times New Roman" w:cs="Times New Roman"/>
      </w:rPr>
    </w:lvl>
    <w:lvl w:ilvl="7">
      <w:start w:val="1"/>
      <w:numFmt w:val="lowerLetter"/>
      <w:lvlText w:val="%8."/>
      <w:lvlJc w:val="left"/>
      <w:pPr>
        <w:ind w:left="2880" w:hanging="360"/>
      </w:pPr>
      <w:rPr>
        <w:rFonts w:ascii="Times New Roman" w:hAnsi="Times New Roman" w:cs="Times New Roman"/>
      </w:rPr>
    </w:lvl>
    <w:lvl w:ilvl="8">
      <w:start w:val="1"/>
      <w:numFmt w:val="lowerRoman"/>
      <w:lvlText w:val="%9."/>
      <w:lvlJc w:val="left"/>
      <w:pPr>
        <w:ind w:left="3240" w:hanging="360"/>
      </w:pPr>
      <w:rPr>
        <w:rFonts w:ascii="Times New Roman" w:hAnsi="Times New Roman" w:cs="Times New Roman"/>
      </w:rPr>
    </w:lvl>
  </w:abstractNum>
  <w:abstractNum w:abstractNumId="46">
    <w:nsid w:val="268A40AA"/>
    <w:multiLevelType w:val="multilevel"/>
    <w:tmpl w:val="E042C3AE"/>
    <w:lvl w:ilvl="0">
      <w:start w:val="1"/>
      <w:numFmt w:val="decimal"/>
      <w:lvlText w:val="%1."/>
      <w:lvlJc w:val="left"/>
      <w:pPr>
        <w:ind w:left="360" w:hanging="360"/>
      </w:pPr>
    </w:lvl>
    <w:lvl w:ilvl="1">
      <w:start w:val="1"/>
      <w:numFmt w:val="decimal"/>
      <w:lvlText w:val="%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7">
    <w:nsid w:val="26E67B37"/>
    <w:multiLevelType w:val="hybridMultilevel"/>
    <w:tmpl w:val="511C1C48"/>
    <w:lvl w:ilvl="0" w:tplc="0415000F">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48">
    <w:nsid w:val="27970873"/>
    <w:multiLevelType w:val="multilevel"/>
    <w:tmpl w:val="793210E6"/>
    <w:lvl w:ilvl="0">
      <w:start w:val="2"/>
      <w:numFmt w:val="decimal"/>
      <w:lvlText w:val="%1."/>
      <w:lvlJc w:val="left"/>
      <w:pPr>
        <w:ind w:left="1353" w:hanging="360"/>
      </w:pPr>
      <w:rPr>
        <w:rFonts w:hint="default"/>
        <w:color w:val="auto"/>
      </w:rPr>
    </w:lvl>
    <w:lvl w:ilvl="1">
      <w:start w:val="1"/>
      <w:numFmt w:val="decimal"/>
      <w:isLgl/>
      <w:lvlText w:val="%1.%2."/>
      <w:lvlJc w:val="left"/>
      <w:pPr>
        <w:ind w:left="1353" w:hanging="360"/>
      </w:pPr>
      <w:rPr>
        <w:rFonts w:hint="default"/>
        <w:b/>
      </w:rPr>
    </w:lvl>
    <w:lvl w:ilvl="2">
      <w:start w:val="1"/>
      <w:numFmt w:val="decimal"/>
      <w:isLgl/>
      <w:lvlText w:val="%1.%2.%3."/>
      <w:lvlJc w:val="left"/>
      <w:pPr>
        <w:ind w:left="1713"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073" w:hanging="1080"/>
      </w:pPr>
      <w:rPr>
        <w:rFonts w:hint="default"/>
      </w:rPr>
    </w:lvl>
    <w:lvl w:ilvl="5">
      <w:start w:val="1"/>
      <w:numFmt w:val="decimal"/>
      <w:isLgl/>
      <w:lvlText w:val="%1.%2.%3.%4.%5.%6."/>
      <w:lvlJc w:val="left"/>
      <w:pPr>
        <w:ind w:left="2073" w:hanging="1080"/>
      </w:pPr>
      <w:rPr>
        <w:rFonts w:hint="default"/>
      </w:rPr>
    </w:lvl>
    <w:lvl w:ilvl="6">
      <w:start w:val="1"/>
      <w:numFmt w:val="decimal"/>
      <w:isLgl/>
      <w:lvlText w:val="%1.%2.%3.%4.%5.%6.%7."/>
      <w:lvlJc w:val="left"/>
      <w:pPr>
        <w:ind w:left="2073" w:hanging="1080"/>
      </w:pPr>
      <w:rPr>
        <w:rFonts w:hint="default"/>
      </w:rPr>
    </w:lvl>
    <w:lvl w:ilvl="7">
      <w:start w:val="1"/>
      <w:numFmt w:val="decimal"/>
      <w:isLgl/>
      <w:lvlText w:val="%1.%2.%3.%4.%5.%6.%7.%8."/>
      <w:lvlJc w:val="left"/>
      <w:pPr>
        <w:ind w:left="2433" w:hanging="1440"/>
      </w:pPr>
      <w:rPr>
        <w:rFonts w:hint="default"/>
      </w:rPr>
    </w:lvl>
    <w:lvl w:ilvl="8">
      <w:start w:val="1"/>
      <w:numFmt w:val="decimal"/>
      <w:isLgl/>
      <w:lvlText w:val="%1.%2.%3.%4.%5.%6.%7.%8.%9."/>
      <w:lvlJc w:val="left"/>
      <w:pPr>
        <w:ind w:left="2433" w:hanging="1440"/>
      </w:pPr>
      <w:rPr>
        <w:rFonts w:hint="default"/>
      </w:rPr>
    </w:lvl>
  </w:abstractNum>
  <w:abstractNum w:abstractNumId="49">
    <w:nsid w:val="29D74BDE"/>
    <w:multiLevelType w:val="multilevel"/>
    <w:tmpl w:val="1FF4338C"/>
    <w:lvl w:ilvl="0">
      <w:start w:val="1"/>
      <w:numFmt w:val="decimal"/>
      <w:lvlText w:val="%1."/>
      <w:lvlJc w:val="left"/>
      <w:pPr>
        <w:ind w:left="1068" w:hanging="360"/>
      </w:pPr>
      <w:rPr>
        <w:rFonts w:hint="default"/>
      </w:rPr>
    </w:lvl>
    <w:lvl w:ilvl="1">
      <w:start w:val="1"/>
      <w:numFmt w:val="ordinal"/>
      <w:lvlText w:val="1.%2"/>
      <w:lvlJc w:val="left"/>
      <w:pPr>
        <w:ind w:left="1428" w:hanging="360"/>
      </w:pPr>
      <w:rPr>
        <w:rFonts w:hint="default"/>
      </w:rPr>
    </w:lvl>
    <w:lvl w:ilvl="2">
      <w:start w:val="1"/>
      <w:numFmt w:val="decimal"/>
      <w:isLgl/>
      <w:lvlText w:val="%1.%2.%3."/>
      <w:lvlJc w:val="left"/>
      <w:pPr>
        <w:ind w:left="2148" w:hanging="720"/>
      </w:pPr>
      <w:rPr>
        <w:rFonts w:hint="default"/>
      </w:rPr>
    </w:lvl>
    <w:lvl w:ilvl="3">
      <w:start w:val="1"/>
      <w:numFmt w:val="decimal"/>
      <w:isLgl/>
      <w:lvlText w:val="%1.%2.%3.%4."/>
      <w:lvlJc w:val="left"/>
      <w:pPr>
        <w:ind w:left="2508" w:hanging="720"/>
      </w:pPr>
      <w:rPr>
        <w:rFonts w:hint="default"/>
      </w:rPr>
    </w:lvl>
    <w:lvl w:ilvl="4">
      <w:start w:val="1"/>
      <w:numFmt w:val="decimal"/>
      <w:isLgl/>
      <w:lvlText w:val="%1.%2.%3.%4.%5."/>
      <w:lvlJc w:val="left"/>
      <w:pPr>
        <w:ind w:left="3228" w:hanging="1080"/>
      </w:pPr>
      <w:rPr>
        <w:rFonts w:hint="default"/>
      </w:rPr>
    </w:lvl>
    <w:lvl w:ilvl="5">
      <w:start w:val="1"/>
      <w:numFmt w:val="decimal"/>
      <w:isLgl/>
      <w:lvlText w:val="%1.%2.%3.%4.%5.%6."/>
      <w:lvlJc w:val="left"/>
      <w:pPr>
        <w:ind w:left="3588" w:hanging="1080"/>
      </w:pPr>
      <w:rPr>
        <w:rFonts w:hint="default"/>
      </w:rPr>
    </w:lvl>
    <w:lvl w:ilvl="6">
      <w:start w:val="1"/>
      <w:numFmt w:val="decimal"/>
      <w:isLgl/>
      <w:lvlText w:val="%1.%2.%3.%4.%5.%6.%7."/>
      <w:lvlJc w:val="left"/>
      <w:pPr>
        <w:ind w:left="4308" w:hanging="1440"/>
      </w:pPr>
      <w:rPr>
        <w:rFonts w:hint="default"/>
      </w:rPr>
    </w:lvl>
    <w:lvl w:ilvl="7">
      <w:start w:val="1"/>
      <w:numFmt w:val="decimal"/>
      <w:isLgl/>
      <w:lvlText w:val="%1.%2.%3.%4.%5.%6.%7.%8."/>
      <w:lvlJc w:val="left"/>
      <w:pPr>
        <w:ind w:left="4668" w:hanging="1440"/>
      </w:pPr>
      <w:rPr>
        <w:rFonts w:hint="default"/>
      </w:rPr>
    </w:lvl>
    <w:lvl w:ilvl="8">
      <w:start w:val="1"/>
      <w:numFmt w:val="decimal"/>
      <w:isLgl/>
      <w:lvlText w:val="%1.%2.%3.%4.%5.%6.%7.%8.%9."/>
      <w:lvlJc w:val="left"/>
      <w:pPr>
        <w:ind w:left="5388" w:hanging="1800"/>
      </w:pPr>
      <w:rPr>
        <w:rFonts w:hint="default"/>
      </w:rPr>
    </w:lvl>
  </w:abstractNum>
  <w:abstractNum w:abstractNumId="50">
    <w:nsid w:val="2A1653BC"/>
    <w:multiLevelType w:val="hybridMultilevel"/>
    <w:tmpl w:val="4F7A74C6"/>
    <w:lvl w:ilvl="0" w:tplc="04150019">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1">
    <w:nsid w:val="2B5F128E"/>
    <w:multiLevelType w:val="hybridMultilevel"/>
    <w:tmpl w:val="8AAC6800"/>
    <w:lvl w:ilvl="0" w:tplc="2B0A7542">
      <w:start w:val="1"/>
      <w:numFmt w:val="decimal"/>
      <w:lvlText w:val="%1)"/>
      <w:lvlJc w:val="left"/>
      <w:pPr>
        <w:ind w:left="1440" w:hanging="360"/>
      </w:pPr>
      <w:rPr>
        <w:rFonts w:asciiTheme="minorHAnsi" w:eastAsia="Times New Roman" w:hAnsiTheme="minorHAnsi" w:cstheme="minorHAnsi"/>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2">
    <w:nsid w:val="2DCB75F0"/>
    <w:multiLevelType w:val="hybridMultilevel"/>
    <w:tmpl w:val="90268802"/>
    <w:lvl w:ilvl="0" w:tplc="0415000F">
      <w:start w:val="1"/>
      <w:numFmt w:val="decimal"/>
      <w:lvlText w:val="%1."/>
      <w:lvlJc w:val="left"/>
      <w:pPr>
        <w:ind w:left="9217" w:hanging="360"/>
      </w:pPr>
    </w:lvl>
    <w:lvl w:ilvl="1" w:tplc="04150019" w:tentative="1">
      <w:start w:val="1"/>
      <w:numFmt w:val="lowerLetter"/>
      <w:lvlText w:val="%2."/>
      <w:lvlJc w:val="left"/>
      <w:pPr>
        <w:ind w:left="9937" w:hanging="360"/>
      </w:pPr>
    </w:lvl>
    <w:lvl w:ilvl="2" w:tplc="0415001B" w:tentative="1">
      <w:start w:val="1"/>
      <w:numFmt w:val="lowerRoman"/>
      <w:lvlText w:val="%3."/>
      <w:lvlJc w:val="right"/>
      <w:pPr>
        <w:ind w:left="10657" w:hanging="180"/>
      </w:pPr>
    </w:lvl>
    <w:lvl w:ilvl="3" w:tplc="0415000F" w:tentative="1">
      <w:start w:val="1"/>
      <w:numFmt w:val="decimal"/>
      <w:lvlText w:val="%4."/>
      <w:lvlJc w:val="left"/>
      <w:pPr>
        <w:ind w:left="11377" w:hanging="360"/>
      </w:pPr>
    </w:lvl>
    <w:lvl w:ilvl="4" w:tplc="04150019" w:tentative="1">
      <w:start w:val="1"/>
      <w:numFmt w:val="lowerLetter"/>
      <w:lvlText w:val="%5."/>
      <w:lvlJc w:val="left"/>
      <w:pPr>
        <w:ind w:left="12097" w:hanging="360"/>
      </w:pPr>
    </w:lvl>
    <w:lvl w:ilvl="5" w:tplc="0415001B" w:tentative="1">
      <w:start w:val="1"/>
      <w:numFmt w:val="lowerRoman"/>
      <w:lvlText w:val="%6."/>
      <w:lvlJc w:val="right"/>
      <w:pPr>
        <w:ind w:left="12817" w:hanging="180"/>
      </w:pPr>
    </w:lvl>
    <w:lvl w:ilvl="6" w:tplc="0415000F">
      <w:start w:val="1"/>
      <w:numFmt w:val="decimal"/>
      <w:lvlText w:val="%7."/>
      <w:lvlJc w:val="left"/>
      <w:pPr>
        <w:ind w:left="644" w:hanging="360"/>
      </w:pPr>
    </w:lvl>
    <w:lvl w:ilvl="7" w:tplc="04150019" w:tentative="1">
      <w:start w:val="1"/>
      <w:numFmt w:val="lowerLetter"/>
      <w:lvlText w:val="%8."/>
      <w:lvlJc w:val="left"/>
      <w:pPr>
        <w:ind w:left="14257" w:hanging="360"/>
      </w:pPr>
    </w:lvl>
    <w:lvl w:ilvl="8" w:tplc="0415001B" w:tentative="1">
      <w:start w:val="1"/>
      <w:numFmt w:val="lowerRoman"/>
      <w:lvlText w:val="%9."/>
      <w:lvlJc w:val="right"/>
      <w:pPr>
        <w:ind w:left="14977" w:hanging="180"/>
      </w:pPr>
    </w:lvl>
  </w:abstractNum>
  <w:abstractNum w:abstractNumId="53">
    <w:nsid w:val="2FC26969"/>
    <w:multiLevelType w:val="multilevel"/>
    <w:tmpl w:val="824C3C8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3)"/>
      <w:lvlJc w:val="left"/>
      <w:pPr>
        <w:ind w:left="1224" w:hanging="504"/>
      </w:pPr>
      <w:rPr>
        <w:rFonts w:asciiTheme="minorHAnsi" w:eastAsia="Times New Roman" w:hAnsiTheme="minorHAnsi" w:cstheme="minorHAnsi"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4">
    <w:nsid w:val="355C40FC"/>
    <w:multiLevelType w:val="hybridMultilevel"/>
    <w:tmpl w:val="9468F0A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35650EE2"/>
    <w:multiLevelType w:val="hybridMultilevel"/>
    <w:tmpl w:val="C0A636D2"/>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6">
    <w:nsid w:val="377C547D"/>
    <w:multiLevelType w:val="multilevel"/>
    <w:tmpl w:val="824C3C8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rPr>
    </w:lvl>
    <w:lvl w:ilvl="2">
      <w:start w:val="1"/>
      <w:numFmt w:val="decimal"/>
      <w:lvlText w:val="%3)"/>
      <w:lvlJc w:val="left"/>
      <w:pPr>
        <w:ind w:left="1224" w:hanging="504"/>
      </w:pPr>
      <w:rPr>
        <w:rFonts w:asciiTheme="minorHAnsi" w:eastAsia="Times New Roman" w:hAnsiTheme="minorHAnsi" w:cstheme="minorHAnsi"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7">
    <w:nsid w:val="38C46C4E"/>
    <w:multiLevelType w:val="multilevel"/>
    <w:tmpl w:val="7A6C0F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8">
    <w:nsid w:val="3C746D85"/>
    <w:multiLevelType w:val="multilevel"/>
    <w:tmpl w:val="29F64D9A"/>
    <w:lvl w:ilvl="0">
      <w:start w:val="1"/>
      <w:numFmt w:val="decimal"/>
      <w:lvlText w:val="%1."/>
      <w:lvlJc w:val="left"/>
      <w:pPr>
        <w:ind w:left="1428" w:hanging="360"/>
      </w:pPr>
    </w:lvl>
    <w:lvl w:ilvl="1">
      <w:start w:val="1"/>
      <w:numFmt w:val="decimal"/>
      <w:isLgl/>
      <w:lvlText w:val="%1.%2"/>
      <w:lvlJc w:val="left"/>
      <w:pPr>
        <w:ind w:left="2136" w:hanging="360"/>
      </w:pPr>
      <w:rPr>
        <w:rFonts w:hint="default"/>
      </w:rPr>
    </w:lvl>
    <w:lvl w:ilvl="2">
      <w:start w:val="1"/>
      <w:numFmt w:val="decimal"/>
      <w:isLgl/>
      <w:lvlText w:val="%1.%2.%3"/>
      <w:lvlJc w:val="left"/>
      <w:pPr>
        <w:ind w:left="3204" w:hanging="720"/>
      </w:pPr>
      <w:rPr>
        <w:rFonts w:hint="default"/>
      </w:rPr>
    </w:lvl>
    <w:lvl w:ilvl="3">
      <w:start w:val="1"/>
      <w:numFmt w:val="decimal"/>
      <w:isLgl/>
      <w:lvlText w:val="%1.%2.%3.%4"/>
      <w:lvlJc w:val="left"/>
      <w:pPr>
        <w:ind w:left="3912" w:hanging="720"/>
      </w:pPr>
      <w:rPr>
        <w:rFonts w:hint="default"/>
      </w:rPr>
    </w:lvl>
    <w:lvl w:ilvl="4">
      <w:start w:val="1"/>
      <w:numFmt w:val="decimal"/>
      <w:isLgl/>
      <w:lvlText w:val="%1.%2.%3.%4.%5"/>
      <w:lvlJc w:val="left"/>
      <w:pPr>
        <w:ind w:left="4980" w:hanging="1080"/>
      </w:pPr>
      <w:rPr>
        <w:rFonts w:hint="default"/>
      </w:rPr>
    </w:lvl>
    <w:lvl w:ilvl="5">
      <w:start w:val="1"/>
      <w:numFmt w:val="decimal"/>
      <w:isLgl/>
      <w:lvlText w:val="%1.%2.%3.%4.%5.%6"/>
      <w:lvlJc w:val="left"/>
      <w:pPr>
        <w:ind w:left="5688" w:hanging="1080"/>
      </w:pPr>
      <w:rPr>
        <w:rFonts w:hint="default"/>
      </w:rPr>
    </w:lvl>
    <w:lvl w:ilvl="6">
      <w:start w:val="1"/>
      <w:numFmt w:val="decimal"/>
      <w:isLgl/>
      <w:lvlText w:val="%1.%2.%3.%4.%5.%6.%7"/>
      <w:lvlJc w:val="left"/>
      <w:pPr>
        <w:ind w:left="6756" w:hanging="1440"/>
      </w:pPr>
      <w:rPr>
        <w:rFonts w:hint="default"/>
      </w:rPr>
    </w:lvl>
    <w:lvl w:ilvl="7">
      <w:start w:val="1"/>
      <w:numFmt w:val="decimal"/>
      <w:isLgl/>
      <w:lvlText w:val="%1.%2.%3.%4.%5.%6.%7.%8"/>
      <w:lvlJc w:val="left"/>
      <w:pPr>
        <w:ind w:left="7464" w:hanging="1440"/>
      </w:pPr>
      <w:rPr>
        <w:rFonts w:hint="default"/>
      </w:rPr>
    </w:lvl>
    <w:lvl w:ilvl="8">
      <w:start w:val="1"/>
      <w:numFmt w:val="decimal"/>
      <w:isLgl/>
      <w:lvlText w:val="%1.%2.%3.%4.%5.%6.%7.%8.%9"/>
      <w:lvlJc w:val="left"/>
      <w:pPr>
        <w:ind w:left="8172" w:hanging="1440"/>
      </w:pPr>
      <w:rPr>
        <w:rFonts w:hint="default"/>
      </w:rPr>
    </w:lvl>
  </w:abstractNum>
  <w:abstractNum w:abstractNumId="59">
    <w:nsid w:val="3CFA1211"/>
    <w:multiLevelType w:val="hybridMultilevel"/>
    <w:tmpl w:val="76B8FFBC"/>
    <w:lvl w:ilvl="0" w:tplc="04150001">
      <w:start w:val="1"/>
      <w:numFmt w:val="bullet"/>
      <w:lvlText w:val=""/>
      <w:lvlJc w:val="left"/>
      <w:pPr>
        <w:ind w:left="720" w:hanging="360"/>
      </w:pPr>
      <w:rPr>
        <w:rFonts w:ascii="Symbol" w:hAnsi="Symbol" w:hint="default"/>
      </w:rPr>
    </w:lvl>
    <w:lvl w:ilvl="1" w:tplc="04150001">
      <w:start w:val="1"/>
      <w:numFmt w:val="bullet"/>
      <w:lvlText w:val=""/>
      <w:lvlJc w:val="left"/>
      <w:pPr>
        <w:ind w:left="1440" w:hanging="360"/>
      </w:pPr>
      <w:rPr>
        <w:rFonts w:ascii="Symbol" w:hAnsi="Symbol"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0">
    <w:nsid w:val="41824FDB"/>
    <w:multiLevelType w:val="hybridMultilevel"/>
    <w:tmpl w:val="B11AB8A6"/>
    <w:lvl w:ilvl="0" w:tplc="04150001">
      <w:start w:val="1"/>
      <w:numFmt w:val="bullet"/>
      <w:lvlText w:val=""/>
      <w:lvlJc w:val="left"/>
      <w:pPr>
        <w:ind w:left="3272" w:hanging="360"/>
      </w:pPr>
      <w:rPr>
        <w:rFonts w:ascii="Symbol" w:hAnsi="Symbol" w:hint="default"/>
      </w:rPr>
    </w:lvl>
    <w:lvl w:ilvl="1" w:tplc="04150003" w:tentative="1">
      <w:start w:val="1"/>
      <w:numFmt w:val="bullet"/>
      <w:lvlText w:val="o"/>
      <w:lvlJc w:val="left"/>
      <w:pPr>
        <w:ind w:left="3992" w:hanging="360"/>
      </w:pPr>
      <w:rPr>
        <w:rFonts w:ascii="Courier New" w:hAnsi="Courier New" w:cs="Courier New" w:hint="default"/>
      </w:rPr>
    </w:lvl>
    <w:lvl w:ilvl="2" w:tplc="04150005" w:tentative="1">
      <w:start w:val="1"/>
      <w:numFmt w:val="bullet"/>
      <w:lvlText w:val=""/>
      <w:lvlJc w:val="left"/>
      <w:pPr>
        <w:ind w:left="4712" w:hanging="360"/>
      </w:pPr>
      <w:rPr>
        <w:rFonts w:ascii="Wingdings" w:hAnsi="Wingdings" w:hint="default"/>
      </w:rPr>
    </w:lvl>
    <w:lvl w:ilvl="3" w:tplc="04150001" w:tentative="1">
      <w:start w:val="1"/>
      <w:numFmt w:val="bullet"/>
      <w:lvlText w:val=""/>
      <w:lvlJc w:val="left"/>
      <w:pPr>
        <w:ind w:left="5432" w:hanging="360"/>
      </w:pPr>
      <w:rPr>
        <w:rFonts w:ascii="Symbol" w:hAnsi="Symbol" w:hint="default"/>
      </w:rPr>
    </w:lvl>
    <w:lvl w:ilvl="4" w:tplc="04150003" w:tentative="1">
      <w:start w:val="1"/>
      <w:numFmt w:val="bullet"/>
      <w:lvlText w:val="o"/>
      <w:lvlJc w:val="left"/>
      <w:pPr>
        <w:ind w:left="6152" w:hanging="360"/>
      </w:pPr>
      <w:rPr>
        <w:rFonts w:ascii="Courier New" w:hAnsi="Courier New" w:cs="Courier New" w:hint="default"/>
      </w:rPr>
    </w:lvl>
    <w:lvl w:ilvl="5" w:tplc="04150005" w:tentative="1">
      <w:start w:val="1"/>
      <w:numFmt w:val="bullet"/>
      <w:lvlText w:val=""/>
      <w:lvlJc w:val="left"/>
      <w:pPr>
        <w:ind w:left="6872" w:hanging="360"/>
      </w:pPr>
      <w:rPr>
        <w:rFonts w:ascii="Wingdings" w:hAnsi="Wingdings" w:hint="default"/>
      </w:rPr>
    </w:lvl>
    <w:lvl w:ilvl="6" w:tplc="04150001" w:tentative="1">
      <w:start w:val="1"/>
      <w:numFmt w:val="bullet"/>
      <w:lvlText w:val=""/>
      <w:lvlJc w:val="left"/>
      <w:pPr>
        <w:ind w:left="7592" w:hanging="360"/>
      </w:pPr>
      <w:rPr>
        <w:rFonts w:ascii="Symbol" w:hAnsi="Symbol" w:hint="default"/>
      </w:rPr>
    </w:lvl>
    <w:lvl w:ilvl="7" w:tplc="04150003" w:tentative="1">
      <w:start w:val="1"/>
      <w:numFmt w:val="bullet"/>
      <w:lvlText w:val="o"/>
      <w:lvlJc w:val="left"/>
      <w:pPr>
        <w:ind w:left="8312" w:hanging="360"/>
      </w:pPr>
      <w:rPr>
        <w:rFonts w:ascii="Courier New" w:hAnsi="Courier New" w:cs="Courier New" w:hint="default"/>
      </w:rPr>
    </w:lvl>
    <w:lvl w:ilvl="8" w:tplc="04150005" w:tentative="1">
      <w:start w:val="1"/>
      <w:numFmt w:val="bullet"/>
      <w:lvlText w:val=""/>
      <w:lvlJc w:val="left"/>
      <w:pPr>
        <w:ind w:left="9032" w:hanging="360"/>
      </w:pPr>
      <w:rPr>
        <w:rFonts w:ascii="Wingdings" w:hAnsi="Wingdings" w:hint="default"/>
      </w:rPr>
    </w:lvl>
  </w:abstractNum>
  <w:abstractNum w:abstractNumId="61">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62">
    <w:nsid w:val="43642534"/>
    <w:multiLevelType w:val="multilevel"/>
    <w:tmpl w:val="3AAC6086"/>
    <w:lvl w:ilvl="0">
      <w:start w:val="3"/>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3">
    <w:nsid w:val="43707042"/>
    <w:multiLevelType w:val="hybridMultilevel"/>
    <w:tmpl w:val="7FAA365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4">
    <w:nsid w:val="45D54B12"/>
    <w:multiLevelType w:val="hybridMultilevel"/>
    <w:tmpl w:val="4A1C8232"/>
    <w:lvl w:ilvl="0" w:tplc="04150011">
      <w:start w:val="1"/>
      <w:numFmt w:val="decimal"/>
      <w:lvlText w:val="%1)"/>
      <w:lvlJc w:val="left"/>
      <w:pPr>
        <w:ind w:left="1506" w:hanging="360"/>
      </w:pPr>
    </w:lvl>
    <w:lvl w:ilvl="1" w:tplc="04150019" w:tentative="1">
      <w:start w:val="1"/>
      <w:numFmt w:val="lowerLetter"/>
      <w:lvlText w:val="%2."/>
      <w:lvlJc w:val="left"/>
      <w:pPr>
        <w:ind w:left="2226" w:hanging="360"/>
      </w:pPr>
    </w:lvl>
    <w:lvl w:ilvl="2" w:tplc="0415001B" w:tentative="1">
      <w:start w:val="1"/>
      <w:numFmt w:val="lowerRoman"/>
      <w:lvlText w:val="%3."/>
      <w:lvlJc w:val="right"/>
      <w:pPr>
        <w:ind w:left="2946" w:hanging="180"/>
      </w:pPr>
    </w:lvl>
    <w:lvl w:ilvl="3" w:tplc="0415000F" w:tentative="1">
      <w:start w:val="1"/>
      <w:numFmt w:val="decimal"/>
      <w:lvlText w:val="%4."/>
      <w:lvlJc w:val="left"/>
      <w:pPr>
        <w:ind w:left="3666" w:hanging="360"/>
      </w:pPr>
    </w:lvl>
    <w:lvl w:ilvl="4" w:tplc="04150019" w:tentative="1">
      <w:start w:val="1"/>
      <w:numFmt w:val="lowerLetter"/>
      <w:lvlText w:val="%5."/>
      <w:lvlJc w:val="left"/>
      <w:pPr>
        <w:ind w:left="4386" w:hanging="360"/>
      </w:pPr>
    </w:lvl>
    <w:lvl w:ilvl="5" w:tplc="0415001B" w:tentative="1">
      <w:start w:val="1"/>
      <w:numFmt w:val="lowerRoman"/>
      <w:lvlText w:val="%6."/>
      <w:lvlJc w:val="right"/>
      <w:pPr>
        <w:ind w:left="5106" w:hanging="180"/>
      </w:pPr>
    </w:lvl>
    <w:lvl w:ilvl="6" w:tplc="0415000F" w:tentative="1">
      <w:start w:val="1"/>
      <w:numFmt w:val="decimal"/>
      <w:lvlText w:val="%7."/>
      <w:lvlJc w:val="left"/>
      <w:pPr>
        <w:ind w:left="5826" w:hanging="360"/>
      </w:pPr>
    </w:lvl>
    <w:lvl w:ilvl="7" w:tplc="04150019" w:tentative="1">
      <w:start w:val="1"/>
      <w:numFmt w:val="lowerLetter"/>
      <w:lvlText w:val="%8."/>
      <w:lvlJc w:val="left"/>
      <w:pPr>
        <w:ind w:left="6546" w:hanging="360"/>
      </w:pPr>
    </w:lvl>
    <w:lvl w:ilvl="8" w:tplc="0415001B" w:tentative="1">
      <w:start w:val="1"/>
      <w:numFmt w:val="lowerRoman"/>
      <w:lvlText w:val="%9."/>
      <w:lvlJc w:val="right"/>
      <w:pPr>
        <w:ind w:left="7266" w:hanging="180"/>
      </w:pPr>
    </w:lvl>
  </w:abstractNum>
  <w:abstractNum w:abstractNumId="65">
    <w:nsid w:val="4772364A"/>
    <w:multiLevelType w:val="hybridMultilevel"/>
    <w:tmpl w:val="866073D8"/>
    <w:lvl w:ilvl="0" w:tplc="04150011">
      <w:start w:val="1"/>
      <w:numFmt w:val="decimal"/>
      <w:lvlText w:val="%1)"/>
      <w:lvlJc w:val="left"/>
      <w:pPr>
        <w:ind w:left="2868" w:hanging="360"/>
      </w:pPr>
    </w:lvl>
    <w:lvl w:ilvl="1" w:tplc="04150019" w:tentative="1">
      <w:start w:val="1"/>
      <w:numFmt w:val="lowerLetter"/>
      <w:lvlText w:val="%2."/>
      <w:lvlJc w:val="left"/>
      <w:pPr>
        <w:ind w:left="3588" w:hanging="360"/>
      </w:pPr>
    </w:lvl>
    <w:lvl w:ilvl="2" w:tplc="0415001B" w:tentative="1">
      <w:start w:val="1"/>
      <w:numFmt w:val="lowerRoman"/>
      <w:lvlText w:val="%3."/>
      <w:lvlJc w:val="right"/>
      <w:pPr>
        <w:ind w:left="4308" w:hanging="180"/>
      </w:pPr>
    </w:lvl>
    <w:lvl w:ilvl="3" w:tplc="0415000F" w:tentative="1">
      <w:start w:val="1"/>
      <w:numFmt w:val="decimal"/>
      <w:lvlText w:val="%4."/>
      <w:lvlJc w:val="left"/>
      <w:pPr>
        <w:ind w:left="5028" w:hanging="360"/>
      </w:pPr>
    </w:lvl>
    <w:lvl w:ilvl="4" w:tplc="04150019" w:tentative="1">
      <w:start w:val="1"/>
      <w:numFmt w:val="lowerLetter"/>
      <w:lvlText w:val="%5."/>
      <w:lvlJc w:val="left"/>
      <w:pPr>
        <w:ind w:left="5748" w:hanging="360"/>
      </w:pPr>
    </w:lvl>
    <w:lvl w:ilvl="5" w:tplc="0415001B" w:tentative="1">
      <w:start w:val="1"/>
      <w:numFmt w:val="lowerRoman"/>
      <w:lvlText w:val="%6."/>
      <w:lvlJc w:val="right"/>
      <w:pPr>
        <w:ind w:left="6468" w:hanging="180"/>
      </w:pPr>
    </w:lvl>
    <w:lvl w:ilvl="6" w:tplc="0415000F" w:tentative="1">
      <w:start w:val="1"/>
      <w:numFmt w:val="decimal"/>
      <w:lvlText w:val="%7."/>
      <w:lvlJc w:val="left"/>
      <w:pPr>
        <w:ind w:left="7188" w:hanging="360"/>
      </w:pPr>
    </w:lvl>
    <w:lvl w:ilvl="7" w:tplc="04150019" w:tentative="1">
      <w:start w:val="1"/>
      <w:numFmt w:val="lowerLetter"/>
      <w:lvlText w:val="%8."/>
      <w:lvlJc w:val="left"/>
      <w:pPr>
        <w:ind w:left="7908" w:hanging="360"/>
      </w:pPr>
    </w:lvl>
    <w:lvl w:ilvl="8" w:tplc="0415001B" w:tentative="1">
      <w:start w:val="1"/>
      <w:numFmt w:val="lowerRoman"/>
      <w:lvlText w:val="%9."/>
      <w:lvlJc w:val="right"/>
      <w:pPr>
        <w:ind w:left="8628" w:hanging="180"/>
      </w:pPr>
    </w:lvl>
  </w:abstractNum>
  <w:abstractNum w:abstractNumId="66">
    <w:nsid w:val="481757AB"/>
    <w:multiLevelType w:val="singleLevel"/>
    <w:tmpl w:val="BB0AEF1E"/>
    <w:lvl w:ilvl="0">
      <w:start w:val="1"/>
      <w:numFmt w:val="lowerLetter"/>
      <w:lvlText w:val="%1)"/>
      <w:lvlJc w:val="left"/>
      <w:pPr>
        <w:tabs>
          <w:tab w:val="num" w:pos="360"/>
        </w:tabs>
        <w:ind w:left="360" w:hanging="360"/>
      </w:pPr>
      <w:rPr>
        <w:rFonts w:asciiTheme="minorHAnsi" w:hAnsiTheme="minorHAnsi" w:cstheme="minorHAnsi" w:hint="default"/>
        <w:strike w:val="0"/>
        <w:color w:val="000000" w:themeColor="text1"/>
      </w:rPr>
    </w:lvl>
  </w:abstractNum>
  <w:abstractNum w:abstractNumId="67">
    <w:nsid w:val="48F10F53"/>
    <w:multiLevelType w:val="multilevel"/>
    <w:tmpl w:val="0B1684CA"/>
    <w:lvl w:ilvl="0">
      <w:start w:val="1"/>
      <w:numFmt w:val="lowerLetter"/>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68">
    <w:nsid w:val="499102FE"/>
    <w:multiLevelType w:val="hybridMultilevel"/>
    <w:tmpl w:val="E3EEC96E"/>
    <w:lvl w:ilvl="0" w:tplc="6632EF78">
      <w:start w:val="4"/>
      <w:numFmt w:val="decimal"/>
      <w:lvlText w:val="%1)"/>
      <w:lvlJc w:val="left"/>
      <w:pPr>
        <w:ind w:left="1778" w:hanging="360"/>
      </w:pPr>
      <w:rPr>
        <w:rFonts w:hint="default"/>
      </w:rPr>
    </w:lvl>
    <w:lvl w:ilvl="1" w:tplc="04150019" w:tentative="1">
      <w:start w:val="1"/>
      <w:numFmt w:val="lowerLetter"/>
      <w:lvlText w:val="%2."/>
      <w:lvlJc w:val="left"/>
      <w:pPr>
        <w:ind w:left="2498" w:hanging="360"/>
      </w:pPr>
    </w:lvl>
    <w:lvl w:ilvl="2" w:tplc="0415001B" w:tentative="1">
      <w:start w:val="1"/>
      <w:numFmt w:val="lowerRoman"/>
      <w:lvlText w:val="%3."/>
      <w:lvlJc w:val="right"/>
      <w:pPr>
        <w:ind w:left="3218" w:hanging="180"/>
      </w:pPr>
    </w:lvl>
    <w:lvl w:ilvl="3" w:tplc="0415000F" w:tentative="1">
      <w:start w:val="1"/>
      <w:numFmt w:val="decimal"/>
      <w:lvlText w:val="%4."/>
      <w:lvlJc w:val="left"/>
      <w:pPr>
        <w:ind w:left="3938" w:hanging="360"/>
      </w:pPr>
    </w:lvl>
    <w:lvl w:ilvl="4" w:tplc="04150019" w:tentative="1">
      <w:start w:val="1"/>
      <w:numFmt w:val="lowerLetter"/>
      <w:lvlText w:val="%5."/>
      <w:lvlJc w:val="left"/>
      <w:pPr>
        <w:ind w:left="4658" w:hanging="360"/>
      </w:pPr>
    </w:lvl>
    <w:lvl w:ilvl="5" w:tplc="0415001B" w:tentative="1">
      <w:start w:val="1"/>
      <w:numFmt w:val="lowerRoman"/>
      <w:lvlText w:val="%6."/>
      <w:lvlJc w:val="right"/>
      <w:pPr>
        <w:ind w:left="5378" w:hanging="180"/>
      </w:pPr>
    </w:lvl>
    <w:lvl w:ilvl="6" w:tplc="0415000F" w:tentative="1">
      <w:start w:val="1"/>
      <w:numFmt w:val="decimal"/>
      <w:lvlText w:val="%7."/>
      <w:lvlJc w:val="left"/>
      <w:pPr>
        <w:ind w:left="6098" w:hanging="360"/>
      </w:pPr>
    </w:lvl>
    <w:lvl w:ilvl="7" w:tplc="04150019" w:tentative="1">
      <w:start w:val="1"/>
      <w:numFmt w:val="lowerLetter"/>
      <w:lvlText w:val="%8."/>
      <w:lvlJc w:val="left"/>
      <w:pPr>
        <w:ind w:left="6818" w:hanging="360"/>
      </w:pPr>
    </w:lvl>
    <w:lvl w:ilvl="8" w:tplc="0415001B" w:tentative="1">
      <w:start w:val="1"/>
      <w:numFmt w:val="lowerRoman"/>
      <w:lvlText w:val="%9."/>
      <w:lvlJc w:val="right"/>
      <w:pPr>
        <w:ind w:left="7538" w:hanging="180"/>
      </w:pPr>
    </w:lvl>
  </w:abstractNum>
  <w:abstractNum w:abstractNumId="69">
    <w:nsid w:val="4D2E2797"/>
    <w:multiLevelType w:val="hybridMultilevel"/>
    <w:tmpl w:val="899E0E8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nsid w:val="4F1C2418"/>
    <w:multiLevelType w:val="hybridMultilevel"/>
    <w:tmpl w:val="24842F0C"/>
    <w:lvl w:ilvl="0" w:tplc="04150011">
      <w:start w:val="1"/>
      <w:numFmt w:val="decimal"/>
      <w:lvlText w:val="%1)"/>
      <w:lvlJc w:val="left"/>
      <w:pPr>
        <w:ind w:left="1571" w:hanging="360"/>
      </w:pPr>
      <w:rPr>
        <w:rFonts w:cs="Times New Roman"/>
      </w:rPr>
    </w:lvl>
    <w:lvl w:ilvl="1" w:tplc="04150019" w:tentative="1">
      <w:start w:val="1"/>
      <w:numFmt w:val="lowerLetter"/>
      <w:lvlText w:val="%2."/>
      <w:lvlJc w:val="left"/>
      <w:pPr>
        <w:ind w:left="2291" w:hanging="360"/>
      </w:pPr>
      <w:rPr>
        <w:rFonts w:cs="Times New Roman"/>
      </w:rPr>
    </w:lvl>
    <w:lvl w:ilvl="2" w:tplc="0415001B" w:tentative="1">
      <w:start w:val="1"/>
      <w:numFmt w:val="lowerRoman"/>
      <w:lvlText w:val="%3."/>
      <w:lvlJc w:val="right"/>
      <w:pPr>
        <w:ind w:left="3011" w:hanging="180"/>
      </w:pPr>
      <w:rPr>
        <w:rFonts w:cs="Times New Roman"/>
      </w:rPr>
    </w:lvl>
    <w:lvl w:ilvl="3" w:tplc="0415000F" w:tentative="1">
      <w:start w:val="1"/>
      <w:numFmt w:val="decimal"/>
      <w:lvlText w:val="%4."/>
      <w:lvlJc w:val="left"/>
      <w:pPr>
        <w:ind w:left="3731" w:hanging="360"/>
      </w:pPr>
      <w:rPr>
        <w:rFonts w:cs="Times New Roman"/>
      </w:rPr>
    </w:lvl>
    <w:lvl w:ilvl="4" w:tplc="04150019" w:tentative="1">
      <w:start w:val="1"/>
      <w:numFmt w:val="lowerLetter"/>
      <w:lvlText w:val="%5."/>
      <w:lvlJc w:val="left"/>
      <w:pPr>
        <w:ind w:left="4451" w:hanging="360"/>
      </w:pPr>
      <w:rPr>
        <w:rFonts w:cs="Times New Roman"/>
      </w:rPr>
    </w:lvl>
    <w:lvl w:ilvl="5" w:tplc="0415001B" w:tentative="1">
      <w:start w:val="1"/>
      <w:numFmt w:val="lowerRoman"/>
      <w:lvlText w:val="%6."/>
      <w:lvlJc w:val="right"/>
      <w:pPr>
        <w:ind w:left="5171" w:hanging="180"/>
      </w:pPr>
      <w:rPr>
        <w:rFonts w:cs="Times New Roman"/>
      </w:rPr>
    </w:lvl>
    <w:lvl w:ilvl="6" w:tplc="0415000F" w:tentative="1">
      <w:start w:val="1"/>
      <w:numFmt w:val="decimal"/>
      <w:lvlText w:val="%7."/>
      <w:lvlJc w:val="left"/>
      <w:pPr>
        <w:ind w:left="5891" w:hanging="360"/>
      </w:pPr>
      <w:rPr>
        <w:rFonts w:cs="Times New Roman"/>
      </w:rPr>
    </w:lvl>
    <w:lvl w:ilvl="7" w:tplc="04150019" w:tentative="1">
      <w:start w:val="1"/>
      <w:numFmt w:val="lowerLetter"/>
      <w:lvlText w:val="%8."/>
      <w:lvlJc w:val="left"/>
      <w:pPr>
        <w:ind w:left="6611" w:hanging="360"/>
      </w:pPr>
      <w:rPr>
        <w:rFonts w:cs="Times New Roman"/>
      </w:rPr>
    </w:lvl>
    <w:lvl w:ilvl="8" w:tplc="0415001B" w:tentative="1">
      <w:start w:val="1"/>
      <w:numFmt w:val="lowerRoman"/>
      <w:lvlText w:val="%9."/>
      <w:lvlJc w:val="right"/>
      <w:pPr>
        <w:ind w:left="7331" w:hanging="180"/>
      </w:pPr>
      <w:rPr>
        <w:rFonts w:cs="Times New Roman"/>
      </w:rPr>
    </w:lvl>
  </w:abstractNum>
  <w:abstractNum w:abstractNumId="71">
    <w:nsid w:val="51294E1B"/>
    <w:multiLevelType w:val="hybridMultilevel"/>
    <w:tmpl w:val="3DA69E2E"/>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72">
    <w:nsid w:val="586726CA"/>
    <w:multiLevelType w:val="hybridMultilevel"/>
    <w:tmpl w:val="8BBE718C"/>
    <w:lvl w:ilvl="0" w:tplc="04150001">
      <w:start w:val="1"/>
      <w:numFmt w:val="bullet"/>
      <w:lvlText w:val=""/>
      <w:lvlJc w:val="left"/>
      <w:pPr>
        <w:ind w:left="1365" w:hanging="360"/>
      </w:pPr>
      <w:rPr>
        <w:rFonts w:ascii="Symbol" w:hAnsi="Symbol" w:hint="default"/>
      </w:rPr>
    </w:lvl>
    <w:lvl w:ilvl="1" w:tplc="04150003" w:tentative="1">
      <w:start w:val="1"/>
      <w:numFmt w:val="bullet"/>
      <w:lvlText w:val="o"/>
      <w:lvlJc w:val="left"/>
      <w:pPr>
        <w:ind w:left="2085" w:hanging="360"/>
      </w:pPr>
      <w:rPr>
        <w:rFonts w:ascii="Courier New" w:hAnsi="Courier New" w:cs="Courier New" w:hint="default"/>
      </w:rPr>
    </w:lvl>
    <w:lvl w:ilvl="2" w:tplc="04150005" w:tentative="1">
      <w:start w:val="1"/>
      <w:numFmt w:val="bullet"/>
      <w:lvlText w:val=""/>
      <w:lvlJc w:val="left"/>
      <w:pPr>
        <w:ind w:left="2805" w:hanging="360"/>
      </w:pPr>
      <w:rPr>
        <w:rFonts w:ascii="Wingdings" w:hAnsi="Wingdings" w:hint="default"/>
      </w:rPr>
    </w:lvl>
    <w:lvl w:ilvl="3" w:tplc="04150001" w:tentative="1">
      <w:start w:val="1"/>
      <w:numFmt w:val="bullet"/>
      <w:lvlText w:val=""/>
      <w:lvlJc w:val="left"/>
      <w:pPr>
        <w:ind w:left="3525" w:hanging="360"/>
      </w:pPr>
      <w:rPr>
        <w:rFonts w:ascii="Symbol" w:hAnsi="Symbol" w:hint="default"/>
      </w:rPr>
    </w:lvl>
    <w:lvl w:ilvl="4" w:tplc="04150003" w:tentative="1">
      <w:start w:val="1"/>
      <w:numFmt w:val="bullet"/>
      <w:lvlText w:val="o"/>
      <w:lvlJc w:val="left"/>
      <w:pPr>
        <w:ind w:left="4245" w:hanging="360"/>
      </w:pPr>
      <w:rPr>
        <w:rFonts w:ascii="Courier New" w:hAnsi="Courier New" w:cs="Courier New" w:hint="default"/>
      </w:rPr>
    </w:lvl>
    <w:lvl w:ilvl="5" w:tplc="04150005" w:tentative="1">
      <w:start w:val="1"/>
      <w:numFmt w:val="bullet"/>
      <w:lvlText w:val=""/>
      <w:lvlJc w:val="left"/>
      <w:pPr>
        <w:ind w:left="4965" w:hanging="360"/>
      </w:pPr>
      <w:rPr>
        <w:rFonts w:ascii="Wingdings" w:hAnsi="Wingdings" w:hint="default"/>
      </w:rPr>
    </w:lvl>
    <w:lvl w:ilvl="6" w:tplc="04150001" w:tentative="1">
      <w:start w:val="1"/>
      <w:numFmt w:val="bullet"/>
      <w:lvlText w:val=""/>
      <w:lvlJc w:val="left"/>
      <w:pPr>
        <w:ind w:left="5685" w:hanging="360"/>
      </w:pPr>
      <w:rPr>
        <w:rFonts w:ascii="Symbol" w:hAnsi="Symbol" w:hint="default"/>
      </w:rPr>
    </w:lvl>
    <w:lvl w:ilvl="7" w:tplc="04150003" w:tentative="1">
      <w:start w:val="1"/>
      <w:numFmt w:val="bullet"/>
      <w:lvlText w:val="o"/>
      <w:lvlJc w:val="left"/>
      <w:pPr>
        <w:ind w:left="6405" w:hanging="360"/>
      </w:pPr>
      <w:rPr>
        <w:rFonts w:ascii="Courier New" w:hAnsi="Courier New" w:cs="Courier New" w:hint="default"/>
      </w:rPr>
    </w:lvl>
    <w:lvl w:ilvl="8" w:tplc="04150005" w:tentative="1">
      <w:start w:val="1"/>
      <w:numFmt w:val="bullet"/>
      <w:lvlText w:val=""/>
      <w:lvlJc w:val="left"/>
      <w:pPr>
        <w:ind w:left="7125" w:hanging="360"/>
      </w:pPr>
      <w:rPr>
        <w:rFonts w:ascii="Wingdings" w:hAnsi="Wingdings" w:hint="default"/>
      </w:rPr>
    </w:lvl>
  </w:abstractNum>
  <w:abstractNum w:abstractNumId="73">
    <w:nsid w:val="58F4533E"/>
    <w:multiLevelType w:val="hybridMultilevel"/>
    <w:tmpl w:val="059A59F8"/>
    <w:lvl w:ilvl="0" w:tplc="0415000F">
      <w:start w:val="1"/>
      <w:numFmt w:val="decimal"/>
      <w:lvlText w:val="%1."/>
      <w:lvlJc w:val="left"/>
      <w:pPr>
        <w:ind w:left="4897" w:hanging="360"/>
      </w:pPr>
      <w:rPr>
        <w:rFonts w:hint="default"/>
      </w:rPr>
    </w:lvl>
    <w:lvl w:ilvl="1" w:tplc="04150019" w:tentative="1">
      <w:start w:val="1"/>
      <w:numFmt w:val="lowerLetter"/>
      <w:lvlText w:val="%2."/>
      <w:lvlJc w:val="left"/>
      <w:pPr>
        <w:ind w:left="5617" w:hanging="360"/>
      </w:pPr>
      <w:rPr>
        <w:rFonts w:cs="Times New Roman"/>
      </w:rPr>
    </w:lvl>
    <w:lvl w:ilvl="2" w:tplc="0415001B" w:tentative="1">
      <w:start w:val="1"/>
      <w:numFmt w:val="lowerRoman"/>
      <w:lvlText w:val="%3."/>
      <w:lvlJc w:val="right"/>
      <w:pPr>
        <w:ind w:left="6337" w:hanging="180"/>
      </w:pPr>
      <w:rPr>
        <w:rFonts w:cs="Times New Roman"/>
      </w:rPr>
    </w:lvl>
    <w:lvl w:ilvl="3" w:tplc="0415000F" w:tentative="1">
      <w:start w:val="1"/>
      <w:numFmt w:val="decimal"/>
      <w:lvlText w:val="%4."/>
      <w:lvlJc w:val="left"/>
      <w:pPr>
        <w:ind w:left="7057" w:hanging="360"/>
      </w:pPr>
      <w:rPr>
        <w:rFonts w:cs="Times New Roman"/>
      </w:rPr>
    </w:lvl>
    <w:lvl w:ilvl="4" w:tplc="04150019" w:tentative="1">
      <w:start w:val="1"/>
      <w:numFmt w:val="lowerLetter"/>
      <w:lvlText w:val="%5."/>
      <w:lvlJc w:val="left"/>
      <w:pPr>
        <w:ind w:left="7777" w:hanging="360"/>
      </w:pPr>
      <w:rPr>
        <w:rFonts w:cs="Times New Roman"/>
      </w:rPr>
    </w:lvl>
    <w:lvl w:ilvl="5" w:tplc="0415001B" w:tentative="1">
      <w:start w:val="1"/>
      <w:numFmt w:val="lowerRoman"/>
      <w:lvlText w:val="%6."/>
      <w:lvlJc w:val="right"/>
      <w:pPr>
        <w:ind w:left="8497" w:hanging="180"/>
      </w:pPr>
      <w:rPr>
        <w:rFonts w:cs="Times New Roman"/>
      </w:rPr>
    </w:lvl>
    <w:lvl w:ilvl="6" w:tplc="0415000F" w:tentative="1">
      <w:start w:val="1"/>
      <w:numFmt w:val="decimal"/>
      <w:lvlText w:val="%7."/>
      <w:lvlJc w:val="left"/>
      <w:pPr>
        <w:ind w:left="9217" w:hanging="360"/>
      </w:pPr>
      <w:rPr>
        <w:rFonts w:cs="Times New Roman"/>
      </w:rPr>
    </w:lvl>
    <w:lvl w:ilvl="7" w:tplc="04150019" w:tentative="1">
      <w:start w:val="1"/>
      <w:numFmt w:val="lowerLetter"/>
      <w:lvlText w:val="%8."/>
      <w:lvlJc w:val="left"/>
      <w:pPr>
        <w:ind w:left="9937" w:hanging="360"/>
      </w:pPr>
      <w:rPr>
        <w:rFonts w:cs="Times New Roman"/>
      </w:rPr>
    </w:lvl>
    <w:lvl w:ilvl="8" w:tplc="0415001B" w:tentative="1">
      <w:start w:val="1"/>
      <w:numFmt w:val="lowerRoman"/>
      <w:lvlText w:val="%9."/>
      <w:lvlJc w:val="right"/>
      <w:pPr>
        <w:ind w:left="10657" w:hanging="180"/>
      </w:pPr>
      <w:rPr>
        <w:rFonts w:cs="Times New Roman"/>
      </w:rPr>
    </w:lvl>
  </w:abstractNum>
  <w:abstractNum w:abstractNumId="74">
    <w:nsid w:val="591A70F2"/>
    <w:multiLevelType w:val="hybridMultilevel"/>
    <w:tmpl w:val="524E06BC"/>
    <w:lvl w:ilvl="0" w:tplc="BF94104C">
      <w:start w:val="1"/>
      <w:numFmt w:val="decimal"/>
      <w:lvlText w:val="%1."/>
      <w:lvlJc w:val="left"/>
      <w:pPr>
        <w:ind w:left="1212" w:hanging="360"/>
      </w:pPr>
      <w:rPr>
        <w:b w:val="0"/>
      </w:rPr>
    </w:lvl>
    <w:lvl w:ilvl="1" w:tplc="04150019" w:tentative="1">
      <w:start w:val="1"/>
      <w:numFmt w:val="lowerLetter"/>
      <w:lvlText w:val="%2."/>
      <w:lvlJc w:val="left"/>
      <w:pPr>
        <w:ind w:left="1932" w:hanging="360"/>
      </w:pPr>
    </w:lvl>
    <w:lvl w:ilvl="2" w:tplc="0415001B" w:tentative="1">
      <w:start w:val="1"/>
      <w:numFmt w:val="lowerRoman"/>
      <w:lvlText w:val="%3."/>
      <w:lvlJc w:val="right"/>
      <w:pPr>
        <w:ind w:left="2652" w:hanging="180"/>
      </w:pPr>
    </w:lvl>
    <w:lvl w:ilvl="3" w:tplc="0415000F" w:tentative="1">
      <w:start w:val="1"/>
      <w:numFmt w:val="decimal"/>
      <w:lvlText w:val="%4."/>
      <w:lvlJc w:val="left"/>
      <w:pPr>
        <w:ind w:left="3372" w:hanging="360"/>
      </w:pPr>
    </w:lvl>
    <w:lvl w:ilvl="4" w:tplc="04150019" w:tentative="1">
      <w:start w:val="1"/>
      <w:numFmt w:val="lowerLetter"/>
      <w:lvlText w:val="%5."/>
      <w:lvlJc w:val="left"/>
      <w:pPr>
        <w:ind w:left="4092" w:hanging="360"/>
      </w:pPr>
    </w:lvl>
    <w:lvl w:ilvl="5" w:tplc="0415001B" w:tentative="1">
      <w:start w:val="1"/>
      <w:numFmt w:val="lowerRoman"/>
      <w:lvlText w:val="%6."/>
      <w:lvlJc w:val="right"/>
      <w:pPr>
        <w:ind w:left="4812" w:hanging="180"/>
      </w:pPr>
    </w:lvl>
    <w:lvl w:ilvl="6" w:tplc="0415000F" w:tentative="1">
      <w:start w:val="1"/>
      <w:numFmt w:val="decimal"/>
      <w:lvlText w:val="%7."/>
      <w:lvlJc w:val="left"/>
      <w:pPr>
        <w:ind w:left="5532" w:hanging="360"/>
      </w:pPr>
    </w:lvl>
    <w:lvl w:ilvl="7" w:tplc="04150019" w:tentative="1">
      <w:start w:val="1"/>
      <w:numFmt w:val="lowerLetter"/>
      <w:lvlText w:val="%8."/>
      <w:lvlJc w:val="left"/>
      <w:pPr>
        <w:ind w:left="6252" w:hanging="360"/>
      </w:pPr>
    </w:lvl>
    <w:lvl w:ilvl="8" w:tplc="0415001B" w:tentative="1">
      <w:start w:val="1"/>
      <w:numFmt w:val="lowerRoman"/>
      <w:lvlText w:val="%9."/>
      <w:lvlJc w:val="right"/>
      <w:pPr>
        <w:ind w:left="6972" w:hanging="180"/>
      </w:pPr>
    </w:lvl>
  </w:abstractNum>
  <w:abstractNum w:abstractNumId="75">
    <w:nsid w:val="5A18158A"/>
    <w:multiLevelType w:val="multilevel"/>
    <w:tmpl w:val="F148F7F0"/>
    <w:lvl w:ilvl="0">
      <w:start w:val="1"/>
      <w:numFmt w:val="bullet"/>
      <w:lvlText w:val="−"/>
      <w:lvlJc w:val="left"/>
      <w:pPr>
        <w:ind w:left="1776" w:hanging="360"/>
      </w:pPr>
      <w:rPr>
        <w:rFonts w:ascii="Times New Roman" w:hAnsi="Times New Roman" w:cs="Times New Roman" w:hint="default"/>
        <w:color w:val="00000A"/>
        <w:sz w:val="22"/>
      </w:rPr>
    </w:lvl>
    <w:lvl w:ilvl="1">
      <w:start w:val="1"/>
      <w:numFmt w:val="bullet"/>
      <w:lvlText w:val="o"/>
      <w:lvlJc w:val="left"/>
      <w:pPr>
        <w:ind w:left="2496" w:hanging="360"/>
      </w:pPr>
      <w:rPr>
        <w:rFonts w:ascii="Courier New" w:hAnsi="Courier New" w:cs="Courier New" w:hint="default"/>
      </w:rPr>
    </w:lvl>
    <w:lvl w:ilvl="2">
      <w:start w:val="1"/>
      <w:numFmt w:val="bullet"/>
      <w:lvlText w:val=""/>
      <w:lvlJc w:val="left"/>
      <w:pPr>
        <w:ind w:left="3216" w:hanging="360"/>
      </w:pPr>
      <w:rPr>
        <w:rFonts w:ascii="Wingdings" w:hAnsi="Wingdings" w:cs="Wingdings" w:hint="default"/>
      </w:rPr>
    </w:lvl>
    <w:lvl w:ilvl="3">
      <w:start w:val="1"/>
      <w:numFmt w:val="bullet"/>
      <w:lvlText w:val=""/>
      <w:lvlJc w:val="left"/>
      <w:pPr>
        <w:ind w:left="3936" w:hanging="360"/>
      </w:pPr>
      <w:rPr>
        <w:rFonts w:ascii="Symbol" w:hAnsi="Symbol" w:cs="Symbol" w:hint="default"/>
      </w:rPr>
    </w:lvl>
    <w:lvl w:ilvl="4">
      <w:start w:val="1"/>
      <w:numFmt w:val="bullet"/>
      <w:lvlText w:val="o"/>
      <w:lvlJc w:val="left"/>
      <w:pPr>
        <w:ind w:left="4656" w:hanging="360"/>
      </w:pPr>
      <w:rPr>
        <w:rFonts w:ascii="Courier New" w:hAnsi="Courier New" w:cs="Courier New" w:hint="default"/>
      </w:rPr>
    </w:lvl>
    <w:lvl w:ilvl="5">
      <w:start w:val="1"/>
      <w:numFmt w:val="bullet"/>
      <w:lvlText w:val=""/>
      <w:lvlJc w:val="left"/>
      <w:pPr>
        <w:ind w:left="5376" w:hanging="360"/>
      </w:pPr>
      <w:rPr>
        <w:rFonts w:ascii="Wingdings" w:hAnsi="Wingdings" w:cs="Wingdings" w:hint="default"/>
      </w:rPr>
    </w:lvl>
    <w:lvl w:ilvl="6">
      <w:start w:val="1"/>
      <w:numFmt w:val="bullet"/>
      <w:lvlText w:val=""/>
      <w:lvlJc w:val="left"/>
      <w:pPr>
        <w:ind w:left="6096" w:hanging="360"/>
      </w:pPr>
      <w:rPr>
        <w:rFonts w:ascii="Symbol" w:hAnsi="Symbol" w:cs="Symbol" w:hint="default"/>
      </w:rPr>
    </w:lvl>
    <w:lvl w:ilvl="7">
      <w:start w:val="1"/>
      <w:numFmt w:val="bullet"/>
      <w:lvlText w:val="o"/>
      <w:lvlJc w:val="left"/>
      <w:pPr>
        <w:ind w:left="6816" w:hanging="360"/>
      </w:pPr>
      <w:rPr>
        <w:rFonts w:ascii="Courier New" w:hAnsi="Courier New" w:cs="Courier New" w:hint="default"/>
      </w:rPr>
    </w:lvl>
    <w:lvl w:ilvl="8">
      <w:start w:val="1"/>
      <w:numFmt w:val="bullet"/>
      <w:lvlText w:val=""/>
      <w:lvlJc w:val="left"/>
      <w:pPr>
        <w:ind w:left="7536" w:hanging="360"/>
      </w:pPr>
      <w:rPr>
        <w:rFonts w:ascii="Wingdings" w:hAnsi="Wingdings" w:cs="Wingdings" w:hint="default"/>
      </w:rPr>
    </w:lvl>
  </w:abstractNum>
  <w:abstractNum w:abstractNumId="76">
    <w:nsid w:val="5A8F6715"/>
    <w:multiLevelType w:val="hybridMultilevel"/>
    <w:tmpl w:val="341C81FA"/>
    <w:lvl w:ilvl="0" w:tplc="0415000F">
      <w:start w:val="1"/>
      <w:numFmt w:val="decimal"/>
      <w:lvlText w:val="%1."/>
      <w:lvlJc w:val="left"/>
      <w:pPr>
        <w:ind w:left="1146" w:hanging="360"/>
      </w:pPr>
    </w:lvl>
    <w:lvl w:ilvl="1" w:tplc="4A283B34">
      <w:numFmt w:val="bullet"/>
      <w:lvlText w:val=""/>
      <w:lvlJc w:val="left"/>
      <w:pPr>
        <w:ind w:left="1866" w:hanging="360"/>
      </w:pPr>
      <w:rPr>
        <w:rFonts w:ascii="Symbol" w:eastAsia="Times New Roman" w:hAnsi="Symbol" w:cstheme="minorHAnsi" w:hint="default"/>
      </w:r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7">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78">
    <w:nsid w:val="5CAA27A4"/>
    <w:multiLevelType w:val="hybridMultilevel"/>
    <w:tmpl w:val="ED5C6D60"/>
    <w:lvl w:ilvl="0" w:tplc="04150017">
      <w:start w:val="1"/>
      <w:numFmt w:val="lowerLetter"/>
      <w:lvlText w:val="%1)"/>
      <w:lvlJc w:val="left"/>
      <w:pPr>
        <w:ind w:left="2201" w:hanging="360"/>
      </w:pPr>
    </w:lvl>
    <w:lvl w:ilvl="1" w:tplc="04150019" w:tentative="1">
      <w:start w:val="1"/>
      <w:numFmt w:val="lowerLetter"/>
      <w:lvlText w:val="%2."/>
      <w:lvlJc w:val="left"/>
      <w:pPr>
        <w:ind w:left="2921" w:hanging="360"/>
      </w:pPr>
    </w:lvl>
    <w:lvl w:ilvl="2" w:tplc="0415001B" w:tentative="1">
      <w:start w:val="1"/>
      <w:numFmt w:val="lowerRoman"/>
      <w:lvlText w:val="%3."/>
      <w:lvlJc w:val="right"/>
      <w:pPr>
        <w:ind w:left="3641" w:hanging="180"/>
      </w:pPr>
    </w:lvl>
    <w:lvl w:ilvl="3" w:tplc="0415000F" w:tentative="1">
      <w:start w:val="1"/>
      <w:numFmt w:val="decimal"/>
      <w:lvlText w:val="%4."/>
      <w:lvlJc w:val="left"/>
      <w:pPr>
        <w:ind w:left="4361" w:hanging="360"/>
      </w:pPr>
    </w:lvl>
    <w:lvl w:ilvl="4" w:tplc="04150019" w:tentative="1">
      <w:start w:val="1"/>
      <w:numFmt w:val="lowerLetter"/>
      <w:lvlText w:val="%5."/>
      <w:lvlJc w:val="left"/>
      <w:pPr>
        <w:ind w:left="5081" w:hanging="360"/>
      </w:pPr>
    </w:lvl>
    <w:lvl w:ilvl="5" w:tplc="0415001B" w:tentative="1">
      <w:start w:val="1"/>
      <w:numFmt w:val="lowerRoman"/>
      <w:lvlText w:val="%6."/>
      <w:lvlJc w:val="right"/>
      <w:pPr>
        <w:ind w:left="5801" w:hanging="180"/>
      </w:pPr>
    </w:lvl>
    <w:lvl w:ilvl="6" w:tplc="0415000F" w:tentative="1">
      <w:start w:val="1"/>
      <w:numFmt w:val="decimal"/>
      <w:lvlText w:val="%7."/>
      <w:lvlJc w:val="left"/>
      <w:pPr>
        <w:ind w:left="6521" w:hanging="360"/>
      </w:pPr>
    </w:lvl>
    <w:lvl w:ilvl="7" w:tplc="04150019" w:tentative="1">
      <w:start w:val="1"/>
      <w:numFmt w:val="lowerLetter"/>
      <w:lvlText w:val="%8."/>
      <w:lvlJc w:val="left"/>
      <w:pPr>
        <w:ind w:left="7241" w:hanging="360"/>
      </w:pPr>
    </w:lvl>
    <w:lvl w:ilvl="8" w:tplc="0415001B" w:tentative="1">
      <w:start w:val="1"/>
      <w:numFmt w:val="lowerRoman"/>
      <w:lvlText w:val="%9."/>
      <w:lvlJc w:val="right"/>
      <w:pPr>
        <w:ind w:left="7961" w:hanging="180"/>
      </w:pPr>
    </w:lvl>
  </w:abstractNum>
  <w:abstractNum w:abstractNumId="79">
    <w:nsid w:val="5E703232"/>
    <w:multiLevelType w:val="multilevel"/>
    <w:tmpl w:val="998ACCA0"/>
    <w:lvl w:ilvl="0">
      <w:start w:val="4"/>
      <w:numFmt w:val="decimal"/>
      <w:lvlText w:val="%1."/>
      <w:lvlJc w:val="left"/>
      <w:pPr>
        <w:ind w:left="360" w:hanging="360"/>
      </w:pPr>
      <w:rPr>
        <w:rFonts w:hint="default"/>
      </w:rPr>
    </w:lvl>
    <w:lvl w:ilvl="1">
      <w:start w:val="1"/>
      <w:numFmt w:val="decimal"/>
      <w:lvlText w:val="%1.%2."/>
      <w:lvlJc w:val="left"/>
      <w:pPr>
        <w:ind w:left="1778"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0">
    <w:nsid w:val="628E322B"/>
    <w:multiLevelType w:val="hybridMultilevel"/>
    <w:tmpl w:val="A782C6EC"/>
    <w:lvl w:ilvl="0" w:tplc="04150017">
      <w:start w:val="1"/>
      <w:numFmt w:val="lowerLetter"/>
      <w:lvlText w:val="%1)"/>
      <w:lvlJc w:val="left"/>
      <w:pPr>
        <w:ind w:left="2856" w:hanging="360"/>
      </w:pPr>
    </w:lvl>
    <w:lvl w:ilvl="1" w:tplc="04150019" w:tentative="1">
      <w:start w:val="1"/>
      <w:numFmt w:val="lowerLetter"/>
      <w:lvlText w:val="%2."/>
      <w:lvlJc w:val="left"/>
      <w:pPr>
        <w:ind w:left="3576" w:hanging="360"/>
      </w:pPr>
    </w:lvl>
    <w:lvl w:ilvl="2" w:tplc="0415001B" w:tentative="1">
      <w:start w:val="1"/>
      <w:numFmt w:val="lowerRoman"/>
      <w:lvlText w:val="%3."/>
      <w:lvlJc w:val="right"/>
      <w:pPr>
        <w:ind w:left="4296" w:hanging="180"/>
      </w:pPr>
    </w:lvl>
    <w:lvl w:ilvl="3" w:tplc="0415000F" w:tentative="1">
      <w:start w:val="1"/>
      <w:numFmt w:val="decimal"/>
      <w:lvlText w:val="%4."/>
      <w:lvlJc w:val="left"/>
      <w:pPr>
        <w:ind w:left="5016" w:hanging="360"/>
      </w:pPr>
    </w:lvl>
    <w:lvl w:ilvl="4" w:tplc="04150019" w:tentative="1">
      <w:start w:val="1"/>
      <w:numFmt w:val="lowerLetter"/>
      <w:lvlText w:val="%5."/>
      <w:lvlJc w:val="left"/>
      <w:pPr>
        <w:ind w:left="5736" w:hanging="360"/>
      </w:pPr>
    </w:lvl>
    <w:lvl w:ilvl="5" w:tplc="0415001B" w:tentative="1">
      <w:start w:val="1"/>
      <w:numFmt w:val="lowerRoman"/>
      <w:lvlText w:val="%6."/>
      <w:lvlJc w:val="right"/>
      <w:pPr>
        <w:ind w:left="6456" w:hanging="180"/>
      </w:pPr>
    </w:lvl>
    <w:lvl w:ilvl="6" w:tplc="0415000F" w:tentative="1">
      <w:start w:val="1"/>
      <w:numFmt w:val="decimal"/>
      <w:lvlText w:val="%7."/>
      <w:lvlJc w:val="left"/>
      <w:pPr>
        <w:ind w:left="7176" w:hanging="360"/>
      </w:pPr>
    </w:lvl>
    <w:lvl w:ilvl="7" w:tplc="04150019" w:tentative="1">
      <w:start w:val="1"/>
      <w:numFmt w:val="lowerLetter"/>
      <w:lvlText w:val="%8."/>
      <w:lvlJc w:val="left"/>
      <w:pPr>
        <w:ind w:left="7896" w:hanging="360"/>
      </w:pPr>
    </w:lvl>
    <w:lvl w:ilvl="8" w:tplc="0415001B" w:tentative="1">
      <w:start w:val="1"/>
      <w:numFmt w:val="lowerRoman"/>
      <w:lvlText w:val="%9."/>
      <w:lvlJc w:val="right"/>
      <w:pPr>
        <w:ind w:left="8616" w:hanging="180"/>
      </w:pPr>
    </w:lvl>
  </w:abstractNum>
  <w:abstractNum w:abstractNumId="81">
    <w:nsid w:val="629711EC"/>
    <w:multiLevelType w:val="hybridMultilevel"/>
    <w:tmpl w:val="3986354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2">
    <w:nsid w:val="62DF50F1"/>
    <w:multiLevelType w:val="singleLevel"/>
    <w:tmpl w:val="E0FE2614"/>
    <w:lvl w:ilvl="0">
      <w:start w:val="1"/>
      <w:numFmt w:val="decimal"/>
      <w:lvlText w:val="%1)"/>
      <w:legacy w:legacy="1" w:legacySpace="0" w:legacyIndent="336"/>
      <w:lvlJc w:val="left"/>
      <w:rPr>
        <w:rFonts w:ascii="Calibri" w:hAnsi="Calibri" w:cs="Calibri" w:hint="default"/>
      </w:rPr>
    </w:lvl>
  </w:abstractNum>
  <w:abstractNum w:abstractNumId="83">
    <w:nsid w:val="64AC626B"/>
    <w:multiLevelType w:val="singleLevel"/>
    <w:tmpl w:val="BB0AEF1E"/>
    <w:lvl w:ilvl="0">
      <w:start w:val="1"/>
      <w:numFmt w:val="lowerLetter"/>
      <w:lvlText w:val="%1)"/>
      <w:lvlJc w:val="left"/>
      <w:pPr>
        <w:tabs>
          <w:tab w:val="num" w:pos="360"/>
        </w:tabs>
        <w:ind w:left="360" w:hanging="360"/>
      </w:pPr>
      <w:rPr>
        <w:rFonts w:asciiTheme="minorHAnsi" w:hAnsiTheme="minorHAnsi" w:cstheme="minorHAnsi" w:hint="default"/>
        <w:strike w:val="0"/>
        <w:color w:val="000000" w:themeColor="text1"/>
      </w:rPr>
    </w:lvl>
  </w:abstractNum>
  <w:abstractNum w:abstractNumId="84">
    <w:nsid w:val="66190F6D"/>
    <w:multiLevelType w:val="hybridMultilevel"/>
    <w:tmpl w:val="E0DCF79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nsid w:val="67317D15"/>
    <w:multiLevelType w:val="hybridMultilevel"/>
    <w:tmpl w:val="2240585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6">
    <w:nsid w:val="67CC3DD2"/>
    <w:multiLevelType w:val="hybridMultilevel"/>
    <w:tmpl w:val="9C8053A2"/>
    <w:lvl w:ilvl="0" w:tplc="00000002">
      <w:start w:val="1"/>
      <w:numFmt w:val="decimal"/>
      <w:lvlText w:val="%1."/>
      <w:lvlJc w:val="left"/>
      <w:pPr>
        <w:tabs>
          <w:tab w:val="num" w:pos="644"/>
        </w:tabs>
        <w:ind w:left="644" w:hanging="360"/>
      </w:pPr>
      <w:rPr>
        <w:rFonts w:cs="Times New Roman"/>
      </w:rPr>
    </w:lvl>
    <w:lvl w:ilvl="1" w:tplc="04150019">
      <w:start w:val="1"/>
      <w:numFmt w:val="lowerLetter"/>
      <w:lvlText w:val="%2."/>
      <w:lvlJc w:val="left"/>
      <w:pPr>
        <w:tabs>
          <w:tab w:val="num" w:pos="1724"/>
        </w:tabs>
        <w:ind w:left="1724" w:hanging="360"/>
      </w:pPr>
      <w:rPr>
        <w:rFonts w:cs="Times New Roman"/>
      </w:rPr>
    </w:lvl>
    <w:lvl w:ilvl="2" w:tplc="0415001B" w:tentative="1">
      <w:start w:val="1"/>
      <w:numFmt w:val="lowerRoman"/>
      <w:lvlText w:val="%3."/>
      <w:lvlJc w:val="right"/>
      <w:pPr>
        <w:tabs>
          <w:tab w:val="num" w:pos="2444"/>
        </w:tabs>
        <w:ind w:left="2444" w:hanging="180"/>
      </w:pPr>
      <w:rPr>
        <w:rFonts w:cs="Times New Roman"/>
      </w:rPr>
    </w:lvl>
    <w:lvl w:ilvl="3" w:tplc="0415000F" w:tentative="1">
      <w:start w:val="1"/>
      <w:numFmt w:val="decimal"/>
      <w:lvlText w:val="%4."/>
      <w:lvlJc w:val="left"/>
      <w:pPr>
        <w:tabs>
          <w:tab w:val="num" w:pos="3164"/>
        </w:tabs>
        <w:ind w:left="3164" w:hanging="360"/>
      </w:pPr>
      <w:rPr>
        <w:rFonts w:cs="Times New Roman"/>
      </w:rPr>
    </w:lvl>
    <w:lvl w:ilvl="4" w:tplc="04150019" w:tentative="1">
      <w:start w:val="1"/>
      <w:numFmt w:val="lowerLetter"/>
      <w:lvlText w:val="%5."/>
      <w:lvlJc w:val="left"/>
      <w:pPr>
        <w:tabs>
          <w:tab w:val="num" w:pos="3884"/>
        </w:tabs>
        <w:ind w:left="3884" w:hanging="360"/>
      </w:pPr>
      <w:rPr>
        <w:rFonts w:cs="Times New Roman"/>
      </w:rPr>
    </w:lvl>
    <w:lvl w:ilvl="5" w:tplc="0415001B" w:tentative="1">
      <w:start w:val="1"/>
      <w:numFmt w:val="lowerRoman"/>
      <w:lvlText w:val="%6."/>
      <w:lvlJc w:val="right"/>
      <w:pPr>
        <w:tabs>
          <w:tab w:val="num" w:pos="4604"/>
        </w:tabs>
        <w:ind w:left="4604" w:hanging="180"/>
      </w:pPr>
      <w:rPr>
        <w:rFonts w:cs="Times New Roman"/>
      </w:rPr>
    </w:lvl>
    <w:lvl w:ilvl="6" w:tplc="0415000F" w:tentative="1">
      <w:start w:val="1"/>
      <w:numFmt w:val="decimal"/>
      <w:lvlText w:val="%7."/>
      <w:lvlJc w:val="left"/>
      <w:pPr>
        <w:tabs>
          <w:tab w:val="num" w:pos="5324"/>
        </w:tabs>
        <w:ind w:left="5324" w:hanging="360"/>
      </w:pPr>
      <w:rPr>
        <w:rFonts w:cs="Times New Roman"/>
      </w:rPr>
    </w:lvl>
    <w:lvl w:ilvl="7" w:tplc="04150019" w:tentative="1">
      <w:start w:val="1"/>
      <w:numFmt w:val="lowerLetter"/>
      <w:lvlText w:val="%8."/>
      <w:lvlJc w:val="left"/>
      <w:pPr>
        <w:tabs>
          <w:tab w:val="num" w:pos="6044"/>
        </w:tabs>
        <w:ind w:left="6044" w:hanging="360"/>
      </w:pPr>
      <w:rPr>
        <w:rFonts w:cs="Times New Roman"/>
      </w:rPr>
    </w:lvl>
    <w:lvl w:ilvl="8" w:tplc="0415001B" w:tentative="1">
      <w:start w:val="1"/>
      <w:numFmt w:val="lowerRoman"/>
      <w:lvlText w:val="%9."/>
      <w:lvlJc w:val="right"/>
      <w:pPr>
        <w:tabs>
          <w:tab w:val="num" w:pos="6764"/>
        </w:tabs>
        <w:ind w:left="6764" w:hanging="180"/>
      </w:pPr>
      <w:rPr>
        <w:rFonts w:cs="Times New Roman"/>
      </w:rPr>
    </w:lvl>
  </w:abstractNum>
  <w:abstractNum w:abstractNumId="87">
    <w:nsid w:val="6A963FCA"/>
    <w:multiLevelType w:val="multilevel"/>
    <w:tmpl w:val="CFCEA17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88">
    <w:nsid w:val="6BBC479E"/>
    <w:multiLevelType w:val="hybridMultilevel"/>
    <w:tmpl w:val="4A262C2C"/>
    <w:lvl w:ilvl="0" w:tplc="1ADE37AA">
      <w:start w:val="1"/>
      <w:numFmt w:val="decimal"/>
      <w:lvlText w:val="%1."/>
      <w:lvlJc w:val="left"/>
      <w:pPr>
        <w:tabs>
          <w:tab w:val="num" w:pos="567"/>
        </w:tabs>
        <w:ind w:left="567" w:hanging="567"/>
      </w:pPr>
      <w:rPr>
        <w:rFonts w:asciiTheme="minorHAnsi" w:eastAsia="Times New Roman" w:hAnsiTheme="minorHAnsi" w:cstheme="minorHAnsi"/>
        <w:i w:val="0"/>
      </w:rPr>
    </w:lvl>
    <w:lvl w:ilvl="1" w:tplc="575825B0">
      <w:start w:val="1"/>
      <w:numFmt w:val="decimal"/>
      <w:lvlText w:val="%2)"/>
      <w:lvlJc w:val="left"/>
      <w:pPr>
        <w:tabs>
          <w:tab w:val="num" w:pos="1134"/>
        </w:tabs>
        <w:ind w:left="1134" w:hanging="567"/>
      </w:pPr>
      <w:rPr>
        <w:rFonts w:asciiTheme="minorHAnsi" w:eastAsia="Times New Roman" w:hAnsiTheme="minorHAnsi" w:cstheme="minorHAnsi"/>
        <w:i w:val="0"/>
      </w:rPr>
    </w:lvl>
    <w:lvl w:ilvl="2" w:tplc="B4549A66">
      <w:start w:val="1"/>
      <w:numFmt w:val="decimal"/>
      <w:lvlText w:val="%3."/>
      <w:lvlJc w:val="left"/>
      <w:pPr>
        <w:tabs>
          <w:tab w:val="num" w:pos="1980"/>
        </w:tabs>
        <w:ind w:left="1980" w:hanging="360"/>
      </w:pPr>
      <w:rPr>
        <w:rFonts w:ascii="Calibri" w:hAnsi="Calibri" w:cs="Calibri" w:hint="default"/>
      </w:rPr>
    </w:lvl>
    <w:lvl w:ilvl="3" w:tplc="0415000F">
      <w:start w:val="1"/>
      <w:numFmt w:val="bullet"/>
      <w:lvlText w:val=""/>
      <w:lvlJc w:val="left"/>
      <w:pPr>
        <w:tabs>
          <w:tab w:val="num" w:pos="2520"/>
        </w:tabs>
        <w:ind w:left="2520" w:hanging="360"/>
      </w:pPr>
      <w:rPr>
        <w:rFonts w:ascii="Symbol" w:hAnsi="Symbol" w:hint="default"/>
      </w:rPr>
    </w:lvl>
    <w:lvl w:ilvl="4" w:tplc="04150019">
      <w:start w:val="1"/>
      <w:numFmt w:val="lowerLetter"/>
      <w:lvlText w:val="%5."/>
      <w:lvlJc w:val="left"/>
      <w:pPr>
        <w:tabs>
          <w:tab w:val="num" w:pos="3240"/>
        </w:tabs>
        <w:ind w:left="3240" w:hanging="360"/>
      </w:pPr>
      <w:rPr>
        <w:rFonts w:ascii="Times New Roman" w:hAnsi="Times New Roman" w:cs="Times New Roman"/>
      </w:rPr>
    </w:lvl>
    <w:lvl w:ilvl="5" w:tplc="0415001B">
      <w:start w:val="1"/>
      <w:numFmt w:val="lowerRoman"/>
      <w:lvlText w:val="%6."/>
      <w:lvlJc w:val="right"/>
      <w:pPr>
        <w:tabs>
          <w:tab w:val="num" w:pos="3960"/>
        </w:tabs>
        <w:ind w:left="3960" w:hanging="180"/>
      </w:pPr>
      <w:rPr>
        <w:rFonts w:ascii="Times New Roman" w:hAnsi="Times New Roman" w:cs="Times New Roman"/>
      </w:rPr>
    </w:lvl>
    <w:lvl w:ilvl="6" w:tplc="0415000F">
      <w:start w:val="1"/>
      <w:numFmt w:val="decimal"/>
      <w:lvlText w:val="%7."/>
      <w:lvlJc w:val="left"/>
      <w:pPr>
        <w:tabs>
          <w:tab w:val="num" w:pos="4680"/>
        </w:tabs>
        <w:ind w:left="4680" w:hanging="360"/>
      </w:pPr>
      <w:rPr>
        <w:rFonts w:ascii="Times New Roman" w:hAnsi="Times New Roman" w:cs="Times New Roman"/>
      </w:rPr>
    </w:lvl>
    <w:lvl w:ilvl="7" w:tplc="04150019">
      <w:start w:val="1"/>
      <w:numFmt w:val="lowerLetter"/>
      <w:lvlText w:val="%8."/>
      <w:lvlJc w:val="left"/>
      <w:pPr>
        <w:tabs>
          <w:tab w:val="num" w:pos="5400"/>
        </w:tabs>
        <w:ind w:left="5400" w:hanging="360"/>
      </w:pPr>
      <w:rPr>
        <w:rFonts w:ascii="Times New Roman" w:hAnsi="Times New Roman" w:cs="Times New Roman"/>
      </w:rPr>
    </w:lvl>
    <w:lvl w:ilvl="8" w:tplc="0415001B">
      <w:start w:val="1"/>
      <w:numFmt w:val="lowerRoman"/>
      <w:lvlText w:val="%9."/>
      <w:lvlJc w:val="right"/>
      <w:pPr>
        <w:tabs>
          <w:tab w:val="num" w:pos="6120"/>
        </w:tabs>
        <w:ind w:left="6120" w:hanging="180"/>
      </w:pPr>
      <w:rPr>
        <w:rFonts w:ascii="Times New Roman" w:hAnsi="Times New Roman" w:cs="Times New Roman"/>
      </w:rPr>
    </w:lvl>
  </w:abstractNum>
  <w:abstractNum w:abstractNumId="89">
    <w:nsid w:val="6C6368FD"/>
    <w:multiLevelType w:val="hybridMultilevel"/>
    <w:tmpl w:val="CBB4424A"/>
    <w:lvl w:ilvl="0" w:tplc="5D667E74">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0">
    <w:nsid w:val="6CCD4912"/>
    <w:multiLevelType w:val="hybridMultilevel"/>
    <w:tmpl w:val="353C9E0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1">
    <w:nsid w:val="6E5A45C7"/>
    <w:multiLevelType w:val="multilevel"/>
    <w:tmpl w:val="39362ED0"/>
    <w:lvl w:ilvl="0">
      <w:start w:val="1"/>
      <w:numFmt w:val="decimal"/>
      <w:lvlText w:val="%1."/>
      <w:lvlJc w:val="left"/>
      <w:pPr>
        <w:ind w:left="360" w:hanging="360"/>
      </w:pPr>
      <w:rPr>
        <w:rFonts w:hint="default"/>
      </w:rPr>
    </w:lvl>
    <w:lvl w:ilvl="1">
      <w:start w:val="1"/>
      <w:numFmt w:val="decimal"/>
      <w:lvlText w:val="%1.%2."/>
      <w:lvlJc w:val="left"/>
      <w:pPr>
        <w:ind w:left="2136" w:hanging="360"/>
      </w:pPr>
      <w:rPr>
        <w:rFonts w:hint="default"/>
      </w:rPr>
    </w:lvl>
    <w:lvl w:ilvl="2">
      <w:start w:val="1"/>
      <w:numFmt w:val="decimal"/>
      <w:lvlText w:val="%1.%2.%3."/>
      <w:lvlJc w:val="left"/>
      <w:pPr>
        <w:ind w:left="4272" w:hanging="720"/>
      </w:pPr>
      <w:rPr>
        <w:rFonts w:hint="default"/>
      </w:rPr>
    </w:lvl>
    <w:lvl w:ilvl="3">
      <w:start w:val="1"/>
      <w:numFmt w:val="decimal"/>
      <w:lvlText w:val="%1.%2.%3.%4."/>
      <w:lvlJc w:val="left"/>
      <w:pPr>
        <w:ind w:left="6048" w:hanging="720"/>
      </w:pPr>
      <w:rPr>
        <w:rFonts w:hint="default"/>
      </w:rPr>
    </w:lvl>
    <w:lvl w:ilvl="4">
      <w:start w:val="1"/>
      <w:numFmt w:val="decimal"/>
      <w:lvlText w:val="%1.%2.%3.%4.%5."/>
      <w:lvlJc w:val="left"/>
      <w:pPr>
        <w:ind w:left="8184" w:hanging="1080"/>
      </w:pPr>
      <w:rPr>
        <w:rFonts w:hint="default"/>
      </w:rPr>
    </w:lvl>
    <w:lvl w:ilvl="5">
      <w:start w:val="1"/>
      <w:numFmt w:val="decimal"/>
      <w:lvlText w:val="%1.%2.%3.%4.%5.%6."/>
      <w:lvlJc w:val="left"/>
      <w:pPr>
        <w:ind w:left="9960" w:hanging="1080"/>
      </w:pPr>
      <w:rPr>
        <w:rFonts w:hint="default"/>
      </w:rPr>
    </w:lvl>
    <w:lvl w:ilvl="6">
      <w:start w:val="1"/>
      <w:numFmt w:val="decimal"/>
      <w:lvlText w:val="%1.%2.%3.%4.%5.%6.%7."/>
      <w:lvlJc w:val="left"/>
      <w:pPr>
        <w:ind w:left="12096" w:hanging="1440"/>
      </w:pPr>
      <w:rPr>
        <w:rFonts w:hint="default"/>
      </w:rPr>
    </w:lvl>
    <w:lvl w:ilvl="7">
      <w:start w:val="1"/>
      <w:numFmt w:val="decimal"/>
      <w:lvlText w:val="%1.%2.%3.%4.%5.%6.%7.%8."/>
      <w:lvlJc w:val="left"/>
      <w:pPr>
        <w:ind w:left="13872" w:hanging="1440"/>
      </w:pPr>
      <w:rPr>
        <w:rFonts w:hint="default"/>
      </w:rPr>
    </w:lvl>
    <w:lvl w:ilvl="8">
      <w:start w:val="1"/>
      <w:numFmt w:val="decimal"/>
      <w:lvlText w:val="%1.%2.%3.%4.%5.%6.%7.%8.%9."/>
      <w:lvlJc w:val="left"/>
      <w:pPr>
        <w:ind w:left="16008" w:hanging="1800"/>
      </w:pPr>
      <w:rPr>
        <w:rFonts w:hint="default"/>
      </w:rPr>
    </w:lvl>
  </w:abstractNum>
  <w:abstractNum w:abstractNumId="92">
    <w:nsid w:val="6E947C39"/>
    <w:multiLevelType w:val="hybridMultilevel"/>
    <w:tmpl w:val="2382AD5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3">
    <w:nsid w:val="6F696A8B"/>
    <w:multiLevelType w:val="multilevel"/>
    <w:tmpl w:val="41829DEA"/>
    <w:lvl w:ilvl="0">
      <w:start w:val="1"/>
      <w:numFmt w:val="decimal"/>
      <w:lvlText w:val="%1."/>
      <w:lvlJc w:val="left"/>
      <w:pPr>
        <w:ind w:left="1146" w:hanging="360"/>
      </w:pPr>
      <w:rPr>
        <w:rFonts w:asciiTheme="minorHAnsi" w:eastAsia="Times New Roman" w:hAnsiTheme="minorHAnsi" w:cstheme="minorHAnsi"/>
      </w:rPr>
    </w:lvl>
    <w:lvl w:ilvl="1">
      <w:start w:val="1"/>
      <w:numFmt w:val="decimal"/>
      <w:isLgl/>
      <w:lvlText w:val="%1.%2."/>
      <w:lvlJc w:val="left"/>
      <w:pPr>
        <w:ind w:left="1221" w:hanging="435"/>
      </w:pPr>
      <w:rPr>
        <w:rFonts w:hint="default"/>
      </w:rPr>
    </w:lvl>
    <w:lvl w:ilvl="2">
      <w:start w:val="1"/>
      <w:numFmt w:val="decimal"/>
      <w:isLgl/>
      <w:lvlText w:val="%1.%2.%3."/>
      <w:lvlJc w:val="left"/>
      <w:pPr>
        <w:ind w:left="1506" w:hanging="720"/>
      </w:pPr>
      <w:rPr>
        <w:rFonts w:hint="default"/>
      </w:rPr>
    </w:lvl>
    <w:lvl w:ilvl="3">
      <w:start w:val="1"/>
      <w:numFmt w:val="decimal"/>
      <w:isLgl/>
      <w:lvlText w:val="%1.%2.%3.%4."/>
      <w:lvlJc w:val="left"/>
      <w:pPr>
        <w:ind w:left="1506" w:hanging="720"/>
      </w:pPr>
      <w:rPr>
        <w:rFonts w:hint="default"/>
      </w:rPr>
    </w:lvl>
    <w:lvl w:ilvl="4">
      <w:start w:val="1"/>
      <w:numFmt w:val="decimal"/>
      <w:isLgl/>
      <w:lvlText w:val="%1.%2.%3.%4.%5."/>
      <w:lvlJc w:val="left"/>
      <w:pPr>
        <w:ind w:left="1866" w:hanging="1080"/>
      </w:pPr>
      <w:rPr>
        <w:rFonts w:hint="default"/>
      </w:rPr>
    </w:lvl>
    <w:lvl w:ilvl="5">
      <w:start w:val="1"/>
      <w:numFmt w:val="decimal"/>
      <w:isLgl/>
      <w:lvlText w:val="%1.%2.%3.%4.%5.%6."/>
      <w:lvlJc w:val="left"/>
      <w:pPr>
        <w:ind w:left="1866" w:hanging="1080"/>
      </w:pPr>
      <w:rPr>
        <w:rFonts w:hint="default"/>
      </w:rPr>
    </w:lvl>
    <w:lvl w:ilvl="6">
      <w:start w:val="1"/>
      <w:numFmt w:val="decimal"/>
      <w:isLgl/>
      <w:lvlText w:val="%1.%2.%3.%4.%5.%6.%7."/>
      <w:lvlJc w:val="left"/>
      <w:pPr>
        <w:ind w:left="2226" w:hanging="1440"/>
      </w:pPr>
      <w:rPr>
        <w:rFonts w:hint="default"/>
      </w:rPr>
    </w:lvl>
    <w:lvl w:ilvl="7">
      <w:start w:val="1"/>
      <w:numFmt w:val="decimal"/>
      <w:isLgl/>
      <w:lvlText w:val="%1.%2.%3.%4.%5.%6.%7.%8."/>
      <w:lvlJc w:val="left"/>
      <w:pPr>
        <w:ind w:left="2226" w:hanging="1440"/>
      </w:pPr>
      <w:rPr>
        <w:rFonts w:hint="default"/>
      </w:rPr>
    </w:lvl>
    <w:lvl w:ilvl="8">
      <w:start w:val="1"/>
      <w:numFmt w:val="decimal"/>
      <w:isLgl/>
      <w:lvlText w:val="%1.%2.%3.%4.%5.%6.%7.%8.%9."/>
      <w:lvlJc w:val="left"/>
      <w:pPr>
        <w:ind w:left="2586" w:hanging="1800"/>
      </w:pPr>
      <w:rPr>
        <w:rFonts w:hint="default"/>
      </w:rPr>
    </w:lvl>
  </w:abstractNum>
  <w:abstractNum w:abstractNumId="94">
    <w:nsid w:val="71A9380C"/>
    <w:multiLevelType w:val="multilevel"/>
    <w:tmpl w:val="BDFAD0BE"/>
    <w:lvl w:ilvl="0">
      <w:start w:val="1"/>
      <w:numFmt w:val="lowerLetter"/>
      <w:lvlText w:val="%1)"/>
      <w:lvlJc w:val="left"/>
      <w:pPr>
        <w:ind w:left="720" w:hanging="360"/>
      </w:pPr>
      <w:rPr>
        <w:rFonts w:cs="Times New Roman" w:hint="default"/>
      </w:rPr>
    </w:lvl>
    <w:lvl w:ilvl="1">
      <w:start w:val="2"/>
      <w:numFmt w:val="decimal"/>
      <w:isLgl/>
      <w:lvlText w:val="%1.%2"/>
      <w:lvlJc w:val="left"/>
      <w:pPr>
        <w:ind w:left="720" w:hanging="36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080" w:hanging="72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440" w:hanging="108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1800" w:hanging="1440"/>
      </w:pPr>
      <w:rPr>
        <w:rFonts w:cs="Times New Roman" w:hint="default"/>
      </w:rPr>
    </w:lvl>
  </w:abstractNum>
  <w:abstractNum w:abstractNumId="95">
    <w:nsid w:val="73945856"/>
    <w:multiLevelType w:val="multilevel"/>
    <w:tmpl w:val="34EEDC66"/>
    <w:lvl w:ilvl="0">
      <w:start w:val="1"/>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6">
    <w:nsid w:val="74F82565"/>
    <w:multiLevelType w:val="multilevel"/>
    <w:tmpl w:val="4E72F24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7">
    <w:nsid w:val="7A3E7580"/>
    <w:multiLevelType w:val="multilevel"/>
    <w:tmpl w:val="79F66A3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8">
    <w:nsid w:val="7BCC16D5"/>
    <w:multiLevelType w:val="multilevel"/>
    <w:tmpl w:val="18783B3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9">
    <w:nsid w:val="7D144B98"/>
    <w:multiLevelType w:val="hybridMultilevel"/>
    <w:tmpl w:val="49D83172"/>
    <w:lvl w:ilvl="0" w:tplc="A7922E20">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00">
    <w:nsid w:val="7D8767DC"/>
    <w:multiLevelType w:val="hybridMultilevel"/>
    <w:tmpl w:val="BB924914"/>
    <w:lvl w:ilvl="0" w:tplc="ACB62EA0">
      <w:start w:val="1"/>
      <w:numFmt w:val="bullet"/>
      <w:lvlText w:val=""/>
      <w:lvlJc w:val="left"/>
      <w:pPr>
        <w:ind w:left="765"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1">
    <w:nsid w:val="7DE048F4"/>
    <w:multiLevelType w:val="multilevel"/>
    <w:tmpl w:val="935498E0"/>
    <w:lvl w:ilvl="0">
      <w:start w:val="1"/>
      <w:numFmt w:val="decimal"/>
      <w:lvlText w:val="%1."/>
      <w:lvlJc w:val="left"/>
      <w:pPr>
        <w:ind w:left="1068" w:hanging="360"/>
      </w:p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428" w:hanging="72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1788" w:hanging="108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148" w:hanging="1440"/>
      </w:pPr>
      <w:rPr>
        <w:rFonts w:hint="default"/>
      </w:rPr>
    </w:lvl>
    <w:lvl w:ilvl="8">
      <w:start w:val="1"/>
      <w:numFmt w:val="decimal"/>
      <w:isLgl/>
      <w:lvlText w:val="%1.%2.%3.%4.%5.%6.%7.%8.%9."/>
      <w:lvlJc w:val="left"/>
      <w:pPr>
        <w:ind w:left="2508" w:hanging="1800"/>
      </w:pPr>
      <w:rPr>
        <w:rFonts w:hint="default"/>
      </w:rPr>
    </w:lvl>
  </w:abstractNum>
  <w:abstractNum w:abstractNumId="102">
    <w:nsid w:val="7E6B101C"/>
    <w:multiLevelType w:val="multilevel"/>
    <w:tmpl w:val="CFCEA17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03">
    <w:nsid w:val="7F0C4705"/>
    <w:multiLevelType w:val="hybridMultilevel"/>
    <w:tmpl w:val="E3863468"/>
    <w:lvl w:ilvl="0" w:tplc="5B320B54">
      <w:start w:val="1"/>
      <w:numFmt w:val="decimal"/>
      <w:lvlText w:val="%1."/>
      <w:lvlJc w:val="left"/>
      <w:pPr>
        <w:ind w:left="502" w:hanging="360"/>
      </w:p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num w:numId="1">
    <w:abstractNumId w:val="77"/>
    <w:lvlOverride w:ilvl="0">
      <w:startOverride w:val="1"/>
    </w:lvlOverride>
  </w:num>
  <w:num w:numId="2">
    <w:abstractNumId w:val="61"/>
    <w:lvlOverride w:ilvl="0">
      <w:startOverride w:val="1"/>
    </w:lvlOverride>
  </w:num>
  <w:num w:numId="3">
    <w:abstractNumId w:val="45"/>
  </w:num>
  <w:num w:numId="4">
    <w:abstractNumId w:val="31"/>
  </w:num>
  <w:num w:numId="5">
    <w:abstractNumId w:val="48"/>
  </w:num>
  <w:num w:numId="6">
    <w:abstractNumId w:val="44"/>
  </w:num>
  <w:num w:numId="7">
    <w:abstractNumId w:val="26"/>
  </w:num>
  <w:num w:numId="8">
    <w:abstractNumId w:val="40"/>
  </w:num>
  <w:num w:numId="9">
    <w:abstractNumId w:val="99"/>
  </w:num>
  <w:num w:numId="10">
    <w:abstractNumId w:val="29"/>
  </w:num>
  <w:num w:numId="11">
    <w:abstractNumId w:val="35"/>
  </w:num>
  <w:num w:numId="12">
    <w:abstractNumId w:val="49"/>
  </w:num>
  <w:num w:numId="13">
    <w:abstractNumId w:val="58"/>
  </w:num>
  <w:num w:numId="14">
    <w:abstractNumId w:val="80"/>
  </w:num>
  <w:num w:numId="15">
    <w:abstractNumId w:val="47"/>
  </w:num>
  <w:num w:numId="16">
    <w:abstractNumId w:val="93"/>
  </w:num>
  <w:num w:numId="17">
    <w:abstractNumId w:val="74"/>
  </w:num>
  <w:num w:numId="18">
    <w:abstractNumId w:val="101"/>
  </w:num>
  <w:num w:numId="19">
    <w:abstractNumId w:val="20"/>
  </w:num>
  <w:num w:numId="20">
    <w:abstractNumId w:val="19"/>
  </w:num>
  <w:num w:numId="21">
    <w:abstractNumId w:val="41"/>
  </w:num>
  <w:num w:numId="22">
    <w:abstractNumId w:val="22"/>
  </w:num>
  <w:num w:numId="23">
    <w:abstractNumId w:val="92"/>
  </w:num>
  <w:num w:numId="24">
    <w:abstractNumId w:val="17"/>
  </w:num>
  <w:num w:numId="25">
    <w:abstractNumId w:val="43"/>
  </w:num>
  <w:num w:numId="26">
    <w:abstractNumId w:val="51"/>
  </w:num>
  <w:num w:numId="27">
    <w:abstractNumId w:val="25"/>
  </w:num>
  <w:num w:numId="28">
    <w:abstractNumId w:val="88"/>
  </w:num>
  <w:num w:numId="29">
    <w:abstractNumId w:val="100"/>
  </w:num>
  <w:num w:numId="30">
    <w:abstractNumId w:val="95"/>
  </w:num>
  <w:num w:numId="31">
    <w:abstractNumId w:val="53"/>
  </w:num>
  <w:num w:numId="32">
    <w:abstractNumId w:val="42"/>
  </w:num>
  <w:num w:numId="33">
    <w:abstractNumId w:val="65"/>
  </w:num>
  <w:num w:numId="34">
    <w:abstractNumId w:val="18"/>
  </w:num>
  <w:num w:numId="35">
    <w:abstractNumId w:val="62"/>
  </w:num>
  <w:num w:numId="36">
    <w:abstractNumId w:val="81"/>
  </w:num>
  <w:num w:numId="37">
    <w:abstractNumId w:val="91"/>
  </w:num>
  <w:num w:numId="38">
    <w:abstractNumId w:val="24"/>
  </w:num>
  <w:num w:numId="39">
    <w:abstractNumId w:val="78"/>
  </w:num>
  <w:num w:numId="40">
    <w:abstractNumId w:val="60"/>
  </w:num>
  <w:num w:numId="41">
    <w:abstractNumId w:val="76"/>
  </w:num>
  <w:num w:numId="42">
    <w:abstractNumId w:val="90"/>
  </w:num>
  <w:num w:numId="43">
    <w:abstractNumId w:val="89"/>
  </w:num>
  <w:num w:numId="44">
    <w:abstractNumId w:val="79"/>
  </w:num>
  <w:num w:numId="45">
    <w:abstractNumId w:val="87"/>
  </w:num>
  <w:num w:numId="46">
    <w:abstractNumId w:val="102"/>
  </w:num>
  <w:num w:numId="47">
    <w:abstractNumId w:val="46"/>
  </w:num>
  <w:num w:numId="48">
    <w:abstractNumId w:val="64"/>
  </w:num>
  <w:num w:numId="49">
    <w:abstractNumId w:val="69"/>
  </w:num>
  <w:num w:numId="50">
    <w:abstractNumId w:val="57"/>
  </w:num>
  <w:num w:numId="51">
    <w:abstractNumId w:val="71"/>
  </w:num>
  <w:num w:numId="52">
    <w:abstractNumId w:val="33"/>
  </w:num>
  <w:num w:numId="53">
    <w:abstractNumId w:val="94"/>
  </w:num>
  <w:num w:numId="54">
    <w:abstractNumId w:val="23"/>
  </w:num>
  <w:num w:numId="55">
    <w:abstractNumId w:val="37"/>
  </w:num>
  <w:num w:numId="56">
    <w:abstractNumId w:val="103"/>
  </w:num>
  <w:num w:numId="57">
    <w:abstractNumId w:val="54"/>
  </w:num>
  <w:num w:numId="58">
    <w:abstractNumId w:val="63"/>
  </w:num>
  <w:num w:numId="59">
    <w:abstractNumId w:val="73"/>
  </w:num>
  <w:num w:numId="60">
    <w:abstractNumId w:val="52"/>
  </w:num>
  <w:num w:numId="61">
    <w:abstractNumId w:val="50"/>
  </w:num>
  <w:num w:numId="62">
    <w:abstractNumId w:val="38"/>
  </w:num>
  <w:num w:numId="63">
    <w:abstractNumId w:val="70"/>
  </w:num>
  <w:num w:numId="64">
    <w:abstractNumId w:val="86"/>
  </w:num>
  <w:num w:numId="65">
    <w:abstractNumId w:val="27"/>
  </w:num>
  <w:num w:numId="66">
    <w:abstractNumId w:val="75"/>
  </w:num>
  <w:num w:numId="67">
    <w:abstractNumId w:val="39"/>
  </w:num>
  <w:num w:numId="68">
    <w:abstractNumId w:val="67"/>
  </w:num>
  <w:num w:numId="69">
    <w:abstractNumId w:val="84"/>
  </w:num>
  <w:num w:numId="70">
    <w:abstractNumId w:val="96"/>
  </w:num>
  <w:num w:numId="71">
    <w:abstractNumId w:val="34"/>
  </w:num>
  <w:num w:numId="72">
    <w:abstractNumId w:val="36"/>
  </w:num>
  <w:num w:numId="73">
    <w:abstractNumId w:val="55"/>
  </w:num>
  <w:num w:numId="74">
    <w:abstractNumId w:val="28"/>
  </w:num>
  <w:num w:numId="75">
    <w:abstractNumId w:val="72"/>
  </w:num>
  <w:num w:numId="76">
    <w:abstractNumId w:val="16"/>
  </w:num>
  <w:num w:numId="77">
    <w:abstractNumId w:val="85"/>
  </w:num>
  <w:num w:numId="78">
    <w:abstractNumId w:val="21"/>
  </w:num>
  <w:num w:numId="79">
    <w:abstractNumId w:val="32"/>
  </w:num>
  <w:num w:numId="80">
    <w:abstractNumId w:val="83"/>
  </w:num>
  <w:num w:numId="81">
    <w:abstractNumId w:val="82"/>
  </w:num>
  <w:num w:numId="82">
    <w:abstractNumId w:val="30"/>
  </w:num>
  <w:num w:numId="83">
    <w:abstractNumId w:val="97"/>
  </w:num>
  <w:num w:numId="84">
    <w:abstractNumId w:val="59"/>
  </w:num>
  <w:num w:numId="85">
    <w:abstractNumId w:val="98"/>
  </w:num>
  <w:num w:numId="86">
    <w:abstractNumId w:val="66"/>
  </w:num>
  <w:num w:numId="87">
    <w:abstractNumId w:val="56"/>
  </w:num>
  <w:num w:numId="88">
    <w:abstractNumId w:val="68"/>
  </w:num>
  <w:numIdMacAtCleanup w:val="8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Iwona Drzewicz | Łukasiewicz – IMIF">
    <w15:presenceInfo w15:providerId="AD" w15:userId="S::iwona.drzewicz@imif.lukasiewicz.gov.pl::a26f0dbd-0d7a-4f73-ae44-548284a4e1c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defaultTabStop w:val="708"/>
  <w:hyphenationZone w:val="425"/>
  <w:doNotHyphenateCaps/>
  <w:drawingGridHorizontalSpacing w:val="100"/>
  <w:displayHorizontalDrawingGridEvery w:val="2"/>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ytTS1MDU2sjQ0MLC0NLRQ0lEKTi0uzszPAykwrgUAxz/HeywAAAA="/>
  </w:docVars>
  <w:rsids>
    <w:rsidRoot w:val="004E7CFC"/>
    <w:rsid w:val="00000407"/>
    <w:rsid w:val="00000979"/>
    <w:rsid w:val="000035BF"/>
    <w:rsid w:val="00003EE6"/>
    <w:rsid w:val="00004B9C"/>
    <w:rsid w:val="00005969"/>
    <w:rsid w:val="000071AC"/>
    <w:rsid w:val="0001098D"/>
    <w:rsid w:val="000112B0"/>
    <w:rsid w:val="00013EF9"/>
    <w:rsid w:val="000140AC"/>
    <w:rsid w:val="000145A9"/>
    <w:rsid w:val="00014A40"/>
    <w:rsid w:val="00015C29"/>
    <w:rsid w:val="00020591"/>
    <w:rsid w:val="00020784"/>
    <w:rsid w:val="000216F4"/>
    <w:rsid w:val="00022AA4"/>
    <w:rsid w:val="000230BB"/>
    <w:rsid w:val="000240A0"/>
    <w:rsid w:val="00024BB2"/>
    <w:rsid w:val="00026223"/>
    <w:rsid w:val="000265C5"/>
    <w:rsid w:val="00026DFD"/>
    <w:rsid w:val="000312CA"/>
    <w:rsid w:val="0003139A"/>
    <w:rsid w:val="00031663"/>
    <w:rsid w:val="0003223F"/>
    <w:rsid w:val="00032315"/>
    <w:rsid w:val="0003275C"/>
    <w:rsid w:val="0003491C"/>
    <w:rsid w:val="00037571"/>
    <w:rsid w:val="00037B8B"/>
    <w:rsid w:val="00040AA4"/>
    <w:rsid w:val="00040E89"/>
    <w:rsid w:val="00040EB1"/>
    <w:rsid w:val="0004108A"/>
    <w:rsid w:val="00043306"/>
    <w:rsid w:val="00043D5A"/>
    <w:rsid w:val="0004592A"/>
    <w:rsid w:val="000472AF"/>
    <w:rsid w:val="00047C4D"/>
    <w:rsid w:val="0005207D"/>
    <w:rsid w:val="000538F1"/>
    <w:rsid w:val="00053DED"/>
    <w:rsid w:val="0005405A"/>
    <w:rsid w:val="000543FA"/>
    <w:rsid w:val="0005472C"/>
    <w:rsid w:val="0005610A"/>
    <w:rsid w:val="00056414"/>
    <w:rsid w:val="00061DBD"/>
    <w:rsid w:val="00063401"/>
    <w:rsid w:val="00064A3F"/>
    <w:rsid w:val="00067B14"/>
    <w:rsid w:val="000713AB"/>
    <w:rsid w:val="00074DDC"/>
    <w:rsid w:val="000750A4"/>
    <w:rsid w:val="0007517D"/>
    <w:rsid w:val="00076603"/>
    <w:rsid w:val="000770B1"/>
    <w:rsid w:val="000816F4"/>
    <w:rsid w:val="00081999"/>
    <w:rsid w:val="000853DD"/>
    <w:rsid w:val="00085907"/>
    <w:rsid w:val="0008663A"/>
    <w:rsid w:val="00086AA9"/>
    <w:rsid w:val="00087A24"/>
    <w:rsid w:val="00087C5F"/>
    <w:rsid w:val="0009059D"/>
    <w:rsid w:val="000911E2"/>
    <w:rsid w:val="000914B8"/>
    <w:rsid w:val="0009185C"/>
    <w:rsid w:val="00091DC3"/>
    <w:rsid w:val="000929A5"/>
    <w:rsid w:val="00093406"/>
    <w:rsid w:val="00093D3F"/>
    <w:rsid w:val="00093FEE"/>
    <w:rsid w:val="00094179"/>
    <w:rsid w:val="000947D3"/>
    <w:rsid w:val="00094A2E"/>
    <w:rsid w:val="000960F0"/>
    <w:rsid w:val="00096C03"/>
    <w:rsid w:val="00096FD6"/>
    <w:rsid w:val="00097770"/>
    <w:rsid w:val="000977F5"/>
    <w:rsid w:val="000A13A3"/>
    <w:rsid w:val="000A39B0"/>
    <w:rsid w:val="000A5BBC"/>
    <w:rsid w:val="000A674B"/>
    <w:rsid w:val="000A67DF"/>
    <w:rsid w:val="000A7F43"/>
    <w:rsid w:val="000B0870"/>
    <w:rsid w:val="000B11C0"/>
    <w:rsid w:val="000B161B"/>
    <w:rsid w:val="000B29B7"/>
    <w:rsid w:val="000B355B"/>
    <w:rsid w:val="000B3717"/>
    <w:rsid w:val="000C05DF"/>
    <w:rsid w:val="000C08EE"/>
    <w:rsid w:val="000C0ADA"/>
    <w:rsid w:val="000C22DE"/>
    <w:rsid w:val="000C3A55"/>
    <w:rsid w:val="000C7731"/>
    <w:rsid w:val="000D159C"/>
    <w:rsid w:val="000D198D"/>
    <w:rsid w:val="000D4EAD"/>
    <w:rsid w:val="000D5BE2"/>
    <w:rsid w:val="000D7E0E"/>
    <w:rsid w:val="000E2505"/>
    <w:rsid w:val="000E265E"/>
    <w:rsid w:val="000E4649"/>
    <w:rsid w:val="000E4CB7"/>
    <w:rsid w:val="000E6035"/>
    <w:rsid w:val="000E6C8A"/>
    <w:rsid w:val="000E77F1"/>
    <w:rsid w:val="000F346E"/>
    <w:rsid w:val="000F3FB2"/>
    <w:rsid w:val="000F43CF"/>
    <w:rsid w:val="000F4D7C"/>
    <w:rsid w:val="000F5BB9"/>
    <w:rsid w:val="000F6618"/>
    <w:rsid w:val="000F7B6B"/>
    <w:rsid w:val="00100377"/>
    <w:rsid w:val="001045C8"/>
    <w:rsid w:val="00104D61"/>
    <w:rsid w:val="00106757"/>
    <w:rsid w:val="00106F16"/>
    <w:rsid w:val="001077C6"/>
    <w:rsid w:val="00110A21"/>
    <w:rsid w:val="00111C0F"/>
    <w:rsid w:val="00113306"/>
    <w:rsid w:val="001142D7"/>
    <w:rsid w:val="00115E9D"/>
    <w:rsid w:val="00116BE5"/>
    <w:rsid w:val="001177BC"/>
    <w:rsid w:val="00117C36"/>
    <w:rsid w:val="00120EF7"/>
    <w:rsid w:val="00121B23"/>
    <w:rsid w:val="00121C72"/>
    <w:rsid w:val="00121D6C"/>
    <w:rsid w:val="001223A6"/>
    <w:rsid w:val="001223E0"/>
    <w:rsid w:val="00122DB8"/>
    <w:rsid w:val="00123E03"/>
    <w:rsid w:val="0012442B"/>
    <w:rsid w:val="001249F9"/>
    <w:rsid w:val="00125596"/>
    <w:rsid w:val="00125845"/>
    <w:rsid w:val="00125A2D"/>
    <w:rsid w:val="00126D1C"/>
    <w:rsid w:val="0013292F"/>
    <w:rsid w:val="00133BBA"/>
    <w:rsid w:val="00133C39"/>
    <w:rsid w:val="00134ECA"/>
    <w:rsid w:val="00135273"/>
    <w:rsid w:val="001353EF"/>
    <w:rsid w:val="00135451"/>
    <w:rsid w:val="0013619D"/>
    <w:rsid w:val="0013662E"/>
    <w:rsid w:val="001373A9"/>
    <w:rsid w:val="00141386"/>
    <w:rsid w:val="00143435"/>
    <w:rsid w:val="001439F9"/>
    <w:rsid w:val="001454BD"/>
    <w:rsid w:val="00145B12"/>
    <w:rsid w:val="001464B1"/>
    <w:rsid w:val="001476F6"/>
    <w:rsid w:val="0015215B"/>
    <w:rsid w:val="0015248A"/>
    <w:rsid w:val="00153810"/>
    <w:rsid w:val="00154F7D"/>
    <w:rsid w:val="00157410"/>
    <w:rsid w:val="00162441"/>
    <w:rsid w:val="00162515"/>
    <w:rsid w:val="0016504F"/>
    <w:rsid w:val="001656F8"/>
    <w:rsid w:val="001659DE"/>
    <w:rsid w:val="00165E76"/>
    <w:rsid w:val="001665B9"/>
    <w:rsid w:val="00166D1B"/>
    <w:rsid w:val="00167BA5"/>
    <w:rsid w:val="00167D4B"/>
    <w:rsid w:val="001717BB"/>
    <w:rsid w:val="00171997"/>
    <w:rsid w:val="0017325D"/>
    <w:rsid w:val="00173E31"/>
    <w:rsid w:val="00174123"/>
    <w:rsid w:val="00175AFF"/>
    <w:rsid w:val="00176517"/>
    <w:rsid w:val="0017653A"/>
    <w:rsid w:val="00176F3F"/>
    <w:rsid w:val="00181A94"/>
    <w:rsid w:val="00181EE5"/>
    <w:rsid w:val="001826F4"/>
    <w:rsid w:val="001827CB"/>
    <w:rsid w:val="00182AA0"/>
    <w:rsid w:val="0018488D"/>
    <w:rsid w:val="0018509A"/>
    <w:rsid w:val="00185A4D"/>
    <w:rsid w:val="00185CCB"/>
    <w:rsid w:val="00185E3A"/>
    <w:rsid w:val="00186905"/>
    <w:rsid w:val="00187C28"/>
    <w:rsid w:val="001907F7"/>
    <w:rsid w:val="00190918"/>
    <w:rsid w:val="00191823"/>
    <w:rsid w:val="00192578"/>
    <w:rsid w:val="001925A6"/>
    <w:rsid w:val="00193AC5"/>
    <w:rsid w:val="00195589"/>
    <w:rsid w:val="00196CDE"/>
    <w:rsid w:val="001977C3"/>
    <w:rsid w:val="001A128E"/>
    <w:rsid w:val="001A2212"/>
    <w:rsid w:val="001A27D2"/>
    <w:rsid w:val="001A2DBA"/>
    <w:rsid w:val="001A3499"/>
    <w:rsid w:val="001A46C0"/>
    <w:rsid w:val="001A48CB"/>
    <w:rsid w:val="001A4B48"/>
    <w:rsid w:val="001A578C"/>
    <w:rsid w:val="001A6060"/>
    <w:rsid w:val="001A6243"/>
    <w:rsid w:val="001A76C9"/>
    <w:rsid w:val="001B090E"/>
    <w:rsid w:val="001B151A"/>
    <w:rsid w:val="001B2F66"/>
    <w:rsid w:val="001B336F"/>
    <w:rsid w:val="001B516D"/>
    <w:rsid w:val="001B55BD"/>
    <w:rsid w:val="001B56CE"/>
    <w:rsid w:val="001B7402"/>
    <w:rsid w:val="001B757A"/>
    <w:rsid w:val="001C0AA0"/>
    <w:rsid w:val="001C0D97"/>
    <w:rsid w:val="001C237D"/>
    <w:rsid w:val="001C3D60"/>
    <w:rsid w:val="001C3D79"/>
    <w:rsid w:val="001C4DDD"/>
    <w:rsid w:val="001C591B"/>
    <w:rsid w:val="001C5D16"/>
    <w:rsid w:val="001C5D9A"/>
    <w:rsid w:val="001C6B24"/>
    <w:rsid w:val="001D0090"/>
    <w:rsid w:val="001D0B12"/>
    <w:rsid w:val="001D189F"/>
    <w:rsid w:val="001D27D9"/>
    <w:rsid w:val="001D383E"/>
    <w:rsid w:val="001D39DA"/>
    <w:rsid w:val="001D6311"/>
    <w:rsid w:val="001D65E9"/>
    <w:rsid w:val="001D7454"/>
    <w:rsid w:val="001D7903"/>
    <w:rsid w:val="001E2384"/>
    <w:rsid w:val="001E2F42"/>
    <w:rsid w:val="001E3E85"/>
    <w:rsid w:val="001E6AD5"/>
    <w:rsid w:val="001E7698"/>
    <w:rsid w:val="001E7EC2"/>
    <w:rsid w:val="001F0530"/>
    <w:rsid w:val="001F0E95"/>
    <w:rsid w:val="001F124B"/>
    <w:rsid w:val="001F1BD6"/>
    <w:rsid w:val="001F39F2"/>
    <w:rsid w:val="001F42A2"/>
    <w:rsid w:val="001F52DD"/>
    <w:rsid w:val="001F5311"/>
    <w:rsid w:val="001F58DB"/>
    <w:rsid w:val="001F5D5B"/>
    <w:rsid w:val="001F5FB8"/>
    <w:rsid w:val="001F6072"/>
    <w:rsid w:val="001F76C3"/>
    <w:rsid w:val="002009EA"/>
    <w:rsid w:val="00203438"/>
    <w:rsid w:val="00204521"/>
    <w:rsid w:val="00205826"/>
    <w:rsid w:val="002058EB"/>
    <w:rsid w:val="0020761F"/>
    <w:rsid w:val="002079FF"/>
    <w:rsid w:val="002103E7"/>
    <w:rsid w:val="0021160F"/>
    <w:rsid w:val="00211EDA"/>
    <w:rsid w:val="002137BB"/>
    <w:rsid w:val="002149BA"/>
    <w:rsid w:val="00214DA3"/>
    <w:rsid w:val="002155C5"/>
    <w:rsid w:val="002161B5"/>
    <w:rsid w:val="0021621D"/>
    <w:rsid w:val="00220CAF"/>
    <w:rsid w:val="00220E66"/>
    <w:rsid w:val="00220F6D"/>
    <w:rsid w:val="0022147B"/>
    <w:rsid w:val="00221631"/>
    <w:rsid w:val="00222C85"/>
    <w:rsid w:val="0022362E"/>
    <w:rsid w:val="00224B59"/>
    <w:rsid w:val="00227161"/>
    <w:rsid w:val="00227FC2"/>
    <w:rsid w:val="00231410"/>
    <w:rsid w:val="002317AB"/>
    <w:rsid w:val="00231C85"/>
    <w:rsid w:val="0023482C"/>
    <w:rsid w:val="0023522B"/>
    <w:rsid w:val="00235305"/>
    <w:rsid w:val="0023553B"/>
    <w:rsid w:val="0023554E"/>
    <w:rsid w:val="00235A13"/>
    <w:rsid w:val="0023656B"/>
    <w:rsid w:val="002401E0"/>
    <w:rsid w:val="00240ED4"/>
    <w:rsid w:val="0024135B"/>
    <w:rsid w:val="002414C7"/>
    <w:rsid w:val="0024195A"/>
    <w:rsid w:val="0024502A"/>
    <w:rsid w:val="002471CB"/>
    <w:rsid w:val="0024737B"/>
    <w:rsid w:val="0024796D"/>
    <w:rsid w:val="00247CF0"/>
    <w:rsid w:val="002503E9"/>
    <w:rsid w:val="0025084C"/>
    <w:rsid w:val="002515CA"/>
    <w:rsid w:val="00251876"/>
    <w:rsid w:val="00252FB1"/>
    <w:rsid w:val="00253031"/>
    <w:rsid w:val="00254429"/>
    <w:rsid w:val="00255B7A"/>
    <w:rsid w:val="0025645F"/>
    <w:rsid w:val="002571E6"/>
    <w:rsid w:val="00261565"/>
    <w:rsid w:val="00261C41"/>
    <w:rsid w:val="002623B3"/>
    <w:rsid w:val="00264B2E"/>
    <w:rsid w:val="002655B2"/>
    <w:rsid w:val="00265DBB"/>
    <w:rsid w:val="00266015"/>
    <w:rsid w:val="002667B5"/>
    <w:rsid w:val="00270B1F"/>
    <w:rsid w:val="00270F9B"/>
    <w:rsid w:val="002713E9"/>
    <w:rsid w:val="002717BA"/>
    <w:rsid w:val="00275606"/>
    <w:rsid w:val="00277DC2"/>
    <w:rsid w:val="00277F97"/>
    <w:rsid w:val="00281747"/>
    <w:rsid w:val="00281CA2"/>
    <w:rsid w:val="00283032"/>
    <w:rsid w:val="00283231"/>
    <w:rsid w:val="00283899"/>
    <w:rsid w:val="0028446D"/>
    <w:rsid w:val="00284617"/>
    <w:rsid w:val="00284925"/>
    <w:rsid w:val="00284D4B"/>
    <w:rsid w:val="00286DC2"/>
    <w:rsid w:val="002872B4"/>
    <w:rsid w:val="00290865"/>
    <w:rsid w:val="00290A3E"/>
    <w:rsid w:val="00290E1F"/>
    <w:rsid w:val="00291368"/>
    <w:rsid w:val="00291530"/>
    <w:rsid w:val="002918F5"/>
    <w:rsid w:val="002943C6"/>
    <w:rsid w:val="00294F77"/>
    <w:rsid w:val="002961DB"/>
    <w:rsid w:val="002970CB"/>
    <w:rsid w:val="00297584"/>
    <w:rsid w:val="002A0006"/>
    <w:rsid w:val="002A041B"/>
    <w:rsid w:val="002A0BDA"/>
    <w:rsid w:val="002A1180"/>
    <w:rsid w:val="002A1B30"/>
    <w:rsid w:val="002A278C"/>
    <w:rsid w:val="002A2B1C"/>
    <w:rsid w:val="002A347E"/>
    <w:rsid w:val="002A35E6"/>
    <w:rsid w:val="002A3FE1"/>
    <w:rsid w:val="002A4A54"/>
    <w:rsid w:val="002A652A"/>
    <w:rsid w:val="002A678E"/>
    <w:rsid w:val="002A6A68"/>
    <w:rsid w:val="002B1880"/>
    <w:rsid w:val="002B2425"/>
    <w:rsid w:val="002B264C"/>
    <w:rsid w:val="002B26AB"/>
    <w:rsid w:val="002B297D"/>
    <w:rsid w:val="002B6798"/>
    <w:rsid w:val="002C0810"/>
    <w:rsid w:val="002C2BCF"/>
    <w:rsid w:val="002C4255"/>
    <w:rsid w:val="002C5735"/>
    <w:rsid w:val="002C6CB6"/>
    <w:rsid w:val="002D0044"/>
    <w:rsid w:val="002D02DD"/>
    <w:rsid w:val="002D2292"/>
    <w:rsid w:val="002D2F10"/>
    <w:rsid w:val="002D34BE"/>
    <w:rsid w:val="002D4BCC"/>
    <w:rsid w:val="002D6E8D"/>
    <w:rsid w:val="002E22B4"/>
    <w:rsid w:val="002E2A1C"/>
    <w:rsid w:val="002E2E73"/>
    <w:rsid w:val="002E35D9"/>
    <w:rsid w:val="002E444C"/>
    <w:rsid w:val="002E46A4"/>
    <w:rsid w:val="002E48FB"/>
    <w:rsid w:val="002E6282"/>
    <w:rsid w:val="002E7C54"/>
    <w:rsid w:val="002F05AC"/>
    <w:rsid w:val="002F05C4"/>
    <w:rsid w:val="002F283A"/>
    <w:rsid w:val="002F41BE"/>
    <w:rsid w:val="002F42D8"/>
    <w:rsid w:val="002F4753"/>
    <w:rsid w:val="002F5DBD"/>
    <w:rsid w:val="002F76AB"/>
    <w:rsid w:val="002F7BC4"/>
    <w:rsid w:val="0030049D"/>
    <w:rsid w:val="00304D86"/>
    <w:rsid w:val="003078A8"/>
    <w:rsid w:val="00310D8A"/>
    <w:rsid w:val="003166B8"/>
    <w:rsid w:val="00316F26"/>
    <w:rsid w:val="00317BB5"/>
    <w:rsid w:val="00320E1A"/>
    <w:rsid w:val="00325DFE"/>
    <w:rsid w:val="003263F0"/>
    <w:rsid w:val="0032706F"/>
    <w:rsid w:val="00331641"/>
    <w:rsid w:val="003335FC"/>
    <w:rsid w:val="00333A83"/>
    <w:rsid w:val="00333B25"/>
    <w:rsid w:val="00333E8C"/>
    <w:rsid w:val="0033411E"/>
    <w:rsid w:val="00340982"/>
    <w:rsid w:val="003410ED"/>
    <w:rsid w:val="00341BA8"/>
    <w:rsid w:val="003424F6"/>
    <w:rsid w:val="003515BC"/>
    <w:rsid w:val="00351805"/>
    <w:rsid w:val="00352289"/>
    <w:rsid w:val="00352CAA"/>
    <w:rsid w:val="00353E77"/>
    <w:rsid w:val="003549D2"/>
    <w:rsid w:val="003550E7"/>
    <w:rsid w:val="00355E35"/>
    <w:rsid w:val="00356307"/>
    <w:rsid w:val="003605D4"/>
    <w:rsid w:val="00360C21"/>
    <w:rsid w:val="00364C21"/>
    <w:rsid w:val="003663C3"/>
    <w:rsid w:val="00366C39"/>
    <w:rsid w:val="00367AA1"/>
    <w:rsid w:val="00370B48"/>
    <w:rsid w:val="003721F0"/>
    <w:rsid w:val="00373A43"/>
    <w:rsid w:val="003740C5"/>
    <w:rsid w:val="003740D4"/>
    <w:rsid w:val="003772D8"/>
    <w:rsid w:val="00380679"/>
    <w:rsid w:val="0038085F"/>
    <w:rsid w:val="003808A5"/>
    <w:rsid w:val="00380A82"/>
    <w:rsid w:val="00380DEC"/>
    <w:rsid w:val="00383073"/>
    <w:rsid w:val="00383481"/>
    <w:rsid w:val="0038396D"/>
    <w:rsid w:val="003860B0"/>
    <w:rsid w:val="00386D26"/>
    <w:rsid w:val="0039520B"/>
    <w:rsid w:val="0039523E"/>
    <w:rsid w:val="0039711B"/>
    <w:rsid w:val="00397701"/>
    <w:rsid w:val="003A0170"/>
    <w:rsid w:val="003A14EB"/>
    <w:rsid w:val="003A173D"/>
    <w:rsid w:val="003A33A1"/>
    <w:rsid w:val="003A3E00"/>
    <w:rsid w:val="003A4BC6"/>
    <w:rsid w:val="003A5494"/>
    <w:rsid w:val="003A54F9"/>
    <w:rsid w:val="003A664F"/>
    <w:rsid w:val="003B2068"/>
    <w:rsid w:val="003B2252"/>
    <w:rsid w:val="003B3884"/>
    <w:rsid w:val="003B46C0"/>
    <w:rsid w:val="003B529D"/>
    <w:rsid w:val="003B617E"/>
    <w:rsid w:val="003B68A7"/>
    <w:rsid w:val="003B76C6"/>
    <w:rsid w:val="003B776E"/>
    <w:rsid w:val="003C047A"/>
    <w:rsid w:val="003C15FB"/>
    <w:rsid w:val="003C1CD2"/>
    <w:rsid w:val="003C2B10"/>
    <w:rsid w:val="003C3EFB"/>
    <w:rsid w:val="003C44DD"/>
    <w:rsid w:val="003C4AA7"/>
    <w:rsid w:val="003C5C50"/>
    <w:rsid w:val="003C6353"/>
    <w:rsid w:val="003C6513"/>
    <w:rsid w:val="003C6DF4"/>
    <w:rsid w:val="003C6E15"/>
    <w:rsid w:val="003C7602"/>
    <w:rsid w:val="003D04DB"/>
    <w:rsid w:val="003D093B"/>
    <w:rsid w:val="003D0D44"/>
    <w:rsid w:val="003D0D6B"/>
    <w:rsid w:val="003D26D6"/>
    <w:rsid w:val="003D2FB8"/>
    <w:rsid w:val="003D404F"/>
    <w:rsid w:val="003D4BD6"/>
    <w:rsid w:val="003D5A66"/>
    <w:rsid w:val="003D5F3E"/>
    <w:rsid w:val="003D719C"/>
    <w:rsid w:val="003E0A14"/>
    <w:rsid w:val="003E150B"/>
    <w:rsid w:val="003E1A33"/>
    <w:rsid w:val="003E1B91"/>
    <w:rsid w:val="003E1E25"/>
    <w:rsid w:val="003E22FB"/>
    <w:rsid w:val="003E2527"/>
    <w:rsid w:val="003E2C55"/>
    <w:rsid w:val="003E2DC0"/>
    <w:rsid w:val="003E2DF5"/>
    <w:rsid w:val="003E3109"/>
    <w:rsid w:val="003E42E7"/>
    <w:rsid w:val="003E56FF"/>
    <w:rsid w:val="003E5B56"/>
    <w:rsid w:val="003E6BD9"/>
    <w:rsid w:val="003E6D02"/>
    <w:rsid w:val="003E72C2"/>
    <w:rsid w:val="003E74FF"/>
    <w:rsid w:val="003E7C7A"/>
    <w:rsid w:val="003F1E1D"/>
    <w:rsid w:val="003F2900"/>
    <w:rsid w:val="003F3E78"/>
    <w:rsid w:val="003F4E6E"/>
    <w:rsid w:val="003F59A0"/>
    <w:rsid w:val="003F649F"/>
    <w:rsid w:val="003F6597"/>
    <w:rsid w:val="003F6B61"/>
    <w:rsid w:val="003F775F"/>
    <w:rsid w:val="003F796C"/>
    <w:rsid w:val="0040008C"/>
    <w:rsid w:val="00400274"/>
    <w:rsid w:val="004009FB"/>
    <w:rsid w:val="00403487"/>
    <w:rsid w:val="004044C5"/>
    <w:rsid w:val="00404D34"/>
    <w:rsid w:val="004057EA"/>
    <w:rsid w:val="00405C20"/>
    <w:rsid w:val="004063C6"/>
    <w:rsid w:val="00406A09"/>
    <w:rsid w:val="00406EB2"/>
    <w:rsid w:val="00410B01"/>
    <w:rsid w:val="0041377A"/>
    <w:rsid w:val="0041424F"/>
    <w:rsid w:val="00417A4C"/>
    <w:rsid w:val="00417F3A"/>
    <w:rsid w:val="00422824"/>
    <w:rsid w:val="00422F68"/>
    <w:rsid w:val="00423B14"/>
    <w:rsid w:val="00424325"/>
    <w:rsid w:val="004247B2"/>
    <w:rsid w:val="00424CF2"/>
    <w:rsid w:val="0042723D"/>
    <w:rsid w:val="00427910"/>
    <w:rsid w:val="00427B49"/>
    <w:rsid w:val="00427BF3"/>
    <w:rsid w:val="004303F7"/>
    <w:rsid w:val="004306CF"/>
    <w:rsid w:val="00430969"/>
    <w:rsid w:val="00430B5A"/>
    <w:rsid w:val="004332AB"/>
    <w:rsid w:val="004360B5"/>
    <w:rsid w:val="00437B3A"/>
    <w:rsid w:val="00437CBB"/>
    <w:rsid w:val="00442754"/>
    <w:rsid w:val="00442D98"/>
    <w:rsid w:val="004441A3"/>
    <w:rsid w:val="00444705"/>
    <w:rsid w:val="004447B1"/>
    <w:rsid w:val="004461A3"/>
    <w:rsid w:val="0044658F"/>
    <w:rsid w:val="00447454"/>
    <w:rsid w:val="00452407"/>
    <w:rsid w:val="00452550"/>
    <w:rsid w:val="00453C8A"/>
    <w:rsid w:val="00453EDD"/>
    <w:rsid w:val="00453F0B"/>
    <w:rsid w:val="004541BC"/>
    <w:rsid w:val="00454CEE"/>
    <w:rsid w:val="00455850"/>
    <w:rsid w:val="0045611C"/>
    <w:rsid w:val="004568CE"/>
    <w:rsid w:val="00460BB1"/>
    <w:rsid w:val="00462F33"/>
    <w:rsid w:val="00464E61"/>
    <w:rsid w:val="0046534A"/>
    <w:rsid w:val="00465BC4"/>
    <w:rsid w:val="0046621E"/>
    <w:rsid w:val="00466C31"/>
    <w:rsid w:val="004678B8"/>
    <w:rsid w:val="00471B40"/>
    <w:rsid w:val="004726FB"/>
    <w:rsid w:val="00473B87"/>
    <w:rsid w:val="004740AD"/>
    <w:rsid w:val="0047454D"/>
    <w:rsid w:val="00474603"/>
    <w:rsid w:val="00474FB2"/>
    <w:rsid w:val="004756B8"/>
    <w:rsid w:val="00475C0A"/>
    <w:rsid w:val="0047623C"/>
    <w:rsid w:val="00476B50"/>
    <w:rsid w:val="00476E5A"/>
    <w:rsid w:val="004774F7"/>
    <w:rsid w:val="0048060B"/>
    <w:rsid w:val="00481013"/>
    <w:rsid w:val="0048132F"/>
    <w:rsid w:val="00481486"/>
    <w:rsid w:val="0048165D"/>
    <w:rsid w:val="00483952"/>
    <w:rsid w:val="00484ADB"/>
    <w:rsid w:val="00484EA9"/>
    <w:rsid w:val="00485080"/>
    <w:rsid w:val="0048716D"/>
    <w:rsid w:val="00487AF3"/>
    <w:rsid w:val="0049266A"/>
    <w:rsid w:val="00492963"/>
    <w:rsid w:val="00493FC1"/>
    <w:rsid w:val="00494092"/>
    <w:rsid w:val="00494203"/>
    <w:rsid w:val="00494ABF"/>
    <w:rsid w:val="00494B6B"/>
    <w:rsid w:val="004A14DE"/>
    <w:rsid w:val="004A347D"/>
    <w:rsid w:val="004A4D77"/>
    <w:rsid w:val="004A4EB5"/>
    <w:rsid w:val="004A6CCD"/>
    <w:rsid w:val="004B2A5F"/>
    <w:rsid w:val="004B337D"/>
    <w:rsid w:val="004B39F3"/>
    <w:rsid w:val="004B5E62"/>
    <w:rsid w:val="004B7BEC"/>
    <w:rsid w:val="004C05A5"/>
    <w:rsid w:val="004C134B"/>
    <w:rsid w:val="004C19DB"/>
    <w:rsid w:val="004C1CA4"/>
    <w:rsid w:val="004C503A"/>
    <w:rsid w:val="004C7142"/>
    <w:rsid w:val="004C7771"/>
    <w:rsid w:val="004D0D93"/>
    <w:rsid w:val="004D1E54"/>
    <w:rsid w:val="004D2C71"/>
    <w:rsid w:val="004D537E"/>
    <w:rsid w:val="004E2003"/>
    <w:rsid w:val="004E46C6"/>
    <w:rsid w:val="004E4CE4"/>
    <w:rsid w:val="004E5E8C"/>
    <w:rsid w:val="004E6ABB"/>
    <w:rsid w:val="004E703C"/>
    <w:rsid w:val="004E7CFC"/>
    <w:rsid w:val="004F075E"/>
    <w:rsid w:val="004F0DCF"/>
    <w:rsid w:val="004F332C"/>
    <w:rsid w:val="004F3726"/>
    <w:rsid w:val="004F4CA5"/>
    <w:rsid w:val="004F5148"/>
    <w:rsid w:val="004F5C4F"/>
    <w:rsid w:val="004F5F28"/>
    <w:rsid w:val="004F650E"/>
    <w:rsid w:val="004F7AD9"/>
    <w:rsid w:val="005004DE"/>
    <w:rsid w:val="0050091C"/>
    <w:rsid w:val="00500B31"/>
    <w:rsid w:val="00500C59"/>
    <w:rsid w:val="005011D9"/>
    <w:rsid w:val="00501C8F"/>
    <w:rsid w:val="0050215E"/>
    <w:rsid w:val="00502174"/>
    <w:rsid w:val="00502D3C"/>
    <w:rsid w:val="00502E80"/>
    <w:rsid w:val="00502E9A"/>
    <w:rsid w:val="0050338B"/>
    <w:rsid w:val="00503600"/>
    <w:rsid w:val="00503FC7"/>
    <w:rsid w:val="00506001"/>
    <w:rsid w:val="00506F50"/>
    <w:rsid w:val="005070BC"/>
    <w:rsid w:val="0050740B"/>
    <w:rsid w:val="00507AE5"/>
    <w:rsid w:val="00510C8C"/>
    <w:rsid w:val="00510E81"/>
    <w:rsid w:val="00512654"/>
    <w:rsid w:val="00512FA5"/>
    <w:rsid w:val="00513D2D"/>
    <w:rsid w:val="00514B1B"/>
    <w:rsid w:val="0051523E"/>
    <w:rsid w:val="00515B8C"/>
    <w:rsid w:val="00516D90"/>
    <w:rsid w:val="00517D47"/>
    <w:rsid w:val="00520185"/>
    <w:rsid w:val="0052065A"/>
    <w:rsid w:val="00520B6A"/>
    <w:rsid w:val="005219BA"/>
    <w:rsid w:val="00521B2C"/>
    <w:rsid w:val="00522E37"/>
    <w:rsid w:val="00523369"/>
    <w:rsid w:val="005252A6"/>
    <w:rsid w:val="005273A1"/>
    <w:rsid w:val="0052751F"/>
    <w:rsid w:val="00531F8D"/>
    <w:rsid w:val="005327EF"/>
    <w:rsid w:val="00532CED"/>
    <w:rsid w:val="00532DF0"/>
    <w:rsid w:val="005343DC"/>
    <w:rsid w:val="00535B9B"/>
    <w:rsid w:val="00536A0C"/>
    <w:rsid w:val="0053785C"/>
    <w:rsid w:val="00540AE2"/>
    <w:rsid w:val="005419B4"/>
    <w:rsid w:val="00542FDC"/>
    <w:rsid w:val="00543D97"/>
    <w:rsid w:val="00544C7A"/>
    <w:rsid w:val="0054670E"/>
    <w:rsid w:val="00546867"/>
    <w:rsid w:val="00546AA5"/>
    <w:rsid w:val="005520DD"/>
    <w:rsid w:val="005525FD"/>
    <w:rsid w:val="00553021"/>
    <w:rsid w:val="005546B4"/>
    <w:rsid w:val="00554DF0"/>
    <w:rsid w:val="00555078"/>
    <w:rsid w:val="005609FC"/>
    <w:rsid w:val="00560B60"/>
    <w:rsid w:val="00560E36"/>
    <w:rsid w:val="005611E0"/>
    <w:rsid w:val="00563C85"/>
    <w:rsid w:val="0056482D"/>
    <w:rsid w:val="00564D42"/>
    <w:rsid w:val="005662A3"/>
    <w:rsid w:val="00566E12"/>
    <w:rsid w:val="0056730F"/>
    <w:rsid w:val="00567D6B"/>
    <w:rsid w:val="00573497"/>
    <w:rsid w:val="00574148"/>
    <w:rsid w:val="005753C2"/>
    <w:rsid w:val="00575D37"/>
    <w:rsid w:val="00576002"/>
    <w:rsid w:val="00577400"/>
    <w:rsid w:val="005778B1"/>
    <w:rsid w:val="005778B4"/>
    <w:rsid w:val="00580135"/>
    <w:rsid w:val="0058020A"/>
    <w:rsid w:val="005808B3"/>
    <w:rsid w:val="0058118E"/>
    <w:rsid w:val="00583BD8"/>
    <w:rsid w:val="00584E70"/>
    <w:rsid w:val="0058704D"/>
    <w:rsid w:val="00587E36"/>
    <w:rsid w:val="00590837"/>
    <w:rsid w:val="00590EB5"/>
    <w:rsid w:val="00590EC1"/>
    <w:rsid w:val="005929FF"/>
    <w:rsid w:val="00592F29"/>
    <w:rsid w:val="0059347F"/>
    <w:rsid w:val="00596664"/>
    <w:rsid w:val="005A2309"/>
    <w:rsid w:val="005A236B"/>
    <w:rsid w:val="005A2903"/>
    <w:rsid w:val="005A4282"/>
    <w:rsid w:val="005A4BA2"/>
    <w:rsid w:val="005A4F52"/>
    <w:rsid w:val="005A5205"/>
    <w:rsid w:val="005A5AD1"/>
    <w:rsid w:val="005B034B"/>
    <w:rsid w:val="005B0FE6"/>
    <w:rsid w:val="005B2F45"/>
    <w:rsid w:val="005B4B14"/>
    <w:rsid w:val="005B501C"/>
    <w:rsid w:val="005B66C0"/>
    <w:rsid w:val="005B7D2C"/>
    <w:rsid w:val="005C1463"/>
    <w:rsid w:val="005C15B4"/>
    <w:rsid w:val="005C2E90"/>
    <w:rsid w:val="005C371B"/>
    <w:rsid w:val="005C4AF5"/>
    <w:rsid w:val="005C53D1"/>
    <w:rsid w:val="005C7384"/>
    <w:rsid w:val="005C7CAB"/>
    <w:rsid w:val="005D0F70"/>
    <w:rsid w:val="005D14A4"/>
    <w:rsid w:val="005D2BE0"/>
    <w:rsid w:val="005D78E8"/>
    <w:rsid w:val="005E0C00"/>
    <w:rsid w:val="005E0C6B"/>
    <w:rsid w:val="005E346E"/>
    <w:rsid w:val="005E536F"/>
    <w:rsid w:val="005E56CC"/>
    <w:rsid w:val="005E5865"/>
    <w:rsid w:val="005E7FB6"/>
    <w:rsid w:val="005F013A"/>
    <w:rsid w:val="005F04FF"/>
    <w:rsid w:val="005F2BF4"/>
    <w:rsid w:val="005F638D"/>
    <w:rsid w:val="005F6D6C"/>
    <w:rsid w:val="005F6DDF"/>
    <w:rsid w:val="006016FC"/>
    <w:rsid w:val="0060199B"/>
    <w:rsid w:val="00602BAA"/>
    <w:rsid w:val="006033B4"/>
    <w:rsid w:val="00603B50"/>
    <w:rsid w:val="00603D6C"/>
    <w:rsid w:val="0060420F"/>
    <w:rsid w:val="00607B01"/>
    <w:rsid w:val="00607D49"/>
    <w:rsid w:val="0061003B"/>
    <w:rsid w:val="00612775"/>
    <w:rsid w:val="00613E0D"/>
    <w:rsid w:val="00613E33"/>
    <w:rsid w:val="00614F0A"/>
    <w:rsid w:val="0061547F"/>
    <w:rsid w:val="006168E4"/>
    <w:rsid w:val="00616A28"/>
    <w:rsid w:val="0062097C"/>
    <w:rsid w:val="006229E3"/>
    <w:rsid w:val="00625970"/>
    <w:rsid w:val="0062654E"/>
    <w:rsid w:val="00626F2E"/>
    <w:rsid w:val="006279BA"/>
    <w:rsid w:val="00630F46"/>
    <w:rsid w:val="006323EA"/>
    <w:rsid w:val="0063380B"/>
    <w:rsid w:val="00633B1F"/>
    <w:rsid w:val="00634F4D"/>
    <w:rsid w:val="006358CE"/>
    <w:rsid w:val="0063668D"/>
    <w:rsid w:val="00636E7F"/>
    <w:rsid w:val="00637F2A"/>
    <w:rsid w:val="006402D6"/>
    <w:rsid w:val="00640AFB"/>
    <w:rsid w:val="00640B35"/>
    <w:rsid w:val="006428E9"/>
    <w:rsid w:val="0064357A"/>
    <w:rsid w:val="00645FB6"/>
    <w:rsid w:val="00646488"/>
    <w:rsid w:val="00646C57"/>
    <w:rsid w:val="00650580"/>
    <w:rsid w:val="006549E6"/>
    <w:rsid w:val="006559E9"/>
    <w:rsid w:val="00655D4B"/>
    <w:rsid w:val="00655EAE"/>
    <w:rsid w:val="006602AF"/>
    <w:rsid w:val="0066064D"/>
    <w:rsid w:val="00660929"/>
    <w:rsid w:val="00660CD5"/>
    <w:rsid w:val="0066296E"/>
    <w:rsid w:val="00662CED"/>
    <w:rsid w:val="00664A28"/>
    <w:rsid w:val="00664A70"/>
    <w:rsid w:val="00664E86"/>
    <w:rsid w:val="006653DC"/>
    <w:rsid w:val="00665C4D"/>
    <w:rsid w:val="006660CD"/>
    <w:rsid w:val="00666E75"/>
    <w:rsid w:val="006672E7"/>
    <w:rsid w:val="0066799D"/>
    <w:rsid w:val="0067135D"/>
    <w:rsid w:val="006714B7"/>
    <w:rsid w:val="00671F28"/>
    <w:rsid w:val="00672060"/>
    <w:rsid w:val="00672958"/>
    <w:rsid w:val="00672D20"/>
    <w:rsid w:val="006754FB"/>
    <w:rsid w:val="006764CE"/>
    <w:rsid w:val="00676960"/>
    <w:rsid w:val="00676C7C"/>
    <w:rsid w:val="00682665"/>
    <w:rsid w:val="006838D5"/>
    <w:rsid w:val="00683B20"/>
    <w:rsid w:val="00684BB1"/>
    <w:rsid w:val="00685A62"/>
    <w:rsid w:val="00685C83"/>
    <w:rsid w:val="006863DC"/>
    <w:rsid w:val="00686972"/>
    <w:rsid w:val="00690090"/>
    <w:rsid w:val="00690AD8"/>
    <w:rsid w:val="00690BD2"/>
    <w:rsid w:val="00691301"/>
    <w:rsid w:val="00691606"/>
    <w:rsid w:val="00692483"/>
    <w:rsid w:val="00694D55"/>
    <w:rsid w:val="0069564D"/>
    <w:rsid w:val="00695AF9"/>
    <w:rsid w:val="00695F45"/>
    <w:rsid w:val="00697614"/>
    <w:rsid w:val="00697BE9"/>
    <w:rsid w:val="006A1571"/>
    <w:rsid w:val="006A233D"/>
    <w:rsid w:val="006A2360"/>
    <w:rsid w:val="006A37D6"/>
    <w:rsid w:val="006A392A"/>
    <w:rsid w:val="006A6E09"/>
    <w:rsid w:val="006A6EB7"/>
    <w:rsid w:val="006A6F68"/>
    <w:rsid w:val="006B204B"/>
    <w:rsid w:val="006B3C21"/>
    <w:rsid w:val="006B3FDB"/>
    <w:rsid w:val="006B53AD"/>
    <w:rsid w:val="006B6796"/>
    <w:rsid w:val="006C0D2D"/>
    <w:rsid w:val="006C12B2"/>
    <w:rsid w:val="006C1F77"/>
    <w:rsid w:val="006C2555"/>
    <w:rsid w:val="006C3B64"/>
    <w:rsid w:val="006C62FE"/>
    <w:rsid w:val="006C7392"/>
    <w:rsid w:val="006C7CA6"/>
    <w:rsid w:val="006D136B"/>
    <w:rsid w:val="006D32BC"/>
    <w:rsid w:val="006D3582"/>
    <w:rsid w:val="006D43D5"/>
    <w:rsid w:val="006D4891"/>
    <w:rsid w:val="006D5B41"/>
    <w:rsid w:val="006D63D1"/>
    <w:rsid w:val="006E0532"/>
    <w:rsid w:val="006E37EB"/>
    <w:rsid w:val="006E4D54"/>
    <w:rsid w:val="006E534D"/>
    <w:rsid w:val="006E6C2B"/>
    <w:rsid w:val="006F0AAA"/>
    <w:rsid w:val="006F0AEF"/>
    <w:rsid w:val="006F0D75"/>
    <w:rsid w:val="006F1898"/>
    <w:rsid w:val="006F2F4E"/>
    <w:rsid w:val="006F3262"/>
    <w:rsid w:val="006F405D"/>
    <w:rsid w:val="006F71AA"/>
    <w:rsid w:val="006F75EF"/>
    <w:rsid w:val="00700781"/>
    <w:rsid w:val="00703EE5"/>
    <w:rsid w:val="00703F3A"/>
    <w:rsid w:val="00704E28"/>
    <w:rsid w:val="00710237"/>
    <w:rsid w:val="00711CBC"/>
    <w:rsid w:val="0071217D"/>
    <w:rsid w:val="00712E51"/>
    <w:rsid w:val="00713F17"/>
    <w:rsid w:val="00715589"/>
    <w:rsid w:val="007156A8"/>
    <w:rsid w:val="00715926"/>
    <w:rsid w:val="00716E52"/>
    <w:rsid w:val="00717616"/>
    <w:rsid w:val="00720447"/>
    <w:rsid w:val="00721A8F"/>
    <w:rsid w:val="00725579"/>
    <w:rsid w:val="00727FB9"/>
    <w:rsid w:val="00731E66"/>
    <w:rsid w:val="007331DC"/>
    <w:rsid w:val="00735989"/>
    <w:rsid w:val="007365F4"/>
    <w:rsid w:val="00736760"/>
    <w:rsid w:val="00736B95"/>
    <w:rsid w:val="00736C65"/>
    <w:rsid w:val="007374E0"/>
    <w:rsid w:val="00737C60"/>
    <w:rsid w:val="007414AA"/>
    <w:rsid w:val="00741516"/>
    <w:rsid w:val="00742FD7"/>
    <w:rsid w:val="0074374B"/>
    <w:rsid w:val="0074529A"/>
    <w:rsid w:val="00745645"/>
    <w:rsid w:val="00745F01"/>
    <w:rsid w:val="007461C7"/>
    <w:rsid w:val="007462C8"/>
    <w:rsid w:val="007464C9"/>
    <w:rsid w:val="007473F2"/>
    <w:rsid w:val="007478BA"/>
    <w:rsid w:val="007505A6"/>
    <w:rsid w:val="0075184F"/>
    <w:rsid w:val="00752232"/>
    <w:rsid w:val="007552B6"/>
    <w:rsid w:val="00755555"/>
    <w:rsid w:val="00755682"/>
    <w:rsid w:val="00755DE1"/>
    <w:rsid w:val="00757046"/>
    <w:rsid w:val="0075715F"/>
    <w:rsid w:val="00757F40"/>
    <w:rsid w:val="00760ED8"/>
    <w:rsid w:val="00761C70"/>
    <w:rsid w:val="00763263"/>
    <w:rsid w:val="007650FE"/>
    <w:rsid w:val="00767F75"/>
    <w:rsid w:val="00771003"/>
    <w:rsid w:val="00771467"/>
    <w:rsid w:val="00772316"/>
    <w:rsid w:val="0077316E"/>
    <w:rsid w:val="00773440"/>
    <w:rsid w:val="0077359F"/>
    <w:rsid w:val="007744A2"/>
    <w:rsid w:val="0077577B"/>
    <w:rsid w:val="007802CD"/>
    <w:rsid w:val="00781458"/>
    <w:rsid w:val="00781569"/>
    <w:rsid w:val="0078240D"/>
    <w:rsid w:val="00785882"/>
    <w:rsid w:val="00786400"/>
    <w:rsid w:val="00786CFF"/>
    <w:rsid w:val="0078752C"/>
    <w:rsid w:val="00787A77"/>
    <w:rsid w:val="00790406"/>
    <w:rsid w:val="007914C5"/>
    <w:rsid w:val="00791810"/>
    <w:rsid w:val="00791A74"/>
    <w:rsid w:val="007924C0"/>
    <w:rsid w:val="0079288B"/>
    <w:rsid w:val="00793196"/>
    <w:rsid w:val="00793ED7"/>
    <w:rsid w:val="00794C07"/>
    <w:rsid w:val="00794C2A"/>
    <w:rsid w:val="00794F3D"/>
    <w:rsid w:val="00796465"/>
    <w:rsid w:val="007968A4"/>
    <w:rsid w:val="00797223"/>
    <w:rsid w:val="007A0D1C"/>
    <w:rsid w:val="007A0FB1"/>
    <w:rsid w:val="007A141C"/>
    <w:rsid w:val="007A1A03"/>
    <w:rsid w:val="007A1C76"/>
    <w:rsid w:val="007A32A4"/>
    <w:rsid w:val="007A33CE"/>
    <w:rsid w:val="007A3D95"/>
    <w:rsid w:val="007A47F5"/>
    <w:rsid w:val="007A4CB4"/>
    <w:rsid w:val="007A5AD5"/>
    <w:rsid w:val="007A64B3"/>
    <w:rsid w:val="007A6E6A"/>
    <w:rsid w:val="007A7241"/>
    <w:rsid w:val="007B01A5"/>
    <w:rsid w:val="007B305B"/>
    <w:rsid w:val="007B4BD0"/>
    <w:rsid w:val="007B5816"/>
    <w:rsid w:val="007B5904"/>
    <w:rsid w:val="007B7A6A"/>
    <w:rsid w:val="007C0601"/>
    <w:rsid w:val="007C2474"/>
    <w:rsid w:val="007C25BD"/>
    <w:rsid w:val="007C2DAF"/>
    <w:rsid w:val="007C3376"/>
    <w:rsid w:val="007C37EA"/>
    <w:rsid w:val="007C48E5"/>
    <w:rsid w:val="007C4A7C"/>
    <w:rsid w:val="007C635A"/>
    <w:rsid w:val="007C76CE"/>
    <w:rsid w:val="007D01F0"/>
    <w:rsid w:val="007D08F7"/>
    <w:rsid w:val="007D0BDA"/>
    <w:rsid w:val="007D0C95"/>
    <w:rsid w:val="007D1925"/>
    <w:rsid w:val="007D2A00"/>
    <w:rsid w:val="007D3F54"/>
    <w:rsid w:val="007D489B"/>
    <w:rsid w:val="007D48B7"/>
    <w:rsid w:val="007D5673"/>
    <w:rsid w:val="007D57A2"/>
    <w:rsid w:val="007D5FF3"/>
    <w:rsid w:val="007D6E3C"/>
    <w:rsid w:val="007D7821"/>
    <w:rsid w:val="007E0B44"/>
    <w:rsid w:val="007E119C"/>
    <w:rsid w:val="007E120C"/>
    <w:rsid w:val="007E1747"/>
    <w:rsid w:val="007E1887"/>
    <w:rsid w:val="007E27E2"/>
    <w:rsid w:val="007E3C8A"/>
    <w:rsid w:val="007E70C9"/>
    <w:rsid w:val="007E7C36"/>
    <w:rsid w:val="007F030B"/>
    <w:rsid w:val="007F09BC"/>
    <w:rsid w:val="007F0B9E"/>
    <w:rsid w:val="007F1C14"/>
    <w:rsid w:val="007F2337"/>
    <w:rsid w:val="007F2EF2"/>
    <w:rsid w:val="007F39D3"/>
    <w:rsid w:val="007F492B"/>
    <w:rsid w:val="007F5307"/>
    <w:rsid w:val="007F63E9"/>
    <w:rsid w:val="007F76CA"/>
    <w:rsid w:val="00800B77"/>
    <w:rsid w:val="008011DB"/>
    <w:rsid w:val="008027D9"/>
    <w:rsid w:val="00802DCB"/>
    <w:rsid w:val="00803AF1"/>
    <w:rsid w:val="00805837"/>
    <w:rsid w:val="008065F3"/>
    <w:rsid w:val="008072D9"/>
    <w:rsid w:val="00810AC2"/>
    <w:rsid w:val="00810CD4"/>
    <w:rsid w:val="008112EC"/>
    <w:rsid w:val="00811811"/>
    <w:rsid w:val="00811DC5"/>
    <w:rsid w:val="00812739"/>
    <w:rsid w:val="00814048"/>
    <w:rsid w:val="008141E0"/>
    <w:rsid w:val="00816109"/>
    <w:rsid w:val="00816DAC"/>
    <w:rsid w:val="00817503"/>
    <w:rsid w:val="00820A39"/>
    <w:rsid w:val="00820B24"/>
    <w:rsid w:val="008213AC"/>
    <w:rsid w:val="008223F1"/>
    <w:rsid w:val="00822719"/>
    <w:rsid w:val="008241A0"/>
    <w:rsid w:val="008265F1"/>
    <w:rsid w:val="00831865"/>
    <w:rsid w:val="00831A9F"/>
    <w:rsid w:val="0083265E"/>
    <w:rsid w:val="0083371B"/>
    <w:rsid w:val="00833F06"/>
    <w:rsid w:val="00834824"/>
    <w:rsid w:val="00834BC8"/>
    <w:rsid w:val="00835107"/>
    <w:rsid w:val="008354D9"/>
    <w:rsid w:val="00835658"/>
    <w:rsid w:val="00835ADC"/>
    <w:rsid w:val="00840E08"/>
    <w:rsid w:val="00842380"/>
    <w:rsid w:val="00842B2E"/>
    <w:rsid w:val="00843558"/>
    <w:rsid w:val="00843B41"/>
    <w:rsid w:val="00846851"/>
    <w:rsid w:val="00847FD1"/>
    <w:rsid w:val="0085123B"/>
    <w:rsid w:val="00852640"/>
    <w:rsid w:val="00852C96"/>
    <w:rsid w:val="0085390F"/>
    <w:rsid w:val="00853C26"/>
    <w:rsid w:val="008565A4"/>
    <w:rsid w:val="00857282"/>
    <w:rsid w:val="00862E86"/>
    <w:rsid w:val="00866A1A"/>
    <w:rsid w:val="00866CB8"/>
    <w:rsid w:val="008705DA"/>
    <w:rsid w:val="00870EF5"/>
    <w:rsid w:val="0087232D"/>
    <w:rsid w:val="008731D8"/>
    <w:rsid w:val="0087394F"/>
    <w:rsid w:val="0088084E"/>
    <w:rsid w:val="0088095E"/>
    <w:rsid w:val="00882313"/>
    <w:rsid w:val="00882741"/>
    <w:rsid w:val="00882EF4"/>
    <w:rsid w:val="00886BE8"/>
    <w:rsid w:val="00887CEE"/>
    <w:rsid w:val="008901DB"/>
    <w:rsid w:val="008914C5"/>
    <w:rsid w:val="00893575"/>
    <w:rsid w:val="00893702"/>
    <w:rsid w:val="0089433D"/>
    <w:rsid w:val="008951F6"/>
    <w:rsid w:val="00895B89"/>
    <w:rsid w:val="008A07EB"/>
    <w:rsid w:val="008A2D88"/>
    <w:rsid w:val="008A38C0"/>
    <w:rsid w:val="008A3A87"/>
    <w:rsid w:val="008A3B9B"/>
    <w:rsid w:val="008A3F8C"/>
    <w:rsid w:val="008A501A"/>
    <w:rsid w:val="008A56FB"/>
    <w:rsid w:val="008A5E68"/>
    <w:rsid w:val="008A67C0"/>
    <w:rsid w:val="008A6CF8"/>
    <w:rsid w:val="008A757A"/>
    <w:rsid w:val="008B02EA"/>
    <w:rsid w:val="008B1214"/>
    <w:rsid w:val="008B586F"/>
    <w:rsid w:val="008B6568"/>
    <w:rsid w:val="008C20D8"/>
    <w:rsid w:val="008C27E4"/>
    <w:rsid w:val="008C2CCB"/>
    <w:rsid w:val="008C49FA"/>
    <w:rsid w:val="008C73DA"/>
    <w:rsid w:val="008C7501"/>
    <w:rsid w:val="008C7816"/>
    <w:rsid w:val="008C7826"/>
    <w:rsid w:val="008C7C47"/>
    <w:rsid w:val="008D10D7"/>
    <w:rsid w:val="008D1374"/>
    <w:rsid w:val="008D229D"/>
    <w:rsid w:val="008D24C9"/>
    <w:rsid w:val="008D3514"/>
    <w:rsid w:val="008D4797"/>
    <w:rsid w:val="008D746B"/>
    <w:rsid w:val="008D7513"/>
    <w:rsid w:val="008D7551"/>
    <w:rsid w:val="008E05BA"/>
    <w:rsid w:val="008E0700"/>
    <w:rsid w:val="008E1417"/>
    <w:rsid w:val="008E1446"/>
    <w:rsid w:val="008E1ACE"/>
    <w:rsid w:val="008E206A"/>
    <w:rsid w:val="008E2E2A"/>
    <w:rsid w:val="008E52D5"/>
    <w:rsid w:val="008E5EF6"/>
    <w:rsid w:val="008E5FA6"/>
    <w:rsid w:val="008E6E34"/>
    <w:rsid w:val="008E7DE1"/>
    <w:rsid w:val="008F03BA"/>
    <w:rsid w:val="008F0DDE"/>
    <w:rsid w:val="008F31EF"/>
    <w:rsid w:val="008F3818"/>
    <w:rsid w:val="008F5E5D"/>
    <w:rsid w:val="008F6565"/>
    <w:rsid w:val="008F6FEE"/>
    <w:rsid w:val="008F7294"/>
    <w:rsid w:val="00900FFD"/>
    <w:rsid w:val="009012E2"/>
    <w:rsid w:val="009020BF"/>
    <w:rsid w:val="0090256A"/>
    <w:rsid w:val="009034DA"/>
    <w:rsid w:val="00903509"/>
    <w:rsid w:val="00905D23"/>
    <w:rsid w:val="00905D93"/>
    <w:rsid w:val="009074DB"/>
    <w:rsid w:val="0091083D"/>
    <w:rsid w:val="0091132E"/>
    <w:rsid w:val="009124A0"/>
    <w:rsid w:val="00913640"/>
    <w:rsid w:val="009136B8"/>
    <w:rsid w:val="00914376"/>
    <w:rsid w:val="00916946"/>
    <w:rsid w:val="009170AA"/>
    <w:rsid w:val="009217A0"/>
    <w:rsid w:val="009233D6"/>
    <w:rsid w:val="00923614"/>
    <w:rsid w:val="00923F63"/>
    <w:rsid w:val="0092434E"/>
    <w:rsid w:val="00926AE5"/>
    <w:rsid w:val="00926B42"/>
    <w:rsid w:val="0092707D"/>
    <w:rsid w:val="00927BD4"/>
    <w:rsid w:val="00931B88"/>
    <w:rsid w:val="00932E33"/>
    <w:rsid w:val="00933185"/>
    <w:rsid w:val="0093475A"/>
    <w:rsid w:val="00935C53"/>
    <w:rsid w:val="00936591"/>
    <w:rsid w:val="009374FA"/>
    <w:rsid w:val="00940FF9"/>
    <w:rsid w:val="00942845"/>
    <w:rsid w:val="009435E4"/>
    <w:rsid w:val="00943948"/>
    <w:rsid w:val="00943F3D"/>
    <w:rsid w:val="00944C2D"/>
    <w:rsid w:val="00944CDF"/>
    <w:rsid w:val="00946E9A"/>
    <w:rsid w:val="00947823"/>
    <w:rsid w:val="00950150"/>
    <w:rsid w:val="00951325"/>
    <w:rsid w:val="00952EBA"/>
    <w:rsid w:val="00954AE9"/>
    <w:rsid w:val="00954B1D"/>
    <w:rsid w:val="00956631"/>
    <w:rsid w:val="00956E90"/>
    <w:rsid w:val="0096155E"/>
    <w:rsid w:val="00961622"/>
    <w:rsid w:val="00961822"/>
    <w:rsid w:val="0096185E"/>
    <w:rsid w:val="00961D4D"/>
    <w:rsid w:val="00962EAD"/>
    <w:rsid w:val="00964386"/>
    <w:rsid w:val="009646E6"/>
    <w:rsid w:val="009647BF"/>
    <w:rsid w:val="00964EB5"/>
    <w:rsid w:val="00965260"/>
    <w:rsid w:val="00965F0A"/>
    <w:rsid w:val="00966132"/>
    <w:rsid w:val="009661F5"/>
    <w:rsid w:val="009702DB"/>
    <w:rsid w:val="00971366"/>
    <w:rsid w:val="00972659"/>
    <w:rsid w:val="00974864"/>
    <w:rsid w:val="00975436"/>
    <w:rsid w:val="00976E28"/>
    <w:rsid w:val="00977CB1"/>
    <w:rsid w:val="00977EF5"/>
    <w:rsid w:val="009800EE"/>
    <w:rsid w:val="00981285"/>
    <w:rsid w:val="00981DAA"/>
    <w:rsid w:val="009820D2"/>
    <w:rsid w:val="00982BD0"/>
    <w:rsid w:val="00983855"/>
    <w:rsid w:val="00983AB6"/>
    <w:rsid w:val="00983B4E"/>
    <w:rsid w:val="0098471D"/>
    <w:rsid w:val="00984EE0"/>
    <w:rsid w:val="00986A88"/>
    <w:rsid w:val="00987051"/>
    <w:rsid w:val="009874F5"/>
    <w:rsid w:val="00990456"/>
    <w:rsid w:val="00991B90"/>
    <w:rsid w:val="009938B6"/>
    <w:rsid w:val="009950AF"/>
    <w:rsid w:val="00995BA0"/>
    <w:rsid w:val="009A0378"/>
    <w:rsid w:val="009A1A4F"/>
    <w:rsid w:val="009A216C"/>
    <w:rsid w:val="009A52DD"/>
    <w:rsid w:val="009B0973"/>
    <w:rsid w:val="009B0E5E"/>
    <w:rsid w:val="009B163E"/>
    <w:rsid w:val="009B3D63"/>
    <w:rsid w:val="009B4EB8"/>
    <w:rsid w:val="009B63C2"/>
    <w:rsid w:val="009B7E0E"/>
    <w:rsid w:val="009C1BA7"/>
    <w:rsid w:val="009C26F2"/>
    <w:rsid w:val="009C2DB5"/>
    <w:rsid w:val="009C2DC8"/>
    <w:rsid w:val="009C50A7"/>
    <w:rsid w:val="009C5549"/>
    <w:rsid w:val="009C66CC"/>
    <w:rsid w:val="009C70E8"/>
    <w:rsid w:val="009C7975"/>
    <w:rsid w:val="009C7C8D"/>
    <w:rsid w:val="009D0657"/>
    <w:rsid w:val="009D0847"/>
    <w:rsid w:val="009D157B"/>
    <w:rsid w:val="009D1C35"/>
    <w:rsid w:val="009D1F04"/>
    <w:rsid w:val="009D383E"/>
    <w:rsid w:val="009D4F5E"/>
    <w:rsid w:val="009D6E46"/>
    <w:rsid w:val="009D6E7E"/>
    <w:rsid w:val="009D7303"/>
    <w:rsid w:val="009D7AEB"/>
    <w:rsid w:val="009D7EF7"/>
    <w:rsid w:val="009E0570"/>
    <w:rsid w:val="009E0748"/>
    <w:rsid w:val="009E0EBD"/>
    <w:rsid w:val="009E2C2F"/>
    <w:rsid w:val="009E313B"/>
    <w:rsid w:val="009E358D"/>
    <w:rsid w:val="009E3B87"/>
    <w:rsid w:val="009E4CC2"/>
    <w:rsid w:val="009E7B99"/>
    <w:rsid w:val="009F0209"/>
    <w:rsid w:val="009F0C94"/>
    <w:rsid w:val="009F1FF0"/>
    <w:rsid w:val="009F30FD"/>
    <w:rsid w:val="009F3670"/>
    <w:rsid w:val="009F3D33"/>
    <w:rsid w:val="009F4276"/>
    <w:rsid w:val="009F5AF0"/>
    <w:rsid w:val="009F604A"/>
    <w:rsid w:val="009F68BC"/>
    <w:rsid w:val="009F753F"/>
    <w:rsid w:val="00A0042C"/>
    <w:rsid w:val="00A00788"/>
    <w:rsid w:val="00A00CD4"/>
    <w:rsid w:val="00A0365E"/>
    <w:rsid w:val="00A04734"/>
    <w:rsid w:val="00A05FBB"/>
    <w:rsid w:val="00A071EF"/>
    <w:rsid w:val="00A101FF"/>
    <w:rsid w:val="00A110E2"/>
    <w:rsid w:val="00A1410D"/>
    <w:rsid w:val="00A1438F"/>
    <w:rsid w:val="00A1595D"/>
    <w:rsid w:val="00A174B0"/>
    <w:rsid w:val="00A20397"/>
    <w:rsid w:val="00A21DD2"/>
    <w:rsid w:val="00A2272B"/>
    <w:rsid w:val="00A22771"/>
    <w:rsid w:val="00A23119"/>
    <w:rsid w:val="00A23A12"/>
    <w:rsid w:val="00A25B72"/>
    <w:rsid w:val="00A2697B"/>
    <w:rsid w:val="00A27CF8"/>
    <w:rsid w:val="00A3286E"/>
    <w:rsid w:val="00A33289"/>
    <w:rsid w:val="00A33454"/>
    <w:rsid w:val="00A37B8D"/>
    <w:rsid w:val="00A40737"/>
    <w:rsid w:val="00A40CC2"/>
    <w:rsid w:val="00A4187F"/>
    <w:rsid w:val="00A4226B"/>
    <w:rsid w:val="00A44753"/>
    <w:rsid w:val="00A4598A"/>
    <w:rsid w:val="00A46932"/>
    <w:rsid w:val="00A46E21"/>
    <w:rsid w:val="00A47760"/>
    <w:rsid w:val="00A47B16"/>
    <w:rsid w:val="00A506DD"/>
    <w:rsid w:val="00A5137C"/>
    <w:rsid w:val="00A5156D"/>
    <w:rsid w:val="00A517F8"/>
    <w:rsid w:val="00A51812"/>
    <w:rsid w:val="00A51A75"/>
    <w:rsid w:val="00A5250F"/>
    <w:rsid w:val="00A535E9"/>
    <w:rsid w:val="00A54B18"/>
    <w:rsid w:val="00A55A4B"/>
    <w:rsid w:val="00A56773"/>
    <w:rsid w:val="00A56A34"/>
    <w:rsid w:val="00A56BEB"/>
    <w:rsid w:val="00A6146A"/>
    <w:rsid w:val="00A63D2B"/>
    <w:rsid w:val="00A63F6C"/>
    <w:rsid w:val="00A64299"/>
    <w:rsid w:val="00A66DEA"/>
    <w:rsid w:val="00A715DB"/>
    <w:rsid w:val="00A7269D"/>
    <w:rsid w:val="00A72BA1"/>
    <w:rsid w:val="00A7302E"/>
    <w:rsid w:val="00A7463B"/>
    <w:rsid w:val="00A746E2"/>
    <w:rsid w:val="00A7471F"/>
    <w:rsid w:val="00A7675F"/>
    <w:rsid w:val="00A80570"/>
    <w:rsid w:val="00A808E8"/>
    <w:rsid w:val="00A81134"/>
    <w:rsid w:val="00A811CD"/>
    <w:rsid w:val="00A83CE5"/>
    <w:rsid w:val="00A84B66"/>
    <w:rsid w:val="00A855FB"/>
    <w:rsid w:val="00A85A53"/>
    <w:rsid w:val="00A85C44"/>
    <w:rsid w:val="00A869E2"/>
    <w:rsid w:val="00A8780B"/>
    <w:rsid w:val="00A90F42"/>
    <w:rsid w:val="00A912F2"/>
    <w:rsid w:val="00A923F5"/>
    <w:rsid w:val="00A92D16"/>
    <w:rsid w:val="00A9307E"/>
    <w:rsid w:val="00A94323"/>
    <w:rsid w:val="00A94CCE"/>
    <w:rsid w:val="00A95902"/>
    <w:rsid w:val="00A96A2A"/>
    <w:rsid w:val="00A97041"/>
    <w:rsid w:val="00AA01AB"/>
    <w:rsid w:val="00AA0687"/>
    <w:rsid w:val="00AA1266"/>
    <w:rsid w:val="00AA1877"/>
    <w:rsid w:val="00AA219E"/>
    <w:rsid w:val="00AA2505"/>
    <w:rsid w:val="00AA7B45"/>
    <w:rsid w:val="00AB0F97"/>
    <w:rsid w:val="00AB0FA4"/>
    <w:rsid w:val="00AB3367"/>
    <w:rsid w:val="00AB496A"/>
    <w:rsid w:val="00AB68F6"/>
    <w:rsid w:val="00AB7613"/>
    <w:rsid w:val="00AC2622"/>
    <w:rsid w:val="00AC46F5"/>
    <w:rsid w:val="00AC4987"/>
    <w:rsid w:val="00AC4DE7"/>
    <w:rsid w:val="00AC4F4D"/>
    <w:rsid w:val="00AC66FC"/>
    <w:rsid w:val="00AC7527"/>
    <w:rsid w:val="00AD0464"/>
    <w:rsid w:val="00AD081B"/>
    <w:rsid w:val="00AD0BE8"/>
    <w:rsid w:val="00AD262D"/>
    <w:rsid w:val="00AD35E8"/>
    <w:rsid w:val="00AD3ED1"/>
    <w:rsid w:val="00AD4962"/>
    <w:rsid w:val="00AD5BC1"/>
    <w:rsid w:val="00AD68AC"/>
    <w:rsid w:val="00AD6A3D"/>
    <w:rsid w:val="00AD6BED"/>
    <w:rsid w:val="00AD739F"/>
    <w:rsid w:val="00AD7707"/>
    <w:rsid w:val="00AE1613"/>
    <w:rsid w:val="00AE1EF9"/>
    <w:rsid w:val="00AE2681"/>
    <w:rsid w:val="00AE52C8"/>
    <w:rsid w:val="00AF17AB"/>
    <w:rsid w:val="00AF1E0D"/>
    <w:rsid w:val="00AF1FD5"/>
    <w:rsid w:val="00AF3B1B"/>
    <w:rsid w:val="00AF607D"/>
    <w:rsid w:val="00B0093D"/>
    <w:rsid w:val="00B009CB"/>
    <w:rsid w:val="00B0170A"/>
    <w:rsid w:val="00B02221"/>
    <w:rsid w:val="00B027EC"/>
    <w:rsid w:val="00B07AE6"/>
    <w:rsid w:val="00B10CD0"/>
    <w:rsid w:val="00B1323D"/>
    <w:rsid w:val="00B13641"/>
    <w:rsid w:val="00B15CBE"/>
    <w:rsid w:val="00B172F7"/>
    <w:rsid w:val="00B17C25"/>
    <w:rsid w:val="00B20BC9"/>
    <w:rsid w:val="00B2176B"/>
    <w:rsid w:val="00B21E2E"/>
    <w:rsid w:val="00B231AE"/>
    <w:rsid w:val="00B23BAC"/>
    <w:rsid w:val="00B247B9"/>
    <w:rsid w:val="00B24EB2"/>
    <w:rsid w:val="00B24F21"/>
    <w:rsid w:val="00B26057"/>
    <w:rsid w:val="00B26788"/>
    <w:rsid w:val="00B27AED"/>
    <w:rsid w:val="00B3001A"/>
    <w:rsid w:val="00B30D03"/>
    <w:rsid w:val="00B3249E"/>
    <w:rsid w:val="00B3279D"/>
    <w:rsid w:val="00B32A50"/>
    <w:rsid w:val="00B33671"/>
    <w:rsid w:val="00B34189"/>
    <w:rsid w:val="00B3527E"/>
    <w:rsid w:val="00B355C4"/>
    <w:rsid w:val="00B35A5B"/>
    <w:rsid w:val="00B362B8"/>
    <w:rsid w:val="00B36ED9"/>
    <w:rsid w:val="00B375D2"/>
    <w:rsid w:val="00B37664"/>
    <w:rsid w:val="00B377FA"/>
    <w:rsid w:val="00B37F05"/>
    <w:rsid w:val="00B414D8"/>
    <w:rsid w:val="00B416BA"/>
    <w:rsid w:val="00B428D4"/>
    <w:rsid w:val="00B42A3E"/>
    <w:rsid w:val="00B42C81"/>
    <w:rsid w:val="00B42D9B"/>
    <w:rsid w:val="00B434DC"/>
    <w:rsid w:val="00B43A2B"/>
    <w:rsid w:val="00B43FC3"/>
    <w:rsid w:val="00B44534"/>
    <w:rsid w:val="00B44B89"/>
    <w:rsid w:val="00B45272"/>
    <w:rsid w:val="00B45B66"/>
    <w:rsid w:val="00B4606B"/>
    <w:rsid w:val="00B4650A"/>
    <w:rsid w:val="00B46904"/>
    <w:rsid w:val="00B47E5D"/>
    <w:rsid w:val="00B50118"/>
    <w:rsid w:val="00B507E0"/>
    <w:rsid w:val="00B508B0"/>
    <w:rsid w:val="00B5116C"/>
    <w:rsid w:val="00B532C1"/>
    <w:rsid w:val="00B53409"/>
    <w:rsid w:val="00B555C7"/>
    <w:rsid w:val="00B559DE"/>
    <w:rsid w:val="00B55A78"/>
    <w:rsid w:val="00B56583"/>
    <w:rsid w:val="00B56F17"/>
    <w:rsid w:val="00B6056C"/>
    <w:rsid w:val="00B61832"/>
    <w:rsid w:val="00B626DC"/>
    <w:rsid w:val="00B62955"/>
    <w:rsid w:val="00B64182"/>
    <w:rsid w:val="00B708E9"/>
    <w:rsid w:val="00B71D5A"/>
    <w:rsid w:val="00B72178"/>
    <w:rsid w:val="00B7248F"/>
    <w:rsid w:val="00B739AA"/>
    <w:rsid w:val="00B7584A"/>
    <w:rsid w:val="00B80E5B"/>
    <w:rsid w:val="00B831E6"/>
    <w:rsid w:val="00B852C8"/>
    <w:rsid w:val="00B85D8E"/>
    <w:rsid w:val="00B85F90"/>
    <w:rsid w:val="00B86416"/>
    <w:rsid w:val="00B87100"/>
    <w:rsid w:val="00B87C0E"/>
    <w:rsid w:val="00B87F12"/>
    <w:rsid w:val="00B908D7"/>
    <w:rsid w:val="00B916E8"/>
    <w:rsid w:val="00B9189B"/>
    <w:rsid w:val="00B91C31"/>
    <w:rsid w:val="00B9391C"/>
    <w:rsid w:val="00B97946"/>
    <w:rsid w:val="00BA0464"/>
    <w:rsid w:val="00BA2E39"/>
    <w:rsid w:val="00BA335B"/>
    <w:rsid w:val="00BB1721"/>
    <w:rsid w:val="00BB364D"/>
    <w:rsid w:val="00BB3EF2"/>
    <w:rsid w:val="00BB4ED8"/>
    <w:rsid w:val="00BB5D03"/>
    <w:rsid w:val="00BB7BE0"/>
    <w:rsid w:val="00BC016B"/>
    <w:rsid w:val="00BC0D65"/>
    <w:rsid w:val="00BC1D45"/>
    <w:rsid w:val="00BC2142"/>
    <w:rsid w:val="00BC2BE7"/>
    <w:rsid w:val="00BC3B8C"/>
    <w:rsid w:val="00BC43AE"/>
    <w:rsid w:val="00BC50F5"/>
    <w:rsid w:val="00BC5413"/>
    <w:rsid w:val="00BC5706"/>
    <w:rsid w:val="00BC57FE"/>
    <w:rsid w:val="00BC5F83"/>
    <w:rsid w:val="00BC6124"/>
    <w:rsid w:val="00BC6157"/>
    <w:rsid w:val="00BC61F0"/>
    <w:rsid w:val="00BD0048"/>
    <w:rsid w:val="00BD42F0"/>
    <w:rsid w:val="00BD4850"/>
    <w:rsid w:val="00BD5833"/>
    <w:rsid w:val="00BD67AE"/>
    <w:rsid w:val="00BD6B77"/>
    <w:rsid w:val="00BD763B"/>
    <w:rsid w:val="00BD765D"/>
    <w:rsid w:val="00BD7CD3"/>
    <w:rsid w:val="00BE0038"/>
    <w:rsid w:val="00BE02F5"/>
    <w:rsid w:val="00BE1EAE"/>
    <w:rsid w:val="00BE2141"/>
    <w:rsid w:val="00BE4DAF"/>
    <w:rsid w:val="00BE5087"/>
    <w:rsid w:val="00BE510B"/>
    <w:rsid w:val="00BE5C15"/>
    <w:rsid w:val="00BE6D27"/>
    <w:rsid w:val="00BE7C75"/>
    <w:rsid w:val="00BF0199"/>
    <w:rsid w:val="00BF0CD7"/>
    <w:rsid w:val="00BF0E48"/>
    <w:rsid w:val="00BF0F99"/>
    <w:rsid w:val="00BF151B"/>
    <w:rsid w:val="00BF313C"/>
    <w:rsid w:val="00BF3FB0"/>
    <w:rsid w:val="00BF409B"/>
    <w:rsid w:val="00BF66A6"/>
    <w:rsid w:val="00BF713E"/>
    <w:rsid w:val="00C0027A"/>
    <w:rsid w:val="00C00F41"/>
    <w:rsid w:val="00C01870"/>
    <w:rsid w:val="00C01CD5"/>
    <w:rsid w:val="00C02287"/>
    <w:rsid w:val="00C02E82"/>
    <w:rsid w:val="00C036BF"/>
    <w:rsid w:val="00C04091"/>
    <w:rsid w:val="00C0510F"/>
    <w:rsid w:val="00C1045F"/>
    <w:rsid w:val="00C10614"/>
    <w:rsid w:val="00C13282"/>
    <w:rsid w:val="00C14251"/>
    <w:rsid w:val="00C14DE0"/>
    <w:rsid w:val="00C16C47"/>
    <w:rsid w:val="00C17E99"/>
    <w:rsid w:val="00C2093E"/>
    <w:rsid w:val="00C20D2C"/>
    <w:rsid w:val="00C23E59"/>
    <w:rsid w:val="00C24B96"/>
    <w:rsid w:val="00C25227"/>
    <w:rsid w:val="00C25AB5"/>
    <w:rsid w:val="00C25FE0"/>
    <w:rsid w:val="00C263BE"/>
    <w:rsid w:val="00C3138D"/>
    <w:rsid w:val="00C31C92"/>
    <w:rsid w:val="00C32530"/>
    <w:rsid w:val="00C3334D"/>
    <w:rsid w:val="00C33817"/>
    <w:rsid w:val="00C351F1"/>
    <w:rsid w:val="00C3632F"/>
    <w:rsid w:val="00C425C0"/>
    <w:rsid w:val="00C44C1A"/>
    <w:rsid w:val="00C45AD7"/>
    <w:rsid w:val="00C45CBE"/>
    <w:rsid w:val="00C50DF6"/>
    <w:rsid w:val="00C54337"/>
    <w:rsid w:val="00C55BA3"/>
    <w:rsid w:val="00C57430"/>
    <w:rsid w:val="00C57F93"/>
    <w:rsid w:val="00C60AEC"/>
    <w:rsid w:val="00C61CB6"/>
    <w:rsid w:val="00C6205B"/>
    <w:rsid w:val="00C62921"/>
    <w:rsid w:val="00C70FB3"/>
    <w:rsid w:val="00C71227"/>
    <w:rsid w:val="00C72430"/>
    <w:rsid w:val="00C73AA5"/>
    <w:rsid w:val="00C75269"/>
    <w:rsid w:val="00C75CF4"/>
    <w:rsid w:val="00C76A35"/>
    <w:rsid w:val="00C77004"/>
    <w:rsid w:val="00C772E2"/>
    <w:rsid w:val="00C80F91"/>
    <w:rsid w:val="00C8130B"/>
    <w:rsid w:val="00C830AD"/>
    <w:rsid w:val="00C83764"/>
    <w:rsid w:val="00C83A2D"/>
    <w:rsid w:val="00C857A6"/>
    <w:rsid w:val="00C85C91"/>
    <w:rsid w:val="00C86667"/>
    <w:rsid w:val="00C868DE"/>
    <w:rsid w:val="00C900BA"/>
    <w:rsid w:val="00C90900"/>
    <w:rsid w:val="00C90D0C"/>
    <w:rsid w:val="00C91C46"/>
    <w:rsid w:val="00C91F5B"/>
    <w:rsid w:val="00C92732"/>
    <w:rsid w:val="00C9369E"/>
    <w:rsid w:val="00C93EBD"/>
    <w:rsid w:val="00C93EEF"/>
    <w:rsid w:val="00C945AA"/>
    <w:rsid w:val="00C94769"/>
    <w:rsid w:val="00C95DCC"/>
    <w:rsid w:val="00C96389"/>
    <w:rsid w:val="00C97889"/>
    <w:rsid w:val="00CA0660"/>
    <w:rsid w:val="00CA0AAA"/>
    <w:rsid w:val="00CA22E5"/>
    <w:rsid w:val="00CA2385"/>
    <w:rsid w:val="00CA26B5"/>
    <w:rsid w:val="00CA3766"/>
    <w:rsid w:val="00CA3EB6"/>
    <w:rsid w:val="00CA458D"/>
    <w:rsid w:val="00CA55B1"/>
    <w:rsid w:val="00CA59F2"/>
    <w:rsid w:val="00CB0BE6"/>
    <w:rsid w:val="00CB1AC1"/>
    <w:rsid w:val="00CB4B17"/>
    <w:rsid w:val="00CB5513"/>
    <w:rsid w:val="00CB5E5F"/>
    <w:rsid w:val="00CB6C14"/>
    <w:rsid w:val="00CB7BB0"/>
    <w:rsid w:val="00CC0064"/>
    <w:rsid w:val="00CC0678"/>
    <w:rsid w:val="00CC07AA"/>
    <w:rsid w:val="00CC11E8"/>
    <w:rsid w:val="00CC18BA"/>
    <w:rsid w:val="00CC32C4"/>
    <w:rsid w:val="00CD1100"/>
    <w:rsid w:val="00CD1FA1"/>
    <w:rsid w:val="00CD2CCD"/>
    <w:rsid w:val="00CD3106"/>
    <w:rsid w:val="00CD333D"/>
    <w:rsid w:val="00CD46CE"/>
    <w:rsid w:val="00CD5D2A"/>
    <w:rsid w:val="00CD6D40"/>
    <w:rsid w:val="00CE1A28"/>
    <w:rsid w:val="00CE3618"/>
    <w:rsid w:val="00CF1991"/>
    <w:rsid w:val="00CF2492"/>
    <w:rsid w:val="00CF2BA5"/>
    <w:rsid w:val="00CF2F62"/>
    <w:rsid w:val="00CF33B4"/>
    <w:rsid w:val="00CF35B5"/>
    <w:rsid w:val="00CF453D"/>
    <w:rsid w:val="00CF5C50"/>
    <w:rsid w:val="00CF5EC7"/>
    <w:rsid w:val="00CF61DE"/>
    <w:rsid w:val="00D01FAF"/>
    <w:rsid w:val="00D02027"/>
    <w:rsid w:val="00D022CA"/>
    <w:rsid w:val="00D0288A"/>
    <w:rsid w:val="00D029EB"/>
    <w:rsid w:val="00D02F43"/>
    <w:rsid w:val="00D05ECC"/>
    <w:rsid w:val="00D06296"/>
    <w:rsid w:val="00D06D04"/>
    <w:rsid w:val="00D10807"/>
    <w:rsid w:val="00D10D53"/>
    <w:rsid w:val="00D114D9"/>
    <w:rsid w:val="00D118A2"/>
    <w:rsid w:val="00D12110"/>
    <w:rsid w:val="00D128FD"/>
    <w:rsid w:val="00D12C7B"/>
    <w:rsid w:val="00D12F60"/>
    <w:rsid w:val="00D13D00"/>
    <w:rsid w:val="00D17ABF"/>
    <w:rsid w:val="00D2104A"/>
    <w:rsid w:val="00D211FA"/>
    <w:rsid w:val="00D218C4"/>
    <w:rsid w:val="00D22BDC"/>
    <w:rsid w:val="00D24183"/>
    <w:rsid w:val="00D24326"/>
    <w:rsid w:val="00D24DDC"/>
    <w:rsid w:val="00D25E86"/>
    <w:rsid w:val="00D319F1"/>
    <w:rsid w:val="00D40FC1"/>
    <w:rsid w:val="00D4249B"/>
    <w:rsid w:val="00D42D96"/>
    <w:rsid w:val="00D42FB0"/>
    <w:rsid w:val="00D44C39"/>
    <w:rsid w:val="00D460A8"/>
    <w:rsid w:val="00D46423"/>
    <w:rsid w:val="00D46A3B"/>
    <w:rsid w:val="00D472C3"/>
    <w:rsid w:val="00D507B7"/>
    <w:rsid w:val="00D513C1"/>
    <w:rsid w:val="00D515FE"/>
    <w:rsid w:val="00D51626"/>
    <w:rsid w:val="00D52AB8"/>
    <w:rsid w:val="00D53D10"/>
    <w:rsid w:val="00D550CE"/>
    <w:rsid w:val="00D551F1"/>
    <w:rsid w:val="00D555C4"/>
    <w:rsid w:val="00D55A10"/>
    <w:rsid w:val="00D55B9B"/>
    <w:rsid w:val="00D57D18"/>
    <w:rsid w:val="00D602E7"/>
    <w:rsid w:val="00D62BE6"/>
    <w:rsid w:val="00D63CBF"/>
    <w:rsid w:val="00D6537E"/>
    <w:rsid w:val="00D65F8E"/>
    <w:rsid w:val="00D66FFC"/>
    <w:rsid w:val="00D675AA"/>
    <w:rsid w:val="00D675CE"/>
    <w:rsid w:val="00D712CE"/>
    <w:rsid w:val="00D72DC4"/>
    <w:rsid w:val="00D74C29"/>
    <w:rsid w:val="00D74D85"/>
    <w:rsid w:val="00D76D71"/>
    <w:rsid w:val="00D779BE"/>
    <w:rsid w:val="00D803FB"/>
    <w:rsid w:val="00D8055F"/>
    <w:rsid w:val="00D823F7"/>
    <w:rsid w:val="00D83206"/>
    <w:rsid w:val="00D851C1"/>
    <w:rsid w:val="00D85480"/>
    <w:rsid w:val="00D907B3"/>
    <w:rsid w:val="00D93CE0"/>
    <w:rsid w:val="00D946FF"/>
    <w:rsid w:val="00D9794A"/>
    <w:rsid w:val="00D97C4F"/>
    <w:rsid w:val="00D97E72"/>
    <w:rsid w:val="00DA14D8"/>
    <w:rsid w:val="00DA2961"/>
    <w:rsid w:val="00DA34BF"/>
    <w:rsid w:val="00DA47AC"/>
    <w:rsid w:val="00DA4D68"/>
    <w:rsid w:val="00DA4EAC"/>
    <w:rsid w:val="00DB0689"/>
    <w:rsid w:val="00DB0968"/>
    <w:rsid w:val="00DB29B6"/>
    <w:rsid w:val="00DB3375"/>
    <w:rsid w:val="00DB4BFC"/>
    <w:rsid w:val="00DB4D3C"/>
    <w:rsid w:val="00DB5096"/>
    <w:rsid w:val="00DB5172"/>
    <w:rsid w:val="00DB76CB"/>
    <w:rsid w:val="00DB77BB"/>
    <w:rsid w:val="00DB7D7F"/>
    <w:rsid w:val="00DC0365"/>
    <w:rsid w:val="00DC23E8"/>
    <w:rsid w:val="00DC2677"/>
    <w:rsid w:val="00DC267D"/>
    <w:rsid w:val="00DC294E"/>
    <w:rsid w:val="00DC2ACD"/>
    <w:rsid w:val="00DC3993"/>
    <w:rsid w:val="00DC55DD"/>
    <w:rsid w:val="00DD13AB"/>
    <w:rsid w:val="00DD13F3"/>
    <w:rsid w:val="00DD171B"/>
    <w:rsid w:val="00DD197C"/>
    <w:rsid w:val="00DD22A7"/>
    <w:rsid w:val="00DD25C7"/>
    <w:rsid w:val="00DD37E3"/>
    <w:rsid w:val="00DD5139"/>
    <w:rsid w:val="00DD6D89"/>
    <w:rsid w:val="00DD70BC"/>
    <w:rsid w:val="00DD7A97"/>
    <w:rsid w:val="00DD7AD7"/>
    <w:rsid w:val="00DE05F5"/>
    <w:rsid w:val="00DE0CDB"/>
    <w:rsid w:val="00DE27DC"/>
    <w:rsid w:val="00DE2BE1"/>
    <w:rsid w:val="00DE38B3"/>
    <w:rsid w:val="00DE3A59"/>
    <w:rsid w:val="00DE5D6F"/>
    <w:rsid w:val="00DE6931"/>
    <w:rsid w:val="00DE7688"/>
    <w:rsid w:val="00DE7C9F"/>
    <w:rsid w:val="00DF00C4"/>
    <w:rsid w:val="00DF5EE9"/>
    <w:rsid w:val="00DF5F0E"/>
    <w:rsid w:val="00DF6A93"/>
    <w:rsid w:val="00E00828"/>
    <w:rsid w:val="00E018F2"/>
    <w:rsid w:val="00E0211E"/>
    <w:rsid w:val="00E039C6"/>
    <w:rsid w:val="00E047EC"/>
    <w:rsid w:val="00E112AC"/>
    <w:rsid w:val="00E11A4E"/>
    <w:rsid w:val="00E11F85"/>
    <w:rsid w:val="00E1342A"/>
    <w:rsid w:val="00E13A35"/>
    <w:rsid w:val="00E13A6B"/>
    <w:rsid w:val="00E2154E"/>
    <w:rsid w:val="00E22EA2"/>
    <w:rsid w:val="00E24449"/>
    <w:rsid w:val="00E252BF"/>
    <w:rsid w:val="00E32480"/>
    <w:rsid w:val="00E32A36"/>
    <w:rsid w:val="00E3348D"/>
    <w:rsid w:val="00E33636"/>
    <w:rsid w:val="00E33934"/>
    <w:rsid w:val="00E3630D"/>
    <w:rsid w:val="00E37447"/>
    <w:rsid w:val="00E400FA"/>
    <w:rsid w:val="00E401C9"/>
    <w:rsid w:val="00E4088B"/>
    <w:rsid w:val="00E40FA7"/>
    <w:rsid w:val="00E411C6"/>
    <w:rsid w:val="00E4123A"/>
    <w:rsid w:val="00E41521"/>
    <w:rsid w:val="00E41C12"/>
    <w:rsid w:val="00E421AE"/>
    <w:rsid w:val="00E4263F"/>
    <w:rsid w:val="00E4348C"/>
    <w:rsid w:val="00E44D06"/>
    <w:rsid w:val="00E4665A"/>
    <w:rsid w:val="00E47105"/>
    <w:rsid w:val="00E51564"/>
    <w:rsid w:val="00E51A3E"/>
    <w:rsid w:val="00E51CC2"/>
    <w:rsid w:val="00E54543"/>
    <w:rsid w:val="00E54C9C"/>
    <w:rsid w:val="00E553B7"/>
    <w:rsid w:val="00E554B1"/>
    <w:rsid w:val="00E555FE"/>
    <w:rsid w:val="00E60157"/>
    <w:rsid w:val="00E60200"/>
    <w:rsid w:val="00E61535"/>
    <w:rsid w:val="00E63EEA"/>
    <w:rsid w:val="00E64124"/>
    <w:rsid w:val="00E66333"/>
    <w:rsid w:val="00E66B23"/>
    <w:rsid w:val="00E66D66"/>
    <w:rsid w:val="00E67E52"/>
    <w:rsid w:val="00E70A96"/>
    <w:rsid w:val="00E70B3E"/>
    <w:rsid w:val="00E70C2D"/>
    <w:rsid w:val="00E719C2"/>
    <w:rsid w:val="00E71FA5"/>
    <w:rsid w:val="00E724CA"/>
    <w:rsid w:val="00E7427F"/>
    <w:rsid w:val="00E74945"/>
    <w:rsid w:val="00E76FC6"/>
    <w:rsid w:val="00E77D70"/>
    <w:rsid w:val="00E81392"/>
    <w:rsid w:val="00E81DC9"/>
    <w:rsid w:val="00E828BE"/>
    <w:rsid w:val="00E83BD3"/>
    <w:rsid w:val="00E83C1E"/>
    <w:rsid w:val="00E83E1F"/>
    <w:rsid w:val="00E84EFB"/>
    <w:rsid w:val="00E854EF"/>
    <w:rsid w:val="00E86C1E"/>
    <w:rsid w:val="00E86E7B"/>
    <w:rsid w:val="00E870B0"/>
    <w:rsid w:val="00E87C77"/>
    <w:rsid w:val="00E90279"/>
    <w:rsid w:val="00E90BC9"/>
    <w:rsid w:val="00E91175"/>
    <w:rsid w:val="00E9122C"/>
    <w:rsid w:val="00E92470"/>
    <w:rsid w:val="00E96AB7"/>
    <w:rsid w:val="00E96F58"/>
    <w:rsid w:val="00EA1AD9"/>
    <w:rsid w:val="00EA1BCF"/>
    <w:rsid w:val="00EA1F02"/>
    <w:rsid w:val="00EA305F"/>
    <w:rsid w:val="00EA4104"/>
    <w:rsid w:val="00EA4B08"/>
    <w:rsid w:val="00EA51B8"/>
    <w:rsid w:val="00EA55A7"/>
    <w:rsid w:val="00EA643E"/>
    <w:rsid w:val="00EB1D9B"/>
    <w:rsid w:val="00EB2BF5"/>
    <w:rsid w:val="00EB42A9"/>
    <w:rsid w:val="00EB465E"/>
    <w:rsid w:val="00EB4C89"/>
    <w:rsid w:val="00EB5C05"/>
    <w:rsid w:val="00EB6C71"/>
    <w:rsid w:val="00EB73D6"/>
    <w:rsid w:val="00EB79C9"/>
    <w:rsid w:val="00EC079A"/>
    <w:rsid w:val="00EC1130"/>
    <w:rsid w:val="00EC134F"/>
    <w:rsid w:val="00EC1413"/>
    <w:rsid w:val="00EC1BF2"/>
    <w:rsid w:val="00EC2827"/>
    <w:rsid w:val="00EC3086"/>
    <w:rsid w:val="00EC3BE6"/>
    <w:rsid w:val="00EC3C4C"/>
    <w:rsid w:val="00EC3D52"/>
    <w:rsid w:val="00EC52EF"/>
    <w:rsid w:val="00EC6AD1"/>
    <w:rsid w:val="00EC6EA5"/>
    <w:rsid w:val="00EC7995"/>
    <w:rsid w:val="00EC7EB6"/>
    <w:rsid w:val="00ED067B"/>
    <w:rsid w:val="00ED113E"/>
    <w:rsid w:val="00ED2466"/>
    <w:rsid w:val="00ED446A"/>
    <w:rsid w:val="00ED5FFB"/>
    <w:rsid w:val="00ED6415"/>
    <w:rsid w:val="00ED6452"/>
    <w:rsid w:val="00ED755A"/>
    <w:rsid w:val="00ED7CC3"/>
    <w:rsid w:val="00EE329F"/>
    <w:rsid w:val="00EE4EEB"/>
    <w:rsid w:val="00EE5085"/>
    <w:rsid w:val="00EE530C"/>
    <w:rsid w:val="00EE73DF"/>
    <w:rsid w:val="00EE74D5"/>
    <w:rsid w:val="00EE75B5"/>
    <w:rsid w:val="00EE7B5F"/>
    <w:rsid w:val="00EE7B75"/>
    <w:rsid w:val="00EF14B4"/>
    <w:rsid w:val="00EF23E0"/>
    <w:rsid w:val="00EF4B61"/>
    <w:rsid w:val="00EF5DA5"/>
    <w:rsid w:val="00F00236"/>
    <w:rsid w:val="00F01630"/>
    <w:rsid w:val="00F02396"/>
    <w:rsid w:val="00F02A70"/>
    <w:rsid w:val="00F04EC2"/>
    <w:rsid w:val="00F05642"/>
    <w:rsid w:val="00F068A1"/>
    <w:rsid w:val="00F070D6"/>
    <w:rsid w:val="00F07ACA"/>
    <w:rsid w:val="00F144F5"/>
    <w:rsid w:val="00F14F27"/>
    <w:rsid w:val="00F157F6"/>
    <w:rsid w:val="00F174D8"/>
    <w:rsid w:val="00F20532"/>
    <w:rsid w:val="00F25FC7"/>
    <w:rsid w:val="00F2611A"/>
    <w:rsid w:val="00F3153A"/>
    <w:rsid w:val="00F31988"/>
    <w:rsid w:val="00F3324D"/>
    <w:rsid w:val="00F33951"/>
    <w:rsid w:val="00F34A01"/>
    <w:rsid w:val="00F37DD0"/>
    <w:rsid w:val="00F37E3E"/>
    <w:rsid w:val="00F40DC9"/>
    <w:rsid w:val="00F41268"/>
    <w:rsid w:val="00F42373"/>
    <w:rsid w:val="00F42935"/>
    <w:rsid w:val="00F42C0E"/>
    <w:rsid w:val="00F42FE5"/>
    <w:rsid w:val="00F437DE"/>
    <w:rsid w:val="00F44418"/>
    <w:rsid w:val="00F44729"/>
    <w:rsid w:val="00F4519B"/>
    <w:rsid w:val="00F45446"/>
    <w:rsid w:val="00F46AD4"/>
    <w:rsid w:val="00F46F03"/>
    <w:rsid w:val="00F473A7"/>
    <w:rsid w:val="00F47506"/>
    <w:rsid w:val="00F512BE"/>
    <w:rsid w:val="00F51B5E"/>
    <w:rsid w:val="00F51C67"/>
    <w:rsid w:val="00F521FB"/>
    <w:rsid w:val="00F531F6"/>
    <w:rsid w:val="00F56B94"/>
    <w:rsid w:val="00F6001F"/>
    <w:rsid w:val="00F61046"/>
    <w:rsid w:val="00F62AB4"/>
    <w:rsid w:val="00F6681A"/>
    <w:rsid w:val="00F67002"/>
    <w:rsid w:val="00F6756D"/>
    <w:rsid w:val="00F676DB"/>
    <w:rsid w:val="00F67C85"/>
    <w:rsid w:val="00F67DAF"/>
    <w:rsid w:val="00F70153"/>
    <w:rsid w:val="00F707E4"/>
    <w:rsid w:val="00F70F12"/>
    <w:rsid w:val="00F7543C"/>
    <w:rsid w:val="00F82A9A"/>
    <w:rsid w:val="00F84E05"/>
    <w:rsid w:val="00F850C8"/>
    <w:rsid w:val="00F8565F"/>
    <w:rsid w:val="00F85892"/>
    <w:rsid w:val="00F86515"/>
    <w:rsid w:val="00F86951"/>
    <w:rsid w:val="00F871F9"/>
    <w:rsid w:val="00F87671"/>
    <w:rsid w:val="00F9024A"/>
    <w:rsid w:val="00F90D5D"/>
    <w:rsid w:val="00F91358"/>
    <w:rsid w:val="00F91BEA"/>
    <w:rsid w:val="00F92B15"/>
    <w:rsid w:val="00F92D6E"/>
    <w:rsid w:val="00F93686"/>
    <w:rsid w:val="00F944D4"/>
    <w:rsid w:val="00F97555"/>
    <w:rsid w:val="00F97BDA"/>
    <w:rsid w:val="00F97D2A"/>
    <w:rsid w:val="00FA023F"/>
    <w:rsid w:val="00FA0A5C"/>
    <w:rsid w:val="00FA0E1E"/>
    <w:rsid w:val="00FA1A90"/>
    <w:rsid w:val="00FA3FC6"/>
    <w:rsid w:val="00FA4658"/>
    <w:rsid w:val="00FA6187"/>
    <w:rsid w:val="00FA7F6D"/>
    <w:rsid w:val="00FB1590"/>
    <w:rsid w:val="00FB3148"/>
    <w:rsid w:val="00FB4115"/>
    <w:rsid w:val="00FB4A57"/>
    <w:rsid w:val="00FB542C"/>
    <w:rsid w:val="00FB68D8"/>
    <w:rsid w:val="00FB693B"/>
    <w:rsid w:val="00FB69C2"/>
    <w:rsid w:val="00FB6E7B"/>
    <w:rsid w:val="00FB7A39"/>
    <w:rsid w:val="00FC032A"/>
    <w:rsid w:val="00FC1714"/>
    <w:rsid w:val="00FC2020"/>
    <w:rsid w:val="00FC2C2A"/>
    <w:rsid w:val="00FC37C0"/>
    <w:rsid w:val="00FC3BD2"/>
    <w:rsid w:val="00FC55A5"/>
    <w:rsid w:val="00FC7DB3"/>
    <w:rsid w:val="00FD0375"/>
    <w:rsid w:val="00FD39DE"/>
    <w:rsid w:val="00FD51B5"/>
    <w:rsid w:val="00FD5DA4"/>
    <w:rsid w:val="00FD759C"/>
    <w:rsid w:val="00FD768E"/>
    <w:rsid w:val="00FD7B84"/>
    <w:rsid w:val="00FD7D48"/>
    <w:rsid w:val="00FE0309"/>
    <w:rsid w:val="00FE0A8E"/>
    <w:rsid w:val="00FE197F"/>
    <w:rsid w:val="00FE36E2"/>
    <w:rsid w:val="00FE6E65"/>
    <w:rsid w:val="00FF04DD"/>
    <w:rsid w:val="00FF0737"/>
    <w:rsid w:val="00FF0FED"/>
    <w:rsid w:val="00FF25CF"/>
    <w:rsid w:val="00FF32B7"/>
    <w:rsid w:val="00FF47A8"/>
    <w:rsid w:val="00FF4820"/>
    <w:rsid w:val="00FF5037"/>
    <w:rsid w:val="00FF6E6B"/>
    <w:rsid w:val="00FF7349"/>
    <w:rsid w:val="00FF7A85"/>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D1049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annotation reference" w:qFormat="1"/>
    <w:lsdException w:name="Title" w:semiHidden="0" w:uiPriority="0" w:unhideWhenUsed="0" w:qFormat="1"/>
    <w:lsdException w:name="Body Text" w:uiPriority="0"/>
    <w:lsdException w:name="Subtitle" w:semiHidden="0"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A1F02"/>
    <w:rPr>
      <w:rFonts w:ascii="Times New Roman" w:hAnsi="Times New Roman"/>
    </w:rPr>
  </w:style>
  <w:style w:type="paragraph" w:styleId="Nagwek1">
    <w:name w:val="heading 1"/>
    <w:basedOn w:val="Normalny"/>
    <w:next w:val="Normalny"/>
    <w:link w:val="Nagwek1Znak"/>
    <w:uiPriority w:val="99"/>
    <w:qFormat/>
    <w:pPr>
      <w:keepNext/>
      <w:jc w:val="center"/>
      <w:outlineLvl w:val="0"/>
    </w:pPr>
    <w:rPr>
      <w:b/>
      <w:bCs/>
      <w:color w:val="000000"/>
      <w:sz w:val="28"/>
      <w:szCs w:val="28"/>
    </w:rPr>
  </w:style>
  <w:style w:type="paragraph" w:styleId="Nagwek2">
    <w:name w:val="heading 2"/>
    <w:basedOn w:val="Normalny"/>
    <w:next w:val="Normalny"/>
    <w:link w:val="Nagwek2Znak"/>
    <w:uiPriority w:val="99"/>
    <w:qFormat/>
    <w:pPr>
      <w:keepNext/>
      <w:jc w:val="both"/>
      <w:outlineLvl w:val="1"/>
    </w:pPr>
    <w:rPr>
      <w:rFonts w:ascii="Arial" w:hAnsi="Arial" w:cs="Arial"/>
      <w:b/>
      <w:bCs/>
    </w:rPr>
  </w:style>
  <w:style w:type="paragraph" w:styleId="Nagwek3">
    <w:name w:val="heading 3"/>
    <w:basedOn w:val="Normalny"/>
    <w:next w:val="Normalny"/>
    <w:link w:val="Nagwek3Znak"/>
    <w:uiPriority w:val="99"/>
    <w:qFormat/>
    <w:pPr>
      <w:keepNext/>
      <w:jc w:val="both"/>
      <w:outlineLvl w:val="2"/>
    </w:pPr>
    <w:rPr>
      <w:rFonts w:ascii="Arial" w:hAnsi="Arial" w:cs="Arial"/>
      <w:sz w:val="24"/>
      <w:szCs w:val="24"/>
    </w:rPr>
  </w:style>
  <w:style w:type="paragraph" w:styleId="Nagwek4">
    <w:name w:val="heading 4"/>
    <w:basedOn w:val="Normalny"/>
    <w:next w:val="Normalny"/>
    <w:link w:val="Nagwek4Znak"/>
    <w:uiPriority w:val="99"/>
    <w:qFormat/>
    <w:pPr>
      <w:keepNext/>
      <w:ind w:left="6372" w:firstLine="708"/>
      <w:jc w:val="both"/>
      <w:outlineLvl w:val="3"/>
    </w:pPr>
    <w:rPr>
      <w:b/>
      <w:bCs/>
      <w:sz w:val="24"/>
      <w:szCs w:val="24"/>
    </w:rPr>
  </w:style>
  <w:style w:type="paragraph" w:styleId="Nagwek5">
    <w:name w:val="heading 5"/>
    <w:basedOn w:val="Normalny"/>
    <w:next w:val="Normalny"/>
    <w:link w:val="Nagwek5Znak"/>
    <w:uiPriority w:val="99"/>
    <w:qFormat/>
    <w:pPr>
      <w:keepNext/>
      <w:jc w:val="both"/>
      <w:outlineLvl w:val="4"/>
    </w:pPr>
    <w:rPr>
      <w:b/>
      <w:bCs/>
      <w:sz w:val="28"/>
      <w:szCs w:val="28"/>
    </w:rPr>
  </w:style>
  <w:style w:type="paragraph" w:styleId="Nagwek6">
    <w:name w:val="heading 6"/>
    <w:basedOn w:val="Normalny"/>
    <w:next w:val="Normalny"/>
    <w:link w:val="Nagwek6Znak"/>
    <w:uiPriority w:val="99"/>
    <w:qFormat/>
    <w:pPr>
      <w:keepNext/>
      <w:autoSpaceDE w:val="0"/>
      <w:autoSpaceDN w:val="0"/>
      <w:jc w:val="center"/>
      <w:outlineLvl w:val="5"/>
    </w:pPr>
    <w:rPr>
      <w:rFonts w:ascii="Arial" w:hAnsi="Arial" w:cs="Arial"/>
      <w:b/>
      <w:bCs/>
      <w:sz w:val="18"/>
      <w:szCs w:val="18"/>
    </w:rPr>
  </w:style>
  <w:style w:type="paragraph" w:styleId="Nagwek7">
    <w:name w:val="heading 7"/>
    <w:basedOn w:val="Normalny"/>
    <w:next w:val="Normalny"/>
    <w:link w:val="Nagwek7Znak"/>
    <w:uiPriority w:val="99"/>
    <w:qFormat/>
    <w:pPr>
      <w:keepNext/>
      <w:autoSpaceDE w:val="0"/>
      <w:autoSpaceDN w:val="0"/>
      <w:jc w:val="right"/>
      <w:outlineLvl w:val="6"/>
    </w:pPr>
    <w:rPr>
      <w:b/>
      <w:bCs/>
      <w:sz w:val="24"/>
      <w:szCs w:val="24"/>
    </w:rPr>
  </w:style>
  <w:style w:type="paragraph" w:styleId="Nagwek8">
    <w:name w:val="heading 8"/>
    <w:basedOn w:val="Normalny"/>
    <w:next w:val="Normalny"/>
    <w:link w:val="Nagwek8Znak"/>
    <w:uiPriority w:val="99"/>
    <w:qFormat/>
    <w:pPr>
      <w:keepNext/>
      <w:autoSpaceDE w:val="0"/>
      <w:autoSpaceDN w:val="0"/>
      <w:adjustRightInd w:val="0"/>
      <w:ind w:left="1701" w:hanging="1701"/>
      <w:jc w:val="both"/>
      <w:outlineLvl w:val="7"/>
    </w:pPr>
    <w:rPr>
      <w:rFonts w:ascii="Arial" w:hAnsi="Arial" w:cs="Arial"/>
      <w:b/>
      <w:bCs/>
    </w:rPr>
  </w:style>
  <w:style w:type="paragraph" w:styleId="Nagwek9">
    <w:name w:val="heading 9"/>
    <w:basedOn w:val="Normalny"/>
    <w:next w:val="Normalny"/>
    <w:link w:val="Nagwek9Znak"/>
    <w:uiPriority w:val="99"/>
    <w:qFormat/>
    <w:pPr>
      <w:tabs>
        <w:tab w:val="num" w:pos="1584"/>
      </w:tabs>
      <w:spacing w:before="240" w:after="60"/>
      <w:ind w:left="1584" w:hanging="1584"/>
      <w:outlineLvl w:val="8"/>
    </w:pPr>
    <w:rPr>
      <w:rFonts w:ascii="Arial" w:hAnsi="Arial" w:cs="Arial"/>
      <w:b/>
      <w:bCs/>
      <w:i/>
      <w:iCs/>
      <w:sz w:val="18"/>
      <w:szCs w:val="18"/>
      <w:lang w:val="sv-S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qFormat/>
    <w:rPr>
      <w:rFonts w:ascii="Cambria" w:hAnsi="Cambria" w:cs="Cambria"/>
      <w:b/>
      <w:bCs/>
      <w:kern w:val="32"/>
      <w:sz w:val="32"/>
      <w:szCs w:val="32"/>
    </w:rPr>
  </w:style>
  <w:style w:type="character" w:customStyle="1" w:styleId="Nagwek2Znak">
    <w:name w:val="Nagłówek 2 Znak"/>
    <w:link w:val="Nagwek2"/>
    <w:uiPriority w:val="99"/>
    <w:rPr>
      <w:rFonts w:ascii="Arial" w:hAnsi="Arial" w:cs="Arial"/>
      <w:b/>
      <w:bCs/>
      <w:sz w:val="20"/>
      <w:szCs w:val="20"/>
      <w:lang w:eastAsia="pl-PL"/>
    </w:rPr>
  </w:style>
  <w:style w:type="character" w:customStyle="1" w:styleId="Nagwek3Znak">
    <w:name w:val="Nagłówek 3 Znak"/>
    <w:link w:val="Nagwek3"/>
    <w:uiPriority w:val="99"/>
    <w:rPr>
      <w:rFonts w:ascii="Cambria" w:hAnsi="Cambria" w:cs="Cambria"/>
      <w:b/>
      <w:bCs/>
      <w:sz w:val="26"/>
      <w:szCs w:val="26"/>
    </w:rPr>
  </w:style>
  <w:style w:type="character" w:customStyle="1" w:styleId="Nagwek4Znak">
    <w:name w:val="Nagłówek 4 Znak"/>
    <w:link w:val="Nagwek4"/>
    <w:uiPriority w:val="99"/>
    <w:rPr>
      <w:rFonts w:ascii="Times New Roman" w:hAnsi="Times New Roman" w:cs="Times New Roman"/>
      <w:b/>
      <w:bCs/>
      <w:sz w:val="28"/>
      <w:szCs w:val="28"/>
    </w:rPr>
  </w:style>
  <w:style w:type="character" w:customStyle="1" w:styleId="Nagwek5Znak">
    <w:name w:val="Nagłówek 5 Znak"/>
    <w:link w:val="Nagwek5"/>
    <w:uiPriority w:val="99"/>
    <w:rPr>
      <w:rFonts w:ascii="Times New Roman" w:hAnsi="Times New Roman" w:cs="Times New Roman"/>
      <w:b/>
      <w:bCs/>
      <w:i/>
      <w:iCs/>
      <w:sz w:val="26"/>
      <w:szCs w:val="26"/>
    </w:rPr>
  </w:style>
  <w:style w:type="character" w:customStyle="1" w:styleId="Nagwek6Znak">
    <w:name w:val="Nagłówek 6 Znak"/>
    <w:link w:val="Nagwek6"/>
    <w:uiPriority w:val="99"/>
    <w:rPr>
      <w:rFonts w:ascii="Times New Roman" w:hAnsi="Times New Roman" w:cs="Times New Roman"/>
      <w:b/>
      <w:bCs/>
    </w:rPr>
  </w:style>
  <w:style w:type="character" w:customStyle="1" w:styleId="Nagwek7Znak">
    <w:name w:val="Nagłówek 7 Znak"/>
    <w:link w:val="Nagwek7"/>
    <w:uiPriority w:val="99"/>
    <w:rPr>
      <w:rFonts w:ascii="Times New Roman" w:hAnsi="Times New Roman" w:cs="Times New Roman"/>
      <w:sz w:val="24"/>
      <w:szCs w:val="24"/>
    </w:rPr>
  </w:style>
  <w:style w:type="character" w:customStyle="1" w:styleId="Nagwek8Znak">
    <w:name w:val="Nagłówek 8 Znak"/>
    <w:link w:val="Nagwek8"/>
    <w:uiPriority w:val="99"/>
    <w:rPr>
      <w:rFonts w:ascii="Times New Roman" w:hAnsi="Times New Roman" w:cs="Times New Roman"/>
      <w:i/>
      <w:iCs/>
      <w:sz w:val="24"/>
      <w:szCs w:val="24"/>
    </w:rPr>
  </w:style>
  <w:style w:type="character" w:customStyle="1" w:styleId="Nagwek9Znak">
    <w:name w:val="Nagłówek 9 Znak"/>
    <w:link w:val="Nagwek9"/>
    <w:uiPriority w:val="99"/>
    <w:rPr>
      <w:rFonts w:ascii="Arial" w:hAnsi="Arial" w:cs="Arial"/>
      <w:b/>
      <w:bCs/>
      <w:i/>
      <w:iCs/>
      <w:sz w:val="18"/>
      <w:szCs w:val="18"/>
      <w:lang w:val="sv-SE" w:eastAsia="pl-PL"/>
    </w:rPr>
  </w:style>
  <w:style w:type="paragraph" w:styleId="Tekstpodstawowy">
    <w:name w:val="Body Text"/>
    <w:basedOn w:val="Normalny"/>
    <w:link w:val="TekstpodstawowyZnak1"/>
    <w:pPr>
      <w:jc w:val="center"/>
    </w:pPr>
    <w:rPr>
      <w:sz w:val="32"/>
      <w:szCs w:val="32"/>
    </w:rPr>
  </w:style>
  <w:style w:type="character" w:customStyle="1" w:styleId="TekstpodstawowyZnak1">
    <w:name w:val="Tekst podstawowy Znak1"/>
    <w:link w:val="Tekstpodstawowy"/>
    <w:rPr>
      <w:rFonts w:ascii="Times New Roman" w:hAnsi="Times New Roman" w:cs="Times New Roman"/>
      <w:sz w:val="20"/>
      <w:szCs w:val="20"/>
      <w:lang w:eastAsia="pl-PL"/>
    </w:rPr>
  </w:style>
  <w:style w:type="character" w:styleId="Hipercze">
    <w:name w:val="Hyperlink"/>
    <w:uiPriority w:val="99"/>
    <w:rPr>
      <w:rFonts w:ascii="Times New Roman" w:hAnsi="Times New Roman" w:cs="Times New Roman"/>
      <w:color w:val="0000FF"/>
      <w:u w:val="single"/>
    </w:rPr>
  </w:style>
  <w:style w:type="paragraph" w:styleId="Tekstpodstawowywcity">
    <w:name w:val="Body Text Indent"/>
    <w:basedOn w:val="Normalny"/>
    <w:link w:val="TekstpodstawowywcityZnak"/>
    <w:uiPriority w:val="99"/>
    <w:pPr>
      <w:tabs>
        <w:tab w:val="left" w:pos="426"/>
      </w:tabs>
      <w:jc w:val="both"/>
    </w:pPr>
    <w:rPr>
      <w:rFonts w:ascii="Verdana" w:hAnsi="Verdana" w:cs="Verdana"/>
      <w:sz w:val="24"/>
      <w:szCs w:val="24"/>
    </w:rPr>
  </w:style>
  <w:style w:type="character" w:customStyle="1" w:styleId="TekstpodstawowywcityZnak">
    <w:name w:val="Tekst podstawowy wcięty Znak"/>
    <w:link w:val="Tekstpodstawowywcity"/>
    <w:uiPriority w:val="99"/>
    <w:rPr>
      <w:rFonts w:ascii="Verdana" w:hAnsi="Verdana" w:cs="Verdana"/>
      <w:sz w:val="20"/>
      <w:szCs w:val="20"/>
      <w:lang w:eastAsia="pl-PL"/>
    </w:rPr>
  </w:style>
  <w:style w:type="paragraph" w:styleId="Tekstpodstawowy3">
    <w:name w:val="Body Text 3"/>
    <w:basedOn w:val="Normalny"/>
    <w:link w:val="Tekstpodstawowy3Znak"/>
    <w:uiPriority w:val="99"/>
    <w:pPr>
      <w:jc w:val="both"/>
    </w:pPr>
    <w:rPr>
      <w:rFonts w:ascii="Arial" w:hAnsi="Arial" w:cs="Arial"/>
      <w:sz w:val="28"/>
      <w:szCs w:val="28"/>
    </w:rPr>
  </w:style>
  <w:style w:type="character" w:customStyle="1" w:styleId="Tekstpodstawowy3Znak">
    <w:name w:val="Tekst podstawowy 3 Znak"/>
    <w:link w:val="Tekstpodstawowy3"/>
    <w:uiPriority w:val="99"/>
    <w:rPr>
      <w:rFonts w:ascii="Arial" w:hAnsi="Arial" w:cs="Arial"/>
      <w:sz w:val="20"/>
      <w:szCs w:val="20"/>
      <w:lang w:eastAsia="pl-PL"/>
    </w:rPr>
  </w:style>
  <w:style w:type="paragraph" w:styleId="Tekstpodstawowywcity3">
    <w:name w:val="Body Text Indent 3"/>
    <w:basedOn w:val="Normalny"/>
    <w:link w:val="Tekstpodstawowywcity3Znak"/>
    <w:uiPriority w:val="99"/>
    <w:pPr>
      <w:ind w:left="284" w:hanging="284"/>
      <w:jc w:val="both"/>
    </w:pPr>
    <w:rPr>
      <w:rFonts w:ascii="Arial" w:hAnsi="Arial" w:cs="Arial"/>
      <w:color w:val="008080"/>
      <w:sz w:val="24"/>
      <w:szCs w:val="24"/>
    </w:rPr>
  </w:style>
  <w:style w:type="character" w:customStyle="1" w:styleId="Tekstpodstawowywcity3Znak">
    <w:name w:val="Tekst podstawowy wcięty 3 Znak"/>
    <w:link w:val="Tekstpodstawowywcity3"/>
    <w:uiPriority w:val="99"/>
    <w:rPr>
      <w:rFonts w:ascii="Arial" w:hAnsi="Arial" w:cs="Arial"/>
      <w:color w:val="008080"/>
      <w:sz w:val="20"/>
      <w:szCs w:val="20"/>
      <w:lang w:eastAsia="pl-PL"/>
    </w:rPr>
  </w:style>
  <w:style w:type="paragraph" w:styleId="Stopka">
    <w:name w:val="footer"/>
    <w:basedOn w:val="Normalny"/>
    <w:link w:val="StopkaZnak1"/>
    <w:uiPriority w:val="99"/>
    <w:pPr>
      <w:tabs>
        <w:tab w:val="center" w:pos="4536"/>
        <w:tab w:val="right" w:pos="9072"/>
      </w:tabs>
    </w:pPr>
  </w:style>
  <w:style w:type="character" w:customStyle="1" w:styleId="StopkaZnak1">
    <w:name w:val="Stopka Znak1"/>
    <w:link w:val="Stopka"/>
    <w:uiPriority w:val="99"/>
    <w:rPr>
      <w:rFonts w:ascii="Times New Roman" w:hAnsi="Times New Roman" w:cs="Times New Roman"/>
      <w:sz w:val="20"/>
      <w:szCs w:val="20"/>
      <w:lang w:eastAsia="pl-PL"/>
    </w:rPr>
  </w:style>
  <w:style w:type="paragraph" w:styleId="Tekstpodstawowywcity2">
    <w:name w:val="Body Text Indent 2"/>
    <w:basedOn w:val="Normalny"/>
    <w:link w:val="Tekstpodstawowywcity2Znak"/>
    <w:uiPriority w:val="99"/>
    <w:pPr>
      <w:tabs>
        <w:tab w:val="left" w:pos="360"/>
      </w:tabs>
      <w:ind w:left="360" w:hanging="360"/>
    </w:pPr>
    <w:rPr>
      <w:rFonts w:ascii="Arial" w:hAnsi="Arial" w:cs="Arial"/>
      <w:sz w:val="24"/>
      <w:szCs w:val="24"/>
    </w:rPr>
  </w:style>
  <w:style w:type="character" w:customStyle="1" w:styleId="Tekstpodstawowywcity2Znak">
    <w:name w:val="Tekst podstawowy wcięty 2 Znak"/>
    <w:link w:val="Tekstpodstawowywcity2"/>
    <w:uiPriority w:val="99"/>
    <w:rPr>
      <w:rFonts w:ascii="Arial" w:hAnsi="Arial" w:cs="Arial"/>
      <w:sz w:val="20"/>
      <w:szCs w:val="20"/>
      <w:lang w:eastAsia="pl-PL"/>
    </w:rPr>
  </w:style>
  <w:style w:type="paragraph" w:styleId="Tekstpodstawowy2">
    <w:name w:val="Body Text 2"/>
    <w:basedOn w:val="Normalny"/>
    <w:link w:val="Tekstpodstawowy2Znak"/>
    <w:uiPriority w:val="99"/>
    <w:pPr>
      <w:jc w:val="both"/>
    </w:pPr>
    <w:rPr>
      <w:rFonts w:ascii="Arial" w:hAnsi="Arial" w:cs="Arial"/>
    </w:rPr>
  </w:style>
  <w:style w:type="character" w:customStyle="1" w:styleId="Tekstpodstawowy2Znak">
    <w:name w:val="Tekst podstawowy 2 Znak"/>
    <w:link w:val="Tekstpodstawowy2"/>
    <w:uiPriority w:val="99"/>
    <w:rPr>
      <w:rFonts w:ascii="Arial" w:hAnsi="Arial" w:cs="Arial"/>
      <w:color w:val="000000"/>
      <w:sz w:val="20"/>
      <w:szCs w:val="20"/>
      <w:lang w:eastAsia="pl-PL"/>
    </w:rPr>
  </w:style>
  <w:style w:type="paragraph" w:customStyle="1" w:styleId="Blockquote">
    <w:name w:val="Blockquote"/>
    <w:basedOn w:val="Normalny"/>
    <w:uiPriority w:val="99"/>
    <w:pPr>
      <w:spacing w:before="100" w:after="100"/>
      <w:ind w:left="360" w:right="360"/>
    </w:pPr>
    <w:rPr>
      <w:sz w:val="24"/>
      <w:szCs w:val="24"/>
    </w:rPr>
  </w:style>
  <w:style w:type="paragraph" w:customStyle="1" w:styleId="Tekstpodstawowywcity21">
    <w:name w:val="Tekst podstawowy wcięty 21"/>
    <w:basedOn w:val="Normalny"/>
    <w:uiPriority w:val="99"/>
    <w:pPr>
      <w:tabs>
        <w:tab w:val="left" w:pos="360"/>
      </w:tabs>
      <w:ind w:left="360" w:hanging="360"/>
    </w:pPr>
    <w:rPr>
      <w:rFonts w:ascii="Arial" w:hAnsi="Arial" w:cs="Arial"/>
      <w:sz w:val="24"/>
      <w:szCs w:val="24"/>
    </w:rPr>
  </w:style>
  <w:style w:type="paragraph" w:styleId="Podtytu">
    <w:name w:val="Subtitle"/>
    <w:basedOn w:val="Normalny"/>
    <w:link w:val="PodtytuZnak"/>
    <w:uiPriority w:val="99"/>
    <w:qFormat/>
    <w:rPr>
      <w:b/>
      <w:bCs/>
      <w:sz w:val="24"/>
      <w:szCs w:val="24"/>
    </w:rPr>
  </w:style>
  <w:style w:type="character" w:customStyle="1" w:styleId="PodtytuZnak">
    <w:name w:val="Podtytuł Znak"/>
    <w:link w:val="Podtytu"/>
    <w:uiPriority w:val="99"/>
    <w:rPr>
      <w:rFonts w:ascii="Times New Roman" w:hAnsi="Times New Roman" w:cs="Times New Roman"/>
      <w:b/>
      <w:bCs/>
      <w:sz w:val="24"/>
      <w:szCs w:val="24"/>
      <w:lang w:eastAsia="pl-PL"/>
    </w:rPr>
  </w:style>
  <w:style w:type="paragraph" w:customStyle="1" w:styleId="Standard">
    <w:name w:val="Standard"/>
    <w:uiPriority w:val="99"/>
    <w:pPr>
      <w:widowControl w:val="0"/>
      <w:suppressAutoHyphens/>
      <w:autoSpaceDN w:val="0"/>
      <w:textAlignment w:val="baseline"/>
    </w:pPr>
    <w:rPr>
      <w:rFonts w:ascii="Times New Roman" w:eastAsia="SimSun" w:hAnsi="Times New Roman"/>
      <w:kern w:val="3"/>
      <w:sz w:val="24"/>
      <w:szCs w:val="24"/>
      <w:lang w:eastAsia="zh-CN"/>
    </w:rPr>
  </w:style>
  <w:style w:type="paragraph" w:customStyle="1" w:styleId="Akapitzlist1">
    <w:name w:val="Akapit z listą1"/>
    <w:basedOn w:val="Normalny"/>
    <w:pPr>
      <w:spacing w:after="200" w:line="276" w:lineRule="auto"/>
      <w:ind w:left="720"/>
    </w:pPr>
    <w:rPr>
      <w:rFonts w:ascii="Calibri" w:hAnsi="Calibri" w:cs="Calibri"/>
      <w:sz w:val="22"/>
      <w:szCs w:val="22"/>
      <w:lang w:eastAsia="en-US"/>
    </w:rPr>
  </w:style>
  <w:style w:type="paragraph" w:styleId="NormalnyWeb">
    <w:name w:val="Normal (Web)"/>
    <w:basedOn w:val="Normalny"/>
    <w:uiPriority w:val="99"/>
    <w:pPr>
      <w:spacing w:before="100" w:beforeAutospacing="1" w:after="119"/>
    </w:pPr>
    <w:rPr>
      <w:sz w:val="24"/>
      <w:szCs w:val="24"/>
    </w:rPr>
  </w:style>
  <w:style w:type="paragraph" w:styleId="Zwykytekst">
    <w:name w:val="Plain Text"/>
    <w:basedOn w:val="Normalny"/>
    <w:link w:val="ZwykytekstZnak"/>
    <w:uiPriority w:val="99"/>
    <w:rPr>
      <w:rFonts w:ascii="Courier New" w:hAnsi="Courier New" w:cs="Courier New"/>
    </w:rPr>
  </w:style>
  <w:style w:type="character" w:customStyle="1" w:styleId="ZwykytekstZnak">
    <w:name w:val="Zwykły tekst Znak"/>
    <w:link w:val="Zwykytekst"/>
    <w:uiPriority w:val="99"/>
    <w:rPr>
      <w:rFonts w:ascii="Courier New" w:hAnsi="Courier New" w:cs="Courier New"/>
      <w:sz w:val="20"/>
      <w:szCs w:val="20"/>
      <w:lang w:eastAsia="pl-PL"/>
    </w:rPr>
  </w:style>
  <w:style w:type="character" w:styleId="Odwoaniedokomentarza">
    <w:name w:val="annotation reference"/>
    <w:uiPriority w:val="99"/>
    <w:qFormat/>
    <w:rPr>
      <w:rFonts w:ascii="Times New Roman" w:hAnsi="Times New Roman" w:cs="Times New Roman"/>
      <w:sz w:val="16"/>
      <w:szCs w:val="16"/>
    </w:rPr>
  </w:style>
  <w:style w:type="paragraph" w:styleId="Tekstkomentarza">
    <w:name w:val="annotation text"/>
    <w:basedOn w:val="Normalny"/>
    <w:link w:val="TekstkomentarzaZnak"/>
    <w:uiPriority w:val="99"/>
    <w:qFormat/>
  </w:style>
  <w:style w:type="character" w:customStyle="1" w:styleId="TekstkomentarzaZnak">
    <w:name w:val="Tekst komentarza Znak"/>
    <w:link w:val="Tekstkomentarza"/>
    <w:uiPriority w:val="99"/>
    <w:qFormat/>
    <w:rPr>
      <w:rFonts w:ascii="Times New Roman" w:hAnsi="Times New Roman" w:cs="Times New Roman"/>
      <w:sz w:val="20"/>
      <w:szCs w:val="20"/>
      <w:lang w:eastAsia="pl-PL"/>
    </w:rPr>
  </w:style>
  <w:style w:type="paragraph" w:styleId="Tekstdymka">
    <w:name w:val="Balloon Text"/>
    <w:basedOn w:val="Normalny"/>
    <w:link w:val="TekstdymkaZnak"/>
    <w:uiPriority w:val="99"/>
    <w:rPr>
      <w:rFonts w:ascii="Tahoma" w:hAnsi="Tahoma" w:cs="Tahoma"/>
      <w:sz w:val="16"/>
      <w:szCs w:val="16"/>
    </w:rPr>
  </w:style>
  <w:style w:type="character" w:customStyle="1" w:styleId="TekstdymkaZnak">
    <w:name w:val="Tekst dymka Znak"/>
    <w:link w:val="Tekstdymka"/>
    <w:uiPriority w:val="99"/>
    <w:rPr>
      <w:rFonts w:ascii="Tahoma" w:hAnsi="Tahoma" w:cs="Tahoma"/>
      <w:sz w:val="16"/>
      <w:szCs w:val="16"/>
      <w:lang w:eastAsia="pl-PL"/>
    </w:rPr>
  </w:style>
  <w:style w:type="paragraph" w:customStyle="1" w:styleId="Akapitzlist11">
    <w:name w:val="Akapit z listą11"/>
    <w:basedOn w:val="Normalny"/>
    <w:uiPriority w:val="99"/>
    <w:pPr>
      <w:spacing w:after="200" w:line="276" w:lineRule="auto"/>
      <w:ind w:left="720"/>
    </w:pPr>
    <w:rPr>
      <w:rFonts w:ascii="Calibri" w:hAnsi="Calibri" w:cs="Calibri"/>
      <w:sz w:val="22"/>
      <w:szCs w:val="22"/>
      <w:lang w:eastAsia="en-US"/>
    </w:rPr>
  </w:style>
  <w:style w:type="paragraph" w:styleId="Tematkomentarza">
    <w:name w:val="annotation subject"/>
    <w:basedOn w:val="Tekstkomentarza"/>
    <w:next w:val="Tekstkomentarza"/>
    <w:link w:val="TematkomentarzaZnak"/>
    <w:uiPriority w:val="99"/>
    <w:rPr>
      <w:b/>
      <w:bCs/>
    </w:rPr>
  </w:style>
  <w:style w:type="character" w:customStyle="1" w:styleId="TematkomentarzaZnak">
    <w:name w:val="Temat komentarza Znak"/>
    <w:link w:val="Tematkomentarza"/>
    <w:uiPriority w:val="99"/>
    <w:rPr>
      <w:rFonts w:ascii="Times New Roman" w:hAnsi="Times New Roman" w:cs="Times New Roman"/>
      <w:b/>
      <w:bCs/>
      <w:sz w:val="20"/>
      <w:szCs w:val="20"/>
      <w:lang w:eastAsia="pl-PL"/>
    </w:rPr>
  </w:style>
  <w:style w:type="paragraph" w:styleId="Nagwek">
    <w:name w:val="header"/>
    <w:basedOn w:val="Normalny"/>
    <w:link w:val="NagwekZnak1"/>
    <w:uiPriority w:val="99"/>
    <w:pPr>
      <w:tabs>
        <w:tab w:val="center" w:pos="4536"/>
        <w:tab w:val="right" w:pos="9072"/>
      </w:tabs>
    </w:pPr>
  </w:style>
  <w:style w:type="character" w:customStyle="1" w:styleId="NagwekZnak1">
    <w:name w:val="Nagłówek Znak1"/>
    <w:link w:val="Nagwek"/>
    <w:uiPriority w:val="99"/>
    <w:rPr>
      <w:rFonts w:ascii="Times New Roman" w:hAnsi="Times New Roman" w:cs="Times New Roman"/>
      <w:sz w:val="20"/>
      <w:szCs w:val="20"/>
    </w:rPr>
  </w:style>
  <w:style w:type="paragraph" w:styleId="Tytu">
    <w:name w:val="Title"/>
    <w:basedOn w:val="Normalny"/>
    <w:link w:val="TytuZnak"/>
    <w:qFormat/>
    <w:pPr>
      <w:jc w:val="center"/>
    </w:pPr>
    <w:rPr>
      <w:b/>
      <w:bCs/>
      <w:sz w:val="24"/>
      <w:szCs w:val="24"/>
    </w:rPr>
  </w:style>
  <w:style w:type="character" w:customStyle="1" w:styleId="TytuZnak">
    <w:name w:val="Tytuł Znak"/>
    <w:link w:val="Tytu"/>
    <w:rPr>
      <w:rFonts w:ascii="Cambria" w:hAnsi="Cambria" w:cs="Cambria"/>
      <w:b/>
      <w:bCs/>
      <w:kern w:val="28"/>
      <w:sz w:val="32"/>
      <w:szCs w:val="32"/>
    </w:rPr>
  </w:style>
  <w:style w:type="character" w:styleId="Numerstrony">
    <w:name w:val="page number"/>
    <w:uiPriority w:val="99"/>
    <w:rPr>
      <w:rFonts w:ascii="Times New Roman" w:hAnsi="Times New Roman" w:cs="Times New Roman"/>
    </w:rPr>
  </w:style>
  <w:style w:type="paragraph" w:customStyle="1" w:styleId="Default">
    <w:name w:val="Default"/>
    <w:rPr>
      <w:rFonts w:ascii="Times New Roman" w:hAnsi="Times New Roman"/>
      <w:color w:val="000000"/>
      <w:sz w:val="24"/>
      <w:szCs w:val="24"/>
    </w:rPr>
  </w:style>
  <w:style w:type="paragraph" w:customStyle="1" w:styleId="Listenabsatz">
    <w:name w:val="Listenabsatz"/>
    <w:basedOn w:val="Normalny"/>
    <w:uiPriority w:val="99"/>
    <w:pPr>
      <w:autoSpaceDE w:val="0"/>
      <w:autoSpaceDN w:val="0"/>
      <w:ind w:left="720"/>
    </w:pPr>
  </w:style>
  <w:style w:type="character" w:styleId="UyteHipercze">
    <w:name w:val="FollowedHyperlink"/>
    <w:uiPriority w:val="99"/>
    <w:rPr>
      <w:rFonts w:ascii="Times New Roman" w:hAnsi="Times New Roman" w:cs="Times New Roman"/>
      <w:color w:val="800080"/>
      <w:u w:val="single"/>
    </w:rPr>
  </w:style>
  <w:style w:type="character" w:customStyle="1" w:styleId="StopkaZnak">
    <w:name w:val="Stopka Znak"/>
    <w:uiPriority w:val="99"/>
    <w:rPr>
      <w:rFonts w:ascii="Times New Roman" w:hAnsi="Times New Roman" w:cs="Times New Roman"/>
    </w:rPr>
  </w:style>
  <w:style w:type="paragraph" w:styleId="Mapadokumentu">
    <w:name w:val="Document Map"/>
    <w:basedOn w:val="Normalny"/>
    <w:link w:val="MapadokumentuZnak"/>
    <w:uiPriority w:val="99"/>
    <w:pPr>
      <w:shd w:val="clear" w:color="auto" w:fill="000080"/>
    </w:pPr>
    <w:rPr>
      <w:rFonts w:ascii="Tahoma" w:hAnsi="Tahoma" w:cs="Tahoma"/>
    </w:rPr>
  </w:style>
  <w:style w:type="character" w:customStyle="1" w:styleId="MapadokumentuZnak">
    <w:name w:val="Mapa dokumentu Znak"/>
    <w:link w:val="Mapadokumentu"/>
    <w:uiPriority w:val="99"/>
    <w:rPr>
      <w:rFonts w:ascii="Times New Roman" w:hAnsi="Times New Roman" w:cs="Times New Roman"/>
      <w:sz w:val="2"/>
      <w:szCs w:val="2"/>
    </w:rPr>
  </w:style>
  <w:style w:type="paragraph" w:styleId="Tekstprzypisukocowego">
    <w:name w:val="endnote text"/>
    <w:basedOn w:val="Normalny"/>
    <w:link w:val="TekstprzypisukocowegoZnak"/>
    <w:uiPriority w:val="99"/>
  </w:style>
  <w:style w:type="character" w:customStyle="1" w:styleId="TekstprzypisukocowegoZnak">
    <w:name w:val="Tekst przypisu końcowego Znak"/>
    <w:link w:val="Tekstprzypisukocowego"/>
    <w:uiPriority w:val="99"/>
    <w:rPr>
      <w:rFonts w:ascii="Times New Roman" w:hAnsi="Times New Roman" w:cs="Times New Roman"/>
      <w:sz w:val="20"/>
      <w:szCs w:val="20"/>
    </w:rPr>
  </w:style>
  <w:style w:type="character" w:customStyle="1" w:styleId="ZnakZnak1">
    <w:name w:val="Znak Znak1"/>
    <w:uiPriority w:val="99"/>
    <w:rPr>
      <w:rFonts w:ascii="Times New Roman" w:hAnsi="Times New Roman" w:cs="Times New Roman"/>
    </w:rPr>
  </w:style>
  <w:style w:type="character" w:styleId="Odwoanieprzypisukocowego">
    <w:name w:val="endnote reference"/>
    <w:uiPriority w:val="99"/>
    <w:rPr>
      <w:rFonts w:ascii="Times New Roman" w:hAnsi="Times New Roman" w:cs="Times New Roman"/>
      <w:vertAlign w:val="superscript"/>
    </w:rPr>
  </w:style>
  <w:style w:type="paragraph" w:styleId="Tekstprzypisudolnego">
    <w:name w:val="footnote text"/>
    <w:basedOn w:val="Normalny"/>
    <w:link w:val="TekstprzypisudolnegoZnak"/>
    <w:uiPriority w:val="99"/>
  </w:style>
  <w:style w:type="character" w:customStyle="1" w:styleId="TekstprzypisudolnegoZnak">
    <w:name w:val="Tekst przypisu dolnego Znak"/>
    <w:link w:val="Tekstprzypisudolnego"/>
    <w:uiPriority w:val="99"/>
    <w:rPr>
      <w:rFonts w:ascii="Times New Roman" w:hAnsi="Times New Roman" w:cs="Times New Roman"/>
      <w:sz w:val="20"/>
      <w:szCs w:val="20"/>
    </w:rPr>
  </w:style>
  <w:style w:type="character" w:customStyle="1" w:styleId="ZnakZnak">
    <w:name w:val="Znak Znak"/>
    <w:uiPriority w:val="99"/>
    <w:rPr>
      <w:rFonts w:ascii="Times New Roman" w:hAnsi="Times New Roman" w:cs="Times New Roman"/>
    </w:rPr>
  </w:style>
  <w:style w:type="character" w:styleId="Odwoanieprzypisudolnego">
    <w:name w:val="footnote reference"/>
    <w:uiPriority w:val="99"/>
    <w:rPr>
      <w:rFonts w:ascii="Times New Roman" w:hAnsi="Times New Roman" w:cs="Times New Roman"/>
      <w:vertAlign w:val="superscript"/>
    </w:rPr>
  </w:style>
  <w:style w:type="paragraph" w:customStyle="1" w:styleId="Akapitzlist2">
    <w:name w:val="Akapit z listą2"/>
    <w:basedOn w:val="Normalny"/>
    <w:uiPriority w:val="99"/>
    <w:pPr>
      <w:spacing w:after="200" w:line="276" w:lineRule="auto"/>
      <w:ind w:left="720"/>
    </w:pPr>
    <w:rPr>
      <w:rFonts w:ascii="Calibri" w:hAnsi="Calibri" w:cs="Calibri"/>
      <w:sz w:val="22"/>
      <w:szCs w:val="22"/>
      <w:lang w:eastAsia="en-US"/>
    </w:rPr>
  </w:style>
  <w:style w:type="paragraph" w:styleId="HTML-wstpniesformatowany">
    <w:name w:val="HTML Preformatted"/>
    <w:basedOn w:val="Normalny"/>
    <w:link w:val="HTML-wstpniesformatowanyZnak"/>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wstpniesformatowanyZnak">
    <w:name w:val="HTML - wstępnie sformatowany Znak"/>
    <w:link w:val="HTML-wstpniesformatowany"/>
    <w:uiPriority w:val="99"/>
    <w:rPr>
      <w:rFonts w:ascii="Courier New" w:hAnsi="Courier New" w:cs="Courier New"/>
      <w:sz w:val="20"/>
      <w:szCs w:val="20"/>
    </w:rPr>
  </w:style>
  <w:style w:type="paragraph" w:styleId="Wcicienormalne">
    <w:name w:val="Normal Indent"/>
    <w:basedOn w:val="Normalny"/>
    <w:uiPriority w:val="99"/>
    <w:pPr>
      <w:ind w:left="720"/>
    </w:pPr>
    <w:rPr>
      <w:sz w:val="24"/>
      <w:szCs w:val="24"/>
      <w:lang w:val="en-GB"/>
    </w:rPr>
  </w:style>
  <w:style w:type="paragraph" w:styleId="Tekstblokowy">
    <w:name w:val="Block Text"/>
    <w:basedOn w:val="Normalny"/>
    <w:uiPriority w:val="99"/>
    <w:pPr>
      <w:suppressAutoHyphens/>
      <w:spacing w:before="600"/>
      <w:ind w:left="-113" w:right="-57"/>
      <w:jc w:val="center"/>
    </w:pPr>
    <w:rPr>
      <w:rFonts w:ascii="Arial" w:hAnsi="Arial" w:cs="Arial"/>
    </w:rPr>
  </w:style>
  <w:style w:type="paragraph" w:customStyle="1" w:styleId="WW-Default">
    <w:name w:val="WW-Default"/>
    <w:pPr>
      <w:suppressAutoHyphens/>
    </w:pPr>
    <w:rPr>
      <w:rFonts w:ascii="Times New Roman" w:hAnsi="Times New Roman"/>
      <w:color w:val="000000"/>
      <w:sz w:val="24"/>
      <w:szCs w:val="24"/>
      <w:lang w:eastAsia="ar-SA"/>
    </w:rPr>
  </w:style>
  <w:style w:type="character" w:customStyle="1" w:styleId="TekstpodstawowyZnak">
    <w:name w:val="Tekst podstawowy Znak"/>
    <w:uiPriority w:val="99"/>
    <w:rPr>
      <w:rFonts w:ascii="Times New Roman" w:hAnsi="Times New Roman" w:cs="Times New Roman"/>
      <w:sz w:val="32"/>
      <w:szCs w:val="32"/>
    </w:rPr>
  </w:style>
  <w:style w:type="character" w:customStyle="1" w:styleId="DefaultZnak1">
    <w:name w:val="Default Znak1"/>
    <w:uiPriority w:val="99"/>
    <w:rPr>
      <w:rFonts w:ascii="Times New Roman" w:hAnsi="Times New Roman" w:cs="Times New Roman"/>
      <w:color w:val="000000"/>
      <w:sz w:val="24"/>
      <w:szCs w:val="24"/>
      <w:lang w:val="pl-PL" w:eastAsia="pl-PL"/>
    </w:rPr>
  </w:style>
  <w:style w:type="character" w:customStyle="1" w:styleId="dictdef1">
    <w:name w:val="dictdef1"/>
    <w:uiPriority w:val="99"/>
    <w:rPr>
      <w:rFonts w:ascii="Times New Roman" w:hAnsi="Times New Roman" w:cs="Times New Roman"/>
      <w:color w:val="000000"/>
      <w:sz w:val="18"/>
      <w:szCs w:val="18"/>
    </w:rPr>
  </w:style>
  <w:style w:type="character" w:customStyle="1" w:styleId="dictword1">
    <w:name w:val="dictword1"/>
    <w:uiPriority w:val="99"/>
    <w:rPr>
      <w:rFonts w:ascii="Times New Roman" w:hAnsi="Times New Roman" w:cs="Times New Roman"/>
      <w:b/>
      <w:bCs/>
      <w:color w:val="000000"/>
      <w:sz w:val="21"/>
      <w:szCs w:val="21"/>
    </w:rPr>
  </w:style>
  <w:style w:type="character" w:customStyle="1" w:styleId="dictdef">
    <w:name w:val="dictdef"/>
    <w:uiPriority w:val="99"/>
    <w:rPr>
      <w:rFonts w:ascii="Times New Roman" w:hAnsi="Times New Roman" w:cs="Times New Roman"/>
    </w:rPr>
  </w:style>
  <w:style w:type="character" w:customStyle="1" w:styleId="NagwekZnak">
    <w:name w:val="Nagłówek Znak"/>
    <w:uiPriority w:val="99"/>
    <w:rPr>
      <w:rFonts w:ascii="Verdana" w:hAnsi="Verdana" w:cs="Verdana"/>
      <w:sz w:val="22"/>
      <w:szCs w:val="22"/>
      <w:lang w:val="en-US" w:eastAsia="en-US"/>
    </w:rPr>
  </w:style>
  <w:style w:type="character" w:customStyle="1" w:styleId="hps">
    <w:name w:val="hps"/>
    <w:uiPriority w:val="99"/>
    <w:rPr>
      <w:rFonts w:ascii="Times New Roman" w:hAnsi="Times New Roman" w:cs="Times New Roman"/>
    </w:rPr>
  </w:style>
  <w:style w:type="paragraph" w:styleId="Akapitzlist">
    <w:name w:val="List Paragraph"/>
    <w:aliases w:val="Preambuła,1.Nagłówek,Akapit z listą BS,lp1,List Paragraph2,maz_wyliczenie,opis dzialania,K-P_odwolanie,A_wyliczenie,Akapit z listą 1,normalny tekst"/>
    <w:basedOn w:val="Normalny"/>
    <w:link w:val="AkapitzlistZnak"/>
    <w:uiPriority w:val="99"/>
    <w:qFormat/>
    <w:pPr>
      <w:autoSpaceDE w:val="0"/>
      <w:autoSpaceDN w:val="0"/>
      <w:ind w:left="720"/>
    </w:pPr>
  </w:style>
  <w:style w:type="paragraph" w:customStyle="1" w:styleId="Akapitzlist21">
    <w:name w:val="Akapit z listą21"/>
    <w:basedOn w:val="Normalny"/>
    <w:uiPriority w:val="99"/>
    <w:pPr>
      <w:spacing w:after="200" w:line="276" w:lineRule="auto"/>
      <w:ind w:left="720"/>
    </w:pPr>
    <w:rPr>
      <w:rFonts w:ascii="Calibri" w:hAnsi="Calibri" w:cs="Calibri"/>
      <w:sz w:val="22"/>
      <w:szCs w:val="22"/>
      <w:lang w:eastAsia="en-US"/>
    </w:rPr>
  </w:style>
  <w:style w:type="paragraph" w:customStyle="1" w:styleId="Text1">
    <w:name w:val="Text 1"/>
    <w:basedOn w:val="Normalny"/>
    <w:uiPriority w:val="99"/>
    <w:pPr>
      <w:spacing w:before="120" w:after="120"/>
      <w:ind w:left="850"/>
      <w:jc w:val="both"/>
    </w:pPr>
    <w:rPr>
      <w:sz w:val="24"/>
      <w:szCs w:val="24"/>
      <w:lang w:eastAsia="en-GB"/>
    </w:rPr>
  </w:style>
  <w:style w:type="paragraph" w:customStyle="1" w:styleId="TableParagraph">
    <w:name w:val="Table Paragraph"/>
    <w:basedOn w:val="Normalny"/>
    <w:uiPriority w:val="99"/>
    <w:pPr>
      <w:widowControl w:val="0"/>
      <w:ind w:left="103" w:right="308"/>
    </w:pPr>
    <w:rPr>
      <w:rFonts w:ascii="Arial" w:hAnsi="Arial" w:cs="Arial"/>
      <w:sz w:val="22"/>
      <w:szCs w:val="22"/>
      <w:lang w:val="en-US" w:eastAsia="en-US"/>
    </w:rPr>
  </w:style>
  <w:style w:type="character" w:customStyle="1" w:styleId="DeltaViewInsertion">
    <w:name w:val="DeltaView Insertion"/>
    <w:uiPriority w:val="99"/>
    <w:rPr>
      <w:b/>
      <w:bCs/>
      <w:i/>
      <w:iCs/>
      <w:spacing w:val="0"/>
    </w:rPr>
  </w:style>
  <w:style w:type="paragraph" w:customStyle="1" w:styleId="Tiret0">
    <w:name w:val="Tiret 0"/>
    <w:basedOn w:val="Normalny"/>
    <w:uiPriority w:val="99"/>
    <w:pPr>
      <w:numPr>
        <w:numId w:val="1"/>
      </w:numPr>
      <w:spacing w:before="120" w:after="120"/>
      <w:jc w:val="both"/>
    </w:pPr>
    <w:rPr>
      <w:sz w:val="24"/>
      <w:szCs w:val="24"/>
      <w:lang w:eastAsia="en-GB"/>
    </w:rPr>
  </w:style>
  <w:style w:type="paragraph" w:customStyle="1" w:styleId="Tiret1">
    <w:name w:val="Tiret 1"/>
    <w:basedOn w:val="Normalny"/>
    <w:uiPriority w:val="99"/>
    <w:pPr>
      <w:numPr>
        <w:numId w:val="2"/>
      </w:numPr>
      <w:spacing w:before="120" w:after="120"/>
      <w:jc w:val="both"/>
    </w:pPr>
    <w:rPr>
      <w:sz w:val="24"/>
      <w:szCs w:val="24"/>
      <w:lang w:eastAsia="en-GB"/>
    </w:rPr>
  </w:style>
  <w:style w:type="paragraph" w:customStyle="1" w:styleId="NumPar1">
    <w:name w:val="NumPar 1"/>
    <w:basedOn w:val="Normalny"/>
    <w:next w:val="Text1"/>
    <w:uiPriority w:val="99"/>
    <w:pPr>
      <w:numPr>
        <w:numId w:val="3"/>
      </w:numPr>
      <w:spacing w:before="120" w:after="120"/>
      <w:jc w:val="both"/>
    </w:pPr>
    <w:rPr>
      <w:sz w:val="24"/>
      <w:szCs w:val="24"/>
      <w:lang w:eastAsia="en-GB"/>
    </w:rPr>
  </w:style>
  <w:style w:type="paragraph" w:customStyle="1" w:styleId="NumPar2">
    <w:name w:val="NumPar 2"/>
    <w:basedOn w:val="Normalny"/>
    <w:next w:val="Text1"/>
    <w:uiPriority w:val="99"/>
    <w:pPr>
      <w:numPr>
        <w:ilvl w:val="1"/>
        <w:numId w:val="3"/>
      </w:numPr>
      <w:spacing w:before="120" w:after="120"/>
      <w:jc w:val="both"/>
    </w:pPr>
    <w:rPr>
      <w:sz w:val="24"/>
      <w:szCs w:val="24"/>
      <w:lang w:eastAsia="en-GB"/>
    </w:rPr>
  </w:style>
  <w:style w:type="paragraph" w:customStyle="1" w:styleId="NumPar3">
    <w:name w:val="NumPar 3"/>
    <w:basedOn w:val="Normalny"/>
    <w:next w:val="Text1"/>
    <w:uiPriority w:val="99"/>
    <w:pPr>
      <w:numPr>
        <w:ilvl w:val="2"/>
        <w:numId w:val="3"/>
      </w:numPr>
      <w:spacing w:before="120" w:after="120"/>
      <w:jc w:val="both"/>
    </w:pPr>
    <w:rPr>
      <w:sz w:val="24"/>
      <w:szCs w:val="24"/>
      <w:lang w:eastAsia="en-GB"/>
    </w:rPr>
  </w:style>
  <w:style w:type="paragraph" w:customStyle="1" w:styleId="NumPar4">
    <w:name w:val="NumPar 4"/>
    <w:basedOn w:val="Normalny"/>
    <w:next w:val="Text1"/>
    <w:uiPriority w:val="99"/>
    <w:pPr>
      <w:numPr>
        <w:ilvl w:val="3"/>
        <w:numId w:val="3"/>
      </w:numPr>
      <w:spacing w:before="120" w:after="120"/>
      <w:jc w:val="both"/>
    </w:pPr>
    <w:rPr>
      <w:sz w:val="24"/>
      <w:szCs w:val="24"/>
      <w:lang w:eastAsia="en-GB"/>
    </w:rPr>
  </w:style>
  <w:style w:type="paragraph" w:customStyle="1" w:styleId="Annexetitre">
    <w:name w:val="Annexe titre"/>
    <w:basedOn w:val="Normalny"/>
    <w:next w:val="Normalny"/>
    <w:uiPriority w:val="99"/>
    <w:pPr>
      <w:spacing w:before="120" w:after="120"/>
      <w:jc w:val="center"/>
    </w:pPr>
    <w:rPr>
      <w:b/>
      <w:bCs/>
      <w:sz w:val="24"/>
      <w:szCs w:val="24"/>
      <w:u w:val="single"/>
      <w:lang w:eastAsia="en-GB"/>
    </w:rPr>
  </w:style>
  <w:style w:type="paragraph" w:customStyle="1" w:styleId="ChapterTitle">
    <w:name w:val="ChapterTitle"/>
    <w:basedOn w:val="Normalny"/>
    <w:next w:val="Normalny"/>
    <w:uiPriority w:val="99"/>
    <w:pPr>
      <w:keepNext/>
      <w:spacing w:before="120" w:after="360"/>
      <w:jc w:val="center"/>
    </w:pPr>
    <w:rPr>
      <w:b/>
      <w:bCs/>
      <w:sz w:val="32"/>
      <w:szCs w:val="32"/>
      <w:lang w:eastAsia="en-GB"/>
    </w:rPr>
  </w:style>
  <w:style w:type="paragraph" w:customStyle="1" w:styleId="SectionTitle">
    <w:name w:val="SectionTitle"/>
    <w:basedOn w:val="Normalny"/>
    <w:next w:val="Nagwek1"/>
    <w:uiPriority w:val="99"/>
    <w:pPr>
      <w:keepNext/>
      <w:spacing w:before="120" w:after="360"/>
      <w:jc w:val="center"/>
    </w:pPr>
    <w:rPr>
      <w:b/>
      <w:bCs/>
      <w:smallCaps/>
      <w:sz w:val="28"/>
      <w:szCs w:val="28"/>
      <w:lang w:eastAsia="en-GB"/>
    </w:rPr>
  </w:style>
  <w:style w:type="character" w:customStyle="1" w:styleId="NormalBoldChar">
    <w:name w:val="NormalBold Char"/>
    <w:uiPriority w:val="99"/>
    <w:rPr>
      <w:rFonts w:ascii="Times New Roman" w:hAnsi="Times New Roman" w:cs="Times New Roman"/>
      <w:b/>
      <w:bCs/>
      <w:sz w:val="24"/>
      <w:szCs w:val="24"/>
      <w:lang w:eastAsia="en-GB"/>
    </w:rPr>
  </w:style>
  <w:style w:type="paragraph" w:customStyle="1" w:styleId="NormalLeft">
    <w:name w:val="Normal Left"/>
    <w:basedOn w:val="Normalny"/>
    <w:uiPriority w:val="99"/>
    <w:pPr>
      <w:spacing w:before="120" w:after="120"/>
    </w:pPr>
    <w:rPr>
      <w:sz w:val="24"/>
      <w:szCs w:val="24"/>
      <w:lang w:eastAsia="en-GB"/>
    </w:rPr>
  </w:style>
  <w:style w:type="character" w:customStyle="1" w:styleId="AkapitzlistZnak">
    <w:name w:val="Akapit z listą Znak"/>
    <w:aliases w:val="Preambuła Znak,1.Nagłówek Znak,Akapit z listą BS Znak,lp1 Znak,List Paragraph2 Znak,maz_wyliczenie Znak,opis dzialania Znak,K-P_odwolanie Znak,A_wyliczenie Znak,Akapit z listą 1 Znak,normalny tekst Znak"/>
    <w:link w:val="Akapitzlist"/>
    <w:uiPriority w:val="99"/>
    <w:qFormat/>
    <w:locked/>
    <w:rsid w:val="00C57430"/>
    <w:rPr>
      <w:rFonts w:ascii="Times New Roman" w:hAnsi="Times New Roman"/>
    </w:rPr>
  </w:style>
  <w:style w:type="paragraph" w:styleId="Poprawka">
    <w:name w:val="Revision"/>
    <w:hidden/>
    <w:uiPriority w:val="99"/>
    <w:semiHidden/>
    <w:rsid w:val="00175AFF"/>
    <w:rPr>
      <w:rFonts w:ascii="Times New Roman" w:hAnsi="Times New Roman"/>
    </w:rPr>
  </w:style>
  <w:style w:type="table" w:styleId="Tabela-Siatka">
    <w:name w:val="Table Grid"/>
    <w:basedOn w:val="Standardowy"/>
    <w:uiPriority w:val="59"/>
    <w:rsid w:val="00CC32C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lt-edited">
    <w:name w:val="alt-edited"/>
    <w:basedOn w:val="Domylnaczcionkaakapitu"/>
    <w:rsid w:val="004E2003"/>
  </w:style>
  <w:style w:type="character" w:customStyle="1" w:styleId="tlid-translation">
    <w:name w:val="tlid-translation"/>
    <w:basedOn w:val="Domylnaczcionkaakapitu"/>
    <w:rsid w:val="004E2003"/>
  </w:style>
  <w:style w:type="character" w:customStyle="1" w:styleId="Nierozpoznanawzmianka1">
    <w:name w:val="Nierozpoznana wzmianka1"/>
    <w:basedOn w:val="Domylnaczcionkaakapitu"/>
    <w:uiPriority w:val="99"/>
    <w:semiHidden/>
    <w:unhideWhenUsed/>
    <w:rsid w:val="00607D49"/>
    <w:rPr>
      <w:color w:val="605E5C"/>
      <w:shd w:val="clear" w:color="auto" w:fill="E1DFDD"/>
    </w:rPr>
  </w:style>
  <w:style w:type="character" w:styleId="Uwydatnienie">
    <w:name w:val="Emphasis"/>
    <w:basedOn w:val="Domylnaczcionkaakapitu"/>
    <w:uiPriority w:val="20"/>
    <w:qFormat/>
    <w:rsid w:val="00A46932"/>
    <w:rPr>
      <w:i/>
      <w:iCs/>
    </w:rPr>
  </w:style>
  <w:style w:type="character" w:customStyle="1" w:styleId="Nierozpoznanawzmianka2">
    <w:name w:val="Nierozpoznana wzmianka2"/>
    <w:basedOn w:val="Domylnaczcionkaakapitu"/>
    <w:uiPriority w:val="99"/>
    <w:semiHidden/>
    <w:unhideWhenUsed/>
    <w:rsid w:val="001A2212"/>
    <w:rPr>
      <w:color w:val="605E5C"/>
      <w:shd w:val="clear" w:color="auto" w:fill="E1DFDD"/>
    </w:rPr>
  </w:style>
  <w:style w:type="table" w:customStyle="1" w:styleId="Tabela-Siatka1">
    <w:name w:val="Tabela - Siatka1"/>
    <w:basedOn w:val="Standardowy"/>
    <w:next w:val="Tabela-Siatka"/>
    <w:uiPriority w:val="39"/>
    <w:rsid w:val="007D08F7"/>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iyi">
    <w:name w:val="viiyi"/>
    <w:basedOn w:val="Domylnaczcionkaakapitu"/>
    <w:rsid w:val="000911E2"/>
  </w:style>
  <w:style w:type="paragraph" w:customStyle="1" w:styleId="Style3">
    <w:name w:val="Style3"/>
    <w:basedOn w:val="Normalny"/>
    <w:uiPriority w:val="99"/>
    <w:rsid w:val="00A7675F"/>
    <w:pPr>
      <w:widowControl w:val="0"/>
      <w:autoSpaceDE w:val="0"/>
      <w:autoSpaceDN w:val="0"/>
      <w:adjustRightInd w:val="0"/>
      <w:spacing w:line="336" w:lineRule="exact"/>
      <w:jc w:val="both"/>
    </w:pPr>
    <w:rPr>
      <w:rFonts w:ascii="Trebuchet MS" w:eastAsiaTheme="minorEastAsia" w:hAnsi="Trebuchet MS" w:cstheme="minorBidi"/>
      <w:sz w:val="24"/>
      <w:szCs w:val="24"/>
    </w:rPr>
  </w:style>
  <w:style w:type="character" w:customStyle="1" w:styleId="FontStyle12">
    <w:name w:val="Font Style12"/>
    <w:basedOn w:val="Domylnaczcionkaakapitu"/>
    <w:uiPriority w:val="99"/>
    <w:rsid w:val="00A7675F"/>
    <w:rPr>
      <w:rFonts w:ascii="Trebuchet MS" w:hAnsi="Trebuchet MS" w:cs="Trebuchet MS"/>
      <w:sz w:val="26"/>
      <w:szCs w:val="26"/>
    </w:rPr>
  </w:style>
  <w:style w:type="table" w:customStyle="1" w:styleId="Tabela-Siatka2">
    <w:name w:val="Tabela - Siatka2"/>
    <w:basedOn w:val="Standardowy"/>
    <w:next w:val="Tabela-Siatka"/>
    <w:uiPriority w:val="59"/>
    <w:rsid w:val="007D3F5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39"/>
    <w:rsid w:val="00932E33"/>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39"/>
    <w:rsid w:val="00932E33"/>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qFormat="1"/>
    <w:lsdException w:name="heading 5" w:semiHidden="0" w:qFormat="1"/>
    <w:lsdException w:name="heading 6" w:semiHidden="0" w:qFormat="1"/>
    <w:lsdException w:name="heading 7" w:semiHidden="0" w:qFormat="1"/>
    <w:lsdException w:name="heading 8" w:semiHidden="0" w:qFormat="1"/>
    <w:lsdException w:name="heading 9" w:semiHidden="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qFormat="1"/>
    <w:lsdException w:name="caption" w:uiPriority="35" w:qFormat="1"/>
    <w:lsdException w:name="annotation reference" w:qFormat="1"/>
    <w:lsdException w:name="Title" w:semiHidden="0" w:uiPriority="0" w:unhideWhenUsed="0" w:qFormat="1"/>
    <w:lsdException w:name="Body Text" w:uiPriority="0"/>
    <w:lsdException w:name="Subtitle" w:semiHidden="0" w:unhideWhenUsed="0" w:qFormat="1"/>
    <w:lsdException w:name="Strong" w:semiHidden="0" w:uiPriority="22" w:unhideWhenUsed="0" w:qFormat="1"/>
    <w:lsdException w:name="Emphasis" w:semiHidden="0" w:uiPriority="20" w:unhideWhenUsed="0" w:qFormat="1"/>
    <w:lsdException w:name="Balloon Text"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EA1F02"/>
    <w:rPr>
      <w:rFonts w:ascii="Times New Roman" w:hAnsi="Times New Roman"/>
    </w:rPr>
  </w:style>
  <w:style w:type="paragraph" w:styleId="Nagwek1">
    <w:name w:val="heading 1"/>
    <w:basedOn w:val="Normalny"/>
    <w:next w:val="Normalny"/>
    <w:link w:val="Nagwek1Znak"/>
    <w:uiPriority w:val="99"/>
    <w:qFormat/>
    <w:pPr>
      <w:keepNext/>
      <w:jc w:val="center"/>
      <w:outlineLvl w:val="0"/>
    </w:pPr>
    <w:rPr>
      <w:b/>
      <w:bCs/>
      <w:color w:val="000000"/>
      <w:sz w:val="28"/>
      <w:szCs w:val="28"/>
    </w:rPr>
  </w:style>
  <w:style w:type="paragraph" w:styleId="Nagwek2">
    <w:name w:val="heading 2"/>
    <w:basedOn w:val="Normalny"/>
    <w:next w:val="Normalny"/>
    <w:link w:val="Nagwek2Znak"/>
    <w:uiPriority w:val="99"/>
    <w:qFormat/>
    <w:pPr>
      <w:keepNext/>
      <w:jc w:val="both"/>
      <w:outlineLvl w:val="1"/>
    </w:pPr>
    <w:rPr>
      <w:rFonts w:ascii="Arial" w:hAnsi="Arial" w:cs="Arial"/>
      <w:b/>
      <w:bCs/>
    </w:rPr>
  </w:style>
  <w:style w:type="paragraph" w:styleId="Nagwek3">
    <w:name w:val="heading 3"/>
    <w:basedOn w:val="Normalny"/>
    <w:next w:val="Normalny"/>
    <w:link w:val="Nagwek3Znak"/>
    <w:uiPriority w:val="99"/>
    <w:qFormat/>
    <w:pPr>
      <w:keepNext/>
      <w:jc w:val="both"/>
      <w:outlineLvl w:val="2"/>
    </w:pPr>
    <w:rPr>
      <w:rFonts w:ascii="Arial" w:hAnsi="Arial" w:cs="Arial"/>
      <w:sz w:val="24"/>
      <w:szCs w:val="24"/>
    </w:rPr>
  </w:style>
  <w:style w:type="paragraph" w:styleId="Nagwek4">
    <w:name w:val="heading 4"/>
    <w:basedOn w:val="Normalny"/>
    <w:next w:val="Normalny"/>
    <w:link w:val="Nagwek4Znak"/>
    <w:uiPriority w:val="99"/>
    <w:qFormat/>
    <w:pPr>
      <w:keepNext/>
      <w:ind w:left="6372" w:firstLine="708"/>
      <w:jc w:val="both"/>
      <w:outlineLvl w:val="3"/>
    </w:pPr>
    <w:rPr>
      <w:b/>
      <w:bCs/>
      <w:sz w:val="24"/>
      <w:szCs w:val="24"/>
    </w:rPr>
  </w:style>
  <w:style w:type="paragraph" w:styleId="Nagwek5">
    <w:name w:val="heading 5"/>
    <w:basedOn w:val="Normalny"/>
    <w:next w:val="Normalny"/>
    <w:link w:val="Nagwek5Znak"/>
    <w:uiPriority w:val="99"/>
    <w:qFormat/>
    <w:pPr>
      <w:keepNext/>
      <w:jc w:val="both"/>
      <w:outlineLvl w:val="4"/>
    </w:pPr>
    <w:rPr>
      <w:b/>
      <w:bCs/>
      <w:sz w:val="28"/>
      <w:szCs w:val="28"/>
    </w:rPr>
  </w:style>
  <w:style w:type="paragraph" w:styleId="Nagwek6">
    <w:name w:val="heading 6"/>
    <w:basedOn w:val="Normalny"/>
    <w:next w:val="Normalny"/>
    <w:link w:val="Nagwek6Znak"/>
    <w:uiPriority w:val="99"/>
    <w:qFormat/>
    <w:pPr>
      <w:keepNext/>
      <w:autoSpaceDE w:val="0"/>
      <w:autoSpaceDN w:val="0"/>
      <w:jc w:val="center"/>
      <w:outlineLvl w:val="5"/>
    </w:pPr>
    <w:rPr>
      <w:rFonts w:ascii="Arial" w:hAnsi="Arial" w:cs="Arial"/>
      <w:b/>
      <w:bCs/>
      <w:sz w:val="18"/>
      <w:szCs w:val="18"/>
    </w:rPr>
  </w:style>
  <w:style w:type="paragraph" w:styleId="Nagwek7">
    <w:name w:val="heading 7"/>
    <w:basedOn w:val="Normalny"/>
    <w:next w:val="Normalny"/>
    <w:link w:val="Nagwek7Znak"/>
    <w:uiPriority w:val="99"/>
    <w:qFormat/>
    <w:pPr>
      <w:keepNext/>
      <w:autoSpaceDE w:val="0"/>
      <w:autoSpaceDN w:val="0"/>
      <w:jc w:val="right"/>
      <w:outlineLvl w:val="6"/>
    </w:pPr>
    <w:rPr>
      <w:b/>
      <w:bCs/>
      <w:sz w:val="24"/>
      <w:szCs w:val="24"/>
    </w:rPr>
  </w:style>
  <w:style w:type="paragraph" w:styleId="Nagwek8">
    <w:name w:val="heading 8"/>
    <w:basedOn w:val="Normalny"/>
    <w:next w:val="Normalny"/>
    <w:link w:val="Nagwek8Znak"/>
    <w:uiPriority w:val="99"/>
    <w:qFormat/>
    <w:pPr>
      <w:keepNext/>
      <w:autoSpaceDE w:val="0"/>
      <w:autoSpaceDN w:val="0"/>
      <w:adjustRightInd w:val="0"/>
      <w:ind w:left="1701" w:hanging="1701"/>
      <w:jc w:val="both"/>
      <w:outlineLvl w:val="7"/>
    </w:pPr>
    <w:rPr>
      <w:rFonts w:ascii="Arial" w:hAnsi="Arial" w:cs="Arial"/>
      <w:b/>
      <w:bCs/>
    </w:rPr>
  </w:style>
  <w:style w:type="paragraph" w:styleId="Nagwek9">
    <w:name w:val="heading 9"/>
    <w:basedOn w:val="Normalny"/>
    <w:next w:val="Normalny"/>
    <w:link w:val="Nagwek9Znak"/>
    <w:uiPriority w:val="99"/>
    <w:qFormat/>
    <w:pPr>
      <w:tabs>
        <w:tab w:val="num" w:pos="1584"/>
      </w:tabs>
      <w:spacing w:before="240" w:after="60"/>
      <w:ind w:left="1584" w:hanging="1584"/>
      <w:outlineLvl w:val="8"/>
    </w:pPr>
    <w:rPr>
      <w:rFonts w:ascii="Arial" w:hAnsi="Arial" w:cs="Arial"/>
      <w:b/>
      <w:bCs/>
      <w:i/>
      <w:iCs/>
      <w:sz w:val="18"/>
      <w:szCs w:val="18"/>
      <w:lang w:val="sv-S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link w:val="Nagwek1"/>
    <w:uiPriority w:val="9"/>
    <w:qFormat/>
    <w:rPr>
      <w:rFonts w:ascii="Cambria" w:hAnsi="Cambria" w:cs="Cambria"/>
      <w:b/>
      <w:bCs/>
      <w:kern w:val="32"/>
      <w:sz w:val="32"/>
      <w:szCs w:val="32"/>
    </w:rPr>
  </w:style>
  <w:style w:type="character" w:customStyle="1" w:styleId="Nagwek2Znak">
    <w:name w:val="Nagłówek 2 Znak"/>
    <w:link w:val="Nagwek2"/>
    <w:uiPriority w:val="99"/>
    <w:rPr>
      <w:rFonts w:ascii="Arial" w:hAnsi="Arial" w:cs="Arial"/>
      <w:b/>
      <w:bCs/>
      <w:sz w:val="20"/>
      <w:szCs w:val="20"/>
      <w:lang w:eastAsia="pl-PL"/>
    </w:rPr>
  </w:style>
  <w:style w:type="character" w:customStyle="1" w:styleId="Nagwek3Znak">
    <w:name w:val="Nagłówek 3 Znak"/>
    <w:link w:val="Nagwek3"/>
    <w:uiPriority w:val="99"/>
    <w:rPr>
      <w:rFonts w:ascii="Cambria" w:hAnsi="Cambria" w:cs="Cambria"/>
      <w:b/>
      <w:bCs/>
      <w:sz w:val="26"/>
      <w:szCs w:val="26"/>
    </w:rPr>
  </w:style>
  <w:style w:type="character" w:customStyle="1" w:styleId="Nagwek4Znak">
    <w:name w:val="Nagłówek 4 Znak"/>
    <w:link w:val="Nagwek4"/>
    <w:uiPriority w:val="99"/>
    <w:rPr>
      <w:rFonts w:ascii="Times New Roman" w:hAnsi="Times New Roman" w:cs="Times New Roman"/>
      <w:b/>
      <w:bCs/>
      <w:sz w:val="28"/>
      <w:szCs w:val="28"/>
    </w:rPr>
  </w:style>
  <w:style w:type="character" w:customStyle="1" w:styleId="Nagwek5Znak">
    <w:name w:val="Nagłówek 5 Znak"/>
    <w:link w:val="Nagwek5"/>
    <w:uiPriority w:val="99"/>
    <w:rPr>
      <w:rFonts w:ascii="Times New Roman" w:hAnsi="Times New Roman" w:cs="Times New Roman"/>
      <w:b/>
      <w:bCs/>
      <w:i/>
      <w:iCs/>
      <w:sz w:val="26"/>
      <w:szCs w:val="26"/>
    </w:rPr>
  </w:style>
  <w:style w:type="character" w:customStyle="1" w:styleId="Nagwek6Znak">
    <w:name w:val="Nagłówek 6 Znak"/>
    <w:link w:val="Nagwek6"/>
    <w:uiPriority w:val="99"/>
    <w:rPr>
      <w:rFonts w:ascii="Times New Roman" w:hAnsi="Times New Roman" w:cs="Times New Roman"/>
      <w:b/>
      <w:bCs/>
    </w:rPr>
  </w:style>
  <w:style w:type="character" w:customStyle="1" w:styleId="Nagwek7Znak">
    <w:name w:val="Nagłówek 7 Znak"/>
    <w:link w:val="Nagwek7"/>
    <w:uiPriority w:val="99"/>
    <w:rPr>
      <w:rFonts w:ascii="Times New Roman" w:hAnsi="Times New Roman" w:cs="Times New Roman"/>
      <w:sz w:val="24"/>
      <w:szCs w:val="24"/>
    </w:rPr>
  </w:style>
  <w:style w:type="character" w:customStyle="1" w:styleId="Nagwek8Znak">
    <w:name w:val="Nagłówek 8 Znak"/>
    <w:link w:val="Nagwek8"/>
    <w:uiPriority w:val="99"/>
    <w:rPr>
      <w:rFonts w:ascii="Times New Roman" w:hAnsi="Times New Roman" w:cs="Times New Roman"/>
      <w:i/>
      <w:iCs/>
      <w:sz w:val="24"/>
      <w:szCs w:val="24"/>
    </w:rPr>
  </w:style>
  <w:style w:type="character" w:customStyle="1" w:styleId="Nagwek9Znak">
    <w:name w:val="Nagłówek 9 Znak"/>
    <w:link w:val="Nagwek9"/>
    <w:uiPriority w:val="99"/>
    <w:rPr>
      <w:rFonts w:ascii="Arial" w:hAnsi="Arial" w:cs="Arial"/>
      <w:b/>
      <w:bCs/>
      <w:i/>
      <w:iCs/>
      <w:sz w:val="18"/>
      <w:szCs w:val="18"/>
      <w:lang w:val="sv-SE" w:eastAsia="pl-PL"/>
    </w:rPr>
  </w:style>
  <w:style w:type="paragraph" w:styleId="Tekstpodstawowy">
    <w:name w:val="Body Text"/>
    <w:basedOn w:val="Normalny"/>
    <w:link w:val="TekstpodstawowyZnak1"/>
    <w:pPr>
      <w:jc w:val="center"/>
    </w:pPr>
    <w:rPr>
      <w:sz w:val="32"/>
      <w:szCs w:val="32"/>
    </w:rPr>
  </w:style>
  <w:style w:type="character" w:customStyle="1" w:styleId="TekstpodstawowyZnak1">
    <w:name w:val="Tekst podstawowy Znak1"/>
    <w:link w:val="Tekstpodstawowy"/>
    <w:rPr>
      <w:rFonts w:ascii="Times New Roman" w:hAnsi="Times New Roman" w:cs="Times New Roman"/>
      <w:sz w:val="20"/>
      <w:szCs w:val="20"/>
      <w:lang w:eastAsia="pl-PL"/>
    </w:rPr>
  </w:style>
  <w:style w:type="character" w:styleId="Hipercze">
    <w:name w:val="Hyperlink"/>
    <w:uiPriority w:val="99"/>
    <w:rPr>
      <w:rFonts w:ascii="Times New Roman" w:hAnsi="Times New Roman" w:cs="Times New Roman"/>
      <w:color w:val="0000FF"/>
      <w:u w:val="single"/>
    </w:rPr>
  </w:style>
  <w:style w:type="paragraph" w:styleId="Tekstpodstawowywcity">
    <w:name w:val="Body Text Indent"/>
    <w:basedOn w:val="Normalny"/>
    <w:link w:val="TekstpodstawowywcityZnak"/>
    <w:uiPriority w:val="99"/>
    <w:pPr>
      <w:tabs>
        <w:tab w:val="left" w:pos="426"/>
      </w:tabs>
      <w:jc w:val="both"/>
    </w:pPr>
    <w:rPr>
      <w:rFonts w:ascii="Verdana" w:hAnsi="Verdana" w:cs="Verdana"/>
      <w:sz w:val="24"/>
      <w:szCs w:val="24"/>
    </w:rPr>
  </w:style>
  <w:style w:type="character" w:customStyle="1" w:styleId="TekstpodstawowywcityZnak">
    <w:name w:val="Tekst podstawowy wcięty Znak"/>
    <w:link w:val="Tekstpodstawowywcity"/>
    <w:uiPriority w:val="99"/>
    <w:rPr>
      <w:rFonts w:ascii="Verdana" w:hAnsi="Verdana" w:cs="Verdana"/>
      <w:sz w:val="20"/>
      <w:szCs w:val="20"/>
      <w:lang w:eastAsia="pl-PL"/>
    </w:rPr>
  </w:style>
  <w:style w:type="paragraph" w:styleId="Tekstpodstawowy3">
    <w:name w:val="Body Text 3"/>
    <w:basedOn w:val="Normalny"/>
    <w:link w:val="Tekstpodstawowy3Znak"/>
    <w:uiPriority w:val="99"/>
    <w:pPr>
      <w:jc w:val="both"/>
    </w:pPr>
    <w:rPr>
      <w:rFonts w:ascii="Arial" w:hAnsi="Arial" w:cs="Arial"/>
      <w:sz w:val="28"/>
      <w:szCs w:val="28"/>
    </w:rPr>
  </w:style>
  <w:style w:type="character" w:customStyle="1" w:styleId="Tekstpodstawowy3Znak">
    <w:name w:val="Tekst podstawowy 3 Znak"/>
    <w:link w:val="Tekstpodstawowy3"/>
    <w:uiPriority w:val="99"/>
    <w:rPr>
      <w:rFonts w:ascii="Arial" w:hAnsi="Arial" w:cs="Arial"/>
      <w:sz w:val="20"/>
      <w:szCs w:val="20"/>
      <w:lang w:eastAsia="pl-PL"/>
    </w:rPr>
  </w:style>
  <w:style w:type="paragraph" w:styleId="Tekstpodstawowywcity3">
    <w:name w:val="Body Text Indent 3"/>
    <w:basedOn w:val="Normalny"/>
    <w:link w:val="Tekstpodstawowywcity3Znak"/>
    <w:uiPriority w:val="99"/>
    <w:pPr>
      <w:ind w:left="284" w:hanging="284"/>
      <w:jc w:val="both"/>
    </w:pPr>
    <w:rPr>
      <w:rFonts w:ascii="Arial" w:hAnsi="Arial" w:cs="Arial"/>
      <w:color w:val="008080"/>
      <w:sz w:val="24"/>
      <w:szCs w:val="24"/>
    </w:rPr>
  </w:style>
  <w:style w:type="character" w:customStyle="1" w:styleId="Tekstpodstawowywcity3Znak">
    <w:name w:val="Tekst podstawowy wcięty 3 Znak"/>
    <w:link w:val="Tekstpodstawowywcity3"/>
    <w:uiPriority w:val="99"/>
    <w:rPr>
      <w:rFonts w:ascii="Arial" w:hAnsi="Arial" w:cs="Arial"/>
      <w:color w:val="008080"/>
      <w:sz w:val="20"/>
      <w:szCs w:val="20"/>
      <w:lang w:eastAsia="pl-PL"/>
    </w:rPr>
  </w:style>
  <w:style w:type="paragraph" w:styleId="Stopka">
    <w:name w:val="footer"/>
    <w:basedOn w:val="Normalny"/>
    <w:link w:val="StopkaZnak1"/>
    <w:uiPriority w:val="99"/>
    <w:pPr>
      <w:tabs>
        <w:tab w:val="center" w:pos="4536"/>
        <w:tab w:val="right" w:pos="9072"/>
      </w:tabs>
    </w:pPr>
  </w:style>
  <w:style w:type="character" w:customStyle="1" w:styleId="StopkaZnak1">
    <w:name w:val="Stopka Znak1"/>
    <w:link w:val="Stopka"/>
    <w:uiPriority w:val="99"/>
    <w:rPr>
      <w:rFonts w:ascii="Times New Roman" w:hAnsi="Times New Roman" w:cs="Times New Roman"/>
      <w:sz w:val="20"/>
      <w:szCs w:val="20"/>
      <w:lang w:eastAsia="pl-PL"/>
    </w:rPr>
  </w:style>
  <w:style w:type="paragraph" w:styleId="Tekstpodstawowywcity2">
    <w:name w:val="Body Text Indent 2"/>
    <w:basedOn w:val="Normalny"/>
    <w:link w:val="Tekstpodstawowywcity2Znak"/>
    <w:uiPriority w:val="99"/>
    <w:pPr>
      <w:tabs>
        <w:tab w:val="left" w:pos="360"/>
      </w:tabs>
      <w:ind w:left="360" w:hanging="360"/>
    </w:pPr>
    <w:rPr>
      <w:rFonts w:ascii="Arial" w:hAnsi="Arial" w:cs="Arial"/>
      <w:sz w:val="24"/>
      <w:szCs w:val="24"/>
    </w:rPr>
  </w:style>
  <w:style w:type="character" w:customStyle="1" w:styleId="Tekstpodstawowywcity2Znak">
    <w:name w:val="Tekst podstawowy wcięty 2 Znak"/>
    <w:link w:val="Tekstpodstawowywcity2"/>
    <w:uiPriority w:val="99"/>
    <w:rPr>
      <w:rFonts w:ascii="Arial" w:hAnsi="Arial" w:cs="Arial"/>
      <w:sz w:val="20"/>
      <w:szCs w:val="20"/>
      <w:lang w:eastAsia="pl-PL"/>
    </w:rPr>
  </w:style>
  <w:style w:type="paragraph" w:styleId="Tekstpodstawowy2">
    <w:name w:val="Body Text 2"/>
    <w:basedOn w:val="Normalny"/>
    <w:link w:val="Tekstpodstawowy2Znak"/>
    <w:uiPriority w:val="99"/>
    <w:pPr>
      <w:jc w:val="both"/>
    </w:pPr>
    <w:rPr>
      <w:rFonts w:ascii="Arial" w:hAnsi="Arial" w:cs="Arial"/>
    </w:rPr>
  </w:style>
  <w:style w:type="character" w:customStyle="1" w:styleId="Tekstpodstawowy2Znak">
    <w:name w:val="Tekst podstawowy 2 Znak"/>
    <w:link w:val="Tekstpodstawowy2"/>
    <w:uiPriority w:val="99"/>
    <w:rPr>
      <w:rFonts w:ascii="Arial" w:hAnsi="Arial" w:cs="Arial"/>
      <w:color w:val="000000"/>
      <w:sz w:val="20"/>
      <w:szCs w:val="20"/>
      <w:lang w:eastAsia="pl-PL"/>
    </w:rPr>
  </w:style>
  <w:style w:type="paragraph" w:customStyle="1" w:styleId="Blockquote">
    <w:name w:val="Blockquote"/>
    <w:basedOn w:val="Normalny"/>
    <w:uiPriority w:val="99"/>
    <w:pPr>
      <w:spacing w:before="100" w:after="100"/>
      <w:ind w:left="360" w:right="360"/>
    </w:pPr>
    <w:rPr>
      <w:sz w:val="24"/>
      <w:szCs w:val="24"/>
    </w:rPr>
  </w:style>
  <w:style w:type="paragraph" w:customStyle="1" w:styleId="Tekstpodstawowywcity21">
    <w:name w:val="Tekst podstawowy wcięty 21"/>
    <w:basedOn w:val="Normalny"/>
    <w:uiPriority w:val="99"/>
    <w:pPr>
      <w:tabs>
        <w:tab w:val="left" w:pos="360"/>
      </w:tabs>
      <w:ind w:left="360" w:hanging="360"/>
    </w:pPr>
    <w:rPr>
      <w:rFonts w:ascii="Arial" w:hAnsi="Arial" w:cs="Arial"/>
      <w:sz w:val="24"/>
      <w:szCs w:val="24"/>
    </w:rPr>
  </w:style>
  <w:style w:type="paragraph" w:styleId="Podtytu">
    <w:name w:val="Subtitle"/>
    <w:basedOn w:val="Normalny"/>
    <w:link w:val="PodtytuZnak"/>
    <w:uiPriority w:val="99"/>
    <w:qFormat/>
    <w:rPr>
      <w:b/>
      <w:bCs/>
      <w:sz w:val="24"/>
      <w:szCs w:val="24"/>
    </w:rPr>
  </w:style>
  <w:style w:type="character" w:customStyle="1" w:styleId="PodtytuZnak">
    <w:name w:val="Podtytuł Znak"/>
    <w:link w:val="Podtytu"/>
    <w:uiPriority w:val="99"/>
    <w:rPr>
      <w:rFonts w:ascii="Times New Roman" w:hAnsi="Times New Roman" w:cs="Times New Roman"/>
      <w:b/>
      <w:bCs/>
      <w:sz w:val="24"/>
      <w:szCs w:val="24"/>
      <w:lang w:eastAsia="pl-PL"/>
    </w:rPr>
  </w:style>
  <w:style w:type="paragraph" w:customStyle="1" w:styleId="Standard">
    <w:name w:val="Standard"/>
    <w:uiPriority w:val="99"/>
    <w:pPr>
      <w:widowControl w:val="0"/>
      <w:suppressAutoHyphens/>
      <w:autoSpaceDN w:val="0"/>
      <w:textAlignment w:val="baseline"/>
    </w:pPr>
    <w:rPr>
      <w:rFonts w:ascii="Times New Roman" w:eastAsia="SimSun" w:hAnsi="Times New Roman"/>
      <w:kern w:val="3"/>
      <w:sz w:val="24"/>
      <w:szCs w:val="24"/>
      <w:lang w:eastAsia="zh-CN"/>
    </w:rPr>
  </w:style>
  <w:style w:type="paragraph" w:customStyle="1" w:styleId="Akapitzlist1">
    <w:name w:val="Akapit z listą1"/>
    <w:basedOn w:val="Normalny"/>
    <w:pPr>
      <w:spacing w:after="200" w:line="276" w:lineRule="auto"/>
      <w:ind w:left="720"/>
    </w:pPr>
    <w:rPr>
      <w:rFonts w:ascii="Calibri" w:hAnsi="Calibri" w:cs="Calibri"/>
      <w:sz w:val="22"/>
      <w:szCs w:val="22"/>
      <w:lang w:eastAsia="en-US"/>
    </w:rPr>
  </w:style>
  <w:style w:type="paragraph" w:styleId="NormalnyWeb">
    <w:name w:val="Normal (Web)"/>
    <w:basedOn w:val="Normalny"/>
    <w:uiPriority w:val="99"/>
    <w:pPr>
      <w:spacing w:before="100" w:beforeAutospacing="1" w:after="119"/>
    </w:pPr>
    <w:rPr>
      <w:sz w:val="24"/>
      <w:szCs w:val="24"/>
    </w:rPr>
  </w:style>
  <w:style w:type="paragraph" w:styleId="Zwykytekst">
    <w:name w:val="Plain Text"/>
    <w:basedOn w:val="Normalny"/>
    <w:link w:val="ZwykytekstZnak"/>
    <w:uiPriority w:val="99"/>
    <w:rPr>
      <w:rFonts w:ascii="Courier New" w:hAnsi="Courier New" w:cs="Courier New"/>
    </w:rPr>
  </w:style>
  <w:style w:type="character" w:customStyle="1" w:styleId="ZwykytekstZnak">
    <w:name w:val="Zwykły tekst Znak"/>
    <w:link w:val="Zwykytekst"/>
    <w:uiPriority w:val="99"/>
    <w:rPr>
      <w:rFonts w:ascii="Courier New" w:hAnsi="Courier New" w:cs="Courier New"/>
      <w:sz w:val="20"/>
      <w:szCs w:val="20"/>
      <w:lang w:eastAsia="pl-PL"/>
    </w:rPr>
  </w:style>
  <w:style w:type="character" w:styleId="Odwoaniedokomentarza">
    <w:name w:val="annotation reference"/>
    <w:uiPriority w:val="99"/>
    <w:qFormat/>
    <w:rPr>
      <w:rFonts w:ascii="Times New Roman" w:hAnsi="Times New Roman" w:cs="Times New Roman"/>
      <w:sz w:val="16"/>
      <w:szCs w:val="16"/>
    </w:rPr>
  </w:style>
  <w:style w:type="paragraph" w:styleId="Tekstkomentarza">
    <w:name w:val="annotation text"/>
    <w:basedOn w:val="Normalny"/>
    <w:link w:val="TekstkomentarzaZnak"/>
    <w:uiPriority w:val="99"/>
    <w:qFormat/>
  </w:style>
  <w:style w:type="character" w:customStyle="1" w:styleId="TekstkomentarzaZnak">
    <w:name w:val="Tekst komentarza Znak"/>
    <w:link w:val="Tekstkomentarza"/>
    <w:uiPriority w:val="99"/>
    <w:qFormat/>
    <w:rPr>
      <w:rFonts w:ascii="Times New Roman" w:hAnsi="Times New Roman" w:cs="Times New Roman"/>
      <w:sz w:val="20"/>
      <w:szCs w:val="20"/>
      <w:lang w:eastAsia="pl-PL"/>
    </w:rPr>
  </w:style>
  <w:style w:type="paragraph" w:styleId="Tekstdymka">
    <w:name w:val="Balloon Text"/>
    <w:basedOn w:val="Normalny"/>
    <w:link w:val="TekstdymkaZnak"/>
    <w:uiPriority w:val="99"/>
    <w:rPr>
      <w:rFonts w:ascii="Tahoma" w:hAnsi="Tahoma" w:cs="Tahoma"/>
      <w:sz w:val="16"/>
      <w:szCs w:val="16"/>
    </w:rPr>
  </w:style>
  <w:style w:type="character" w:customStyle="1" w:styleId="TekstdymkaZnak">
    <w:name w:val="Tekst dymka Znak"/>
    <w:link w:val="Tekstdymka"/>
    <w:uiPriority w:val="99"/>
    <w:rPr>
      <w:rFonts w:ascii="Tahoma" w:hAnsi="Tahoma" w:cs="Tahoma"/>
      <w:sz w:val="16"/>
      <w:szCs w:val="16"/>
      <w:lang w:eastAsia="pl-PL"/>
    </w:rPr>
  </w:style>
  <w:style w:type="paragraph" w:customStyle="1" w:styleId="Akapitzlist11">
    <w:name w:val="Akapit z listą11"/>
    <w:basedOn w:val="Normalny"/>
    <w:uiPriority w:val="99"/>
    <w:pPr>
      <w:spacing w:after="200" w:line="276" w:lineRule="auto"/>
      <w:ind w:left="720"/>
    </w:pPr>
    <w:rPr>
      <w:rFonts w:ascii="Calibri" w:hAnsi="Calibri" w:cs="Calibri"/>
      <w:sz w:val="22"/>
      <w:szCs w:val="22"/>
      <w:lang w:eastAsia="en-US"/>
    </w:rPr>
  </w:style>
  <w:style w:type="paragraph" w:styleId="Tematkomentarza">
    <w:name w:val="annotation subject"/>
    <w:basedOn w:val="Tekstkomentarza"/>
    <w:next w:val="Tekstkomentarza"/>
    <w:link w:val="TematkomentarzaZnak"/>
    <w:uiPriority w:val="99"/>
    <w:rPr>
      <w:b/>
      <w:bCs/>
    </w:rPr>
  </w:style>
  <w:style w:type="character" w:customStyle="1" w:styleId="TematkomentarzaZnak">
    <w:name w:val="Temat komentarza Znak"/>
    <w:link w:val="Tematkomentarza"/>
    <w:uiPriority w:val="99"/>
    <w:rPr>
      <w:rFonts w:ascii="Times New Roman" w:hAnsi="Times New Roman" w:cs="Times New Roman"/>
      <w:b/>
      <w:bCs/>
      <w:sz w:val="20"/>
      <w:szCs w:val="20"/>
      <w:lang w:eastAsia="pl-PL"/>
    </w:rPr>
  </w:style>
  <w:style w:type="paragraph" w:styleId="Nagwek">
    <w:name w:val="header"/>
    <w:basedOn w:val="Normalny"/>
    <w:link w:val="NagwekZnak1"/>
    <w:uiPriority w:val="99"/>
    <w:pPr>
      <w:tabs>
        <w:tab w:val="center" w:pos="4536"/>
        <w:tab w:val="right" w:pos="9072"/>
      </w:tabs>
    </w:pPr>
  </w:style>
  <w:style w:type="character" w:customStyle="1" w:styleId="NagwekZnak1">
    <w:name w:val="Nagłówek Znak1"/>
    <w:link w:val="Nagwek"/>
    <w:uiPriority w:val="99"/>
    <w:rPr>
      <w:rFonts w:ascii="Times New Roman" w:hAnsi="Times New Roman" w:cs="Times New Roman"/>
      <w:sz w:val="20"/>
      <w:szCs w:val="20"/>
    </w:rPr>
  </w:style>
  <w:style w:type="paragraph" w:styleId="Tytu">
    <w:name w:val="Title"/>
    <w:basedOn w:val="Normalny"/>
    <w:link w:val="TytuZnak"/>
    <w:qFormat/>
    <w:pPr>
      <w:jc w:val="center"/>
    </w:pPr>
    <w:rPr>
      <w:b/>
      <w:bCs/>
      <w:sz w:val="24"/>
      <w:szCs w:val="24"/>
    </w:rPr>
  </w:style>
  <w:style w:type="character" w:customStyle="1" w:styleId="TytuZnak">
    <w:name w:val="Tytuł Znak"/>
    <w:link w:val="Tytu"/>
    <w:rPr>
      <w:rFonts w:ascii="Cambria" w:hAnsi="Cambria" w:cs="Cambria"/>
      <w:b/>
      <w:bCs/>
      <w:kern w:val="28"/>
      <w:sz w:val="32"/>
      <w:szCs w:val="32"/>
    </w:rPr>
  </w:style>
  <w:style w:type="character" w:styleId="Numerstrony">
    <w:name w:val="page number"/>
    <w:uiPriority w:val="99"/>
    <w:rPr>
      <w:rFonts w:ascii="Times New Roman" w:hAnsi="Times New Roman" w:cs="Times New Roman"/>
    </w:rPr>
  </w:style>
  <w:style w:type="paragraph" w:customStyle="1" w:styleId="Default">
    <w:name w:val="Default"/>
    <w:rPr>
      <w:rFonts w:ascii="Times New Roman" w:hAnsi="Times New Roman"/>
      <w:color w:val="000000"/>
      <w:sz w:val="24"/>
      <w:szCs w:val="24"/>
    </w:rPr>
  </w:style>
  <w:style w:type="paragraph" w:customStyle="1" w:styleId="Listenabsatz">
    <w:name w:val="Listenabsatz"/>
    <w:basedOn w:val="Normalny"/>
    <w:uiPriority w:val="99"/>
    <w:pPr>
      <w:autoSpaceDE w:val="0"/>
      <w:autoSpaceDN w:val="0"/>
      <w:ind w:left="720"/>
    </w:pPr>
  </w:style>
  <w:style w:type="character" w:styleId="UyteHipercze">
    <w:name w:val="FollowedHyperlink"/>
    <w:uiPriority w:val="99"/>
    <w:rPr>
      <w:rFonts w:ascii="Times New Roman" w:hAnsi="Times New Roman" w:cs="Times New Roman"/>
      <w:color w:val="800080"/>
      <w:u w:val="single"/>
    </w:rPr>
  </w:style>
  <w:style w:type="character" w:customStyle="1" w:styleId="StopkaZnak">
    <w:name w:val="Stopka Znak"/>
    <w:uiPriority w:val="99"/>
    <w:rPr>
      <w:rFonts w:ascii="Times New Roman" w:hAnsi="Times New Roman" w:cs="Times New Roman"/>
    </w:rPr>
  </w:style>
  <w:style w:type="paragraph" w:styleId="Mapadokumentu">
    <w:name w:val="Document Map"/>
    <w:basedOn w:val="Normalny"/>
    <w:link w:val="MapadokumentuZnak"/>
    <w:uiPriority w:val="99"/>
    <w:pPr>
      <w:shd w:val="clear" w:color="auto" w:fill="000080"/>
    </w:pPr>
    <w:rPr>
      <w:rFonts w:ascii="Tahoma" w:hAnsi="Tahoma" w:cs="Tahoma"/>
    </w:rPr>
  </w:style>
  <w:style w:type="character" w:customStyle="1" w:styleId="MapadokumentuZnak">
    <w:name w:val="Mapa dokumentu Znak"/>
    <w:link w:val="Mapadokumentu"/>
    <w:uiPriority w:val="99"/>
    <w:rPr>
      <w:rFonts w:ascii="Times New Roman" w:hAnsi="Times New Roman" w:cs="Times New Roman"/>
      <w:sz w:val="2"/>
      <w:szCs w:val="2"/>
    </w:rPr>
  </w:style>
  <w:style w:type="paragraph" w:styleId="Tekstprzypisukocowego">
    <w:name w:val="endnote text"/>
    <w:basedOn w:val="Normalny"/>
    <w:link w:val="TekstprzypisukocowegoZnak"/>
    <w:uiPriority w:val="99"/>
  </w:style>
  <w:style w:type="character" w:customStyle="1" w:styleId="TekstprzypisukocowegoZnak">
    <w:name w:val="Tekst przypisu końcowego Znak"/>
    <w:link w:val="Tekstprzypisukocowego"/>
    <w:uiPriority w:val="99"/>
    <w:rPr>
      <w:rFonts w:ascii="Times New Roman" w:hAnsi="Times New Roman" w:cs="Times New Roman"/>
      <w:sz w:val="20"/>
      <w:szCs w:val="20"/>
    </w:rPr>
  </w:style>
  <w:style w:type="character" w:customStyle="1" w:styleId="ZnakZnak1">
    <w:name w:val="Znak Znak1"/>
    <w:uiPriority w:val="99"/>
    <w:rPr>
      <w:rFonts w:ascii="Times New Roman" w:hAnsi="Times New Roman" w:cs="Times New Roman"/>
    </w:rPr>
  </w:style>
  <w:style w:type="character" w:styleId="Odwoanieprzypisukocowego">
    <w:name w:val="endnote reference"/>
    <w:uiPriority w:val="99"/>
    <w:rPr>
      <w:rFonts w:ascii="Times New Roman" w:hAnsi="Times New Roman" w:cs="Times New Roman"/>
      <w:vertAlign w:val="superscript"/>
    </w:rPr>
  </w:style>
  <w:style w:type="paragraph" w:styleId="Tekstprzypisudolnego">
    <w:name w:val="footnote text"/>
    <w:basedOn w:val="Normalny"/>
    <w:link w:val="TekstprzypisudolnegoZnak"/>
    <w:uiPriority w:val="99"/>
  </w:style>
  <w:style w:type="character" w:customStyle="1" w:styleId="TekstprzypisudolnegoZnak">
    <w:name w:val="Tekst przypisu dolnego Znak"/>
    <w:link w:val="Tekstprzypisudolnego"/>
    <w:uiPriority w:val="99"/>
    <w:rPr>
      <w:rFonts w:ascii="Times New Roman" w:hAnsi="Times New Roman" w:cs="Times New Roman"/>
      <w:sz w:val="20"/>
      <w:szCs w:val="20"/>
    </w:rPr>
  </w:style>
  <w:style w:type="character" w:customStyle="1" w:styleId="ZnakZnak">
    <w:name w:val="Znak Znak"/>
    <w:uiPriority w:val="99"/>
    <w:rPr>
      <w:rFonts w:ascii="Times New Roman" w:hAnsi="Times New Roman" w:cs="Times New Roman"/>
    </w:rPr>
  </w:style>
  <w:style w:type="character" w:styleId="Odwoanieprzypisudolnego">
    <w:name w:val="footnote reference"/>
    <w:uiPriority w:val="99"/>
    <w:rPr>
      <w:rFonts w:ascii="Times New Roman" w:hAnsi="Times New Roman" w:cs="Times New Roman"/>
      <w:vertAlign w:val="superscript"/>
    </w:rPr>
  </w:style>
  <w:style w:type="paragraph" w:customStyle="1" w:styleId="Akapitzlist2">
    <w:name w:val="Akapit z listą2"/>
    <w:basedOn w:val="Normalny"/>
    <w:uiPriority w:val="99"/>
    <w:pPr>
      <w:spacing w:after="200" w:line="276" w:lineRule="auto"/>
      <w:ind w:left="720"/>
    </w:pPr>
    <w:rPr>
      <w:rFonts w:ascii="Calibri" w:hAnsi="Calibri" w:cs="Calibri"/>
      <w:sz w:val="22"/>
      <w:szCs w:val="22"/>
      <w:lang w:eastAsia="en-US"/>
    </w:rPr>
  </w:style>
  <w:style w:type="paragraph" w:styleId="HTML-wstpniesformatowany">
    <w:name w:val="HTML Preformatted"/>
    <w:basedOn w:val="Normalny"/>
    <w:link w:val="HTML-wstpniesformatowanyZnak"/>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wstpniesformatowanyZnak">
    <w:name w:val="HTML - wstępnie sformatowany Znak"/>
    <w:link w:val="HTML-wstpniesformatowany"/>
    <w:uiPriority w:val="99"/>
    <w:rPr>
      <w:rFonts w:ascii="Courier New" w:hAnsi="Courier New" w:cs="Courier New"/>
      <w:sz w:val="20"/>
      <w:szCs w:val="20"/>
    </w:rPr>
  </w:style>
  <w:style w:type="paragraph" w:styleId="Wcicienormalne">
    <w:name w:val="Normal Indent"/>
    <w:basedOn w:val="Normalny"/>
    <w:uiPriority w:val="99"/>
    <w:pPr>
      <w:ind w:left="720"/>
    </w:pPr>
    <w:rPr>
      <w:sz w:val="24"/>
      <w:szCs w:val="24"/>
      <w:lang w:val="en-GB"/>
    </w:rPr>
  </w:style>
  <w:style w:type="paragraph" w:styleId="Tekstblokowy">
    <w:name w:val="Block Text"/>
    <w:basedOn w:val="Normalny"/>
    <w:uiPriority w:val="99"/>
    <w:pPr>
      <w:suppressAutoHyphens/>
      <w:spacing w:before="600"/>
      <w:ind w:left="-113" w:right="-57"/>
      <w:jc w:val="center"/>
    </w:pPr>
    <w:rPr>
      <w:rFonts w:ascii="Arial" w:hAnsi="Arial" w:cs="Arial"/>
    </w:rPr>
  </w:style>
  <w:style w:type="paragraph" w:customStyle="1" w:styleId="WW-Default">
    <w:name w:val="WW-Default"/>
    <w:pPr>
      <w:suppressAutoHyphens/>
    </w:pPr>
    <w:rPr>
      <w:rFonts w:ascii="Times New Roman" w:hAnsi="Times New Roman"/>
      <w:color w:val="000000"/>
      <w:sz w:val="24"/>
      <w:szCs w:val="24"/>
      <w:lang w:eastAsia="ar-SA"/>
    </w:rPr>
  </w:style>
  <w:style w:type="character" w:customStyle="1" w:styleId="TekstpodstawowyZnak">
    <w:name w:val="Tekst podstawowy Znak"/>
    <w:uiPriority w:val="99"/>
    <w:rPr>
      <w:rFonts w:ascii="Times New Roman" w:hAnsi="Times New Roman" w:cs="Times New Roman"/>
      <w:sz w:val="32"/>
      <w:szCs w:val="32"/>
    </w:rPr>
  </w:style>
  <w:style w:type="character" w:customStyle="1" w:styleId="DefaultZnak1">
    <w:name w:val="Default Znak1"/>
    <w:uiPriority w:val="99"/>
    <w:rPr>
      <w:rFonts w:ascii="Times New Roman" w:hAnsi="Times New Roman" w:cs="Times New Roman"/>
      <w:color w:val="000000"/>
      <w:sz w:val="24"/>
      <w:szCs w:val="24"/>
      <w:lang w:val="pl-PL" w:eastAsia="pl-PL"/>
    </w:rPr>
  </w:style>
  <w:style w:type="character" w:customStyle="1" w:styleId="dictdef1">
    <w:name w:val="dictdef1"/>
    <w:uiPriority w:val="99"/>
    <w:rPr>
      <w:rFonts w:ascii="Times New Roman" w:hAnsi="Times New Roman" w:cs="Times New Roman"/>
      <w:color w:val="000000"/>
      <w:sz w:val="18"/>
      <w:szCs w:val="18"/>
    </w:rPr>
  </w:style>
  <w:style w:type="character" w:customStyle="1" w:styleId="dictword1">
    <w:name w:val="dictword1"/>
    <w:uiPriority w:val="99"/>
    <w:rPr>
      <w:rFonts w:ascii="Times New Roman" w:hAnsi="Times New Roman" w:cs="Times New Roman"/>
      <w:b/>
      <w:bCs/>
      <w:color w:val="000000"/>
      <w:sz w:val="21"/>
      <w:szCs w:val="21"/>
    </w:rPr>
  </w:style>
  <w:style w:type="character" w:customStyle="1" w:styleId="dictdef">
    <w:name w:val="dictdef"/>
    <w:uiPriority w:val="99"/>
    <w:rPr>
      <w:rFonts w:ascii="Times New Roman" w:hAnsi="Times New Roman" w:cs="Times New Roman"/>
    </w:rPr>
  </w:style>
  <w:style w:type="character" w:customStyle="1" w:styleId="NagwekZnak">
    <w:name w:val="Nagłówek Znak"/>
    <w:uiPriority w:val="99"/>
    <w:rPr>
      <w:rFonts w:ascii="Verdana" w:hAnsi="Verdana" w:cs="Verdana"/>
      <w:sz w:val="22"/>
      <w:szCs w:val="22"/>
      <w:lang w:val="en-US" w:eastAsia="en-US"/>
    </w:rPr>
  </w:style>
  <w:style w:type="character" w:customStyle="1" w:styleId="hps">
    <w:name w:val="hps"/>
    <w:uiPriority w:val="99"/>
    <w:rPr>
      <w:rFonts w:ascii="Times New Roman" w:hAnsi="Times New Roman" w:cs="Times New Roman"/>
    </w:rPr>
  </w:style>
  <w:style w:type="paragraph" w:styleId="Akapitzlist">
    <w:name w:val="List Paragraph"/>
    <w:aliases w:val="Preambuła,1.Nagłówek,Akapit z listą BS,lp1,List Paragraph2,maz_wyliczenie,opis dzialania,K-P_odwolanie,A_wyliczenie,Akapit z listą 1,normalny tekst"/>
    <w:basedOn w:val="Normalny"/>
    <w:link w:val="AkapitzlistZnak"/>
    <w:uiPriority w:val="99"/>
    <w:qFormat/>
    <w:pPr>
      <w:autoSpaceDE w:val="0"/>
      <w:autoSpaceDN w:val="0"/>
      <w:ind w:left="720"/>
    </w:pPr>
  </w:style>
  <w:style w:type="paragraph" w:customStyle="1" w:styleId="Akapitzlist21">
    <w:name w:val="Akapit z listą21"/>
    <w:basedOn w:val="Normalny"/>
    <w:uiPriority w:val="99"/>
    <w:pPr>
      <w:spacing w:after="200" w:line="276" w:lineRule="auto"/>
      <w:ind w:left="720"/>
    </w:pPr>
    <w:rPr>
      <w:rFonts w:ascii="Calibri" w:hAnsi="Calibri" w:cs="Calibri"/>
      <w:sz w:val="22"/>
      <w:szCs w:val="22"/>
      <w:lang w:eastAsia="en-US"/>
    </w:rPr>
  </w:style>
  <w:style w:type="paragraph" w:customStyle="1" w:styleId="Text1">
    <w:name w:val="Text 1"/>
    <w:basedOn w:val="Normalny"/>
    <w:uiPriority w:val="99"/>
    <w:pPr>
      <w:spacing w:before="120" w:after="120"/>
      <w:ind w:left="850"/>
      <w:jc w:val="both"/>
    </w:pPr>
    <w:rPr>
      <w:sz w:val="24"/>
      <w:szCs w:val="24"/>
      <w:lang w:eastAsia="en-GB"/>
    </w:rPr>
  </w:style>
  <w:style w:type="paragraph" w:customStyle="1" w:styleId="TableParagraph">
    <w:name w:val="Table Paragraph"/>
    <w:basedOn w:val="Normalny"/>
    <w:uiPriority w:val="99"/>
    <w:pPr>
      <w:widowControl w:val="0"/>
      <w:ind w:left="103" w:right="308"/>
    </w:pPr>
    <w:rPr>
      <w:rFonts w:ascii="Arial" w:hAnsi="Arial" w:cs="Arial"/>
      <w:sz w:val="22"/>
      <w:szCs w:val="22"/>
      <w:lang w:val="en-US" w:eastAsia="en-US"/>
    </w:rPr>
  </w:style>
  <w:style w:type="character" w:customStyle="1" w:styleId="DeltaViewInsertion">
    <w:name w:val="DeltaView Insertion"/>
    <w:uiPriority w:val="99"/>
    <w:rPr>
      <w:b/>
      <w:bCs/>
      <w:i/>
      <w:iCs/>
      <w:spacing w:val="0"/>
    </w:rPr>
  </w:style>
  <w:style w:type="paragraph" w:customStyle="1" w:styleId="Tiret0">
    <w:name w:val="Tiret 0"/>
    <w:basedOn w:val="Normalny"/>
    <w:uiPriority w:val="99"/>
    <w:pPr>
      <w:numPr>
        <w:numId w:val="1"/>
      </w:numPr>
      <w:spacing w:before="120" w:after="120"/>
      <w:jc w:val="both"/>
    </w:pPr>
    <w:rPr>
      <w:sz w:val="24"/>
      <w:szCs w:val="24"/>
      <w:lang w:eastAsia="en-GB"/>
    </w:rPr>
  </w:style>
  <w:style w:type="paragraph" w:customStyle="1" w:styleId="Tiret1">
    <w:name w:val="Tiret 1"/>
    <w:basedOn w:val="Normalny"/>
    <w:uiPriority w:val="99"/>
    <w:pPr>
      <w:numPr>
        <w:numId w:val="2"/>
      </w:numPr>
      <w:spacing w:before="120" w:after="120"/>
      <w:jc w:val="both"/>
    </w:pPr>
    <w:rPr>
      <w:sz w:val="24"/>
      <w:szCs w:val="24"/>
      <w:lang w:eastAsia="en-GB"/>
    </w:rPr>
  </w:style>
  <w:style w:type="paragraph" w:customStyle="1" w:styleId="NumPar1">
    <w:name w:val="NumPar 1"/>
    <w:basedOn w:val="Normalny"/>
    <w:next w:val="Text1"/>
    <w:uiPriority w:val="99"/>
    <w:pPr>
      <w:numPr>
        <w:numId w:val="3"/>
      </w:numPr>
      <w:spacing w:before="120" w:after="120"/>
      <w:jc w:val="both"/>
    </w:pPr>
    <w:rPr>
      <w:sz w:val="24"/>
      <w:szCs w:val="24"/>
      <w:lang w:eastAsia="en-GB"/>
    </w:rPr>
  </w:style>
  <w:style w:type="paragraph" w:customStyle="1" w:styleId="NumPar2">
    <w:name w:val="NumPar 2"/>
    <w:basedOn w:val="Normalny"/>
    <w:next w:val="Text1"/>
    <w:uiPriority w:val="99"/>
    <w:pPr>
      <w:numPr>
        <w:ilvl w:val="1"/>
        <w:numId w:val="3"/>
      </w:numPr>
      <w:spacing w:before="120" w:after="120"/>
      <w:jc w:val="both"/>
    </w:pPr>
    <w:rPr>
      <w:sz w:val="24"/>
      <w:szCs w:val="24"/>
      <w:lang w:eastAsia="en-GB"/>
    </w:rPr>
  </w:style>
  <w:style w:type="paragraph" w:customStyle="1" w:styleId="NumPar3">
    <w:name w:val="NumPar 3"/>
    <w:basedOn w:val="Normalny"/>
    <w:next w:val="Text1"/>
    <w:uiPriority w:val="99"/>
    <w:pPr>
      <w:numPr>
        <w:ilvl w:val="2"/>
        <w:numId w:val="3"/>
      </w:numPr>
      <w:spacing w:before="120" w:after="120"/>
      <w:jc w:val="both"/>
    </w:pPr>
    <w:rPr>
      <w:sz w:val="24"/>
      <w:szCs w:val="24"/>
      <w:lang w:eastAsia="en-GB"/>
    </w:rPr>
  </w:style>
  <w:style w:type="paragraph" w:customStyle="1" w:styleId="NumPar4">
    <w:name w:val="NumPar 4"/>
    <w:basedOn w:val="Normalny"/>
    <w:next w:val="Text1"/>
    <w:uiPriority w:val="99"/>
    <w:pPr>
      <w:numPr>
        <w:ilvl w:val="3"/>
        <w:numId w:val="3"/>
      </w:numPr>
      <w:spacing w:before="120" w:after="120"/>
      <w:jc w:val="both"/>
    </w:pPr>
    <w:rPr>
      <w:sz w:val="24"/>
      <w:szCs w:val="24"/>
      <w:lang w:eastAsia="en-GB"/>
    </w:rPr>
  </w:style>
  <w:style w:type="paragraph" w:customStyle="1" w:styleId="Annexetitre">
    <w:name w:val="Annexe titre"/>
    <w:basedOn w:val="Normalny"/>
    <w:next w:val="Normalny"/>
    <w:uiPriority w:val="99"/>
    <w:pPr>
      <w:spacing w:before="120" w:after="120"/>
      <w:jc w:val="center"/>
    </w:pPr>
    <w:rPr>
      <w:b/>
      <w:bCs/>
      <w:sz w:val="24"/>
      <w:szCs w:val="24"/>
      <w:u w:val="single"/>
      <w:lang w:eastAsia="en-GB"/>
    </w:rPr>
  </w:style>
  <w:style w:type="paragraph" w:customStyle="1" w:styleId="ChapterTitle">
    <w:name w:val="ChapterTitle"/>
    <w:basedOn w:val="Normalny"/>
    <w:next w:val="Normalny"/>
    <w:uiPriority w:val="99"/>
    <w:pPr>
      <w:keepNext/>
      <w:spacing w:before="120" w:after="360"/>
      <w:jc w:val="center"/>
    </w:pPr>
    <w:rPr>
      <w:b/>
      <w:bCs/>
      <w:sz w:val="32"/>
      <w:szCs w:val="32"/>
      <w:lang w:eastAsia="en-GB"/>
    </w:rPr>
  </w:style>
  <w:style w:type="paragraph" w:customStyle="1" w:styleId="SectionTitle">
    <w:name w:val="SectionTitle"/>
    <w:basedOn w:val="Normalny"/>
    <w:next w:val="Nagwek1"/>
    <w:uiPriority w:val="99"/>
    <w:pPr>
      <w:keepNext/>
      <w:spacing w:before="120" w:after="360"/>
      <w:jc w:val="center"/>
    </w:pPr>
    <w:rPr>
      <w:b/>
      <w:bCs/>
      <w:smallCaps/>
      <w:sz w:val="28"/>
      <w:szCs w:val="28"/>
      <w:lang w:eastAsia="en-GB"/>
    </w:rPr>
  </w:style>
  <w:style w:type="character" w:customStyle="1" w:styleId="NormalBoldChar">
    <w:name w:val="NormalBold Char"/>
    <w:uiPriority w:val="99"/>
    <w:rPr>
      <w:rFonts w:ascii="Times New Roman" w:hAnsi="Times New Roman" w:cs="Times New Roman"/>
      <w:b/>
      <w:bCs/>
      <w:sz w:val="24"/>
      <w:szCs w:val="24"/>
      <w:lang w:eastAsia="en-GB"/>
    </w:rPr>
  </w:style>
  <w:style w:type="paragraph" w:customStyle="1" w:styleId="NormalLeft">
    <w:name w:val="Normal Left"/>
    <w:basedOn w:val="Normalny"/>
    <w:uiPriority w:val="99"/>
    <w:pPr>
      <w:spacing w:before="120" w:after="120"/>
    </w:pPr>
    <w:rPr>
      <w:sz w:val="24"/>
      <w:szCs w:val="24"/>
      <w:lang w:eastAsia="en-GB"/>
    </w:rPr>
  </w:style>
  <w:style w:type="character" w:customStyle="1" w:styleId="AkapitzlistZnak">
    <w:name w:val="Akapit z listą Znak"/>
    <w:aliases w:val="Preambuła Znak,1.Nagłówek Znak,Akapit z listą BS Znak,lp1 Znak,List Paragraph2 Znak,maz_wyliczenie Znak,opis dzialania Znak,K-P_odwolanie Znak,A_wyliczenie Znak,Akapit z listą 1 Znak,normalny tekst Znak"/>
    <w:link w:val="Akapitzlist"/>
    <w:uiPriority w:val="99"/>
    <w:qFormat/>
    <w:locked/>
    <w:rsid w:val="00C57430"/>
    <w:rPr>
      <w:rFonts w:ascii="Times New Roman" w:hAnsi="Times New Roman"/>
    </w:rPr>
  </w:style>
  <w:style w:type="paragraph" w:styleId="Poprawka">
    <w:name w:val="Revision"/>
    <w:hidden/>
    <w:uiPriority w:val="99"/>
    <w:semiHidden/>
    <w:rsid w:val="00175AFF"/>
    <w:rPr>
      <w:rFonts w:ascii="Times New Roman" w:hAnsi="Times New Roman"/>
    </w:rPr>
  </w:style>
  <w:style w:type="table" w:styleId="Tabela-Siatka">
    <w:name w:val="Table Grid"/>
    <w:basedOn w:val="Standardowy"/>
    <w:uiPriority w:val="59"/>
    <w:rsid w:val="00CC32C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lt-edited">
    <w:name w:val="alt-edited"/>
    <w:basedOn w:val="Domylnaczcionkaakapitu"/>
    <w:rsid w:val="004E2003"/>
  </w:style>
  <w:style w:type="character" w:customStyle="1" w:styleId="tlid-translation">
    <w:name w:val="tlid-translation"/>
    <w:basedOn w:val="Domylnaczcionkaakapitu"/>
    <w:rsid w:val="004E2003"/>
  </w:style>
  <w:style w:type="character" w:customStyle="1" w:styleId="Nierozpoznanawzmianka1">
    <w:name w:val="Nierozpoznana wzmianka1"/>
    <w:basedOn w:val="Domylnaczcionkaakapitu"/>
    <w:uiPriority w:val="99"/>
    <w:semiHidden/>
    <w:unhideWhenUsed/>
    <w:rsid w:val="00607D49"/>
    <w:rPr>
      <w:color w:val="605E5C"/>
      <w:shd w:val="clear" w:color="auto" w:fill="E1DFDD"/>
    </w:rPr>
  </w:style>
  <w:style w:type="character" w:styleId="Uwydatnienie">
    <w:name w:val="Emphasis"/>
    <w:basedOn w:val="Domylnaczcionkaakapitu"/>
    <w:uiPriority w:val="20"/>
    <w:qFormat/>
    <w:rsid w:val="00A46932"/>
    <w:rPr>
      <w:i/>
      <w:iCs/>
    </w:rPr>
  </w:style>
  <w:style w:type="character" w:customStyle="1" w:styleId="Nierozpoznanawzmianka2">
    <w:name w:val="Nierozpoznana wzmianka2"/>
    <w:basedOn w:val="Domylnaczcionkaakapitu"/>
    <w:uiPriority w:val="99"/>
    <w:semiHidden/>
    <w:unhideWhenUsed/>
    <w:rsid w:val="001A2212"/>
    <w:rPr>
      <w:color w:val="605E5C"/>
      <w:shd w:val="clear" w:color="auto" w:fill="E1DFDD"/>
    </w:rPr>
  </w:style>
  <w:style w:type="table" w:customStyle="1" w:styleId="Tabela-Siatka1">
    <w:name w:val="Tabela - Siatka1"/>
    <w:basedOn w:val="Standardowy"/>
    <w:next w:val="Tabela-Siatka"/>
    <w:uiPriority w:val="39"/>
    <w:rsid w:val="007D08F7"/>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iiyi">
    <w:name w:val="viiyi"/>
    <w:basedOn w:val="Domylnaczcionkaakapitu"/>
    <w:rsid w:val="000911E2"/>
  </w:style>
  <w:style w:type="paragraph" w:customStyle="1" w:styleId="Style3">
    <w:name w:val="Style3"/>
    <w:basedOn w:val="Normalny"/>
    <w:uiPriority w:val="99"/>
    <w:rsid w:val="00A7675F"/>
    <w:pPr>
      <w:widowControl w:val="0"/>
      <w:autoSpaceDE w:val="0"/>
      <w:autoSpaceDN w:val="0"/>
      <w:adjustRightInd w:val="0"/>
      <w:spacing w:line="336" w:lineRule="exact"/>
      <w:jc w:val="both"/>
    </w:pPr>
    <w:rPr>
      <w:rFonts w:ascii="Trebuchet MS" w:eastAsiaTheme="minorEastAsia" w:hAnsi="Trebuchet MS" w:cstheme="minorBidi"/>
      <w:sz w:val="24"/>
      <w:szCs w:val="24"/>
    </w:rPr>
  </w:style>
  <w:style w:type="character" w:customStyle="1" w:styleId="FontStyle12">
    <w:name w:val="Font Style12"/>
    <w:basedOn w:val="Domylnaczcionkaakapitu"/>
    <w:uiPriority w:val="99"/>
    <w:rsid w:val="00A7675F"/>
    <w:rPr>
      <w:rFonts w:ascii="Trebuchet MS" w:hAnsi="Trebuchet MS" w:cs="Trebuchet MS"/>
      <w:sz w:val="26"/>
      <w:szCs w:val="26"/>
    </w:rPr>
  </w:style>
  <w:style w:type="table" w:customStyle="1" w:styleId="Tabela-Siatka2">
    <w:name w:val="Tabela - Siatka2"/>
    <w:basedOn w:val="Standardowy"/>
    <w:next w:val="Tabela-Siatka"/>
    <w:uiPriority w:val="59"/>
    <w:rsid w:val="007D3F5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3">
    <w:name w:val="Tabela - Siatka3"/>
    <w:basedOn w:val="Standardowy"/>
    <w:next w:val="Tabela-Siatka"/>
    <w:uiPriority w:val="39"/>
    <w:rsid w:val="00932E33"/>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Siatka4">
    <w:name w:val="Tabela - Siatka4"/>
    <w:basedOn w:val="Standardowy"/>
    <w:next w:val="Tabela-Siatka"/>
    <w:uiPriority w:val="39"/>
    <w:rsid w:val="00932E33"/>
    <w:rPr>
      <w:rFonts w:ascii="Aptos" w:eastAsia="Aptos" w:hAnsi="Aptos"/>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944212">
      <w:bodyDiv w:val="1"/>
      <w:marLeft w:val="0"/>
      <w:marRight w:val="0"/>
      <w:marTop w:val="0"/>
      <w:marBottom w:val="0"/>
      <w:divBdr>
        <w:top w:val="none" w:sz="0" w:space="0" w:color="auto"/>
        <w:left w:val="none" w:sz="0" w:space="0" w:color="auto"/>
        <w:bottom w:val="none" w:sz="0" w:space="0" w:color="auto"/>
        <w:right w:val="none" w:sz="0" w:space="0" w:color="auto"/>
      </w:divBdr>
    </w:div>
    <w:div w:id="160126534">
      <w:bodyDiv w:val="1"/>
      <w:marLeft w:val="0"/>
      <w:marRight w:val="0"/>
      <w:marTop w:val="0"/>
      <w:marBottom w:val="0"/>
      <w:divBdr>
        <w:top w:val="none" w:sz="0" w:space="0" w:color="auto"/>
        <w:left w:val="none" w:sz="0" w:space="0" w:color="auto"/>
        <w:bottom w:val="none" w:sz="0" w:space="0" w:color="auto"/>
        <w:right w:val="none" w:sz="0" w:space="0" w:color="auto"/>
      </w:divBdr>
      <w:divsChild>
        <w:div w:id="242645589">
          <w:marLeft w:val="0"/>
          <w:marRight w:val="0"/>
          <w:marTop w:val="0"/>
          <w:marBottom w:val="0"/>
          <w:divBdr>
            <w:top w:val="none" w:sz="0" w:space="0" w:color="auto"/>
            <w:left w:val="none" w:sz="0" w:space="0" w:color="auto"/>
            <w:bottom w:val="none" w:sz="0" w:space="0" w:color="auto"/>
            <w:right w:val="none" w:sz="0" w:space="0" w:color="auto"/>
          </w:divBdr>
          <w:divsChild>
            <w:div w:id="1043599679">
              <w:marLeft w:val="0"/>
              <w:marRight w:val="0"/>
              <w:marTop w:val="0"/>
              <w:marBottom w:val="0"/>
              <w:divBdr>
                <w:top w:val="none" w:sz="0" w:space="0" w:color="auto"/>
                <w:left w:val="none" w:sz="0" w:space="0" w:color="auto"/>
                <w:bottom w:val="none" w:sz="0" w:space="0" w:color="auto"/>
                <w:right w:val="none" w:sz="0" w:space="0" w:color="auto"/>
              </w:divBdr>
            </w:div>
            <w:div w:id="774248858">
              <w:marLeft w:val="0"/>
              <w:marRight w:val="0"/>
              <w:marTop w:val="0"/>
              <w:marBottom w:val="0"/>
              <w:divBdr>
                <w:top w:val="none" w:sz="0" w:space="0" w:color="auto"/>
                <w:left w:val="none" w:sz="0" w:space="0" w:color="auto"/>
                <w:bottom w:val="none" w:sz="0" w:space="0" w:color="auto"/>
                <w:right w:val="none" w:sz="0" w:space="0" w:color="auto"/>
              </w:divBdr>
            </w:div>
            <w:div w:id="1245995500">
              <w:marLeft w:val="0"/>
              <w:marRight w:val="0"/>
              <w:marTop w:val="0"/>
              <w:marBottom w:val="0"/>
              <w:divBdr>
                <w:top w:val="none" w:sz="0" w:space="0" w:color="auto"/>
                <w:left w:val="none" w:sz="0" w:space="0" w:color="auto"/>
                <w:bottom w:val="none" w:sz="0" w:space="0" w:color="auto"/>
                <w:right w:val="none" w:sz="0" w:space="0" w:color="auto"/>
              </w:divBdr>
            </w:div>
            <w:div w:id="1010642414">
              <w:marLeft w:val="0"/>
              <w:marRight w:val="0"/>
              <w:marTop w:val="0"/>
              <w:marBottom w:val="0"/>
              <w:divBdr>
                <w:top w:val="none" w:sz="0" w:space="0" w:color="auto"/>
                <w:left w:val="none" w:sz="0" w:space="0" w:color="auto"/>
                <w:bottom w:val="none" w:sz="0" w:space="0" w:color="auto"/>
                <w:right w:val="none" w:sz="0" w:space="0" w:color="auto"/>
              </w:divBdr>
            </w:div>
          </w:divsChild>
        </w:div>
        <w:div w:id="809131677">
          <w:marLeft w:val="0"/>
          <w:marRight w:val="0"/>
          <w:marTop w:val="0"/>
          <w:marBottom w:val="0"/>
          <w:divBdr>
            <w:top w:val="none" w:sz="0" w:space="0" w:color="auto"/>
            <w:left w:val="none" w:sz="0" w:space="0" w:color="auto"/>
            <w:bottom w:val="none" w:sz="0" w:space="0" w:color="auto"/>
            <w:right w:val="none" w:sz="0" w:space="0" w:color="auto"/>
          </w:divBdr>
        </w:div>
        <w:div w:id="1757440331">
          <w:marLeft w:val="0"/>
          <w:marRight w:val="0"/>
          <w:marTop w:val="0"/>
          <w:marBottom w:val="0"/>
          <w:divBdr>
            <w:top w:val="none" w:sz="0" w:space="0" w:color="auto"/>
            <w:left w:val="none" w:sz="0" w:space="0" w:color="auto"/>
            <w:bottom w:val="none" w:sz="0" w:space="0" w:color="auto"/>
            <w:right w:val="none" w:sz="0" w:space="0" w:color="auto"/>
          </w:divBdr>
          <w:divsChild>
            <w:div w:id="1294023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443986">
      <w:bodyDiv w:val="1"/>
      <w:marLeft w:val="0"/>
      <w:marRight w:val="0"/>
      <w:marTop w:val="0"/>
      <w:marBottom w:val="0"/>
      <w:divBdr>
        <w:top w:val="none" w:sz="0" w:space="0" w:color="auto"/>
        <w:left w:val="none" w:sz="0" w:space="0" w:color="auto"/>
        <w:bottom w:val="none" w:sz="0" w:space="0" w:color="auto"/>
        <w:right w:val="none" w:sz="0" w:space="0" w:color="auto"/>
      </w:divBdr>
    </w:div>
    <w:div w:id="180902063">
      <w:bodyDiv w:val="1"/>
      <w:marLeft w:val="0"/>
      <w:marRight w:val="0"/>
      <w:marTop w:val="0"/>
      <w:marBottom w:val="0"/>
      <w:divBdr>
        <w:top w:val="none" w:sz="0" w:space="0" w:color="auto"/>
        <w:left w:val="none" w:sz="0" w:space="0" w:color="auto"/>
        <w:bottom w:val="none" w:sz="0" w:space="0" w:color="auto"/>
        <w:right w:val="none" w:sz="0" w:space="0" w:color="auto"/>
      </w:divBdr>
    </w:div>
    <w:div w:id="213856730">
      <w:bodyDiv w:val="1"/>
      <w:marLeft w:val="0"/>
      <w:marRight w:val="0"/>
      <w:marTop w:val="0"/>
      <w:marBottom w:val="0"/>
      <w:divBdr>
        <w:top w:val="none" w:sz="0" w:space="0" w:color="auto"/>
        <w:left w:val="none" w:sz="0" w:space="0" w:color="auto"/>
        <w:bottom w:val="none" w:sz="0" w:space="0" w:color="auto"/>
        <w:right w:val="none" w:sz="0" w:space="0" w:color="auto"/>
      </w:divBdr>
    </w:div>
    <w:div w:id="445349872">
      <w:bodyDiv w:val="1"/>
      <w:marLeft w:val="0"/>
      <w:marRight w:val="0"/>
      <w:marTop w:val="0"/>
      <w:marBottom w:val="0"/>
      <w:divBdr>
        <w:top w:val="none" w:sz="0" w:space="0" w:color="auto"/>
        <w:left w:val="none" w:sz="0" w:space="0" w:color="auto"/>
        <w:bottom w:val="none" w:sz="0" w:space="0" w:color="auto"/>
        <w:right w:val="none" w:sz="0" w:space="0" w:color="auto"/>
      </w:divBdr>
    </w:div>
    <w:div w:id="494928126">
      <w:bodyDiv w:val="1"/>
      <w:marLeft w:val="0"/>
      <w:marRight w:val="0"/>
      <w:marTop w:val="0"/>
      <w:marBottom w:val="0"/>
      <w:divBdr>
        <w:top w:val="none" w:sz="0" w:space="0" w:color="auto"/>
        <w:left w:val="none" w:sz="0" w:space="0" w:color="auto"/>
        <w:bottom w:val="none" w:sz="0" w:space="0" w:color="auto"/>
        <w:right w:val="none" w:sz="0" w:space="0" w:color="auto"/>
      </w:divBdr>
    </w:div>
    <w:div w:id="540169798">
      <w:bodyDiv w:val="1"/>
      <w:marLeft w:val="0"/>
      <w:marRight w:val="0"/>
      <w:marTop w:val="0"/>
      <w:marBottom w:val="0"/>
      <w:divBdr>
        <w:top w:val="none" w:sz="0" w:space="0" w:color="auto"/>
        <w:left w:val="none" w:sz="0" w:space="0" w:color="auto"/>
        <w:bottom w:val="none" w:sz="0" w:space="0" w:color="auto"/>
        <w:right w:val="none" w:sz="0" w:space="0" w:color="auto"/>
      </w:divBdr>
    </w:div>
    <w:div w:id="639921079">
      <w:bodyDiv w:val="1"/>
      <w:marLeft w:val="0"/>
      <w:marRight w:val="0"/>
      <w:marTop w:val="0"/>
      <w:marBottom w:val="0"/>
      <w:divBdr>
        <w:top w:val="none" w:sz="0" w:space="0" w:color="auto"/>
        <w:left w:val="none" w:sz="0" w:space="0" w:color="auto"/>
        <w:bottom w:val="none" w:sz="0" w:space="0" w:color="auto"/>
        <w:right w:val="none" w:sz="0" w:space="0" w:color="auto"/>
      </w:divBdr>
    </w:div>
    <w:div w:id="659577769">
      <w:bodyDiv w:val="1"/>
      <w:marLeft w:val="0"/>
      <w:marRight w:val="0"/>
      <w:marTop w:val="0"/>
      <w:marBottom w:val="0"/>
      <w:divBdr>
        <w:top w:val="none" w:sz="0" w:space="0" w:color="auto"/>
        <w:left w:val="none" w:sz="0" w:space="0" w:color="auto"/>
        <w:bottom w:val="none" w:sz="0" w:space="0" w:color="auto"/>
        <w:right w:val="none" w:sz="0" w:space="0" w:color="auto"/>
      </w:divBdr>
    </w:div>
    <w:div w:id="710882138">
      <w:bodyDiv w:val="1"/>
      <w:marLeft w:val="0"/>
      <w:marRight w:val="0"/>
      <w:marTop w:val="0"/>
      <w:marBottom w:val="0"/>
      <w:divBdr>
        <w:top w:val="none" w:sz="0" w:space="0" w:color="auto"/>
        <w:left w:val="none" w:sz="0" w:space="0" w:color="auto"/>
        <w:bottom w:val="none" w:sz="0" w:space="0" w:color="auto"/>
        <w:right w:val="none" w:sz="0" w:space="0" w:color="auto"/>
      </w:divBdr>
    </w:div>
    <w:div w:id="718675481">
      <w:bodyDiv w:val="1"/>
      <w:marLeft w:val="0"/>
      <w:marRight w:val="0"/>
      <w:marTop w:val="0"/>
      <w:marBottom w:val="0"/>
      <w:divBdr>
        <w:top w:val="none" w:sz="0" w:space="0" w:color="auto"/>
        <w:left w:val="none" w:sz="0" w:space="0" w:color="auto"/>
        <w:bottom w:val="none" w:sz="0" w:space="0" w:color="auto"/>
        <w:right w:val="none" w:sz="0" w:space="0" w:color="auto"/>
      </w:divBdr>
    </w:div>
    <w:div w:id="797114826">
      <w:bodyDiv w:val="1"/>
      <w:marLeft w:val="0"/>
      <w:marRight w:val="0"/>
      <w:marTop w:val="0"/>
      <w:marBottom w:val="0"/>
      <w:divBdr>
        <w:top w:val="none" w:sz="0" w:space="0" w:color="auto"/>
        <w:left w:val="none" w:sz="0" w:space="0" w:color="auto"/>
        <w:bottom w:val="none" w:sz="0" w:space="0" w:color="auto"/>
        <w:right w:val="none" w:sz="0" w:space="0" w:color="auto"/>
      </w:divBdr>
    </w:div>
    <w:div w:id="798113032">
      <w:bodyDiv w:val="1"/>
      <w:marLeft w:val="0"/>
      <w:marRight w:val="0"/>
      <w:marTop w:val="0"/>
      <w:marBottom w:val="0"/>
      <w:divBdr>
        <w:top w:val="none" w:sz="0" w:space="0" w:color="auto"/>
        <w:left w:val="none" w:sz="0" w:space="0" w:color="auto"/>
        <w:bottom w:val="none" w:sz="0" w:space="0" w:color="auto"/>
        <w:right w:val="none" w:sz="0" w:space="0" w:color="auto"/>
      </w:divBdr>
    </w:div>
    <w:div w:id="852842855">
      <w:bodyDiv w:val="1"/>
      <w:marLeft w:val="0"/>
      <w:marRight w:val="0"/>
      <w:marTop w:val="0"/>
      <w:marBottom w:val="0"/>
      <w:divBdr>
        <w:top w:val="none" w:sz="0" w:space="0" w:color="auto"/>
        <w:left w:val="none" w:sz="0" w:space="0" w:color="auto"/>
        <w:bottom w:val="none" w:sz="0" w:space="0" w:color="auto"/>
        <w:right w:val="none" w:sz="0" w:space="0" w:color="auto"/>
      </w:divBdr>
    </w:div>
    <w:div w:id="902372695">
      <w:bodyDiv w:val="1"/>
      <w:marLeft w:val="0"/>
      <w:marRight w:val="0"/>
      <w:marTop w:val="0"/>
      <w:marBottom w:val="0"/>
      <w:divBdr>
        <w:top w:val="none" w:sz="0" w:space="0" w:color="auto"/>
        <w:left w:val="none" w:sz="0" w:space="0" w:color="auto"/>
        <w:bottom w:val="none" w:sz="0" w:space="0" w:color="auto"/>
        <w:right w:val="none" w:sz="0" w:space="0" w:color="auto"/>
      </w:divBdr>
    </w:div>
    <w:div w:id="928541856">
      <w:bodyDiv w:val="1"/>
      <w:marLeft w:val="0"/>
      <w:marRight w:val="0"/>
      <w:marTop w:val="0"/>
      <w:marBottom w:val="0"/>
      <w:divBdr>
        <w:top w:val="none" w:sz="0" w:space="0" w:color="auto"/>
        <w:left w:val="none" w:sz="0" w:space="0" w:color="auto"/>
        <w:bottom w:val="none" w:sz="0" w:space="0" w:color="auto"/>
        <w:right w:val="none" w:sz="0" w:space="0" w:color="auto"/>
      </w:divBdr>
    </w:div>
    <w:div w:id="958680937">
      <w:bodyDiv w:val="1"/>
      <w:marLeft w:val="0"/>
      <w:marRight w:val="0"/>
      <w:marTop w:val="0"/>
      <w:marBottom w:val="0"/>
      <w:divBdr>
        <w:top w:val="none" w:sz="0" w:space="0" w:color="auto"/>
        <w:left w:val="none" w:sz="0" w:space="0" w:color="auto"/>
        <w:bottom w:val="none" w:sz="0" w:space="0" w:color="auto"/>
        <w:right w:val="none" w:sz="0" w:space="0" w:color="auto"/>
      </w:divBdr>
    </w:div>
    <w:div w:id="1010258581">
      <w:bodyDiv w:val="1"/>
      <w:marLeft w:val="0"/>
      <w:marRight w:val="0"/>
      <w:marTop w:val="0"/>
      <w:marBottom w:val="0"/>
      <w:divBdr>
        <w:top w:val="none" w:sz="0" w:space="0" w:color="auto"/>
        <w:left w:val="none" w:sz="0" w:space="0" w:color="auto"/>
        <w:bottom w:val="none" w:sz="0" w:space="0" w:color="auto"/>
        <w:right w:val="none" w:sz="0" w:space="0" w:color="auto"/>
      </w:divBdr>
      <w:divsChild>
        <w:div w:id="1235049401">
          <w:marLeft w:val="0"/>
          <w:marRight w:val="0"/>
          <w:marTop w:val="0"/>
          <w:marBottom w:val="0"/>
          <w:divBdr>
            <w:top w:val="none" w:sz="0" w:space="0" w:color="auto"/>
            <w:left w:val="none" w:sz="0" w:space="0" w:color="auto"/>
            <w:bottom w:val="none" w:sz="0" w:space="0" w:color="auto"/>
            <w:right w:val="none" w:sz="0" w:space="0" w:color="auto"/>
          </w:divBdr>
          <w:divsChild>
            <w:div w:id="941257420">
              <w:marLeft w:val="0"/>
              <w:marRight w:val="0"/>
              <w:marTop w:val="0"/>
              <w:marBottom w:val="0"/>
              <w:divBdr>
                <w:top w:val="none" w:sz="0" w:space="0" w:color="auto"/>
                <w:left w:val="none" w:sz="0" w:space="0" w:color="auto"/>
                <w:bottom w:val="none" w:sz="0" w:space="0" w:color="auto"/>
                <w:right w:val="none" w:sz="0" w:space="0" w:color="auto"/>
              </w:divBdr>
            </w:div>
            <w:div w:id="554203067">
              <w:marLeft w:val="0"/>
              <w:marRight w:val="0"/>
              <w:marTop w:val="0"/>
              <w:marBottom w:val="0"/>
              <w:divBdr>
                <w:top w:val="none" w:sz="0" w:space="0" w:color="auto"/>
                <w:left w:val="none" w:sz="0" w:space="0" w:color="auto"/>
                <w:bottom w:val="none" w:sz="0" w:space="0" w:color="auto"/>
                <w:right w:val="none" w:sz="0" w:space="0" w:color="auto"/>
              </w:divBdr>
            </w:div>
            <w:div w:id="1709604706">
              <w:marLeft w:val="0"/>
              <w:marRight w:val="0"/>
              <w:marTop w:val="0"/>
              <w:marBottom w:val="0"/>
              <w:divBdr>
                <w:top w:val="none" w:sz="0" w:space="0" w:color="auto"/>
                <w:left w:val="none" w:sz="0" w:space="0" w:color="auto"/>
                <w:bottom w:val="none" w:sz="0" w:space="0" w:color="auto"/>
                <w:right w:val="none" w:sz="0" w:space="0" w:color="auto"/>
              </w:divBdr>
            </w:div>
            <w:div w:id="156968945">
              <w:marLeft w:val="0"/>
              <w:marRight w:val="0"/>
              <w:marTop w:val="0"/>
              <w:marBottom w:val="0"/>
              <w:divBdr>
                <w:top w:val="none" w:sz="0" w:space="0" w:color="auto"/>
                <w:left w:val="none" w:sz="0" w:space="0" w:color="auto"/>
                <w:bottom w:val="none" w:sz="0" w:space="0" w:color="auto"/>
                <w:right w:val="none" w:sz="0" w:space="0" w:color="auto"/>
              </w:divBdr>
            </w:div>
          </w:divsChild>
        </w:div>
        <w:div w:id="1611476930">
          <w:marLeft w:val="0"/>
          <w:marRight w:val="0"/>
          <w:marTop w:val="0"/>
          <w:marBottom w:val="0"/>
          <w:divBdr>
            <w:top w:val="none" w:sz="0" w:space="0" w:color="auto"/>
            <w:left w:val="none" w:sz="0" w:space="0" w:color="auto"/>
            <w:bottom w:val="none" w:sz="0" w:space="0" w:color="auto"/>
            <w:right w:val="none" w:sz="0" w:space="0" w:color="auto"/>
          </w:divBdr>
        </w:div>
        <w:div w:id="925071090">
          <w:marLeft w:val="0"/>
          <w:marRight w:val="0"/>
          <w:marTop w:val="0"/>
          <w:marBottom w:val="0"/>
          <w:divBdr>
            <w:top w:val="none" w:sz="0" w:space="0" w:color="auto"/>
            <w:left w:val="none" w:sz="0" w:space="0" w:color="auto"/>
            <w:bottom w:val="none" w:sz="0" w:space="0" w:color="auto"/>
            <w:right w:val="none" w:sz="0" w:space="0" w:color="auto"/>
          </w:divBdr>
          <w:divsChild>
            <w:div w:id="1122000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0612226">
      <w:bodyDiv w:val="1"/>
      <w:marLeft w:val="0"/>
      <w:marRight w:val="0"/>
      <w:marTop w:val="0"/>
      <w:marBottom w:val="0"/>
      <w:divBdr>
        <w:top w:val="none" w:sz="0" w:space="0" w:color="auto"/>
        <w:left w:val="none" w:sz="0" w:space="0" w:color="auto"/>
        <w:bottom w:val="none" w:sz="0" w:space="0" w:color="auto"/>
        <w:right w:val="none" w:sz="0" w:space="0" w:color="auto"/>
      </w:divBdr>
    </w:div>
    <w:div w:id="1123964077">
      <w:bodyDiv w:val="1"/>
      <w:marLeft w:val="0"/>
      <w:marRight w:val="0"/>
      <w:marTop w:val="0"/>
      <w:marBottom w:val="0"/>
      <w:divBdr>
        <w:top w:val="none" w:sz="0" w:space="0" w:color="auto"/>
        <w:left w:val="none" w:sz="0" w:space="0" w:color="auto"/>
        <w:bottom w:val="none" w:sz="0" w:space="0" w:color="auto"/>
        <w:right w:val="none" w:sz="0" w:space="0" w:color="auto"/>
      </w:divBdr>
    </w:div>
    <w:div w:id="1214806388">
      <w:bodyDiv w:val="1"/>
      <w:marLeft w:val="0"/>
      <w:marRight w:val="0"/>
      <w:marTop w:val="0"/>
      <w:marBottom w:val="0"/>
      <w:divBdr>
        <w:top w:val="none" w:sz="0" w:space="0" w:color="auto"/>
        <w:left w:val="none" w:sz="0" w:space="0" w:color="auto"/>
        <w:bottom w:val="none" w:sz="0" w:space="0" w:color="auto"/>
        <w:right w:val="none" w:sz="0" w:space="0" w:color="auto"/>
      </w:divBdr>
    </w:div>
    <w:div w:id="1261765732">
      <w:bodyDiv w:val="1"/>
      <w:marLeft w:val="0"/>
      <w:marRight w:val="0"/>
      <w:marTop w:val="0"/>
      <w:marBottom w:val="0"/>
      <w:divBdr>
        <w:top w:val="none" w:sz="0" w:space="0" w:color="auto"/>
        <w:left w:val="none" w:sz="0" w:space="0" w:color="auto"/>
        <w:bottom w:val="none" w:sz="0" w:space="0" w:color="auto"/>
        <w:right w:val="none" w:sz="0" w:space="0" w:color="auto"/>
      </w:divBdr>
    </w:div>
    <w:div w:id="1280796291">
      <w:bodyDiv w:val="1"/>
      <w:marLeft w:val="0"/>
      <w:marRight w:val="0"/>
      <w:marTop w:val="0"/>
      <w:marBottom w:val="0"/>
      <w:divBdr>
        <w:top w:val="none" w:sz="0" w:space="0" w:color="auto"/>
        <w:left w:val="none" w:sz="0" w:space="0" w:color="auto"/>
        <w:bottom w:val="none" w:sz="0" w:space="0" w:color="auto"/>
        <w:right w:val="none" w:sz="0" w:space="0" w:color="auto"/>
      </w:divBdr>
    </w:div>
    <w:div w:id="1318459088">
      <w:bodyDiv w:val="1"/>
      <w:marLeft w:val="0"/>
      <w:marRight w:val="0"/>
      <w:marTop w:val="0"/>
      <w:marBottom w:val="0"/>
      <w:divBdr>
        <w:top w:val="none" w:sz="0" w:space="0" w:color="auto"/>
        <w:left w:val="none" w:sz="0" w:space="0" w:color="auto"/>
        <w:bottom w:val="none" w:sz="0" w:space="0" w:color="auto"/>
        <w:right w:val="none" w:sz="0" w:space="0" w:color="auto"/>
      </w:divBdr>
    </w:div>
    <w:div w:id="1400590400">
      <w:bodyDiv w:val="1"/>
      <w:marLeft w:val="0"/>
      <w:marRight w:val="0"/>
      <w:marTop w:val="0"/>
      <w:marBottom w:val="0"/>
      <w:divBdr>
        <w:top w:val="none" w:sz="0" w:space="0" w:color="auto"/>
        <w:left w:val="none" w:sz="0" w:space="0" w:color="auto"/>
        <w:bottom w:val="none" w:sz="0" w:space="0" w:color="auto"/>
        <w:right w:val="none" w:sz="0" w:space="0" w:color="auto"/>
      </w:divBdr>
    </w:div>
    <w:div w:id="1456681814">
      <w:bodyDiv w:val="1"/>
      <w:marLeft w:val="0"/>
      <w:marRight w:val="0"/>
      <w:marTop w:val="0"/>
      <w:marBottom w:val="0"/>
      <w:divBdr>
        <w:top w:val="none" w:sz="0" w:space="0" w:color="auto"/>
        <w:left w:val="none" w:sz="0" w:space="0" w:color="auto"/>
        <w:bottom w:val="none" w:sz="0" w:space="0" w:color="auto"/>
        <w:right w:val="none" w:sz="0" w:space="0" w:color="auto"/>
      </w:divBdr>
    </w:div>
    <w:div w:id="1591423886">
      <w:bodyDiv w:val="1"/>
      <w:marLeft w:val="0"/>
      <w:marRight w:val="0"/>
      <w:marTop w:val="0"/>
      <w:marBottom w:val="0"/>
      <w:divBdr>
        <w:top w:val="none" w:sz="0" w:space="0" w:color="auto"/>
        <w:left w:val="none" w:sz="0" w:space="0" w:color="auto"/>
        <w:bottom w:val="none" w:sz="0" w:space="0" w:color="auto"/>
        <w:right w:val="none" w:sz="0" w:space="0" w:color="auto"/>
      </w:divBdr>
    </w:div>
    <w:div w:id="1671060118">
      <w:bodyDiv w:val="1"/>
      <w:marLeft w:val="0"/>
      <w:marRight w:val="0"/>
      <w:marTop w:val="0"/>
      <w:marBottom w:val="0"/>
      <w:divBdr>
        <w:top w:val="none" w:sz="0" w:space="0" w:color="auto"/>
        <w:left w:val="none" w:sz="0" w:space="0" w:color="auto"/>
        <w:bottom w:val="none" w:sz="0" w:space="0" w:color="auto"/>
        <w:right w:val="none" w:sz="0" w:space="0" w:color="auto"/>
      </w:divBdr>
    </w:div>
    <w:div w:id="1702121539">
      <w:bodyDiv w:val="1"/>
      <w:marLeft w:val="0"/>
      <w:marRight w:val="0"/>
      <w:marTop w:val="0"/>
      <w:marBottom w:val="0"/>
      <w:divBdr>
        <w:top w:val="none" w:sz="0" w:space="0" w:color="auto"/>
        <w:left w:val="none" w:sz="0" w:space="0" w:color="auto"/>
        <w:bottom w:val="none" w:sz="0" w:space="0" w:color="auto"/>
        <w:right w:val="none" w:sz="0" w:space="0" w:color="auto"/>
      </w:divBdr>
    </w:div>
    <w:div w:id="1714886236">
      <w:bodyDiv w:val="1"/>
      <w:marLeft w:val="0"/>
      <w:marRight w:val="0"/>
      <w:marTop w:val="0"/>
      <w:marBottom w:val="0"/>
      <w:divBdr>
        <w:top w:val="none" w:sz="0" w:space="0" w:color="auto"/>
        <w:left w:val="none" w:sz="0" w:space="0" w:color="auto"/>
        <w:bottom w:val="none" w:sz="0" w:space="0" w:color="auto"/>
        <w:right w:val="none" w:sz="0" w:space="0" w:color="auto"/>
      </w:divBdr>
    </w:div>
    <w:div w:id="1722091212">
      <w:bodyDiv w:val="1"/>
      <w:marLeft w:val="0"/>
      <w:marRight w:val="0"/>
      <w:marTop w:val="0"/>
      <w:marBottom w:val="0"/>
      <w:divBdr>
        <w:top w:val="none" w:sz="0" w:space="0" w:color="auto"/>
        <w:left w:val="none" w:sz="0" w:space="0" w:color="auto"/>
        <w:bottom w:val="none" w:sz="0" w:space="0" w:color="auto"/>
        <w:right w:val="none" w:sz="0" w:space="0" w:color="auto"/>
      </w:divBdr>
    </w:div>
    <w:div w:id="1756784455">
      <w:bodyDiv w:val="1"/>
      <w:marLeft w:val="0"/>
      <w:marRight w:val="0"/>
      <w:marTop w:val="0"/>
      <w:marBottom w:val="0"/>
      <w:divBdr>
        <w:top w:val="none" w:sz="0" w:space="0" w:color="auto"/>
        <w:left w:val="none" w:sz="0" w:space="0" w:color="auto"/>
        <w:bottom w:val="none" w:sz="0" w:space="0" w:color="auto"/>
        <w:right w:val="none" w:sz="0" w:space="0" w:color="auto"/>
      </w:divBdr>
    </w:div>
    <w:div w:id="1784884235">
      <w:bodyDiv w:val="1"/>
      <w:marLeft w:val="0"/>
      <w:marRight w:val="0"/>
      <w:marTop w:val="0"/>
      <w:marBottom w:val="0"/>
      <w:divBdr>
        <w:top w:val="none" w:sz="0" w:space="0" w:color="auto"/>
        <w:left w:val="none" w:sz="0" w:space="0" w:color="auto"/>
        <w:bottom w:val="none" w:sz="0" w:space="0" w:color="auto"/>
        <w:right w:val="none" w:sz="0" w:space="0" w:color="auto"/>
      </w:divBdr>
    </w:div>
    <w:div w:id="1802531538">
      <w:bodyDiv w:val="1"/>
      <w:marLeft w:val="0"/>
      <w:marRight w:val="0"/>
      <w:marTop w:val="0"/>
      <w:marBottom w:val="0"/>
      <w:divBdr>
        <w:top w:val="none" w:sz="0" w:space="0" w:color="auto"/>
        <w:left w:val="none" w:sz="0" w:space="0" w:color="auto"/>
        <w:bottom w:val="none" w:sz="0" w:space="0" w:color="auto"/>
        <w:right w:val="none" w:sz="0" w:space="0" w:color="auto"/>
      </w:divBdr>
    </w:div>
    <w:div w:id="1876186862">
      <w:bodyDiv w:val="1"/>
      <w:marLeft w:val="0"/>
      <w:marRight w:val="0"/>
      <w:marTop w:val="0"/>
      <w:marBottom w:val="0"/>
      <w:divBdr>
        <w:top w:val="none" w:sz="0" w:space="0" w:color="auto"/>
        <w:left w:val="none" w:sz="0" w:space="0" w:color="auto"/>
        <w:bottom w:val="none" w:sz="0" w:space="0" w:color="auto"/>
        <w:right w:val="none" w:sz="0" w:space="0" w:color="auto"/>
      </w:divBdr>
    </w:div>
    <w:div w:id="1929576841">
      <w:bodyDiv w:val="1"/>
      <w:marLeft w:val="0"/>
      <w:marRight w:val="0"/>
      <w:marTop w:val="0"/>
      <w:marBottom w:val="0"/>
      <w:divBdr>
        <w:top w:val="none" w:sz="0" w:space="0" w:color="auto"/>
        <w:left w:val="none" w:sz="0" w:space="0" w:color="auto"/>
        <w:bottom w:val="none" w:sz="0" w:space="0" w:color="auto"/>
        <w:right w:val="none" w:sz="0" w:space="0" w:color="auto"/>
      </w:divBdr>
      <w:divsChild>
        <w:div w:id="1892769154">
          <w:marLeft w:val="0"/>
          <w:marRight w:val="0"/>
          <w:marTop w:val="0"/>
          <w:marBottom w:val="0"/>
          <w:divBdr>
            <w:top w:val="none" w:sz="0" w:space="0" w:color="auto"/>
            <w:left w:val="none" w:sz="0" w:space="0" w:color="auto"/>
            <w:bottom w:val="none" w:sz="0" w:space="0" w:color="auto"/>
            <w:right w:val="none" w:sz="0" w:space="0" w:color="auto"/>
          </w:divBdr>
          <w:divsChild>
            <w:div w:id="1257061573">
              <w:marLeft w:val="0"/>
              <w:marRight w:val="0"/>
              <w:marTop w:val="0"/>
              <w:marBottom w:val="0"/>
              <w:divBdr>
                <w:top w:val="none" w:sz="0" w:space="0" w:color="auto"/>
                <w:left w:val="none" w:sz="0" w:space="0" w:color="auto"/>
                <w:bottom w:val="none" w:sz="0" w:space="0" w:color="auto"/>
                <w:right w:val="none" w:sz="0" w:space="0" w:color="auto"/>
              </w:divBdr>
              <w:divsChild>
                <w:div w:id="1924871811">
                  <w:marLeft w:val="0"/>
                  <w:marRight w:val="0"/>
                  <w:marTop w:val="0"/>
                  <w:marBottom w:val="0"/>
                  <w:divBdr>
                    <w:top w:val="none" w:sz="0" w:space="0" w:color="auto"/>
                    <w:left w:val="none" w:sz="0" w:space="0" w:color="auto"/>
                    <w:bottom w:val="none" w:sz="0" w:space="0" w:color="auto"/>
                    <w:right w:val="none" w:sz="0" w:space="0" w:color="auto"/>
                  </w:divBdr>
                  <w:divsChild>
                    <w:div w:id="786505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8075782">
      <w:bodyDiv w:val="1"/>
      <w:marLeft w:val="0"/>
      <w:marRight w:val="0"/>
      <w:marTop w:val="0"/>
      <w:marBottom w:val="0"/>
      <w:divBdr>
        <w:top w:val="none" w:sz="0" w:space="0" w:color="auto"/>
        <w:left w:val="none" w:sz="0" w:space="0" w:color="auto"/>
        <w:bottom w:val="none" w:sz="0" w:space="0" w:color="auto"/>
        <w:right w:val="none" w:sz="0" w:space="0" w:color="auto"/>
      </w:divBdr>
    </w:div>
    <w:div w:id="1995374929">
      <w:bodyDiv w:val="1"/>
      <w:marLeft w:val="0"/>
      <w:marRight w:val="0"/>
      <w:marTop w:val="0"/>
      <w:marBottom w:val="0"/>
      <w:divBdr>
        <w:top w:val="none" w:sz="0" w:space="0" w:color="auto"/>
        <w:left w:val="none" w:sz="0" w:space="0" w:color="auto"/>
        <w:bottom w:val="none" w:sz="0" w:space="0" w:color="auto"/>
        <w:right w:val="none" w:sz="0" w:space="0" w:color="auto"/>
      </w:divBdr>
    </w:div>
    <w:div w:id="2030403228">
      <w:bodyDiv w:val="1"/>
      <w:marLeft w:val="0"/>
      <w:marRight w:val="0"/>
      <w:marTop w:val="0"/>
      <w:marBottom w:val="0"/>
      <w:divBdr>
        <w:top w:val="none" w:sz="0" w:space="0" w:color="auto"/>
        <w:left w:val="none" w:sz="0" w:space="0" w:color="auto"/>
        <w:bottom w:val="none" w:sz="0" w:space="0" w:color="auto"/>
        <w:right w:val="none" w:sz="0" w:space="0" w:color="auto"/>
      </w:divBdr>
    </w:div>
    <w:div w:id="2077195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ems.ms.gov.pl" TargetMode="External"/><Relationship Id="rId18" Type="http://schemas.openxmlformats.org/officeDocument/2006/relationships/fontTable" Target="fontTable.xml"/><Relationship Id="rId3" Type="http://schemas.openxmlformats.org/officeDocument/2006/relationships/customXml" Target="../customXml/item3.xml"/><Relationship Id="rId47" Type="http://schemas.microsoft.com/office/2011/relationships/commentsExtended" Target="commentsExtended.xml"/><Relationship Id="rId7" Type="http://schemas.microsoft.com/office/2007/relationships/stylesWithEffects" Target="stylesWithEffects.xml"/><Relationship Id="rId12" Type="http://schemas.openxmlformats.org/officeDocument/2006/relationships/hyperlink" Target="https://prod.ceidg.gov.pl" TargetMode="External"/><Relationship Id="rId17" Type="http://schemas.openxmlformats.org/officeDocument/2006/relationships/footer" Target="footer2.xml"/><Relationship Id="rId46" Type="http://schemas.microsoft.com/office/2018/08/relationships/commentsExtensible" Target="commentsExtensi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45" Type="http://schemas.microsoft.com/office/2011/relationships/people" Target="people.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ems.ms.gov.pl" TargetMode="External"/><Relationship Id="rId43" Type="http://schemas.microsoft.com/office/2016/09/relationships/commentsIds" Target="commentsId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6f0dc04-eb39-4328-8735-7410088f66e5">
      <Terms xmlns="http://schemas.microsoft.com/office/infopath/2007/PartnerControls"/>
    </lcf76f155ced4ddcb4097134ff3c332f>
    <TaxCatchAll xmlns="8d518f16-162c-4427-8d6d-d97327f110d6"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63C340B5327F3F409104AC3E435B82ED" ma:contentTypeVersion="12" ma:contentTypeDescription="Utwórz nowy dokument." ma:contentTypeScope="" ma:versionID="d255b074e573bc12488f4d57a39e4361">
  <xsd:schema xmlns:xsd="http://www.w3.org/2001/XMLSchema" xmlns:xs="http://www.w3.org/2001/XMLSchema" xmlns:p="http://schemas.microsoft.com/office/2006/metadata/properties" xmlns:ns2="d6f0dc04-eb39-4328-8735-7410088f66e5" xmlns:ns3="8d518f16-162c-4427-8d6d-d97327f110d6" targetNamespace="http://schemas.microsoft.com/office/2006/metadata/properties" ma:root="true" ma:fieldsID="bd355558546ed21421d398240353e97b" ns2:_="" ns3:_="">
    <xsd:import namespace="d6f0dc04-eb39-4328-8735-7410088f66e5"/>
    <xsd:import namespace="8d518f16-162c-4427-8d6d-d97327f110d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f0dc04-eb39-4328-8735-7410088f66e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Tagi obrazów" ma:readOnly="false" ma:fieldId="{5cf76f15-5ced-4ddc-b409-7134ff3c332f}" ma:taxonomyMulti="true" ma:sspId="b205d356-f1e1-40f3-a99e-c475332e209b"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d518f16-162c-4427-8d6d-d97327f110d6"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214fee39-775c-44fb-87c7-521921f75d22}" ma:internalName="TaxCatchAll" ma:showField="CatchAllData" ma:web="8d518f16-162c-4427-8d6d-d97327f110d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A7DFE0-A9CE-4B4A-8E3D-09E2C9AAAD37}">
  <ds:schemaRefs>
    <ds:schemaRef ds:uri="http://schemas.microsoft.com/sharepoint/v3/contenttype/forms"/>
  </ds:schemaRefs>
</ds:datastoreItem>
</file>

<file path=customXml/itemProps2.xml><?xml version="1.0" encoding="utf-8"?>
<ds:datastoreItem xmlns:ds="http://schemas.openxmlformats.org/officeDocument/2006/customXml" ds:itemID="{4BAD3B7D-2768-49F2-A657-CDA19BBE04DF}">
  <ds:schemaRefs>
    <ds:schemaRef ds:uri="http://schemas.microsoft.com/office/2006/metadata/properties"/>
    <ds:schemaRef ds:uri="http://schemas.microsoft.com/office/infopath/2007/PartnerControls"/>
    <ds:schemaRef ds:uri="d6f0dc04-eb39-4328-8735-7410088f66e5"/>
    <ds:schemaRef ds:uri="8d518f16-162c-4427-8d6d-d97327f110d6"/>
  </ds:schemaRefs>
</ds:datastoreItem>
</file>

<file path=customXml/itemProps3.xml><?xml version="1.0" encoding="utf-8"?>
<ds:datastoreItem xmlns:ds="http://schemas.openxmlformats.org/officeDocument/2006/customXml" ds:itemID="{ECD5AAF4-E68C-4203-9EBA-7584E297CB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f0dc04-eb39-4328-8735-7410088f66e5"/>
    <ds:schemaRef ds:uri="8d518f16-162c-4427-8d6d-d97327f110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C3597B3-7695-48C2-8F0F-B0C6B71462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2626</Words>
  <Characters>15760</Characters>
  <Application>Microsoft Office Word</Application>
  <DocSecurity>0</DocSecurity>
  <Lines>131</Lines>
  <Paragraphs>36</Paragraphs>
  <ScaleCrop>false</ScaleCrop>
  <HeadingPairs>
    <vt:vector size="2" baseType="variant">
      <vt:variant>
        <vt:lpstr>Tytuł</vt:lpstr>
      </vt:variant>
      <vt:variant>
        <vt:i4>1</vt:i4>
      </vt:variant>
    </vt:vector>
  </HeadingPairs>
  <TitlesOfParts>
    <vt:vector size="1" baseType="lpstr">
      <vt:lpstr>Podstawa prawna</vt:lpstr>
    </vt:vector>
  </TitlesOfParts>
  <Company>CZP</Company>
  <LinksUpToDate>false</LinksUpToDate>
  <CharactersWithSpaces>18350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Podstawa prawna</dc:title>
  <dc:creator>Agata ZYGLER</dc:creator>
  <cp:lastModifiedBy>Agata Zygler | Łukasiewicz - IMIF</cp:lastModifiedBy>
  <cp:revision>2</cp:revision>
  <cp:lastPrinted>2024-09-30T12:33:00Z</cp:lastPrinted>
  <dcterms:created xsi:type="dcterms:W3CDTF">2025-05-09T11:04:00Z</dcterms:created>
  <dcterms:modified xsi:type="dcterms:W3CDTF">2025-05-09T11:04:00Z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0x01010063C340B5327F3F409104AC3E435B82ED</vt:lpwstr>
  </property>
</Properties>
</file>