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CE58C0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D31EA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r w:rsidR="00D31EA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320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54FDCE4A" w:rsidR="00A15113" w:rsidRPr="00EC7740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i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EC7740" w:rsidRPr="00EC7740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D31EAC" w:rsidRPr="00D31EAC">
        <w:rPr>
          <w:rFonts w:ascii="Calibri" w:eastAsia="Calibri" w:hAnsi="Calibri" w:cs="Calibri"/>
          <w:b/>
          <w:bCs/>
          <w:sz w:val="24"/>
          <w:szCs w:val="24"/>
          <w:lang w:eastAsia="pl-PL"/>
        </w:rPr>
        <w:t>Sukcesywna dostawa sprzętu komputerowego, zewnętrznych i wewnętrznych części komputerowych, monitorów, akcesoriów oraz oprogramowania dla jednostek organizacyjnych Uniwersytetu Rolniczego im. Hugona Kołłątaja w Krakowie</w:t>
      </w:r>
      <w:r w:rsidR="00EC7740" w:rsidRPr="00EC7740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EC7740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D31EAC">
        <w:rPr>
          <w:rFonts w:ascii="Calibri" w:eastAsia="Calibri" w:hAnsi="Calibri" w:cs="Calibri"/>
          <w:b/>
          <w:bCs/>
          <w:sz w:val="24"/>
          <w:szCs w:val="24"/>
          <w:lang w:eastAsia="pl-PL"/>
        </w:rPr>
        <w:t>99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ze zm.),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8F5E4" w14:textId="77777777" w:rsidR="00CC08C1" w:rsidRDefault="00CC08C1" w:rsidP="009632AE">
      <w:pPr>
        <w:spacing w:after="0" w:line="240" w:lineRule="auto"/>
      </w:pPr>
      <w:r>
        <w:separator/>
      </w:r>
    </w:p>
  </w:endnote>
  <w:endnote w:type="continuationSeparator" w:id="0">
    <w:p w14:paraId="1B22E67D" w14:textId="77777777" w:rsidR="00CC08C1" w:rsidRDefault="00CC08C1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4741883"/>
      <w:docPartObj>
        <w:docPartGallery w:val="Page Numbers (Bottom of Page)"/>
        <w:docPartUnique/>
      </w:docPartObj>
    </w:sdtPr>
    <w:sdtContent>
      <w:p w14:paraId="7313548C" w14:textId="4DDFEEDD" w:rsidR="00D31EAC" w:rsidRDefault="00D31E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E5F8BA" w14:textId="77777777" w:rsidR="00D31EAC" w:rsidRDefault="00D31E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C3DD" w14:textId="77777777" w:rsidR="00CC08C1" w:rsidRDefault="00CC08C1" w:rsidP="009632AE">
      <w:pPr>
        <w:spacing w:after="0" w:line="240" w:lineRule="auto"/>
      </w:pPr>
      <w:r>
        <w:separator/>
      </w:r>
    </w:p>
  </w:footnote>
  <w:footnote w:type="continuationSeparator" w:id="0">
    <w:p w14:paraId="046F7602" w14:textId="77777777" w:rsidR="00CC08C1" w:rsidRDefault="00CC08C1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2E711133" w14:textId="50333F59" w:rsidR="00EC7740" w:rsidRPr="00EC7740" w:rsidRDefault="00EC7740" w:rsidP="00EC7740">
    <w:pPr>
      <w:pStyle w:val="Nagwek"/>
      <w:tabs>
        <w:tab w:val="left" w:pos="3560"/>
      </w:tabs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</w:pP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8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ab/>
    </w:r>
  </w:p>
  <w:p w14:paraId="42AD944A" w14:textId="5D47A030" w:rsidR="00EC7740" w:rsidRPr="00EC7740" w:rsidRDefault="00EC7740" w:rsidP="00EC7740">
    <w:pPr>
      <w:pStyle w:val="Nagwek"/>
      <w:tabs>
        <w:tab w:val="left" w:pos="3560"/>
      </w:tabs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</w:pP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D31EAC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99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3E30DE"/>
    <w:rsid w:val="0089657D"/>
    <w:rsid w:val="009632AE"/>
    <w:rsid w:val="00963FCE"/>
    <w:rsid w:val="009A2B78"/>
    <w:rsid w:val="00A15113"/>
    <w:rsid w:val="00C756A6"/>
    <w:rsid w:val="00CC08C1"/>
    <w:rsid w:val="00D31EAC"/>
    <w:rsid w:val="00EC7740"/>
    <w:rsid w:val="00F0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8</cp:revision>
  <cp:lastPrinted>2023-01-04T11:14:00Z</cp:lastPrinted>
  <dcterms:created xsi:type="dcterms:W3CDTF">2023-01-05T09:53:00Z</dcterms:created>
  <dcterms:modified xsi:type="dcterms:W3CDTF">2024-11-22T08:13:00Z</dcterms:modified>
</cp:coreProperties>
</file>