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BF2DC" w14:textId="77777777" w:rsidR="00EB49FF" w:rsidRPr="00EB49FF" w:rsidRDefault="00EB49FF" w:rsidP="00EB49FF">
      <w:pPr>
        <w:pStyle w:val="Style4"/>
        <w:widowControl/>
        <w:spacing w:before="53" w:line="276" w:lineRule="auto"/>
        <w:ind w:left="3557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UMOWA</w:t>
      </w:r>
    </w:p>
    <w:p w14:paraId="2A90C3C8" w14:textId="77777777" w:rsidR="00EB49FF" w:rsidRPr="00EB49FF" w:rsidRDefault="00EB49FF" w:rsidP="00EB49FF">
      <w:pPr>
        <w:pStyle w:val="Style4"/>
        <w:widowControl/>
        <w:spacing w:before="53" w:line="276" w:lineRule="auto"/>
        <w:ind w:left="3557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 (wzór)</w:t>
      </w:r>
    </w:p>
    <w:p w14:paraId="0EB38BAD" w14:textId="77777777" w:rsidR="00EB49FF" w:rsidRPr="00EB49FF" w:rsidRDefault="00EB49FF" w:rsidP="00EB49FF">
      <w:pPr>
        <w:pStyle w:val="Style4"/>
        <w:widowControl/>
        <w:tabs>
          <w:tab w:val="left" w:leader="dot" w:pos="2510"/>
        </w:tabs>
        <w:spacing w:before="139"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19023248" w14:textId="77777777" w:rsidR="00EB49FF" w:rsidRPr="00EB49FF" w:rsidRDefault="00EB49FF" w:rsidP="00EB49FF">
      <w:pPr>
        <w:pStyle w:val="Style5"/>
        <w:widowControl/>
        <w:tabs>
          <w:tab w:val="left" w:leader="dot" w:pos="3293"/>
          <w:tab w:val="left" w:pos="3422"/>
        </w:tabs>
        <w:spacing w:before="67"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zawarta w dniu</w:t>
      </w: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ab/>
        <w:t>r. w Oleśnicy pomiędzy:</w:t>
      </w:r>
    </w:p>
    <w:p w14:paraId="044FC41C" w14:textId="77777777" w:rsidR="00EB49FF" w:rsidRPr="00EB49FF" w:rsidRDefault="00EB49FF" w:rsidP="00EB49FF">
      <w:pPr>
        <w:pStyle w:val="Style4"/>
        <w:widowControl/>
        <w:spacing w:line="276" w:lineRule="auto"/>
        <w:rPr>
          <w:rFonts w:ascii="Times New Roman" w:hAnsi="Times New Roman" w:cs="Times New Roman"/>
        </w:rPr>
      </w:pPr>
    </w:p>
    <w:p w14:paraId="03231262" w14:textId="77777777" w:rsidR="00EB49FF" w:rsidRPr="00EB49FF" w:rsidRDefault="00EB49FF" w:rsidP="00EB49FF">
      <w:pPr>
        <w:pStyle w:val="Style4"/>
        <w:widowControl/>
        <w:spacing w:before="86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Skarbem Państwa Państwowym Gospodarstwem Leśnym Lasy Państwowe Nadleśnictwem Oleśnica Śląska, ul. Spacerowa 6, 56-400 Oleśnica</w:t>
      </w:r>
    </w:p>
    <w:p w14:paraId="7384F385" w14:textId="77777777" w:rsidR="00EB49FF" w:rsidRPr="00EB49FF" w:rsidRDefault="00EB49FF" w:rsidP="00EB49FF">
      <w:pPr>
        <w:pStyle w:val="Style5"/>
        <w:widowControl/>
        <w:spacing w:line="276" w:lineRule="auto"/>
        <w:ind w:right="132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NIP 911-000-63-56 REGON 931024043</w:t>
      </w:r>
    </w:p>
    <w:p w14:paraId="4E7F1ED1" w14:textId="77777777" w:rsidR="00EB49FF" w:rsidRPr="00EB49FF" w:rsidRDefault="00EB49FF" w:rsidP="00EB49FF">
      <w:pPr>
        <w:pStyle w:val="Style5"/>
        <w:widowControl/>
        <w:spacing w:line="276" w:lineRule="auto"/>
        <w:ind w:right="-9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DCE1F40" w14:textId="77777777" w:rsidR="00EB49FF" w:rsidRPr="00EB49FF" w:rsidRDefault="00EB49FF" w:rsidP="00EB49FF">
      <w:pPr>
        <w:pStyle w:val="Style5"/>
        <w:widowControl/>
        <w:spacing w:line="276" w:lineRule="auto"/>
        <w:ind w:right="288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 xml:space="preserve">dr inż. Piotra Gorzelaka- Nadleśniczego, </w:t>
      </w:r>
    </w:p>
    <w:p w14:paraId="6791C698" w14:textId="77777777" w:rsidR="00EB49FF" w:rsidRPr="00EB49FF" w:rsidRDefault="00EB49FF" w:rsidP="00EB49FF">
      <w:pPr>
        <w:pStyle w:val="Style5"/>
        <w:widowControl/>
        <w:spacing w:line="276" w:lineRule="auto"/>
        <w:ind w:right="288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zwanym dalej „Zamawiającym"</w:t>
      </w:r>
    </w:p>
    <w:p w14:paraId="5E7CA83B" w14:textId="77777777" w:rsidR="00EB49FF" w:rsidRPr="00EB49FF" w:rsidRDefault="00EB49FF" w:rsidP="00EB49FF">
      <w:pPr>
        <w:pStyle w:val="Style5"/>
        <w:widowControl/>
        <w:spacing w:line="276" w:lineRule="auto"/>
        <w:jc w:val="left"/>
        <w:rPr>
          <w:rFonts w:ascii="Times New Roman" w:hAnsi="Times New Roman" w:cs="Times New Roman"/>
        </w:rPr>
      </w:pPr>
    </w:p>
    <w:p w14:paraId="6F4ED8AA" w14:textId="77777777" w:rsidR="00EB49FF" w:rsidRPr="00EB49FF" w:rsidRDefault="00EB49FF" w:rsidP="00EB49FF">
      <w:pPr>
        <w:pStyle w:val="Style5"/>
        <w:widowControl/>
        <w:spacing w:before="125" w:line="276" w:lineRule="auto"/>
        <w:jc w:val="left"/>
        <w:rPr>
          <w:rFonts w:ascii="Times New Roman" w:hAnsi="Times New Roman" w:cs="Times New Roman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a</w:t>
      </w:r>
    </w:p>
    <w:p w14:paraId="5DDF8AA6" w14:textId="08977909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C67566">
        <w:rPr>
          <w:rFonts w:ascii="Times New Roman" w:eastAsia="Calibri" w:hAnsi="Times New Roman" w:cs="Times New Roman"/>
          <w:sz w:val="24"/>
          <w:szCs w:val="24"/>
        </w:rPr>
        <w:t>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z siedzibą w _________________, </w:t>
      </w:r>
    </w:p>
    <w:p w14:paraId="63D6E057" w14:textId="1E072EA6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ul. _______________________________, zarejestrowanym ________________</w:t>
      </w:r>
      <w:r w:rsidR="00C6756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___,</w:t>
      </w:r>
    </w:p>
    <w:p w14:paraId="75835919" w14:textId="1E7965CE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nr NIP:________________________; nr REGON: _____________________</w:t>
      </w:r>
      <w:r w:rsidRPr="002D1A7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14:paraId="05921AF6" w14:textId="77777777" w:rsidR="0059042B" w:rsidRDefault="0059042B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436E5" w14:textId="6B9C17A1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___ z siedzibą ___________________ </w:t>
      </w:r>
    </w:p>
    <w:p w14:paraId="075846AE" w14:textId="7644A076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ul. _________________________________, zarejestrowaną ______________________ pod numerem KRS: 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___________, kapitał zakładowy ________________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_____, </w:t>
      </w:r>
    </w:p>
    <w:p w14:paraId="6486EB22" w14:textId="4327798B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nr NIP:________________</w:t>
      </w:r>
      <w:r w:rsidR="0059042B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________; nr REGON: ______________</w:t>
      </w:r>
      <w:r w:rsidR="0059042B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2/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14:paraId="26F75C35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2D1A7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2D1A79">
        <w:rPr>
          <w:rFonts w:ascii="Times New Roman" w:eastAsia="Calibri" w:hAnsi="Times New Roman" w:cs="Times New Roman"/>
          <w:sz w:val="24"/>
          <w:szCs w:val="24"/>
        </w:rPr>
        <w:t>”, w imieniu którego działają:</w:t>
      </w:r>
    </w:p>
    <w:p w14:paraId="7A992375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F24746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1) ______________________________,</w:t>
      </w:r>
    </w:p>
    <w:p w14:paraId="6CA5275D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2) ______________________________,</w:t>
      </w:r>
    </w:p>
    <w:p w14:paraId="16E3F9F2" w14:textId="77777777" w:rsidR="00BD5E79" w:rsidRPr="002D1A79" w:rsidRDefault="00BD5E79" w:rsidP="00BD5E79">
      <w:pPr>
        <w:autoSpaceDE w:val="0"/>
        <w:jc w:val="both"/>
        <w:rPr>
          <w:rFonts w:ascii="Arial" w:eastAsia="Calibri" w:hAnsi="Arial" w:cs="Arial"/>
          <w:i/>
          <w:sz w:val="24"/>
          <w:szCs w:val="24"/>
        </w:rPr>
      </w:pPr>
    </w:p>
    <w:p w14:paraId="42F886C4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D1A79">
        <w:rPr>
          <w:rFonts w:ascii="Arial" w:eastAsia="Calibri" w:hAnsi="Arial" w:cs="Arial"/>
          <w:i/>
          <w:sz w:val="20"/>
          <w:szCs w:val="20"/>
        </w:rPr>
        <w:t>(</w:t>
      </w:r>
      <w:r w:rsidRPr="002D1A79">
        <w:rPr>
          <w:rFonts w:ascii="Arial" w:eastAsia="Calibri" w:hAnsi="Arial" w:cs="Arial"/>
          <w:i/>
          <w:sz w:val="20"/>
          <w:szCs w:val="20"/>
          <w:vertAlign w:val="superscript"/>
        </w:rPr>
        <w:t>1</w:t>
      </w:r>
      <w:r w:rsidRPr="002D1A79">
        <w:rPr>
          <w:rFonts w:ascii="Arial" w:eastAsia="Calibri" w:hAnsi="Arial" w:cs="Arial"/>
          <w:i/>
          <w:sz w:val="20"/>
          <w:szCs w:val="20"/>
        </w:rPr>
        <w:t xml:space="preserve"> – właściwe w przypadku Wykonawcy będącego osobą fizyczną bądź osobą fizyczną prowadzącą działalność gospodarczą, także dla osób fizycznych prowadzących działalności gospodarczą w ramach spółki cywilnej,</w:t>
      </w:r>
    </w:p>
    <w:p w14:paraId="07CEDC12" w14:textId="77777777" w:rsidR="00C67566" w:rsidRPr="002D1A79" w:rsidRDefault="00C67566" w:rsidP="00C67566">
      <w:pPr>
        <w:autoSpaceDE w:val="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D1A7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>2</w:t>
      </w:r>
      <w:r w:rsidRPr="002D1A79">
        <w:rPr>
          <w:rFonts w:ascii="Times New Roman" w:eastAsia="Calibri" w:hAnsi="Times New Roman" w:cs="Times New Roman"/>
          <w:i/>
          <w:sz w:val="18"/>
          <w:szCs w:val="18"/>
        </w:rPr>
        <w:t xml:space="preserve"> - właściwe w przypadku Wykonawcy będącego spółką prawa handlowego).</w:t>
      </w:r>
    </w:p>
    <w:p w14:paraId="6FECC752" w14:textId="77777777" w:rsidR="00C67566" w:rsidRPr="002D1A79" w:rsidRDefault="00C67566" w:rsidP="00BD5E79">
      <w:pPr>
        <w:autoSpaceDE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8CB4CF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</w:p>
    <w:p w14:paraId="0401582C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  <w:r w:rsidRPr="00EB49FF">
        <w:rPr>
          <w:rFonts w:ascii="Times New Roman" w:hAnsi="Times New Roman" w:cs="Times New Roman"/>
        </w:rPr>
        <w:t>zaś wspólnie zwanymi dalej „Stronami".</w:t>
      </w:r>
    </w:p>
    <w:p w14:paraId="42A043E9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</w:p>
    <w:p w14:paraId="195A16C4" w14:textId="7742FC29" w:rsidR="00EB49FF" w:rsidRPr="00EB49FF" w:rsidRDefault="00FF2BCD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B49FF" w:rsidRPr="00EB49FF">
        <w:rPr>
          <w:rFonts w:ascii="Times New Roman" w:hAnsi="Times New Roman" w:cs="Times New Roman"/>
        </w:rPr>
        <w:t xml:space="preserve"> wyniku dokonania wyboru oferty Wykonawcy jako oferty najkorzystniejszej złożonej </w:t>
      </w:r>
      <w:r w:rsidR="008D3E69">
        <w:rPr>
          <w:rFonts w:ascii="Times New Roman" w:hAnsi="Times New Roman" w:cs="Times New Roman"/>
        </w:rPr>
        <w:t xml:space="preserve">                         </w:t>
      </w:r>
      <w:r w:rsidR="00EB49FF" w:rsidRPr="00EB49FF">
        <w:rPr>
          <w:rFonts w:ascii="Times New Roman" w:hAnsi="Times New Roman" w:cs="Times New Roman"/>
        </w:rPr>
        <w:t xml:space="preserve">w postępowaniu o udzielenie zamówienia publicznego pn. </w:t>
      </w:r>
      <w:r w:rsidR="00F72935">
        <w:rPr>
          <w:rFonts w:ascii="Times New Roman" w:hAnsi="Times New Roman" w:cs="Times New Roman"/>
        </w:rPr>
        <w:t>„</w:t>
      </w:r>
      <w:r w:rsidR="00EB49FF" w:rsidRPr="002D1A79">
        <w:rPr>
          <w:rFonts w:ascii="Times New Roman" w:hAnsi="Times New Roman" w:cs="Times New Roman"/>
          <w:b/>
          <w:bCs/>
          <w:i/>
          <w:iCs/>
        </w:rPr>
        <w:t xml:space="preserve">Dostawa bonów żywieniowych </w:t>
      </w:r>
      <w:r w:rsidR="00F72935" w:rsidRPr="002D1A79">
        <w:rPr>
          <w:rFonts w:ascii="Times New Roman" w:hAnsi="Times New Roman" w:cs="Times New Roman"/>
          <w:b/>
          <w:bCs/>
          <w:i/>
          <w:iCs/>
        </w:rPr>
        <w:t xml:space="preserve">na posiłki profilaktyczne </w:t>
      </w:r>
      <w:r w:rsidR="00EB49FF" w:rsidRPr="002D1A79">
        <w:rPr>
          <w:rFonts w:ascii="Times New Roman" w:hAnsi="Times New Roman" w:cs="Times New Roman"/>
          <w:b/>
          <w:bCs/>
          <w:i/>
          <w:iCs/>
        </w:rPr>
        <w:t>dla pracowników Nadleśnictwa Oleśnica Śląska"</w:t>
      </w:r>
      <w:r w:rsidR="00EB49FF" w:rsidRPr="00EB49FF">
        <w:rPr>
          <w:rFonts w:ascii="Times New Roman" w:hAnsi="Times New Roman" w:cs="Times New Roman"/>
        </w:rPr>
        <w:t xml:space="preserve"> nr SA.270</w:t>
      </w:r>
      <w:r w:rsidR="00A179F2">
        <w:rPr>
          <w:rFonts w:ascii="Times New Roman" w:hAnsi="Times New Roman" w:cs="Times New Roman"/>
        </w:rPr>
        <w:t>.25</w:t>
      </w:r>
      <w:r w:rsidR="00EB49FF" w:rsidRPr="00EB49FF">
        <w:rPr>
          <w:rFonts w:ascii="Times New Roman" w:hAnsi="Times New Roman" w:cs="Times New Roman"/>
        </w:rPr>
        <w:t>.2024</w:t>
      </w:r>
      <w:r w:rsidR="008D3E69">
        <w:rPr>
          <w:rFonts w:ascii="Times New Roman" w:hAnsi="Times New Roman" w:cs="Times New Roman"/>
        </w:rPr>
        <w:t xml:space="preserve"> </w:t>
      </w:r>
      <w:r w:rsidR="004D682B">
        <w:rPr>
          <w:rFonts w:ascii="Times New Roman" w:hAnsi="Times New Roman" w:cs="Times New Roman"/>
        </w:rPr>
        <w:lastRenderedPageBreak/>
        <w:t xml:space="preserve">(„Postępowanie”) </w:t>
      </w:r>
      <w:r w:rsidR="00EB49FF" w:rsidRPr="00EB49FF">
        <w:rPr>
          <w:rFonts w:ascii="Times New Roman" w:hAnsi="Times New Roman" w:cs="Times New Roman"/>
        </w:rPr>
        <w:t>i przeprowadzanym w trybie podstawowym bez negocjacji, na podstawie art. 275 ust.1 ustawy z dnia 11 września 2019 r. Prawo zamówień publicznych (tekst jedn.: Dz. U. z 2024 r. poz. 1320- „PZP"), została zawarta umowa („Umowa")</w:t>
      </w:r>
      <w:r>
        <w:rPr>
          <w:rFonts w:ascii="Times New Roman" w:hAnsi="Times New Roman" w:cs="Times New Roman"/>
        </w:rPr>
        <w:t>,</w:t>
      </w:r>
    </w:p>
    <w:p w14:paraId="30281DDE" w14:textId="77777777" w:rsidR="00EB49FF" w:rsidRPr="00EB49FF" w:rsidRDefault="00EB49FF" w:rsidP="00EB49FF">
      <w:pPr>
        <w:pStyle w:val="Style5"/>
        <w:widowControl/>
        <w:spacing w:before="139"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o następującej treści:</w:t>
      </w:r>
    </w:p>
    <w:p w14:paraId="0E0E9E20" w14:textId="77777777" w:rsidR="00185D07" w:rsidRPr="004C075A" w:rsidRDefault="004C075A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A91846" w14:textId="78AD8CD3" w:rsidR="00083E48" w:rsidRDefault="00EB49FF" w:rsidP="005607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 xml:space="preserve">1.Przedmiotem umowy jest dostawa </w:t>
      </w:r>
      <w:r w:rsidR="00945C1C">
        <w:rPr>
          <w:rFonts w:ascii="Times New Roman" w:hAnsi="Times New Roman" w:cs="Times New Roman"/>
          <w:sz w:val="24"/>
          <w:szCs w:val="24"/>
        </w:rPr>
        <w:t>b</w:t>
      </w:r>
      <w:r w:rsidRPr="00EB49FF">
        <w:rPr>
          <w:rFonts w:ascii="Times New Roman" w:hAnsi="Times New Roman" w:cs="Times New Roman"/>
          <w:sz w:val="24"/>
          <w:szCs w:val="24"/>
        </w:rPr>
        <w:t>onów żywieniowych</w:t>
      </w:r>
      <w:r w:rsidR="00945C1C">
        <w:rPr>
          <w:rFonts w:ascii="Times New Roman" w:hAnsi="Times New Roman" w:cs="Times New Roman"/>
          <w:sz w:val="24"/>
          <w:szCs w:val="24"/>
        </w:rPr>
        <w:t xml:space="preserve"> na posiłki profilaktyczne</w:t>
      </w:r>
      <w:r w:rsidRPr="00EB49FF">
        <w:rPr>
          <w:rFonts w:ascii="Times New Roman" w:hAnsi="Times New Roman" w:cs="Times New Roman"/>
          <w:sz w:val="24"/>
          <w:szCs w:val="24"/>
        </w:rPr>
        <w:t xml:space="preserve"> dla pracowników </w:t>
      </w:r>
      <w:r w:rsidR="008D3E69">
        <w:rPr>
          <w:rFonts w:ascii="Times New Roman" w:hAnsi="Times New Roman" w:cs="Times New Roman"/>
          <w:sz w:val="24"/>
          <w:szCs w:val="24"/>
        </w:rPr>
        <w:t>Nadleśnictwa Oleśnica Śląska</w:t>
      </w:r>
      <w:r w:rsidRPr="00EB49FF">
        <w:rPr>
          <w:rFonts w:ascii="Times New Roman" w:hAnsi="Times New Roman" w:cs="Times New Roman"/>
          <w:sz w:val="24"/>
          <w:szCs w:val="24"/>
        </w:rPr>
        <w:t xml:space="preserve"> oraz zapewnienie realizacji tych bonów w punktach handlowych. </w:t>
      </w:r>
    </w:p>
    <w:p w14:paraId="61D4E83F" w14:textId="21B51A09" w:rsidR="00EB49FF" w:rsidRPr="00CF1838" w:rsidRDefault="00945C1C" w:rsidP="0056071C">
      <w:pPr>
        <w:jc w:val="both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2. </w:t>
      </w:r>
      <w:r w:rsidR="00EB49FF" w:rsidRPr="00CF1838">
        <w:rPr>
          <w:rFonts w:ascii="Times New Roman" w:hAnsi="Times New Roman" w:cs="Times New Roman"/>
          <w:sz w:val="24"/>
          <w:szCs w:val="24"/>
        </w:rPr>
        <w:t xml:space="preserve">Szczegółowy opis przedmiotu </w:t>
      </w:r>
      <w:r w:rsidR="00A04EEF">
        <w:rPr>
          <w:rFonts w:ascii="Times New Roman" w:hAnsi="Times New Roman" w:cs="Times New Roman"/>
          <w:sz w:val="24"/>
          <w:szCs w:val="24"/>
        </w:rPr>
        <w:t>U</w:t>
      </w:r>
      <w:r w:rsidR="000D7A4E" w:rsidRPr="00CF1838">
        <w:rPr>
          <w:rFonts w:ascii="Times New Roman" w:hAnsi="Times New Roman" w:cs="Times New Roman"/>
          <w:sz w:val="24"/>
          <w:szCs w:val="24"/>
        </w:rPr>
        <w:t>mowy</w:t>
      </w:r>
      <w:r w:rsidR="00CB388F" w:rsidRPr="00CF1838">
        <w:rPr>
          <w:rFonts w:ascii="Times New Roman" w:hAnsi="Times New Roman" w:cs="Times New Roman"/>
          <w:sz w:val="24"/>
          <w:szCs w:val="24"/>
        </w:rPr>
        <w:t xml:space="preserve">, sposób realizacji oraz warunki wykonania przedmiotu </w:t>
      </w:r>
      <w:r w:rsidR="00A04EEF">
        <w:rPr>
          <w:rFonts w:ascii="Times New Roman" w:hAnsi="Times New Roman" w:cs="Times New Roman"/>
          <w:sz w:val="24"/>
          <w:szCs w:val="24"/>
        </w:rPr>
        <w:t>U</w:t>
      </w:r>
      <w:r w:rsidR="00CB388F" w:rsidRPr="00CF1838">
        <w:rPr>
          <w:rFonts w:ascii="Times New Roman" w:hAnsi="Times New Roman" w:cs="Times New Roman"/>
          <w:sz w:val="24"/>
          <w:szCs w:val="24"/>
        </w:rPr>
        <w:t xml:space="preserve">mowy określają następujące dokumenty: </w:t>
      </w:r>
    </w:p>
    <w:p w14:paraId="0D6DF250" w14:textId="73E587C7" w:rsidR="00CF1838" w:rsidRPr="00CF1838" w:rsidRDefault="00CF1838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CF1838">
        <w:rPr>
          <w:rFonts w:cs="Times New Roman"/>
        </w:rPr>
        <w:t>Umowa,</w:t>
      </w:r>
    </w:p>
    <w:p w14:paraId="78417244" w14:textId="0EB09623" w:rsidR="00FE1B76" w:rsidRPr="002D1A79" w:rsidRDefault="00FE1B76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2D1A79">
        <w:rPr>
          <w:rFonts w:cs="Times New Roman"/>
        </w:rPr>
        <w:t xml:space="preserve">Specyfikacja Warunków Zamówienia dla postępowania o udzielenie zamówienia publicznego poprzedzającego zawarcie </w:t>
      </w:r>
      <w:r w:rsidR="001F2B0F" w:rsidRPr="00CF1838">
        <w:rPr>
          <w:rFonts w:cs="Times New Roman"/>
        </w:rPr>
        <w:t>U</w:t>
      </w:r>
      <w:r w:rsidRPr="002D1A79">
        <w:rPr>
          <w:rFonts w:cs="Times New Roman"/>
        </w:rPr>
        <w:t>mowy</w:t>
      </w:r>
      <w:r w:rsidR="00901ACA" w:rsidRPr="00CF1838">
        <w:rPr>
          <w:rFonts w:cs="Times New Roman"/>
        </w:rPr>
        <w:t xml:space="preserve"> („SWZ”) wraz z załącznikami, a w szczególności dołączonych do niej </w:t>
      </w:r>
      <w:r w:rsidR="00BB6074" w:rsidRPr="00CF1838">
        <w:rPr>
          <w:rFonts w:cs="Times New Roman"/>
        </w:rPr>
        <w:t>Opisem Przedmiotu Zamówienia</w:t>
      </w:r>
      <w:r w:rsidR="00B4041A">
        <w:rPr>
          <w:rFonts w:cs="Times New Roman"/>
        </w:rPr>
        <w:t>,</w:t>
      </w:r>
    </w:p>
    <w:p w14:paraId="01C99AE9" w14:textId="6149DE29" w:rsidR="00FE1B76" w:rsidRPr="002D1A79" w:rsidRDefault="00FE1B76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2D1A79">
        <w:rPr>
          <w:rFonts w:cs="Times New Roman"/>
        </w:rPr>
        <w:t>Ofert</w:t>
      </w:r>
      <w:r w:rsidR="00BB6074" w:rsidRPr="00CF1838">
        <w:rPr>
          <w:rFonts w:cs="Times New Roman"/>
        </w:rPr>
        <w:t>a</w:t>
      </w:r>
    </w:p>
    <w:p w14:paraId="279F968F" w14:textId="6419BF79" w:rsidR="00CF1838" w:rsidRPr="002D1A79" w:rsidRDefault="00CF1838" w:rsidP="002D1A79">
      <w:pPr>
        <w:pStyle w:val="Akapitzlist1"/>
        <w:spacing w:after="160" w:line="259" w:lineRule="auto"/>
        <w:ind w:left="360"/>
        <w:jc w:val="both"/>
        <w:rPr>
          <w:rFonts w:cs="Times New Roman"/>
        </w:rPr>
      </w:pPr>
      <w:r w:rsidRPr="002D1A79">
        <w:t xml:space="preserve">Dla interpretacji postanowień Umowy, w tym przede wszystkim dla określenia wzajemnych praw i obowiązków Stron, dokumenty określone w pkt 1)-3) będą miały charakter wzajemnie uzupełniający, przy czym w razie kolizji pierwszeństwo mieć będą postanowienia dokumentu przywołanego wcześniej. Jednocześnie Strony postanawiają, iż dokumenty te będą wzajemnie wyjaśniające i uzupełniające, w tym znaczeniu, że w przypadku zaistnienia jakiejkolwiek niejednoznaczności, wieloznaczności lub </w:t>
      </w:r>
      <w:r w:rsidRPr="002D1A79">
        <w:rPr>
          <w:rFonts w:cs="Times New Roman"/>
        </w:rPr>
        <w:t>rozbieżności, Strony nie ograniczą w żaden sposób ani zakresu przedmiotu Umowy, ani zakresu należytej staranności.</w:t>
      </w:r>
    </w:p>
    <w:p w14:paraId="5BA10306" w14:textId="35FB5A0F" w:rsidR="00FE1B76" w:rsidRPr="002D1A79" w:rsidRDefault="00FE1B76" w:rsidP="002D1A79">
      <w:pPr>
        <w:pStyle w:val="Akapitzlist1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cs="Times New Roman"/>
        </w:rPr>
      </w:pPr>
      <w:r w:rsidRPr="002D1A79">
        <w:rPr>
          <w:rFonts w:cs="Times New Roman"/>
        </w:rPr>
        <w:t xml:space="preserve">Wykonawca zobowiązany jest wykonać przedmiot </w:t>
      </w:r>
      <w:r w:rsidR="00A04EEF">
        <w:rPr>
          <w:rFonts w:cs="Times New Roman"/>
        </w:rPr>
        <w:t>U</w:t>
      </w:r>
      <w:r w:rsidRPr="002D1A79">
        <w:rPr>
          <w:rFonts w:cs="Times New Roman"/>
        </w:rPr>
        <w:t>mowy z należyta starannością, zgodnie z Ofertą, powszechnie obowiązującymi przepisami prawa, a także na warunkach ustalonych w SWZ i Umowie.</w:t>
      </w:r>
    </w:p>
    <w:p w14:paraId="37F8588C" w14:textId="5AD77509" w:rsidR="0056071C" w:rsidRPr="002D1A79" w:rsidRDefault="00907B86" w:rsidP="002D1A79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A79">
        <w:rPr>
          <w:rFonts w:ascii="Times New Roman" w:hAnsi="Times New Roman" w:cs="Times New Roman"/>
          <w:sz w:val="24"/>
          <w:szCs w:val="24"/>
        </w:rPr>
        <w:t xml:space="preserve">Umowa zostaje zawarta na okres  </w:t>
      </w:r>
      <w:r w:rsidR="00EB49FF" w:rsidRPr="002D1A79">
        <w:rPr>
          <w:rFonts w:ascii="Times New Roman" w:hAnsi="Times New Roman" w:cs="Times New Roman"/>
          <w:sz w:val="24"/>
          <w:szCs w:val="24"/>
        </w:rPr>
        <w:t xml:space="preserve"> </w:t>
      </w:r>
      <w:r w:rsidR="002D1A79" w:rsidRPr="002D1A79">
        <w:rPr>
          <w:rFonts w:ascii="Times New Roman" w:hAnsi="Times New Roman" w:cs="Times New Roman"/>
          <w:sz w:val="24"/>
          <w:szCs w:val="24"/>
        </w:rPr>
        <w:t xml:space="preserve">12 miesięcy </w:t>
      </w:r>
      <w:r w:rsidR="008D3E69" w:rsidRPr="002D1A79">
        <w:rPr>
          <w:rFonts w:ascii="Times New Roman" w:hAnsi="Times New Roman" w:cs="Times New Roman"/>
          <w:sz w:val="24"/>
          <w:szCs w:val="24"/>
        </w:rPr>
        <w:t xml:space="preserve">od </w:t>
      </w:r>
      <w:r w:rsidR="008D3E69" w:rsidRPr="000E75F3">
        <w:rPr>
          <w:rFonts w:ascii="Times New Roman" w:hAnsi="Times New Roman" w:cs="Times New Roman"/>
          <w:sz w:val="24"/>
          <w:szCs w:val="24"/>
        </w:rPr>
        <w:t>dnia podpisania umowy</w:t>
      </w:r>
      <w:r w:rsidR="002D1A79" w:rsidRPr="00FA09C9">
        <w:rPr>
          <w:rFonts w:ascii="Times New Roman" w:hAnsi="Times New Roman" w:cs="Times New Roman"/>
          <w:sz w:val="24"/>
          <w:szCs w:val="24"/>
        </w:rPr>
        <w:t>.</w:t>
      </w:r>
    </w:p>
    <w:p w14:paraId="686C4CF7" w14:textId="6249B34C" w:rsidR="0056071C" w:rsidRPr="002D1A79" w:rsidRDefault="00396DE3" w:rsidP="0056071C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4A6E">
        <w:rPr>
          <w:rFonts w:ascii="Times New Roman" w:hAnsi="Times New Roman" w:cs="Times New Roman"/>
          <w:sz w:val="24"/>
          <w:szCs w:val="24"/>
        </w:rPr>
        <w:t xml:space="preserve">W ramach przedmiotu Umowy Wykonawca zobowiązuje się do dostarczenia bonów żywieniowych w </w:t>
      </w:r>
      <w:r w:rsidR="00DF59B0" w:rsidRPr="00A84A6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CA294E" w:rsidRPr="00A84A6E">
        <w:rPr>
          <w:rFonts w:ascii="Times New Roman" w:hAnsi="Times New Roman" w:cs="Times New Roman"/>
          <w:sz w:val="24"/>
          <w:szCs w:val="24"/>
        </w:rPr>
        <w:t xml:space="preserve">ilości </w:t>
      </w:r>
      <w:r w:rsidR="000E75F3">
        <w:rPr>
          <w:rFonts w:ascii="Times New Roman" w:hAnsi="Times New Roman" w:cs="Times New Roman"/>
          <w:sz w:val="24"/>
          <w:szCs w:val="24"/>
        </w:rPr>
        <w:t>8</w:t>
      </w:r>
      <w:r w:rsidR="00A179F2">
        <w:rPr>
          <w:rFonts w:ascii="Times New Roman" w:hAnsi="Times New Roman" w:cs="Times New Roman"/>
          <w:sz w:val="24"/>
          <w:szCs w:val="24"/>
        </w:rPr>
        <w:t>2</w:t>
      </w:r>
      <w:r w:rsidR="000E75F3">
        <w:rPr>
          <w:rFonts w:ascii="Times New Roman" w:hAnsi="Times New Roman" w:cs="Times New Roman"/>
          <w:sz w:val="24"/>
          <w:szCs w:val="24"/>
        </w:rPr>
        <w:t>00</w:t>
      </w:r>
      <w:r w:rsidR="000E75F3" w:rsidRPr="00A84A6E">
        <w:rPr>
          <w:rFonts w:ascii="Times New Roman" w:hAnsi="Times New Roman" w:cs="Times New Roman"/>
          <w:sz w:val="24"/>
          <w:szCs w:val="24"/>
        </w:rPr>
        <w:t xml:space="preserve"> </w:t>
      </w:r>
      <w:r w:rsidR="00CA294E" w:rsidRPr="00A84A6E">
        <w:rPr>
          <w:rFonts w:ascii="Times New Roman" w:hAnsi="Times New Roman" w:cs="Times New Roman"/>
          <w:sz w:val="24"/>
          <w:szCs w:val="24"/>
        </w:rPr>
        <w:t xml:space="preserve">szt., o wartości nominalnej bonu wynoszącej </w:t>
      </w:r>
      <w:r w:rsidR="000960DC" w:rsidRPr="002D1A79">
        <w:rPr>
          <w:rFonts w:ascii="Times New Roman" w:hAnsi="Times New Roman" w:cs="Times New Roman"/>
          <w:sz w:val="24"/>
          <w:szCs w:val="24"/>
        </w:rPr>
        <w:t>17,00 zł (siedemnaście złotych 00/100) brutto.</w:t>
      </w:r>
    </w:p>
    <w:p w14:paraId="56BEFC4F" w14:textId="77777777" w:rsidR="00A84A6E" w:rsidRPr="001B3E7D" w:rsidRDefault="00A84A6E" w:rsidP="001B3E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452DA0" w14:textId="7E074CF3" w:rsidR="00EB49FF" w:rsidRPr="001B3E7D" w:rsidRDefault="00361210" w:rsidP="001B3E7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1B3E7D">
        <w:rPr>
          <w:rFonts w:ascii="Times New Roman" w:hAnsi="Times New Roman" w:cs="Times New Roman"/>
          <w:sz w:val="24"/>
          <w:szCs w:val="24"/>
        </w:rPr>
        <w:t xml:space="preserve">Zamawiający nie jest zobowiązany do zgłoszenia zapotrzebowania na powyższą liczbę bonów i może ona ulec zmniejszeniu z tym zastrzeżeniem, że minimalna gwarantowana wielkość zamówienia obejmuje dostawę </w:t>
      </w:r>
      <w:r w:rsidR="00A179F2">
        <w:rPr>
          <w:rFonts w:ascii="Times New Roman" w:hAnsi="Times New Roman" w:cs="Times New Roman"/>
          <w:sz w:val="24"/>
          <w:szCs w:val="24"/>
        </w:rPr>
        <w:t>8000</w:t>
      </w:r>
      <w:r w:rsidR="000E75F3">
        <w:rPr>
          <w:rFonts w:ascii="Times New Roman" w:hAnsi="Times New Roman" w:cs="Times New Roman"/>
          <w:sz w:val="24"/>
          <w:szCs w:val="24"/>
        </w:rPr>
        <w:t xml:space="preserve"> szt.</w:t>
      </w:r>
      <w:r w:rsidR="008D3E69" w:rsidRPr="001B3E7D">
        <w:rPr>
          <w:rFonts w:ascii="Times New Roman" w:hAnsi="Times New Roman" w:cs="Times New Roman"/>
          <w:sz w:val="24"/>
          <w:szCs w:val="24"/>
        </w:rPr>
        <w:t xml:space="preserve"> ilości</w:t>
      </w:r>
      <w:r w:rsidR="00EB49FF" w:rsidRPr="001B3E7D">
        <w:rPr>
          <w:rFonts w:ascii="Times New Roman" w:hAnsi="Times New Roman" w:cs="Times New Roman"/>
          <w:sz w:val="24"/>
          <w:szCs w:val="24"/>
        </w:rPr>
        <w:t xml:space="preserve"> Bonów.</w:t>
      </w:r>
      <w:r w:rsidR="008F1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4246C" w14:textId="20188E65" w:rsidR="00EB49FF" w:rsidRPr="0077029E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49FF" w:rsidRPr="007A6522">
        <w:rPr>
          <w:rFonts w:ascii="Times New Roman" w:hAnsi="Times New Roman" w:cs="Times New Roman"/>
          <w:sz w:val="24"/>
          <w:szCs w:val="24"/>
        </w:rPr>
        <w:t>.</w:t>
      </w:r>
      <w:r w:rsidR="004678E0" w:rsidRPr="007A6522">
        <w:rPr>
          <w:rFonts w:ascii="Times New Roman" w:hAnsi="Times New Roman" w:cs="Times New Roman"/>
          <w:sz w:val="24"/>
          <w:szCs w:val="24"/>
        </w:rPr>
        <w:tab/>
        <w:t xml:space="preserve">Dostawa bonów żywieniowych realizowana </w:t>
      </w:r>
      <w:r w:rsidR="0062645F" w:rsidRPr="007A6522">
        <w:rPr>
          <w:rFonts w:ascii="Times New Roman" w:hAnsi="Times New Roman" w:cs="Times New Roman"/>
          <w:sz w:val="24"/>
          <w:szCs w:val="24"/>
        </w:rPr>
        <w:t>będzie</w:t>
      </w:r>
      <w:r w:rsidR="00EB49FF" w:rsidRPr="007A6522">
        <w:rPr>
          <w:rFonts w:ascii="Times New Roman" w:hAnsi="Times New Roman" w:cs="Times New Roman"/>
          <w:sz w:val="24"/>
          <w:szCs w:val="24"/>
        </w:rPr>
        <w:t xml:space="preserve"> przez Wykonawcę na jego koszt </w:t>
      </w:r>
      <w:r w:rsidR="00A179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EB49FF" w:rsidRPr="007A6522">
        <w:rPr>
          <w:rFonts w:ascii="Times New Roman" w:hAnsi="Times New Roman" w:cs="Times New Roman"/>
          <w:sz w:val="24"/>
          <w:szCs w:val="24"/>
        </w:rPr>
        <w:t xml:space="preserve">i ryzyko, osobiście lub ubezpieczoną przesyłką kurierską na adres </w:t>
      </w:r>
      <w:r w:rsidR="008D3E69" w:rsidRPr="007A6522">
        <w:rPr>
          <w:rFonts w:ascii="Times New Roman" w:hAnsi="Times New Roman" w:cs="Times New Roman"/>
          <w:sz w:val="24"/>
          <w:szCs w:val="24"/>
        </w:rPr>
        <w:t>Zamawiającego: 56-400 Oleśnica, ul. Spacerowa 6</w:t>
      </w:r>
      <w:r w:rsidR="00EB49FF" w:rsidRPr="007A6522">
        <w:rPr>
          <w:rFonts w:ascii="Times New Roman" w:hAnsi="Times New Roman" w:cs="Times New Roman"/>
          <w:sz w:val="24"/>
          <w:szCs w:val="24"/>
        </w:rPr>
        <w:t xml:space="preserve">, w opakowaniu umożliwiającym jego łatwą identyfikację, </w:t>
      </w:r>
      <w:r w:rsidR="00EB49FF" w:rsidRPr="0077029E">
        <w:rPr>
          <w:rFonts w:ascii="Times New Roman" w:hAnsi="Times New Roman" w:cs="Times New Roman"/>
          <w:sz w:val="24"/>
          <w:szCs w:val="24"/>
        </w:rPr>
        <w:t xml:space="preserve">zwyczajowo przyjętym dla danego rodzaju towaru </w:t>
      </w:r>
      <w:r w:rsidR="00FF2BCD" w:rsidRPr="0077029E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77029E">
        <w:rPr>
          <w:rFonts w:ascii="Times New Roman" w:hAnsi="Times New Roman" w:cs="Times New Roman"/>
          <w:sz w:val="24"/>
          <w:szCs w:val="24"/>
        </w:rPr>
        <w:t>i sposobu przewozu.</w:t>
      </w:r>
    </w:p>
    <w:p w14:paraId="7A262024" w14:textId="18FDA9B5" w:rsidR="00EB49FF" w:rsidRPr="00EB49FF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A79">
        <w:rPr>
          <w:rFonts w:ascii="Times New Roman" w:hAnsi="Times New Roman" w:cs="Times New Roman"/>
          <w:sz w:val="24"/>
          <w:szCs w:val="24"/>
        </w:rPr>
        <w:t>8</w:t>
      </w:r>
      <w:r w:rsidR="008D3E69" w:rsidRPr="0077029E">
        <w:rPr>
          <w:rFonts w:ascii="Times New Roman" w:hAnsi="Times New Roman" w:cs="Times New Roman"/>
          <w:sz w:val="24"/>
          <w:szCs w:val="24"/>
        </w:rPr>
        <w:t>.</w:t>
      </w:r>
      <w:r w:rsidR="00984F3F" w:rsidRPr="0077029E">
        <w:rPr>
          <w:rFonts w:ascii="Times New Roman" w:hAnsi="Times New Roman" w:cs="Times New Roman"/>
          <w:sz w:val="24"/>
          <w:szCs w:val="24"/>
        </w:rPr>
        <w:tab/>
        <w:t xml:space="preserve">Dostawa 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poszczególnych partii </w:t>
      </w:r>
      <w:r w:rsidR="00984F3F" w:rsidRPr="0077029E">
        <w:rPr>
          <w:rFonts w:ascii="Times New Roman" w:hAnsi="Times New Roman" w:cs="Times New Roman"/>
          <w:sz w:val="24"/>
          <w:szCs w:val="24"/>
        </w:rPr>
        <w:t xml:space="preserve">bonów żywieniowych realizowana 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będzie na podstawie zamówienia przekazanego Wykonawcy przez Zamawiającego drogą elektroniczną na </w:t>
      </w:r>
      <w:r w:rsidR="00487FE3" w:rsidRPr="0077029E">
        <w:rPr>
          <w:rFonts w:ascii="Times New Roman" w:hAnsi="Times New Roman" w:cs="Times New Roman"/>
          <w:sz w:val="24"/>
          <w:szCs w:val="24"/>
        </w:rPr>
        <w:lastRenderedPageBreak/>
        <w:t xml:space="preserve">adres </w:t>
      </w:r>
      <w:r w:rsidR="0077029E" w:rsidRPr="002D1A79">
        <w:rPr>
          <w:rFonts w:ascii="Times New Roman" w:hAnsi="Times New Roman" w:cs="Times New Roman"/>
          <w:sz w:val="24"/>
          <w:szCs w:val="24"/>
        </w:rPr>
        <w:t>e-mail: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______ </w:t>
      </w:r>
      <w:r w:rsidR="00EB49FF" w:rsidRPr="0077029E">
        <w:rPr>
          <w:rFonts w:ascii="Times New Roman" w:hAnsi="Times New Roman" w:cs="Times New Roman"/>
          <w:sz w:val="24"/>
          <w:szCs w:val="24"/>
        </w:rPr>
        <w:t>, z co najmniej 3 dniowym (dni robocze</w:t>
      </w:r>
      <w:r w:rsidR="00F22353" w:rsidRPr="0077029E">
        <w:rPr>
          <w:rFonts w:ascii="Times New Roman" w:hAnsi="Times New Roman" w:cs="Times New Roman"/>
          <w:sz w:val="24"/>
          <w:szCs w:val="24"/>
        </w:rPr>
        <w:t xml:space="preserve"> tj. od poniedziałku do piątku, z wyłączeniem dni ustawowo wolnych od pracy</w:t>
      </w:r>
      <w:r w:rsidR="00EB49FF" w:rsidRPr="0077029E">
        <w:rPr>
          <w:rFonts w:ascii="Times New Roman" w:hAnsi="Times New Roman" w:cs="Times New Roman"/>
          <w:sz w:val="24"/>
          <w:szCs w:val="24"/>
        </w:rPr>
        <w:t>) wyprzedzeniem.</w:t>
      </w:r>
    </w:p>
    <w:p w14:paraId="23AC0E46" w14:textId="5E01BEC7" w:rsidR="00EB49FF" w:rsidRPr="00EB49FF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3E69">
        <w:rPr>
          <w:rFonts w:ascii="Times New Roman" w:hAnsi="Times New Roman" w:cs="Times New Roman"/>
          <w:sz w:val="24"/>
          <w:szCs w:val="24"/>
        </w:rPr>
        <w:t>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Odbiór </w:t>
      </w:r>
      <w:r w:rsidR="00B20ED2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B20ED2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zostanie potwierdzony obustronnie podpisanym protokołem zdawczo-odbiorczym. Podpisanie protokołu</w:t>
      </w:r>
      <w:r w:rsidR="00B20ED2">
        <w:rPr>
          <w:rFonts w:ascii="Times New Roman" w:hAnsi="Times New Roman" w:cs="Times New Roman"/>
          <w:sz w:val="24"/>
          <w:szCs w:val="24"/>
        </w:rPr>
        <w:t xml:space="preserve"> zdawczo-odbiorczego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nie stanowi potwierdzenia ilościowego ani jakościoweg</w:t>
      </w:r>
      <w:r w:rsidR="0077029E">
        <w:rPr>
          <w:rFonts w:ascii="Times New Roman" w:hAnsi="Times New Roman" w:cs="Times New Roman"/>
          <w:sz w:val="24"/>
          <w:szCs w:val="24"/>
        </w:rPr>
        <w:t>o</w:t>
      </w:r>
      <w:r w:rsidR="00340847">
        <w:rPr>
          <w:rFonts w:ascii="Times New Roman" w:hAnsi="Times New Roman" w:cs="Times New Roman"/>
          <w:sz w:val="24"/>
          <w:szCs w:val="24"/>
        </w:rPr>
        <w:t xml:space="preserve">,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a jedynie- stwierdzenie faktu dostawy. Zamawiający nie jest zobowiązany do sprawdzenia ilości i jakości dostarczonych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340847">
        <w:rPr>
          <w:rFonts w:ascii="Times New Roman" w:hAnsi="Times New Roman" w:cs="Times New Roman"/>
          <w:sz w:val="24"/>
          <w:szCs w:val="24"/>
        </w:rPr>
        <w:t xml:space="preserve">żywieniowych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momencie dostawy. Braki w dostawach zamówionych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Zamawiający zobowiązany jest zgłosić Wykonawcy telefonicznie za potwierdzeniem mailowym, w terminie 3 dni roboczych </w:t>
      </w:r>
      <w:r w:rsidR="001F1753">
        <w:rPr>
          <w:rFonts w:ascii="Times New Roman" w:hAnsi="Times New Roman" w:cs="Times New Roman"/>
          <w:sz w:val="24"/>
          <w:szCs w:val="24"/>
        </w:rPr>
        <w:t>(tj.</w:t>
      </w:r>
      <w:r w:rsidR="001F1753" w:rsidRPr="001F1753">
        <w:rPr>
          <w:rFonts w:ascii="Times New Roman" w:hAnsi="Times New Roman" w:cs="Times New Roman"/>
          <w:sz w:val="24"/>
          <w:szCs w:val="24"/>
        </w:rPr>
        <w:t xml:space="preserve"> </w:t>
      </w:r>
      <w:r w:rsidR="001F1753" w:rsidRPr="0077029E">
        <w:rPr>
          <w:rFonts w:ascii="Times New Roman" w:hAnsi="Times New Roman" w:cs="Times New Roman"/>
          <w:sz w:val="24"/>
          <w:szCs w:val="24"/>
        </w:rPr>
        <w:t xml:space="preserve">od poniedziałku do piątku, z wyłączeniem dni ustawowo wolnych od pracy) </w:t>
      </w:r>
      <w:r w:rsidR="00EB49FF" w:rsidRPr="00EB49FF">
        <w:rPr>
          <w:rFonts w:ascii="Times New Roman" w:hAnsi="Times New Roman" w:cs="Times New Roman"/>
          <w:sz w:val="24"/>
          <w:szCs w:val="24"/>
        </w:rPr>
        <w:t>po dacie dostawy. Wykonawca zobowiązany jest w takim przypadku do niezwłocznego uzupełnienia braków.</w:t>
      </w:r>
    </w:p>
    <w:p w14:paraId="1AAC5D63" w14:textId="2A0F1067" w:rsidR="00EB49FF" w:rsidRPr="00EB49FF" w:rsidRDefault="0072400F" w:rsidP="00B20ED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D3E69">
        <w:rPr>
          <w:rFonts w:ascii="Times New Roman" w:hAnsi="Times New Roman" w:cs="Times New Roman"/>
          <w:sz w:val="24"/>
          <w:szCs w:val="24"/>
        </w:rPr>
        <w:t>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>Odpowiedzialność za odpowiednie zabezpieczenie bonów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BD049D">
        <w:rPr>
          <w:rFonts w:ascii="Times New Roman" w:hAnsi="Times New Roman" w:cs="Times New Roman"/>
          <w:sz w:val="24"/>
          <w:szCs w:val="24"/>
        </w:rPr>
        <w:t>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przed ich fałszowaniem ponosi wyłącznie Wykonawca. Zamawiający nie ponosi odpowiedzialności za realizację fałszywych bonów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. Wykonawca zobowiązany jest do wymiany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340847">
        <w:rPr>
          <w:rFonts w:ascii="Times New Roman" w:hAnsi="Times New Roman" w:cs="Times New Roman"/>
          <w:sz w:val="24"/>
          <w:szCs w:val="24"/>
        </w:rPr>
        <w:t xml:space="preserve">żywieniowych </w:t>
      </w:r>
      <w:r w:rsidR="00EB49FF" w:rsidRPr="00EB49FF">
        <w:rPr>
          <w:rFonts w:ascii="Times New Roman" w:hAnsi="Times New Roman" w:cs="Times New Roman"/>
          <w:sz w:val="24"/>
          <w:szCs w:val="24"/>
        </w:rPr>
        <w:t>w przypadku ich zniszczenia bądź dostarczenia nowych w przypadku realizacji niezgodnej z zamówieniem</w:t>
      </w:r>
      <w:r w:rsidR="00A15FE4">
        <w:rPr>
          <w:rFonts w:ascii="Times New Roman" w:hAnsi="Times New Roman" w:cs="Times New Roman"/>
          <w:sz w:val="24"/>
          <w:szCs w:val="24"/>
        </w:rPr>
        <w:t>.</w:t>
      </w:r>
    </w:p>
    <w:p w14:paraId="61875D27" w14:textId="77777777" w:rsidR="00EB49FF" w:rsidRPr="00FF2BCD" w:rsidRDefault="00EB49FF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C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FF2BCD">
        <w:rPr>
          <w:rFonts w:ascii="Times New Roman" w:hAnsi="Times New Roman" w:cs="Times New Roman"/>
          <w:b/>
          <w:sz w:val="24"/>
          <w:szCs w:val="24"/>
        </w:rPr>
        <w:t>2</w:t>
      </w:r>
    </w:p>
    <w:p w14:paraId="210D983B" w14:textId="3BBA0BF1" w:rsidR="00EB49FF" w:rsidRPr="00EB49FF" w:rsidRDefault="008D3E69" w:rsidP="002D1A7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A15FE4">
        <w:rPr>
          <w:rFonts w:ascii="Times New Roman" w:hAnsi="Times New Roman" w:cs="Times New Roman"/>
          <w:sz w:val="24"/>
          <w:szCs w:val="24"/>
        </w:rPr>
        <w:t xml:space="preserve">Dostarczone przez Wykonawcę bony </w:t>
      </w:r>
      <w:r w:rsidR="00654FDD">
        <w:rPr>
          <w:rFonts w:ascii="Times New Roman" w:hAnsi="Times New Roman" w:cs="Times New Roman"/>
          <w:sz w:val="24"/>
          <w:szCs w:val="24"/>
        </w:rPr>
        <w:t>żywieniowe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będą umożliwiały ich realizację w</w:t>
      </w:r>
      <w:r w:rsidR="00654FDD">
        <w:rPr>
          <w:rFonts w:ascii="Times New Roman" w:hAnsi="Times New Roman" w:cs="Times New Roman"/>
          <w:sz w:val="24"/>
          <w:szCs w:val="24"/>
        </w:rPr>
        <w:t xml:space="preserve"> p</w:t>
      </w:r>
      <w:r w:rsidR="00EB49FF" w:rsidRPr="00EB49FF">
        <w:rPr>
          <w:rFonts w:ascii="Times New Roman" w:hAnsi="Times New Roman" w:cs="Times New Roman"/>
          <w:sz w:val="24"/>
          <w:szCs w:val="24"/>
        </w:rPr>
        <w:t>unktach handlowych (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654FDD">
        <w:rPr>
          <w:rFonts w:ascii="Times New Roman" w:hAnsi="Times New Roman" w:cs="Times New Roman"/>
          <w:sz w:val="24"/>
          <w:szCs w:val="24"/>
        </w:rPr>
        <w:t xml:space="preserve">zlokalizowanych </w:t>
      </w:r>
      <w:r w:rsidR="00EB49FF" w:rsidRPr="00EB49FF">
        <w:rPr>
          <w:rFonts w:ascii="Times New Roman" w:hAnsi="Times New Roman" w:cs="Times New Roman"/>
          <w:sz w:val="24"/>
          <w:szCs w:val="24"/>
        </w:rPr>
        <w:t>na terenie</w:t>
      </w:r>
      <w:r w:rsidR="001C4D79">
        <w:rPr>
          <w:rFonts w:ascii="Times New Roman" w:hAnsi="Times New Roman" w:cs="Times New Roman"/>
          <w:sz w:val="24"/>
          <w:szCs w:val="24"/>
        </w:rPr>
        <w:t xml:space="preserve"> powiatu trzebnickiego i oleśnickiego, woj. dolnośląskie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w </w:t>
      </w:r>
      <w:r w:rsidR="00EB49FF" w:rsidRPr="00683F39">
        <w:rPr>
          <w:rFonts w:ascii="Times New Roman" w:hAnsi="Times New Roman" w:cs="Times New Roman"/>
          <w:sz w:val="24"/>
          <w:szCs w:val="24"/>
        </w:rPr>
        <w:t>liczbie nie mniejszej niż wskazana w ofercie Wykonawcy i nie mniejszej, niż określona w</w:t>
      </w:r>
      <w:r w:rsidR="00BD049D" w:rsidRPr="003D3298">
        <w:rPr>
          <w:rFonts w:ascii="Times New Roman" w:hAnsi="Times New Roman" w:cs="Times New Roman"/>
          <w:sz w:val="24"/>
          <w:szCs w:val="24"/>
        </w:rPr>
        <w:t xml:space="preserve"> SWZ</w:t>
      </w:r>
      <w:r w:rsidR="00EB49FF" w:rsidRPr="00683F39">
        <w:rPr>
          <w:rFonts w:ascii="Times New Roman" w:hAnsi="Times New Roman" w:cs="Times New Roman"/>
          <w:sz w:val="24"/>
          <w:szCs w:val="24"/>
        </w:rPr>
        <w:t>, do upływu terminu ważności.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DAF7" w14:textId="2E4FF124" w:rsidR="00EB49FF" w:rsidRPr="00EB49FF" w:rsidRDefault="008D3E69" w:rsidP="003D329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>Wykonawca zobowiązuje się, że:</w:t>
      </w:r>
    </w:p>
    <w:p w14:paraId="0CFDECCE" w14:textId="3F1229FD" w:rsidR="00EB49FF" w:rsidRPr="00EB49FF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Punkty handlowe realizujące </w:t>
      </w:r>
      <w:r w:rsidR="00815971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ony</w:t>
      </w:r>
      <w:r w:rsidR="00B3626E">
        <w:rPr>
          <w:rFonts w:ascii="Times New Roman" w:hAnsi="Times New Roman" w:cs="Times New Roman"/>
          <w:sz w:val="24"/>
          <w:szCs w:val="24"/>
        </w:rPr>
        <w:t xml:space="preserve"> żywieniowe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będą oznakowane w sposób umożliwiający ich identyfikację przez pracowników Zamawiającego,</w:t>
      </w:r>
    </w:p>
    <w:p w14:paraId="047261B9" w14:textId="1BCCD698" w:rsidR="00EB49FF" w:rsidRPr="00EB49FF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Punkty handlowe – w okresie ważności </w:t>
      </w:r>
      <w:r w:rsidR="006E5DBE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6E5DBE">
        <w:rPr>
          <w:rFonts w:ascii="Times New Roman" w:hAnsi="Times New Roman" w:cs="Times New Roman"/>
          <w:sz w:val="24"/>
          <w:szCs w:val="24"/>
        </w:rPr>
        <w:t xml:space="preserve">żywieniowe </w:t>
      </w:r>
      <w:r w:rsidR="00EB49FF" w:rsidRPr="00EB49FF">
        <w:rPr>
          <w:rFonts w:ascii="Times New Roman" w:hAnsi="Times New Roman" w:cs="Times New Roman"/>
          <w:sz w:val="24"/>
          <w:szCs w:val="24"/>
        </w:rPr>
        <w:t>będą oferowały w ciągłej sprzedaży w każdym punkcie jednocześnie wszystkie produkty spożywcze takie jak: pieczywo; produkty sypkie; nabiał; mięso i przetwory mięsne; ryby; i przetwory rybne; dania gotowe i sosy; przyprawy</w:t>
      </w:r>
      <w:r w:rsidR="006E5DBE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i dodatki; koncentraty i oleje; przetwory owocowe itp., umożliwiające przygotowanie przez pracowników Zamawiającego we własnym zakresie posiłków zgodnie z </w:t>
      </w:r>
      <w:r w:rsidR="001C4D79">
        <w:rPr>
          <w:spacing w:val="-1"/>
          <w:sz w:val="24"/>
          <w:szCs w:val="24"/>
        </w:rPr>
        <w:t>rozporządzeniem Rady Ministrów z dnia 28 maja 1996 r w sprawie profilaktycznych posiłków i napojów (Dz. U. nr 60 z 1996 r,. poz. 279).</w:t>
      </w:r>
    </w:p>
    <w:p w14:paraId="331BA33D" w14:textId="52F13EFB" w:rsidR="00EB49FF" w:rsidRPr="008D1890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Bony </w:t>
      </w:r>
      <w:r w:rsidR="00431C45">
        <w:rPr>
          <w:rFonts w:ascii="Times New Roman" w:hAnsi="Times New Roman" w:cs="Times New Roman"/>
          <w:sz w:val="24"/>
          <w:szCs w:val="24"/>
        </w:rPr>
        <w:t xml:space="preserve">żywieniowe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nie będą umożliwiać nabywania w zamian za nie wyrobów tytoniowych i alkoholowych, artykułów przemysłowych, chemicznych, odzieżowych, paliw oraz innych produktów, niemających związku z wypełnieniem przez Zamawiającego obowiązków, wynikających </w:t>
      </w:r>
      <w:r w:rsidR="00EB49FF" w:rsidRPr="00FA09C9">
        <w:rPr>
          <w:rFonts w:ascii="Times New Roman" w:hAnsi="Times New Roman" w:cs="Times New Roman"/>
          <w:sz w:val="24"/>
          <w:szCs w:val="24"/>
        </w:rPr>
        <w:t xml:space="preserve">z </w:t>
      </w:r>
      <w:r w:rsidR="001C4D79" w:rsidRPr="00FA09C9">
        <w:rPr>
          <w:rFonts w:ascii="Times New Roman" w:hAnsi="Times New Roman" w:cs="Times New Roman"/>
          <w:spacing w:val="-1"/>
          <w:sz w:val="24"/>
          <w:szCs w:val="24"/>
        </w:rPr>
        <w:t>rozporządzenia Rady Ministrów z dnia 28 maja 1996 r w sprawie profilaktycznych posiłków i napojów (Dz. U. nr 60 z 1996 r,. poz. 279).</w:t>
      </w:r>
      <w:r w:rsidR="00EB49FF" w:rsidRPr="00FA09C9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Wykonawca odpowiedzialny jest za zapewnienie przestrzegania ww. zakazu przez podmioty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prowadzące placówki handlowe, w których mogą być realizowane </w:t>
      </w:r>
      <w:r w:rsidR="00431C45" w:rsidRPr="008D1890">
        <w:rPr>
          <w:rFonts w:ascii="Times New Roman" w:hAnsi="Times New Roman" w:cs="Times New Roman"/>
          <w:sz w:val="24"/>
          <w:szCs w:val="24"/>
        </w:rPr>
        <w:t>b</w:t>
      </w:r>
      <w:r w:rsidR="00EB49FF" w:rsidRPr="008D1890">
        <w:rPr>
          <w:rFonts w:ascii="Times New Roman" w:hAnsi="Times New Roman" w:cs="Times New Roman"/>
          <w:sz w:val="24"/>
          <w:szCs w:val="24"/>
        </w:rPr>
        <w:t>ony</w:t>
      </w:r>
      <w:r w:rsidR="00431C45" w:rsidRPr="008D1890">
        <w:rPr>
          <w:rFonts w:ascii="Times New Roman" w:hAnsi="Times New Roman" w:cs="Times New Roman"/>
          <w:sz w:val="24"/>
          <w:szCs w:val="24"/>
        </w:rPr>
        <w:t xml:space="preserve"> żywieniowe</w:t>
      </w:r>
      <w:r w:rsidR="00EB49FF" w:rsidRPr="008D1890">
        <w:rPr>
          <w:rFonts w:ascii="Times New Roman" w:hAnsi="Times New Roman" w:cs="Times New Roman"/>
          <w:sz w:val="24"/>
          <w:szCs w:val="24"/>
        </w:rPr>
        <w:t>.</w:t>
      </w:r>
    </w:p>
    <w:p w14:paraId="46523B5E" w14:textId="1F1172D2" w:rsidR="00EB49FF" w:rsidRPr="00FA09C9" w:rsidRDefault="00E15256" w:rsidP="001B3E7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E7D">
        <w:rPr>
          <w:rFonts w:ascii="Times New Roman" w:hAnsi="Times New Roman" w:cs="Times New Roman"/>
          <w:sz w:val="24"/>
          <w:szCs w:val="24"/>
        </w:rPr>
        <w:t>3.</w:t>
      </w:r>
      <w:r w:rsidRPr="001B3E7D">
        <w:rPr>
          <w:rFonts w:ascii="Times New Roman" w:hAnsi="Times New Roman" w:cs="Times New Roman"/>
          <w:sz w:val="24"/>
          <w:szCs w:val="24"/>
        </w:rPr>
        <w:tab/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A09C9">
        <w:rPr>
          <w:rFonts w:ascii="Times New Roman" w:hAnsi="Times New Roman" w:cs="Times New Roman"/>
          <w:sz w:val="24"/>
          <w:szCs w:val="24"/>
        </w:rPr>
        <w:t>oświadcza, że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o </w:t>
      </w:r>
      <w:r w:rsidR="00FA09C9" w:rsidRPr="008D1890">
        <w:rPr>
          <w:rFonts w:ascii="Times New Roman" w:hAnsi="Times New Roman" w:cs="Times New Roman"/>
          <w:sz w:val="24"/>
          <w:szCs w:val="24"/>
        </w:rPr>
        <w:t>zawar</w:t>
      </w:r>
      <w:r w:rsidR="00FA09C9">
        <w:rPr>
          <w:rFonts w:ascii="Times New Roman" w:hAnsi="Times New Roman" w:cs="Times New Roman"/>
          <w:sz w:val="24"/>
          <w:szCs w:val="24"/>
        </w:rPr>
        <w:t>ł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Umowy z placówkami handlowymi </w:t>
      </w:r>
      <w:r w:rsidR="00FF2BCD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wymienionymi </w:t>
      </w:r>
      <w:r w:rsidR="00FA09C9">
        <w:rPr>
          <w:rFonts w:ascii="Times New Roman" w:hAnsi="Times New Roman" w:cs="Times New Roman"/>
          <w:sz w:val="24"/>
          <w:szCs w:val="24"/>
        </w:rPr>
        <w:t>w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FA09C9">
        <w:rPr>
          <w:rFonts w:ascii="Times New Roman" w:hAnsi="Times New Roman" w:cs="Times New Roman"/>
          <w:sz w:val="24"/>
          <w:szCs w:val="24"/>
        </w:rPr>
        <w:t>wykazie punktów handlowych stanowiącym załącznik nr 4 do SWZ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, z których wynika, </w:t>
      </w:r>
      <w:r w:rsidR="00EB49FF" w:rsidRPr="008D1890">
        <w:rPr>
          <w:rFonts w:ascii="Times New Roman" w:hAnsi="Times New Roman" w:cs="Times New Roman"/>
          <w:sz w:val="24"/>
          <w:szCs w:val="24"/>
        </w:rPr>
        <w:lastRenderedPageBreak/>
        <w:t xml:space="preserve">że punkty te które gwarantują możliwość zakupu w zamian za Bony jedynie produktów, zgodnych z </w:t>
      </w:r>
      <w:r w:rsidR="00FA09C9" w:rsidRPr="00FA09C9">
        <w:rPr>
          <w:rFonts w:ascii="Times New Roman" w:hAnsi="Times New Roman" w:cs="Times New Roman"/>
          <w:spacing w:val="-1"/>
          <w:sz w:val="24"/>
          <w:szCs w:val="24"/>
        </w:rPr>
        <w:t>rozporządzeniem Rady Ministrów z dnia 28 maja 1996 r w sprawie profilaktycznych posiłków i napojów (Dz. U. nr 60 z 1996 r,. poz. 279).</w:t>
      </w:r>
    </w:p>
    <w:p w14:paraId="5BBC67AE" w14:textId="77777777" w:rsidR="00FF2BCD" w:rsidRDefault="00FF2BCD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25294" w14:textId="77777777" w:rsidR="00EB49FF" w:rsidRPr="00FF2BCD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C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FF2BCD">
        <w:rPr>
          <w:rFonts w:ascii="Times New Roman" w:hAnsi="Times New Roman" w:cs="Times New Roman"/>
          <w:b/>
          <w:sz w:val="24"/>
          <w:szCs w:val="24"/>
        </w:rPr>
        <w:t>3</w:t>
      </w:r>
    </w:p>
    <w:p w14:paraId="3686E5D6" w14:textId="562D73D6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Do dokonywania zamówień i uzgodnień związanych z realizacją </w:t>
      </w:r>
      <w:r w:rsidR="00333A0F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Strony wyznaczają następujące osoby (koordynatorów):</w:t>
      </w:r>
    </w:p>
    <w:p w14:paraId="702C160F" w14:textId="77777777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Zamawiający wyznacza: </w:t>
      </w:r>
      <w:r>
        <w:rPr>
          <w:rFonts w:ascii="Times New Roman" w:hAnsi="Times New Roman" w:cs="Times New Roman"/>
          <w:sz w:val="24"/>
          <w:szCs w:val="24"/>
        </w:rPr>
        <w:t xml:space="preserve">Albert Kubicki,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tel. ……., email: </w:t>
      </w:r>
      <w:r w:rsidR="008D4892">
        <w:rPr>
          <w:rFonts w:ascii="Times New Roman" w:hAnsi="Times New Roman" w:cs="Times New Roman"/>
          <w:sz w:val="24"/>
          <w:szCs w:val="24"/>
        </w:rPr>
        <w:t>albert.kubicki</w:t>
      </w:r>
      <w:r w:rsidR="00EB49FF" w:rsidRPr="00EB49FF">
        <w:rPr>
          <w:rFonts w:ascii="Times New Roman" w:hAnsi="Times New Roman" w:cs="Times New Roman"/>
          <w:sz w:val="24"/>
          <w:szCs w:val="24"/>
        </w:rPr>
        <w:t>@</w:t>
      </w:r>
      <w:r w:rsidR="008D4892">
        <w:rPr>
          <w:rFonts w:ascii="Times New Roman" w:hAnsi="Times New Roman" w:cs="Times New Roman"/>
          <w:sz w:val="24"/>
          <w:szCs w:val="24"/>
        </w:rPr>
        <w:t>wroclaw.lasy.gov</w:t>
      </w:r>
      <w:r w:rsidR="00EB49FF" w:rsidRPr="00EB49FF">
        <w:rPr>
          <w:rFonts w:ascii="Times New Roman" w:hAnsi="Times New Roman" w:cs="Times New Roman"/>
          <w:sz w:val="24"/>
          <w:szCs w:val="24"/>
        </w:rPr>
        <w:t>.pl</w:t>
      </w:r>
    </w:p>
    <w:p w14:paraId="66573D0D" w14:textId="77777777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D4892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Wykonawca wyznacza: ……….. tel. ……., email: ……….</w:t>
      </w:r>
    </w:p>
    <w:p w14:paraId="3BCE0273" w14:textId="77777777" w:rsidR="00EB49FF" w:rsidRPr="00EB49FF" w:rsidRDefault="008D4892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Strony zobowiązane są informować się nawzajem o zmianie ich danych kontaktowych. </w:t>
      </w:r>
      <w:r w:rsidR="00FF2B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>W razie niedopełnienia tego obowiązku informacje przekazane zgodnie z dotychczasowymi danymi kontaktowymi uważa się za skutecznie doręczone.</w:t>
      </w:r>
    </w:p>
    <w:p w14:paraId="6940D0BD" w14:textId="77777777" w:rsidR="00EB49FF" w:rsidRPr="00EB49FF" w:rsidRDefault="008D4892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49FF" w:rsidRPr="00EB49FF">
        <w:rPr>
          <w:rFonts w:ascii="Times New Roman" w:hAnsi="Times New Roman" w:cs="Times New Roman"/>
          <w:sz w:val="24"/>
          <w:szCs w:val="24"/>
        </w:rPr>
        <w:t>Zmiana danych lub osób kontaktowych nie stanowi zmiany niniejszej umowy i może nastąpić w drodze pisemnego (e-mailem) powiadomienia drugiej Strony.</w:t>
      </w:r>
    </w:p>
    <w:p w14:paraId="69D79370" w14:textId="77777777" w:rsidR="00565226" w:rsidRDefault="00565226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4D021" w14:textId="4FD2ECE9" w:rsidR="00EB49FF" w:rsidRPr="004C075A" w:rsidRDefault="00EB49FF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4</w:t>
      </w:r>
    </w:p>
    <w:p w14:paraId="46016A4A" w14:textId="77777777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1</w:t>
      </w:r>
      <w:r w:rsidR="008D4892" w:rsidRPr="000924F3">
        <w:rPr>
          <w:rFonts w:ascii="Times New Roman" w:hAnsi="Times New Roman" w:cs="Times New Roman"/>
          <w:sz w:val="24"/>
          <w:szCs w:val="24"/>
        </w:rPr>
        <w:t xml:space="preserve">. </w:t>
      </w:r>
      <w:r w:rsidR="0075200A" w:rsidRPr="000924F3">
        <w:rPr>
          <w:rFonts w:ascii="Times New Roman" w:hAnsi="Times New Roman" w:cs="Times New Roman"/>
          <w:sz w:val="24"/>
          <w:szCs w:val="24"/>
        </w:rPr>
        <w:t>Wartość umowy na dzień jej podpisania wynosi</w:t>
      </w:r>
      <w:r w:rsidRPr="000924F3">
        <w:rPr>
          <w:rFonts w:ascii="Times New Roman" w:hAnsi="Times New Roman" w:cs="Times New Roman"/>
          <w:sz w:val="24"/>
          <w:szCs w:val="24"/>
        </w:rPr>
        <w:t xml:space="preserve"> …………….,00 zł (słownie: …………………….. złotych …/100), zgodnie z Ofertą Wykonawcy.</w:t>
      </w:r>
    </w:p>
    <w:p w14:paraId="17F2FF3A" w14:textId="6B68F8C9" w:rsidR="00EB49FF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2.</w:t>
      </w:r>
      <w:r w:rsidR="0075200A" w:rsidRPr="000924F3">
        <w:rPr>
          <w:rFonts w:ascii="Times New Roman" w:hAnsi="Times New Roman" w:cs="Times New Roman"/>
          <w:sz w:val="24"/>
          <w:szCs w:val="24"/>
        </w:rPr>
        <w:t>Wykonawca ma prawo do wystawiania faktur częściowych, za każdą partię bonów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75200A" w:rsidRPr="000924F3">
        <w:rPr>
          <w:rFonts w:ascii="Times New Roman" w:hAnsi="Times New Roman" w:cs="Times New Roman"/>
          <w:sz w:val="24"/>
          <w:szCs w:val="24"/>
        </w:rPr>
        <w:t xml:space="preserve">, dostarczoną na podstawie zamówienia, o którym mowa w §1 pkt </w:t>
      </w:r>
      <w:r w:rsidR="0072400F" w:rsidRPr="001B3E7D">
        <w:rPr>
          <w:rFonts w:ascii="Times New Roman" w:hAnsi="Times New Roman" w:cs="Times New Roman"/>
          <w:sz w:val="24"/>
          <w:szCs w:val="24"/>
        </w:rPr>
        <w:t>8</w:t>
      </w:r>
      <w:r w:rsidR="0075200A" w:rsidRPr="000924F3">
        <w:rPr>
          <w:rFonts w:ascii="Times New Roman" w:hAnsi="Times New Roman" w:cs="Times New Roman"/>
          <w:sz w:val="24"/>
          <w:szCs w:val="24"/>
        </w:rPr>
        <w:t>.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Wynagrodzenie Wykonawcy za dostawę poszczególnych partii </w:t>
      </w:r>
      <w:r w:rsidR="00B112C3" w:rsidRPr="000924F3">
        <w:rPr>
          <w:rFonts w:ascii="Times New Roman" w:hAnsi="Times New Roman" w:cs="Times New Roman"/>
          <w:sz w:val="24"/>
          <w:szCs w:val="24"/>
        </w:rPr>
        <w:t>b</w:t>
      </w:r>
      <w:r w:rsidR="00EB49FF" w:rsidRPr="000924F3">
        <w:rPr>
          <w:rFonts w:ascii="Times New Roman" w:hAnsi="Times New Roman" w:cs="Times New Roman"/>
          <w:sz w:val="24"/>
          <w:szCs w:val="24"/>
        </w:rPr>
        <w:t>onów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– stanowić będzie iloczyn ceny jednostkowej </w:t>
      </w:r>
      <w:r w:rsidR="00B112C3" w:rsidRPr="000924F3">
        <w:rPr>
          <w:rFonts w:ascii="Times New Roman" w:hAnsi="Times New Roman" w:cs="Times New Roman"/>
          <w:sz w:val="24"/>
          <w:szCs w:val="24"/>
        </w:rPr>
        <w:t>b</w:t>
      </w:r>
      <w:r w:rsidR="00EB49FF" w:rsidRPr="000924F3">
        <w:rPr>
          <w:rFonts w:ascii="Times New Roman" w:hAnsi="Times New Roman" w:cs="Times New Roman"/>
          <w:sz w:val="24"/>
          <w:szCs w:val="24"/>
        </w:rPr>
        <w:t>onu (zawierającej prowizję Wykonawcy)</w:t>
      </w:r>
      <w:r w:rsidR="00CB30C6">
        <w:rPr>
          <w:rFonts w:ascii="Times New Roman" w:hAnsi="Times New Roman" w:cs="Times New Roman"/>
          <w:sz w:val="24"/>
          <w:szCs w:val="24"/>
        </w:rPr>
        <w:t xml:space="preserve">  ………  złotych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i ich liczby objętej dostawą</w:t>
      </w:r>
      <w:r w:rsidR="00CB30C6">
        <w:rPr>
          <w:rFonts w:ascii="Times New Roman" w:hAnsi="Times New Roman" w:cs="Times New Roman"/>
          <w:sz w:val="24"/>
          <w:szCs w:val="24"/>
        </w:rPr>
        <w:t xml:space="preserve"> oraz kosztów dostawy.</w:t>
      </w:r>
    </w:p>
    <w:p w14:paraId="60361DDF" w14:textId="2B359AAB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 xml:space="preserve">3. Podstawę płatności stanowił będzie protokół zdawczo-odbiorczy, wystawiony po każdorazowej dostawie </w:t>
      </w:r>
      <w:r w:rsidR="00CB7E89" w:rsidRPr="000924F3">
        <w:rPr>
          <w:rFonts w:ascii="Times New Roman" w:hAnsi="Times New Roman" w:cs="Times New Roman"/>
          <w:sz w:val="24"/>
          <w:szCs w:val="24"/>
        </w:rPr>
        <w:t>b</w:t>
      </w:r>
      <w:r w:rsidRPr="000924F3">
        <w:rPr>
          <w:rFonts w:ascii="Times New Roman" w:hAnsi="Times New Roman" w:cs="Times New Roman"/>
          <w:sz w:val="24"/>
          <w:szCs w:val="24"/>
        </w:rPr>
        <w:t>onów</w:t>
      </w:r>
      <w:r w:rsidR="00CB7E89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Pr="000924F3">
        <w:rPr>
          <w:rFonts w:ascii="Times New Roman" w:hAnsi="Times New Roman" w:cs="Times New Roman"/>
          <w:sz w:val="24"/>
          <w:szCs w:val="24"/>
        </w:rPr>
        <w:t>.</w:t>
      </w:r>
    </w:p>
    <w:p w14:paraId="5DBAED59" w14:textId="0687D526" w:rsidR="0056167B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4.</w:t>
      </w:r>
      <w:r w:rsidR="00EB49FF" w:rsidRPr="000924F3">
        <w:rPr>
          <w:rFonts w:ascii="Times New Roman" w:hAnsi="Times New Roman" w:cs="Times New Roman"/>
          <w:sz w:val="24"/>
          <w:szCs w:val="24"/>
        </w:rPr>
        <w:t>Płatność wynagrodzenia nastąpi każdorazowo na podstawie prawidłowo wystawionej przez Wykonawcę faktury VAT</w:t>
      </w:r>
      <w:r w:rsidR="0056167B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0924F3">
        <w:rPr>
          <w:rFonts w:ascii="Times New Roman" w:hAnsi="Times New Roman" w:cs="Times New Roman"/>
          <w:sz w:val="24"/>
          <w:szCs w:val="24"/>
        </w:rPr>
        <w:t>w terminie</w:t>
      </w:r>
      <w:r w:rsidR="00CB7E89" w:rsidRPr="000924F3">
        <w:rPr>
          <w:rFonts w:ascii="Times New Roman" w:hAnsi="Times New Roman" w:cs="Times New Roman"/>
          <w:sz w:val="24"/>
          <w:szCs w:val="24"/>
        </w:rPr>
        <w:t xml:space="preserve"> do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14 dni od dnia dostarczenia </w:t>
      </w:r>
      <w:r w:rsidR="00FA09C9">
        <w:rPr>
          <w:rFonts w:ascii="Times New Roman" w:hAnsi="Times New Roman" w:cs="Times New Roman"/>
          <w:sz w:val="24"/>
          <w:szCs w:val="24"/>
        </w:rPr>
        <w:t xml:space="preserve">prawidłowo wystawionej faktury VAT. </w:t>
      </w:r>
      <w:r w:rsidR="00BB1D67" w:rsidRPr="001B3E7D">
        <w:rPr>
          <w:rFonts w:ascii="Times New Roman" w:hAnsi="Times New Roman" w:cs="Times New Roman"/>
          <w:sz w:val="24"/>
          <w:szCs w:val="24"/>
        </w:rPr>
        <w:t xml:space="preserve">Wykonawca zobowiązany jest na fakturze wskazać numer </w:t>
      </w:r>
      <w:r w:rsidR="00336FD6" w:rsidRPr="000924F3">
        <w:rPr>
          <w:rFonts w:ascii="Times New Roman" w:hAnsi="Times New Roman" w:cs="Times New Roman"/>
          <w:sz w:val="24"/>
          <w:szCs w:val="24"/>
        </w:rPr>
        <w:t>U</w:t>
      </w:r>
      <w:r w:rsidR="00BB1D67" w:rsidRPr="001B3E7D">
        <w:rPr>
          <w:rFonts w:ascii="Times New Roman" w:hAnsi="Times New Roman" w:cs="Times New Roman"/>
          <w:sz w:val="24"/>
          <w:szCs w:val="24"/>
        </w:rPr>
        <w:t>mowy.</w:t>
      </w:r>
      <w:r w:rsidR="0056167B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56167B" w:rsidRPr="001B3E7D">
        <w:rPr>
          <w:rFonts w:ascii="Times New Roman" w:hAnsi="Times New Roman" w:cs="Times New Roman"/>
          <w:sz w:val="24"/>
          <w:szCs w:val="24"/>
          <w:lang w:eastAsia="pl-PL"/>
        </w:rPr>
        <w:t>Z zastrzeżeniem postanowień ust. 13 zapłata będzie następować przelewem na rachunek bankowy Wykonawcy wskazany w fakturze</w:t>
      </w:r>
    </w:p>
    <w:p w14:paraId="10633297" w14:textId="48A2C2E6" w:rsidR="00336FD6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5.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336FD6" w:rsidRPr="000924F3">
        <w:rPr>
          <w:rFonts w:ascii="Times New Roman" w:hAnsi="Times New Roman" w:cs="Times New Roman"/>
          <w:sz w:val="24"/>
          <w:szCs w:val="24"/>
        </w:rPr>
        <w:t>Z</w:t>
      </w:r>
      <w:r w:rsidR="00336FD6" w:rsidRPr="001B3E7D">
        <w:rPr>
          <w:rFonts w:ascii="Times New Roman" w:eastAsia="Calibri" w:hAnsi="Times New Roman" w:cs="Times New Roman"/>
          <w:sz w:val="24"/>
          <w:szCs w:val="24"/>
          <w:lang w:eastAsia="pl-PL"/>
        </w:rPr>
        <w:t>a dzień dokonania płatności przyjmuje się dzień obciążenia rachunku bankowego Zamawiającego.</w:t>
      </w:r>
    </w:p>
    <w:p w14:paraId="0C5A1DC3" w14:textId="30DC24CE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 xml:space="preserve">6. Wykonawca oświadcza, że rachunek bankowy wskazany na fakturze VAT będzie każdorazowo rachunkiem zgłoszonym właściwym organom podatkowym i ujętym w wykazie podatników VAT, o którym mowa w art. 96b ust. 1 ustawy </w:t>
      </w:r>
      <w:r w:rsidR="004A33F2" w:rsidRPr="000924F3">
        <w:rPr>
          <w:rFonts w:ascii="Times New Roman" w:hAnsi="Times New Roman" w:cs="Times New Roman"/>
          <w:sz w:val="24"/>
          <w:szCs w:val="24"/>
        </w:rPr>
        <w:t xml:space="preserve">z dnia 11 marca 2004 r. </w:t>
      </w:r>
      <w:r w:rsidRPr="000924F3">
        <w:rPr>
          <w:rFonts w:ascii="Times New Roman" w:hAnsi="Times New Roman" w:cs="Times New Roman"/>
          <w:sz w:val="24"/>
          <w:szCs w:val="24"/>
        </w:rPr>
        <w:t>o podatku od towarów i usług</w:t>
      </w:r>
      <w:r w:rsidR="004A33F2" w:rsidRPr="000924F3">
        <w:rPr>
          <w:rFonts w:ascii="Times New Roman" w:hAnsi="Times New Roman" w:cs="Times New Roman"/>
          <w:sz w:val="24"/>
          <w:szCs w:val="24"/>
        </w:rPr>
        <w:t xml:space="preserve"> (tekst jedn. Dz. U. z 2024 r. poz. 361 ze zm.)</w:t>
      </w:r>
      <w:r w:rsidRPr="000924F3">
        <w:rPr>
          <w:rFonts w:ascii="Times New Roman" w:hAnsi="Times New Roman" w:cs="Times New Roman"/>
          <w:sz w:val="24"/>
          <w:szCs w:val="24"/>
        </w:rPr>
        <w:t xml:space="preserve">, prowadzonym przez Szefa Krajowej Administracji Skarbowej (tzw. biała lista podatników VAT). W przypadku zmiany powyższego stanu rzeczy lub nieprawdziwości oświadczenia jak w zdaniu poprzedzającym </w:t>
      </w:r>
      <w:r w:rsidRPr="000924F3">
        <w:rPr>
          <w:rFonts w:ascii="Times New Roman" w:hAnsi="Times New Roman" w:cs="Times New Roman"/>
          <w:sz w:val="24"/>
          <w:szCs w:val="24"/>
        </w:rPr>
        <w:lastRenderedPageBreak/>
        <w:t>Zamawiający będzie uprawniony do dokonania zapłaty na rachunek bankowy zawarty w przedmiotowym wykazie co stanowić będzie o należytym wykonaniu Umowy, a w przypadku, w którym przedmiotowy wykaz nie będzie zawierał numeru rachunku Wykonawcy- wstrzymania się z płatnością do czasu jego ujawnienia i nie będzie uważany za pozostającego w opóźnieniu.</w:t>
      </w:r>
    </w:p>
    <w:p w14:paraId="017112FC" w14:textId="609B481E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7. 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r., poz. 1666 z późn zm.– „Ustawa o Fakturowaniu”). </w:t>
      </w:r>
    </w:p>
    <w:p w14:paraId="69F1FD20" w14:textId="1B20690D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8. W przypadku wystawienia</w:t>
      </w:r>
      <w:r w:rsidRPr="001B3E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ustrukturyzowanej faktury elektronicznej, o której mowa w ust. 7,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 i Zlecenia, których dotyczy. </w:t>
      </w:r>
    </w:p>
    <w:p w14:paraId="03889B95" w14:textId="7E811774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9. Ustrukturyzowaną fakturę elektroniczną należy wysłać na następujący adres Zamawiającego na PEF: _____________ </w:t>
      </w:r>
    </w:p>
    <w:p w14:paraId="2AC551BC" w14:textId="6F68A06D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10. Za chwilę doręczenia ustrukturyzowanej faktury elektronicznej uznawać się będzie chwilę wprowadzenia prawidłowo wystawionej faktury, zawierającej wszystkie elementy, o których mowa w ust. 8 powyżej, do konta Zamawiającego na PEF, w sposób umożliwiający Zamawiającemu zapoznanie się z jej treścią.</w:t>
      </w:r>
    </w:p>
    <w:p w14:paraId="407A18AE" w14:textId="68126A66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11. W przypadku wystawienia faktury w formie pisemnej, prawidłowo wystawiona faktura powinna być doręczona do ________________________________.</w:t>
      </w:r>
    </w:p>
    <w:p w14:paraId="2711A773" w14:textId="270D7979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12. Podatek VAT naliczony zostanie w wysokości obowiązującej w dniu wystawienia faktury.</w:t>
      </w:r>
    </w:p>
    <w:p w14:paraId="6B51B141" w14:textId="3EE4C784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13. 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Dz. U. z 2024 r. poz. 361</w:t>
      </w:r>
      <w:bookmarkEnd w:id="1"/>
      <w:r w:rsidR="0056167B"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). </w:t>
      </w:r>
    </w:p>
    <w:p w14:paraId="544C0BA9" w14:textId="5A0BDF7B" w:rsidR="00851CA4" w:rsidRPr="001B3E7D" w:rsidRDefault="0056167B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14. </w:t>
      </w:r>
      <w:r w:rsidR="00851CA4"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1123637A" w14:textId="77777777" w:rsidR="004C075A" w:rsidRDefault="004C075A" w:rsidP="00EB49FF">
      <w:pPr>
        <w:rPr>
          <w:rFonts w:ascii="Times New Roman" w:hAnsi="Times New Roman" w:cs="Times New Roman"/>
          <w:sz w:val="24"/>
          <w:szCs w:val="24"/>
        </w:rPr>
      </w:pPr>
    </w:p>
    <w:p w14:paraId="0B2F0008" w14:textId="5D37F659" w:rsidR="000924F3" w:rsidRPr="001B3E7D" w:rsidRDefault="00EB49FF" w:rsidP="001B3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5</w:t>
      </w:r>
    </w:p>
    <w:p w14:paraId="2520D899" w14:textId="77777777" w:rsidR="000924F3" w:rsidRPr="001B3E7D" w:rsidRDefault="000924F3" w:rsidP="00A743C3">
      <w:pPr>
        <w:numPr>
          <w:ilvl w:val="0"/>
          <w:numId w:val="7"/>
        </w:numPr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7D">
        <w:rPr>
          <w:rFonts w:ascii="Times New Roman" w:hAnsi="Times New Roman" w:cs="Times New Roman"/>
          <w:sz w:val="24"/>
          <w:szCs w:val="24"/>
        </w:rPr>
        <w:t>Strony ustalają, że obowiązującą formą odszkodowania z tytułu niewykonania lub nienależytego wykonania Umowy są kary umowne.</w:t>
      </w:r>
    </w:p>
    <w:p w14:paraId="78222711" w14:textId="77777777" w:rsidR="000924F3" w:rsidRPr="001B3E7D" w:rsidRDefault="000924F3" w:rsidP="000924F3">
      <w:p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90AB20" w14:textId="0770F565" w:rsidR="00EB49FF" w:rsidRPr="00EB49FF" w:rsidRDefault="00DD06BF" w:rsidP="001B3E7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924F3" w:rsidRPr="00DD06BF">
        <w:rPr>
          <w:rFonts w:ascii="Times New Roman" w:hAnsi="Times New Roman" w:cs="Times New Roman"/>
          <w:sz w:val="24"/>
          <w:szCs w:val="24"/>
        </w:rPr>
        <w:t>Wykonawca zobowiązany jest do zapłaty Zamawiającemu kar umown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B49FF" w:rsidRPr="00EB49FF">
        <w:rPr>
          <w:rFonts w:ascii="Times New Roman" w:hAnsi="Times New Roman" w:cs="Times New Roman"/>
          <w:sz w:val="24"/>
          <w:szCs w:val="24"/>
        </w:rPr>
        <w:t>, które będą naliczone w następujących przypadkach i wysokościach:</w:t>
      </w:r>
    </w:p>
    <w:p w14:paraId="6001A5BE" w14:textId="12C5F5A6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za zwłokę w dostawie danej partii </w:t>
      </w:r>
      <w:r w:rsidR="00CB7E89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CB7E89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– w wysokości 2% wartości </w:t>
      </w:r>
      <w:r w:rsidR="00D715BD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D715BD">
        <w:rPr>
          <w:rFonts w:ascii="Times New Roman" w:hAnsi="Times New Roman" w:cs="Times New Roman"/>
          <w:sz w:val="24"/>
          <w:szCs w:val="24"/>
        </w:rPr>
        <w:t xml:space="preserve"> żywieniowych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 dostarczeniem których Wykonawca pozostaje w zwłoce - za każdy dzień zwłoki, łącznie nie więcej niż 10% wartości umowy brutto, o której mowa w § </w:t>
      </w:r>
      <w:r w:rsidR="004C075A">
        <w:rPr>
          <w:rFonts w:ascii="Times New Roman" w:hAnsi="Times New Roman" w:cs="Times New Roman"/>
          <w:sz w:val="24"/>
          <w:szCs w:val="24"/>
        </w:rPr>
        <w:t>4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ust. 1,</w:t>
      </w:r>
    </w:p>
    <w:p w14:paraId="3A404FED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za dostawę niezgodną z zamówieniem Zamawiającego – w wysokości 5 % wartości brutto danej partii, za każdy przypadek w danej dostawie,</w:t>
      </w:r>
    </w:p>
    <w:p w14:paraId="50471223" w14:textId="351D27DD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D715BD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– w wysokości 20 % wartości brutto umowy, o której mowa w § </w:t>
      </w:r>
      <w:r w:rsidR="004C075A">
        <w:rPr>
          <w:rFonts w:ascii="Times New Roman" w:hAnsi="Times New Roman" w:cs="Times New Roman"/>
          <w:sz w:val="24"/>
          <w:szCs w:val="24"/>
        </w:rPr>
        <w:t>4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ust. 1</w:t>
      </w:r>
    </w:p>
    <w:p w14:paraId="518F96CA" w14:textId="3A8F120B" w:rsidR="00EB49FF" w:rsidRPr="00EB49FF" w:rsidRDefault="000A3DA7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4892">
        <w:rPr>
          <w:rFonts w:ascii="Times New Roman" w:hAnsi="Times New Roman" w:cs="Times New Roman"/>
          <w:sz w:val="24"/>
          <w:szCs w:val="24"/>
        </w:rPr>
        <w:t>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Kary umowne, o których mowa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49FF" w:rsidRPr="00EB49FF">
        <w:rPr>
          <w:rFonts w:ascii="Times New Roman" w:hAnsi="Times New Roman" w:cs="Times New Roman"/>
          <w:sz w:val="24"/>
          <w:szCs w:val="24"/>
        </w:rPr>
        <w:t>, są od siebie niezależne i podlegają sumowaniu.</w:t>
      </w:r>
    </w:p>
    <w:p w14:paraId="0C98A791" w14:textId="1DB3F1C9" w:rsidR="00EB49FF" w:rsidRPr="00EB49FF" w:rsidRDefault="000A3DA7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4892">
        <w:rPr>
          <w:rFonts w:ascii="Times New Roman" w:hAnsi="Times New Roman" w:cs="Times New Roman"/>
          <w:sz w:val="24"/>
          <w:szCs w:val="24"/>
        </w:rPr>
        <w:t>.</w:t>
      </w:r>
      <w:r w:rsidR="00EB49FF" w:rsidRPr="00EB49FF">
        <w:rPr>
          <w:rFonts w:ascii="Times New Roman" w:hAnsi="Times New Roman" w:cs="Times New Roman"/>
          <w:sz w:val="24"/>
          <w:szCs w:val="24"/>
        </w:rPr>
        <w:t>Zamawiający zapłaci Wykonawcy karę umowną w wysokości 20 % wartości b</w:t>
      </w:r>
      <w:r w:rsidR="004C075A">
        <w:rPr>
          <w:rFonts w:ascii="Times New Roman" w:hAnsi="Times New Roman" w:cs="Times New Roman"/>
          <w:sz w:val="24"/>
          <w:szCs w:val="24"/>
        </w:rPr>
        <w:t>rutto umowy, o której mowa w § 4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ust. 1 w przypadku, gdy Wykonawca odstąpi od umowy z przyczyn zależnych od Zamawiającego.</w:t>
      </w:r>
    </w:p>
    <w:p w14:paraId="402E9785" w14:textId="13A65C91" w:rsidR="00A743C3" w:rsidRPr="00A743C3" w:rsidRDefault="00A743C3" w:rsidP="00A74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892">
        <w:rPr>
          <w:rFonts w:ascii="Times New Roman" w:hAnsi="Times New Roman" w:cs="Times New Roman"/>
          <w:sz w:val="24"/>
          <w:szCs w:val="24"/>
        </w:rPr>
        <w:t>.</w:t>
      </w:r>
      <w:r w:rsidRPr="00A743C3">
        <w:rPr>
          <w:rFonts w:ascii="Times New Roman" w:hAnsi="Times New Roman" w:cs="Times New Roman"/>
          <w:sz w:val="24"/>
          <w:szCs w:val="24"/>
        </w:rPr>
        <w:t>Jeżeli kary umowne nie pokrywają poniesionej szkody, Stronom przysługuje prawo do odszkodowania uzupełniającego, przewyższającego kary umowne na podstawie przepisów Kodeksu cywilnego.</w:t>
      </w:r>
    </w:p>
    <w:p w14:paraId="4830B664" w14:textId="59602E40" w:rsidR="00A743C3" w:rsidRPr="001B3E7D" w:rsidRDefault="00A743C3" w:rsidP="001B3E7D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B3E7D">
        <w:rPr>
          <w:rFonts w:ascii="Times New Roman" w:hAnsi="Times New Roman" w:cs="Times New Roman"/>
          <w:sz w:val="24"/>
          <w:szCs w:val="24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0FD1F512" w14:textId="77777777" w:rsidR="00A743C3" w:rsidRPr="001B3E7D" w:rsidRDefault="00A743C3" w:rsidP="00A743C3">
      <w:p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85A19" w14:textId="2EE01274" w:rsidR="00A743C3" w:rsidRDefault="00A743C3" w:rsidP="00A743C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B3E7D">
        <w:rPr>
          <w:rFonts w:ascii="Times New Roman" w:hAnsi="Times New Roman" w:cs="Times New Roman"/>
          <w:sz w:val="24"/>
          <w:szCs w:val="24"/>
        </w:rPr>
        <w:t xml:space="preserve">Łączna wysokość kar umownych naliczonych którejkolwiek ze Stron nie przekroczy </w:t>
      </w:r>
      <w:r w:rsidR="000E75F3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3E7D">
        <w:rPr>
          <w:rFonts w:ascii="Times New Roman" w:hAnsi="Times New Roman" w:cs="Times New Roman"/>
          <w:sz w:val="24"/>
          <w:szCs w:val="24"/>
        </w:rPr>
        <w:t xml:space="preserve"> </w:t>
      </w:r>
      <w:r w:rsidRPr="00EB49FF">
        <w:rPr>
          <w:rFonts w:ascii="Times New Roman" w:hAnsi="Times New Roman" w:cs="Times New Roman"/>
          <w:sz w:val="24"/>
          <w:szCs w:val="24"/>
        </w:rPr>
        <w:t>wartości b</w:t>
      </w:r>
      <w:r>
        <w:rPr>
          <w:rFonts w:ascii="Times New Roman" w:hAnsi="Times New Roman" w:cs="Times New Roman"/>
          <w:sz w:val="24"/>
          <w:szCs w:val="24"/>
        </w:rPr>
        <w:t>rutto umowy, o której mowa w § 4</w:t>
      </w:r>
      <w:r w:rsidRPr="00EB49FF">
        <w:rPr>
          <w:rFonts w:ascii="Times New Roman" w:hAnsi="Times New Roman" w:cs="Times New Roman"/>
          <w:sz w:val="24"/>
          <w:szCs w:val="24"/>
        </w:rPr>
        <w:t xml:space="preserve"> ust. 1</w:t>
      </w:r>
    </w:p>
    <w:p w14:paraId="4F751473" w14:textId="77777777" w:rsidR="00A743C3" w:rsidRDefault="00A743C3" w:rsidP="004C0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15C81" w14:textId="77777777" w:rsidR="00A743C3" w:rsidRPr="00EB49FF" w:rsidRDefault="00A743C3" w:rsidP="004C0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7288A" w14:textId="77777777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6</w:t>
      </w:r>
    </w:p>
    <w:p w14:paraId="147A6438" w14:textId="17DDC5C0" w:rsidR="00A743C3" w:rsidRPr="001B3E7D" w:rsidRDefault="008D4892" w:rsidP="004C0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43C3">
        <w:rPr>
          <w:rFonts w:ascii="Times New Roman" w:hAnsi="Times New Roman" w:cs="Times New Roman"/>
          <w:sz w:val="24"/>
          <w:szCs w:val="24"/>
        </w:rPr>
        <w:t>Poza przypadkami przewidzianymi przepisami prawa, Zamawiający ma prawo odstąpić od Umowy</w:t>
      </w:r>
      <w:r w:rsidR="00CF3F50">
        <w:rPr>
          <w:rFonts w:ascii="Times New Roman" w:hAnsi="Times New Roman" w:cs="Times New Roman"/>
          <w:sz w:val="24"/>
          <w:szCs w:val="24"/>
        </w:rPr>
        <w:t xml:space="preserve"> w całości lub w części</w:t>
      </w:r>
      <w:r w:rsidR="00A743C3">
        <w:rPr>
          <w:rFonts w:ascii="Times New Roman" w:hAnsi="Times New Roman" w:cs="Times New Roman"/>
          <w:sz w:val="24"/>
          <w:szCs w:val="24"/>
        </w:rPr>
        <w:t>, w całym okresie jej obowiązywania,</w:t>
      </w:r>
      <w:r w:rsidR="00CF3F50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50285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E82B227" w14:textId="038868FD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</w:t>
      </w:r>
      <w:r w:rsidR="00CF3F50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mowy nie leży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</w:t>
      </w:r>
      <w:r w:rsidR="00BB26C6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mowy;</w:t>
      </w:r>
    </w:p>
    <w:p w14:paraId="76F96FDC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gdy nastąpi likwidacja Wykonawcy,</w:t>
      </w:r>
    </w:p>
    <w:p w14:paraId="5A454820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gdy dojdzie do zajęcia istotnej części majątku Wykonawcy na podstawie tytułu wykonawczego lub tytułu zabezpieczenia, chyba że Wykonawca wykaże, że nie będzie to miało wpływu na realizację niniejszej Umowy.</w:t>
      </w:r>
    </w:p>
    <w:p w14:paraId="6A65C74B" w14:textId="6F6FC33F" w:rsidR="00BB26C6" w:rsidRPr="001B3E7D" w:rsidRDefault="008D4892" w:rsidP="001B3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Oświadczenie o odstąpieniu od umowy winno być złożone drugiej stronie na piśmie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>w terminie 30 dni od daty dowiedzenia się o zaistnieniu zdarzenia będącego podstawą odstąpienia.</w:t>
      </w:r>
    </w:p>
    <w:p w14:paraId="5D9B774A" w14:textId="0E11DD4B" w:rsidR="00BB26C6" w:rsidRPr="001B3E7D" w:rsidRDefault="00BB26C6" w:rsidP="001B3E7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3E7D">
        <w:rPr>
          <w:rFonts w:ascii="Times New Roman" w:hAnsi="Times New Roman" w:cs="Times New Roman"/>
          <w:sz w:val="24"/>
          <w:szCs w:val="24"/>
        </w:rPr>
        <w:t xml:space="preserve">Strony ustalają, że odstąpienie od Umowy zarówno na podstawie postanowień Umowy, jak również na podstawie przepisów ustawowych będzie odnosiło skutek tylko i wyłącznie do wzajemnych świadczeń niezrealizowanych (tzw. skutek </w:t>
      </w:r>
      <w:r w:rsidRPr="001B3E7D">
        <w:rPr>
          <w:rFonts w:ascii="Times New Roman" w:hAnsi="Times New Roman" w:cs="Times New Roman"/>
          <w:i/>
          <w:iCs/>
          <w:sz w:val="24"/>
          <w:szCs w:val="24"/>
        </w:rPr>
        <w:t>ex nunc</w:t>
      </w:r>
      <w:r w:rsidRPr="001B3E7D">
        <w:rPr>
          <w:rFonts w:ascii="Times New Roman" w:hAnsi="Times New Roman" w:cs="Times New Roman"/>
          <w:sz w:val="24"/>
          <w:szCs w:val="24"/>
        </w:rPr>
        <w:t>).</w:t>
      </w:r>
    </w:p>
    <w:p w14:paraId="6806FE0C" w14:textId="77777777" w:rsidR="00BB26C6" w:rsidRPr="00EB49FF" w:rsidRDefault="00BB26C6" w:rsidP="004C0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57D3E" w14:textId="77777777" w:rsidR="00EB49FF" w:rsidRPr="003B1B33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3B1B33">
        <w:rPr>
          <w:rFonts w:ascii="Times New Roman" w:hAnsi="Times New Roman" w:cs="Times New Roman"/>
          <w:b/>
          <w:sz w:val="24"/>
          <w:szCs w:val="24"/>
        </w:rPr>
        <w:t>7</w:t>
      </w:r>
    </w:p>
    <w:p w14:paraId="6A851B3D" w14:textId="77777777" w:rsidR="00A81FFD" w:rsidRPr="00A81FFD" w:rsidRDefault="00A81FFD" w:rsidP="00A81FFD">
      <w:pPr>
        <w:numPr>
          <w:ilvl w:val="0"/>
          <w:numId w:val="10"/>
        </w:numPr>
        <w:autoSpaceDE w:val="0"/>
        <w:autoSpaceDN w:val="0"/>
        <w:adjustRightInd w:val="0"/>
        <w:spacing w:after="14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14:paraId="0F72DD90" w14:textId="77777777" w:rsidR="00A81FFD" w:rsidRPr="00A81FFD" w:rsidRDefault="00A81FFD" w:rsidP="00A81F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Dopuszcza się możliwość dokonania zmian postanowień zawartej umowy w przypadkach określonych w Ustawie oraz w przypadku wystąpienia co najmniej jednej z okoliczności wymienionych poniżej, w zakresie: </w:t>
      </w:r>
    </w:p>
    <w:p w14:paraId="44AA8E17" w14:textId="1A849A62" w:rsidR="00A81FFD" w:rsidRPr="00D821FA" w:rsidRDefault="00A81FFD" w:rsidP="00D821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D821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Zmiany terminu realizacji Przedmiotu Umowy</w:t>
      </w: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- na wniosek Wykonawcy- w przypadku: </w:t>
      </w:r>
    </w:p>
    <w:p w14:paraId="2374796A" w14:textId="77777777" w:rsidR="00A81FFD" w:rsidRPr="00A81FFD" w:rsidRDefault="00A81FFD" w:rsidP="00A81FFD">
      <w:pPr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Wystąpienia innych przyczyn zewnętrznych niezależnych od Wykonawcy skutkujących niemożliwością dostarczenia Przedmiotu Umowy.</w:t>
      </w:r>
    </w:p>
    <w:p w14:paraId="4662983F" w14:textId="77777777" w:rsidR="00A81FFD" w:rsidRPr="00A81FFD" w:rsidRDefault="00A81FFD" w:rsidP="00A81FFD">
      <w:pPr>
        <w:numPr>
          <w:ilvl w:val="0"/>
          <w:numId w:val="11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Wystąpienia przypadków losowych (np. kataklizmy, awarie urządzeń wywołane przez wyładowania atmosferyczne lub inne czynniki zewnętrzne, zgony i niemożliwe do przewidzenia wydarzenia), które będą miały wpływ na realizacje zawartej umowy i termin realizacji.</w:t>
      </w:r>
    </w:p>
    <w:p w14:paraId="4F778054" w14:textId="77777777" w:rsidR="00A81FFD" w:rsidRPr="00A81FFD" w:rsidRDefault="00A81FFD" w:rsidP="00A81FFD">
      <w:pPr>
        <w:numPr>
          <w:ilvl w:val="0"/>
          <w:numId w:val="11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przedłużenie terminu wykonania przedmiotu umowy na wniosek Wykonawcy o czas opóźnienia,  jeżeli takie opóźnienie będzie miało wpływ na wykonanie przedmiotu umowy w przypadku:</w:t>
      </w:r>
    </w:p>
    <w:p w14:paraId="3682EF62" w14:textId="4136276A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zawieszenia dostaw przez Zamawiającego,</w:t>
      </w:r>
    </w:p>
    <w:p w14:paraId="4F6812BE" w14:textId="4B61E94D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wystąpienia warunków siły wyższej, które uniemożliwiły wykonanie Umowy w dotychczas ustalonym terminie. Przez siłę wyższą należy rozumieć zdarzenia i okoliczności, na które Strony nie mają wpływu i przed którymi nie mogły się zabezpieczyć, w tym w szczególności pożaru, zalania, wojny, zamieszek, epidemii,</w:t>
      </w:r>
    </w:p>
    <w:p w14:paraId="66A3F2BD" w14:textId="586FB1AE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w przypadku zmiany powszechnie obowiązujących przepisów prawa, regulujących zasady wykonywania Przedmiotu Umowy o czas niezbędny do dostosowania wykonania Przedmiotu Umowy lub jego części do zmienionego stanu prawnego,</w:t>
      </w:r>
    </w:p>
    <w:p w14:paraId="3AA43632" w14:textId="6615B975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o czas opóźnienia w wykonaniu przez podmioty zewnętrzne czynności koniecznych do wykonania Przedmiotu Umowy z zastrzeżeniem, że przyczyną opóźnienia nie są działania lub zaniechania Wykonawcy,</w:t>
      </w:r>
    </w:p>
    <w:p w14:paraId="48BFE777" w14:textId="755647AC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o czas, kiedy realizacja Przedmiotu Umowy była niemożliwa oraz następstw tego zdarzenia w przypadku napotkania przez Wykonawcę lub Zamawiającego okoliczności niemożliwych do przewidzenia i niezależnych od nich,</w:t>
      </w:r>
    </w:p>
    <w:p w14:paraId="051FAF21" w14:textId="77777777" w:rsidR="00A81FFD" w:rsidRPr="00A81FFD" w:rsidRDefault="00A81FFD" w:rsidP="00A81FF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- przy czym każda zmiana terminu wykonania Przedmiotu Umowy może nastąpić tylko o czas niezbędny do wykonania dostaw stanowiących przedmiot Umowy, nie dłużej jednak niż o okres trwania okoliczności będących podstawą zmiany oraz ich następstw.</w:t>
      </w:r>
    </w:p>
    <w:p w14:paraId="2B8E31DF" w14:textId="77777777" w:rsidR="00A81FFD" w:rsidRPr="00A81FFD" w:rsidRDefault="00A81FFD" w:rsidP="00A81F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1C0A49" w14:textId="2A9986CF" w:rsidR="00A81FFD" w:rsidRPr="00D821FA" w:rsidRDefault="00A81FFD" w:rsidP="00D821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Wniosek, o którym mowa w pkt </w:t>
      </w:r>
      <w:r w:rsidR="00D821FA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 winien spełniać poniższe wymagania:</w:t>
      </w:r>
    </w:p>
    <w:p w14:paraId="13C356EF" w14:textId="77777777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t>zostanie przekazany Zamawiającemu w dniu wystąpienia przyczyny uniemożliwiającej wykonanie dostaw w terminie, celem jego akceptacji.</w:t>
      </w:r>
    </w:p>
    <w:p w14:paraId="47EABC15" w14:textId="77777777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będzie zawierać wskazanie przyczyn, przewidywany okres trwania przyczyn uniemożliwiających realizację dostaw oraz dowody uzasadniające okoliczności uniemożliwiające wykonywanie dostaw w terminie.</w:t>
      </w:r>
    </w:p>
    <w:p w14:paraId="133E4062" w14:textId="1ADCFB18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 xml:space="preserve">W przypadku nie ustąpienia przyczyn o których mowa w punkcie </w:t>
      </w:r>
      <w:r w:rsidR="00D821FA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A81FFD">
        <w:rPr>
          <w:rFonts w:ascii="Times New Roman" w:eastAsia="Times New Roman" w:hAnsi="Times New Roman" w:cs="Times New Roman"/>
          <w:lang w:eastAsia="pl-PL"/>
        </w:rPr>
        <w:t>przedłużających się o ponad jeden dzień poza wskazany w złożonym wniosku, Wykonawca na kolejne dni złoży odrębny wniosek spełniający wymagania j. w.</w:t>
      </w:r>
    </w:p>
    <w:p w14:paraId="223C1A5C" w14:textId="0021E3AD" w:rsidR="00D821FA" w:rsidRPr="00D821FA" w:rsidRDefault="00D821FA" w:rsidP="00D821F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wykonawcy określonego w 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 niniejszej umowy we wskazanych niżej przypadkach:</w:t>
      </w:r>
    </w:p>
    <w:p w14:paraId="76CBFF61" w14:textId="2F6A7D8C" w:rsidR="00D821FA" w:rsidRPr="00D821FA" w:rsidRDefault="00D821FA" w:rsidP="00D821FA">
      <w:pPr>
        <w:pStyle w:val="Akapitzlist"/>
        <w:numPr>
          <w:ilvl w:val="0"/>
          <w:numId w:val="15"/>
        </w:numPr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stawki podatku od towarów i usług,</w:t>
      </w:r>
    </w:p>
    <w:p w14:paraId="0B1122C7" w14:textId="7A2DFC84" w:rsidR="00D821FA" w:rsidRPr="00D821FA" w:rsidRDefault="00D821FA" w:rsidP="00D821FA">
      <w:pPr>
        <w:pStyle w:val="Akapitzlist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wysokości minimalnego wynagrodzenia za pracę albo wysokości minimalnej stawki godzinowej, ustalonych na podstawie ustawy z dnia 10 października 2002 roku o minimalnym wynagrodzeniu za pracę,</w:t>
      </w:r>
    </w:p>
    <w:p w14:paraId="2B6FED8F" w14:textId="250F12F8" w:rsidR="00D821FA" w:rsidRPr="00D821FA" w:rsidRDefault="00D821FA" w:rsidP="00D821FA">
      <w:pPr>
        <w:pStyle w:val="Akapitzlist"/>
        <w:numPr>
          <w:ilvl w:val="0"/>
          <w:numId w:val="15"/>
        </w:numPr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zasad podlegania ubezpieczeniom społecznym lub ubezpieczeniu zdrowotnemu, lub wysokości stawki składki na ubezpieczenia społeczne, lub ubezpieczenie zdrowotne,</w:t>
      </w:r>
    </w:p>
    <w:p w14:paraId="1876CB6F" w14:textId="35E676E4" w:rsidR="00D821FA" w:rsidRPr="00D821FA" w:rsidRDefault="00D821FA" w:rsidP="00D821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lastRenderedPageBreak/>
        <w:t>zmiany zasad gromadzenia i wysokości wpłat do pracowniczych planów kapitałowych, o których mowa w ustawie z dnia 4 października 2018 roku o pracowniczych planach kapitałowych (Dz. U. z 2020 poz. 1342)</w:t>
      </w:r>
    </w:p>
    <w:p w14:paraId="206727D6" w14:textId="656BE67D" w:rsidR="00D821FA" w:rsidRPr="00D821FA" w:rsidRDefault="00D821FA" w:rsidP="00D821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– jeśli zmiany określone w pkt  lit a)-d) niniejszego paragrafu będą miały wpływ na koszty wykonania umowy przez Wykonawcę;</w:t>
      </w:r>
    </w:p>
    <w:p w14:paraId="50EF4B0F" w14:textId="702E894D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 xml:space="preserve">Warunkiem dokonania waloryzacji wynagrodzenia Wykonawcy według wskaźników wskazanych w ust.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 jest złożenie przez Wykonawcę na piśmie wniosku o waloryzację wynagrodzenia wraz z twierdzeniami i dowodami na poparcie wniosku.</w:t>
      </w:r>
    </w:p>
    <w:p w14:paraId="421B777E" w14:textId="369F9F95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 xml:space="preserve">Wniosek Wykonawcy zostanie rozpoznany w terminie 7 dni od dnia jego złożenia. Zmiana wynagrodzenia będzie obowiązywać od momentu wejścia w życie zmian </w:t>
      </w:r>
      <w:r w:rsidRPr="00D821FA">
        <w:rPr>
          <w:rFonts w:ascii="Times New Roman" w:hAnsi="Times New Roman" w:cs="Times New Roman"/>
          <w:bCs/>
          <w:sz w:val="24"/>
          <w:szCs w:val="24"/>
        </w:rPr>
        <w:t>wskaźników wskazanych w ust. 1.</w:t>
      </w:r>
    </w:p>
    <w:p w14:paraId="5FE2477F" w14:textId="77E4B692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Zmiana wynagrodzenia dotyczyć będzie płatności dotychczas niezrealizowanych przez Zamawiającego i usług, które w dniu zmiany umowy nie zostały jeszcze wykonane”.</w:t>
      </w:r>
    </w:p>
    <w:p w14:paraId="06DDB7B2" w14:textId="77777777" w:rsidR="00D821FA" w:rsidRPr="00D821FA" w:rsidRDefault="00D821FA" w:rsidP="00D82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CA7B2" w14:textId="277A71CC" w:rsidR="00A86AF8" w:rsidRPr="001B3E7D" w:rsidRDefault="00EB49FF" w:rsidP="004D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E7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075A" w:rsidRPr="001B3E7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6507B55" w14:textId="767C114E" w:rsidR="00A86AF8" w:rsidRPr="001B3E7D" w:rsidRDefault="00A86AF8" w:rsidP="001B3E7D">
      <w:pPr>
        <w:pStyle w:val="Akapitzlist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 </w:t>
      </w:r>
    </w:p>
    <w:p w14:paraId="0734BD2A" w14:textId="0C6CB79D" w:rsidR="00A86AF8" w:rsidRPr="001B3E7D" w:rsidRDefault="00A86AF8" w:rsidP="00A86AF8">
      <w:pPr>
        <w:pStyle w:val="Akapitzlist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14:paraId="0078F1E8" w14:textId="5503A098" w:rsidR="00A86AF8" w:rsidRPr="001B3E7D" w:rsidRDefault="00A86AF8" w:rsidP="001B3E7D">
      <w:pPr>
        <w:pStyle w:val="Akapitzlist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>Jeżeli zmiana albo rezygnacja z podwykonawcy dotyczy podmiotu, na którego zasoby Wykonawca powoływał się, na zasadach określonych w art. 118 ust. 1 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05C2A08F" w14:textId="77777777" w:rsidR="004D682B" w:rsidRPr="008F6515" w:rsidRDefault="004D682B" w:rsidP="004D68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C5456" w14:textId="536C5ED6" w:rsidR="00A86AF8" w:rsidRPr="004D682B" w:rsidRDefault="004D682B" w:rsidP="004D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5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E699B19" w14:textId="5A2E354A" w:rsidR="0075200A" w:rsidRDefault="0075200A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</w:t>
      </w:r>
      <w:r w:rsidR="00EC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dniu zawarcia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nie są mu znane żadne okoliczności uzasadniające rozpoczęcie jego likwidacji lub złożenie wniosku o upadłość</w:t>
      </w:r>
      <w:r w:rsidR="004C075A">
        <w:rPr>
          <w:rFonts w:ascii="Times New Roman" w:hAnsi="Times New Roman" w:cs="Times New Roman"/>
          <w:sz w:val="24"/>
          <w:szCs w:val="24"/>
        </w:rPr>
        <w:t xml:space="preserve"> czy wszczęcie postępowania naprawczego ani też nie zachodzą inne okoliczności prawne i faktyczne , które mogą uniemożliwić lub utrudnić wykonywanie zadania powierzonego do wykonania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="004C075A">
        <w:rPr>
          <w:rFonts w:ascii="Times New Roman" w:hAnsi="Times New Roman" w:cs="Times New Roman"/>
          <w:sz w:val="24"/>
          <w:szCs w:val="24"/>
        </w:rPr>
        <w:t>mowy.</w:t>
      </w:r>
    </w:p>
    <w:p w14:paraId="146FF244" w14:textId="39BF44D4" w:rsidR="0075200A" w:rsidRPr="004C075A" w:rsidRDefault="004C075A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D682B">
        <w:rPr>
          <w:rFonts w:ascii="Times New Roman" w:hAnsi="Times New Roman" w:cs="Times New Roman"/>
          <w:b/>
          <w:sz w:val="24"/>
          <w:szCs w:val="24"/>
        </w:rPr>
        <w:t>10</w:t>
      </w:r>
    </w:p>
    <w:p w14:paraId="25ADC890" w14:textId="79C056E6" w:rsidR="00EB49FF" w:rsidRPr="00EB49FF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 xml:space="preserve">W sprawach nie uregulowanych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Pr="00EB49FF">
        <w:rPr>
          <w:rFonts w:ascii="Times New Roman" w:hAnsi="Times New Roman" w:cs="Times New Roman"/>
          <w:sz w:val="24"/>
          <w:szCs w:val="24"/>
        </w:rPr>
        <w:t>mową stosuje się przepisy PZP oraz przepisy Kodeksu cywilnego.</w:t>
      </w:r>
    </w:p>
    <w:p w14:paraId="16F3F616" w14:textId="62D2A63F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1</w:t>
      </w:r>
      <w:r w:rsidR="004D682B">
        <w:rPr>
          <w:rFonts w:ascii="Times New Roman" w:hAnsi="Times New Roman" w:cs="Times New Roman"/>
          <w:b/>
          <w:sz w:val="24"/>
          <w:szCs w:val="24"/>
        </w:rPr>
        <w:t>1</w:t>
      </w:r>
    </w:p>
    <w:p w14:paraId="28345F31" w14:textId="46409FEB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wypadku powstania sporu powstałego w związku z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mową strony dążyć będą do ugodowego rozstrzygnięcia sporu, tj. w drodze negocjacji i porozumienia.</w:t>
      </w:r>
    </w:p>
    <w:p w14:paraId="7C34B34A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przypadku niemożności ugodowego rozstrzygnięcia sporu sądem wyłącznie właściwym do rozpoznawania wszelkich sporów mogących powstać podczas lub w związku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 wykonywaniem niniejszej umowy oraz w związku z jej zmianą, rozwiązaniem lub odstąpieniem </w:t>
      </w:r>
      <w:r w:rsidR="004C075A">
        <w:rPr>
          <w:rFonts w:ascii="Times New Roman" w:hAnsi="Times New Roman" w:cs="Times New Roman"/>
          <w:sz w:val="24"/>
          <w:szCs w:val="24"/>
        </w:rPr>
        <w:t>będzie sąd właściwy ze względu na siedzibę Zamawiającego</w:t>
      </w:r>
      <w:r w:rsidR="00EB49FF" w:rsidRPr="00EB49FF">
        <w:rPr>
          <w:rFonts w:ascii="Times New Roman" w:hAnsi="Times New Roman" w:cs="Times New Roman"/>
          <w:sz w:val="24"/>
          <w:szCs w:val="24"/>
        </w:rPr>
        <w:t>.</w:t>
      </w:r>
    </w:p>
    <w:p w14:paraId="45EE24A1" w14:textId="77777777" w:rsidR="0052504F" w:rsidRDefault="0052504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F0B95" w14:textId="3843DCD4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>§ 1</w:t>
      </w:r>
      <w:r w:rsidR="004D682B">
        <w:rPr>
          <w:rFonts w:ascii="Times New Roman" w:hAnsi="Times New Roman" w:cs="Times New Roman"/>
          <w:b/>
          <w:sz w:val="24"/>
          <w:szCs w:val="24"/>
        </w:rPr>
        <w:t>2</w:t>
      </w:r>
    </w:p>
    <w:p w14:paraId="7DFC039B" w14:textId="6E63C94C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Jakiekolwiek zastrzeżone w </w:t>
      </w:r>
      <w:r w:rsidR="0052504F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lub wynikające z przepisów prawa uprawnienia Zamawiającego na wypadek niewykonania lub nienależytego wykonania przez Wykonawcę jej postanowień są względem siebie niezależne i mogą być dochodzone łącznie lub każde z osobna</w:t>
      </w:r>
    </w:p>
    <w:p w14:paraId="48233F27" w14:textId="7F0AA069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Jakiekolwiek zastrzeżone w </w:t>
      </w:r>
      <w:r w:rsidR="0052504F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kary umowne nie wyłączają dochodzenia przez Zamawiającego odszkodowania przewyższającego wartość zastrzeżonych kar na zasadach ogólnych</w:t>
      </w:r>
      <w:r w:rsidR="00CB30C6">
        <w:rPr>
          <w:rFonts w:ascii="Times New Roman" w:hAnsi="Times New Roman" w:cs="Times New Roman"/>
          <w:sz w:val="24"/>
          <w:szCs w:val="24"/>
        </w:rPr>
        <w:t>.</w:t>
      </w:r>
    </w:p>
    <w:p w14:paraId="0B3AA01A" w14:textId="3DB93CEC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49FF" w:rsidRPr="00EB49FF">
        <w:rPr>
          <w:rFonts w:ascii="Times New Roman" w:hAnsi="Times New Roman" w:cs="Times New Roman"/>
          <w:sz w:val="24"/>
          <w:szCs w:val="24"/>
        </w:rPr>
        <w:t>Ilekroć w</w:t>
      </w:r>
      <w:r w:rsidR="001A77F8">
        <w:rPr>
          <w:rFonts w:ascii="Times New Roman" w:hAnsi="Times New Roman" w:cs="Times New Roman"/>
          <w:sz w:val="24"/>
          <w:szCs w:val="24"/>
        </w:rPr>
        <w:t xml:space="preserve"> 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dla danej czynności zastrzeżono wyłącznie formę pisemną bez dalszego określenia, uważa się ją za zastrzeżoną pod rygorem nieważności</w:t>
      </w:r>
    </w:p>
    <w:p w14:paraId="631CAC42" w14:textId="4712E594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D4892">
        <w:t xml:space="preserve"> </w:t>
      </w:r>
      <w:r w:rsidRPr="008D4892">
        <w:rPr>
          <w:rFonts w:ascii="Times New Roman" w:hAnsi="Times New Roman" w:cs="Times New Roman"/>
          <w:sz w:val="24"/>
          <w:szCs w:val="24"/>
        </w:rPr>
        <w:t>SWZ i Oferta Wykonawcy stanowią załączniki do Umowy i jej integralną część</w:t>
      </w:r>
      <w:r w:rsidR="00EB49FF" w:rsidRPr="00EB49FF">
        <w:rPr>
          <w:rFonts w:ascii="Times New Roman" w:hAnsi="Times New Roman" w:cs="Times New Roman"/>
          <w:sz w:val="24"/>
          <w:szCs w:val="24"/>
        </w:rPr>
        <w:t>.</w:t>
      </w:r>
    </w:p>
    <w:p w14:paraId="5E093D43" w14:textId="77777777" w:rsidR="00EB49FF" w:rsidRPr="00EB49FF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5</w:t>
      </w:r>
      <w:r w:rsidR="008D4892">
        <w:rPr>
          <w:rFonts w:ascii="Times New Roman" w:hAnsi="Times New Roman" w:cs="Times New Roman"/>
          <w:sz w:val="24"/>
          <w:szCs w:val="24"/>
        </w:rPr>
        <w:t>.</w:t>
      </w:r>
      <w:r w:rsidRPr="00EB49FF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238012A7" w14:textId="77777777" w:rsidR="008D4892" w:rsidRDefault="008D4892" w:rsidP="00EB49FF">
      <w:pPr>
        <w:rPr>
          <w:rFonts w:ascii="Times New Roman" w:hAnsi="Times New Roman" w:cs="Times New Roman"/>
          <w:sz w:val="24"/>
          <w:szCs w:val="24"/>
        </w:rPr>
      </w:pPr>
    </w:p>
    <w:p w14:paraId="035845F2" w14:textId="77777777" w:rsidR="00EB49FF" w:rsidRPr="00EB49FF" w:rsidRDefault="00EB49FF" w:rsidP="00EB49FF">
      <w:pPr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ZAMAWIAJĄCY</w:t>
      </w:r>
      <w:r w:rsidR="008D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B49FF">
        <w:rPr>
          <w:rFonts w:ascii="Times New Roman" w:hAnsi="Times New Roman" w:cs="Times New Roman"/>
          <w:sz w:val="24"/>
          <w:szCs w:val="24"/>
        </w:rPr>
        <w:t xml:space="preserve"> WYKONAWCA</w:t>
      </w:r>
    </w:p>
    <w:sectPr w:rsidR="00EB49FF" w:rsidRPr="00EB49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1D6573" w16cex:dateUtc="2024-10-31T13:49:00Z"/>
  <w16cex:commentExtensible w16cex:durableId="47149213" w16cex:dateUtc="2024-11-03T21:30:00Z"/>
  <w16cex:commentExtensible w16cex:durableId="64E9A6A6" w16cex:dateUtc="2024-11-04T10:23:00Z"/>
  <w16cex:commentExtensible w16cex:durableId="3548A848" w16cex:dateUtc="2024-11-03T21:36:00Z"/>
  <w16cex:commentExtensible w16cex:durableId="2CBAD81A" w16cex:dateUtc="2024-10-31T14:41:00Z"/>
  <w16cex:commentExtensible w16cex:durableId="572451E9" w16cex:dateUtc="2024-10-31T14:42:00Z"/>
  <w16cex:commentExtensible w16cex:durableId="77E1FF5E" w16cex:dateUtc="2024-11-03T21:41:00Z"/>
  <w16cex:commentExtensible w16cex:durableId="7D60EEF6" w16cex:dateUtc="2024-11-03T21:42:00Z"/>
  <w16cex:commentExtensible w16cex:durableId="03DB546F" w16cex:dateUtc="2024-11-04T10:25:00Z"/>
  <w16cex:commentExtensible w16cex:durableId="576AA47C" w16cex:dateUtc="2024-11-03T21:43:00Z"/>
  <w16cex:commentExtensible w16cex:durableId="4B4C67F5" w16cex:dateUtc="2024-11-03T20:22:00Z"/>
  <w16cex:commentExtensible w16cex:durableId="7385E752" w16cex:dateUtc="2024-11-03T21:47:00Z"/>
  <w16cex:commentExtensible w16cex:durableId="6CADAD88" w16cex:dateUtc="2024-11-03T22:06:00Z"/>
  <w16cex:commentExtensible w16cex:durableId="6377A597" w16cex:dateUtc="2024-11-03T22:19:00Z"/>
  <w16cex:commentExtensible w16cex:durableId="5D0B61A6" w16cex:dateUtc="2024-11-03T2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C5D4D3" w16cid:durableId="511D6573"/>
  <w16cid:commentId w16cid:paraId="7C75A6C1" w16cid:durableId="47149213"/>
  <w16cid:commentId w16cid:paraId="572454F7" w16cid:durableId="64E9A6A6"/>
  <w16cid:commentId w16cid:paraId="6365435D" w16cid:durableId="3548A848"/>
  <w16cid:commentId w16cid:paraId="42ECDAF5" w16cid:durableId="2CBAD81A"/>
  <w16cid:commentId w16cid:paraId="7E842C6B" w16cid:durableId="572451E9"/>
  <w16cid:commentId w16cid:paraId="332A9BE9" w16cid:durableId="77E1FF5E"/>
  <w16cid:commentId w16cid:paraId="0D4727D9" w16cid:durableId="7D60EEF6"/>
  <w16cid:commentId w16cid:paraId="3DAC5193" w16cid:durableId="03DB546F"/>
  <w16cid:commentId w16cid:paraId="5D92FC6B" w16cid:durableId="576AA47C"/>
  <w16cid:commentId w16cid:paraId="7E28CD52" w16cid:durableId="4B4C67F5"/>
  <w16cid:commentId w16cid:paraId="581FF62B" w16cid:durableId="7385E752"/>
  <w16cid:commentId w16cid:paraId="6727F0F4" w16cid:durableId="6CADAD88"/>
  <w16cid:commentId w16cid:paraId="370C716A" w16cid:durableId="6377A597"/>
  <w16cid:commentId w16cid:paraId="1B66AA71" w16cid:durableId="5D0B61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164E" w14:textId="77777777" w:rsidR="00251C9F" w:rsidRDefault="00251C9F" w:rsidP="00EB49FF">
      <w:pPr>
        <w:spacing w:after="0" w:line="240" w:lineRule="auto"/>
      </w:pPr>
      <w:r>
        <w:separator/>
      </w:r>
    </w:p>
  </w:endnote>
  <w:endnote w:type="continuationSeparator" w:id="0">
    <w:p w14:paraId="4AA309B8" w14:textId="77777777" w:rsidR="00251C9F" w:rsidRDefault="00251C9F" w:rsidP="00EB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4447" w14:textId="77777777" w:rsidR="00251C9F" w:rsidRDefault="00251C9F" w:rsidP="00EB49FF">
      <w:pPr>
        <w:spacing w:after="0" w:line="240" w:lineRule="auto"/>
      </w:pPr>
      <w:r>
        <w:separator/>
      </w:r>
    </w:p>
  </w:footnote>
  <w:footnote w:type="continuationSeparator" w:id="0">
    <w:p w14:paraId="69B4D6EC" w14:textId="77777777" w:rsidR="00251C9F" w:rsidRDefault="00251C9F" w:rsidP="00EB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6215" w14:textId="12039AF3" w:rsidR="00EB49FF" w:rsidRPr="00EB49FF" w:rsidRDefault="00EB49FF">
    <w:pPr>
      <w:pStyle w:val="Nagwek"/>
      <w:rPr>
        <w:rFonts w:ascii="Times New Roman" w:hAnsi="Times New Roman" w:cs="Times New Roman"/>
        <w:i/>
        <w:sz w:val="24"/>
        <w:szCs w:val="24"/>
      </w:rPr>
    </w:pPr>
    <w:r w:rsidRPr="00EB49FF">
      <w:rPr>
        <w:rFonts w:ascii="Times New Roman" w:hAnsi="Times New Roman" w:cs="Times New Roman"/>
        <w:i/>
        <w:sz w:val="24"/>
        <w:szCs w:val="24"/>
      </w:rPr>
      <w:t>SA.270</w:t>
    </w:r>
    <w:r w:rsidR="00FB4BC7">
      <w:rPr>
        <w:rFonts w:ascii="Times New Roman" w:hAnsi="Times New Roman" w:cs="Times New Roman"/>
        <w:i/>
        <w:sz w:val="24"/>
        <w:szCs w:val="24"/>
      </w:rPr>
      <w:t>.25.</w:t>
    </w:r>
    <w:r>
      <w:rPr>
        <w:rFonts w:ascii="Times New Roman" w:hAnsi="Times New Roman" w:cs="Times New Roman"/>
        <w:i/>
        <w:sz w:val="24"/>
        <w:szCs w:val="24"/>
      </w:rPr>
      <w:t>2024</w:t>
    </w:r>
    <w:r w:rsidR="007D15D5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</w:t>
    </w:r>
    <w:r w:rsidRPr="00EB49FF">
      <w:rPr>
        <w:rFonts w:ascii="Times New Roman" w:hAnsi="Times New Roman" w:cs="Times New Roman"/>
        <w:i/>
        <w:sz w:val="24"/>
        <w:szCs w:val="24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E488E60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F613DD5"/>
    <w:multiLevelType w:val="hybridMultilevel"/>
    <w:tmpl w:val="9C62E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75B"/>
    <w:multiLevelType w:val="hybridMultilevel"/>
    <w:tmpl w:val="0D305F32"/>
    <w:lvl w:ilvl="0" w:tplc="3B709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A27711"/>
    <w:multiLevelType w:val="multilevel"/>
    <w:tmpl w:val="EADEF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0A36D7D"/>
    <w:multiLevelType w:val="hybridMultilevel"/>
    <w:tmpl w:val="A756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3A3"/>
    <w:multiLevelType w:val="multilevel"/>
    <w:tmpl w:val="651AFC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EA29A5"/>
    <w:multiLevelType w:val="multilevel"/>
    <w:tmpl w:val="B150B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1E398B"/>
    <w:multiLevelType w:val="hybridMultilevel"/>
    <w:tmpl w:val="77F68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5294"/>
    <w:multiLevelType w:val="hybridMultilevel"/>
    <w:tmpl w:val="91CCC068"/>
    <w:lvl w:ilvl="0" w:tplc="3B709A8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3B709A86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D245E"/>
    <w:multiLevelType w:val="hybridMultilevel"/>
    <w:tmpl w:val="8C74B900"/>
    <w:lvl w:ilvl="0" w:tplc="3B709A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8A7D2E"/>
    <w:multiLevelType w:val="hybridMultilevel"/>
    <w:tmpl w:val="CC64AA7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F518F"/>
    <w:multiLevelType w:val="hybridMultilevel"/>
    <w:tmpl w:val="AB24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C04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6FA0"/>
    <w:multiLevelType w:val="hybridMultilevel"/>
    <w:tmpl w:val="2DCA0146"/>
    <w:lvl w:ilvl="0" w:tplc="8B7228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546E"/>
    <w:multiLevelType w:val="multilevel"/>
    <w:tmpl w:val="A0C08A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F"/>
    <w:rsid w:val="00056380"/>
    <w:rsid w:val="00083E48"/>
    <w:rsid w:val="000924F3"/>
    <w:rsid w:val="000960DC"/>
    <w:rsid w:val="000A3DA7"/>
    <w:rsid w:val="000D7A4E"/>
    <w:rsid w:val="000D7EC4"/>
    <w:rsid w:val="000E75F3"/>
    <w:rsid w:val="00134172"/>
    <w:rsid w:val="001603B7"/>
    <w:rsid w:val="001831BF"/>
    <w:rsid w:val="00184EF5"/>
    <w:rsid w:val="00185D07"/>
    <w:rsid w:val="001A77F8"/>
    <w:rsid w:val="001B3E7D"/>
    <w:rsid w:val="001C4D79"/>
    <w:rsid w:val="001D56D0"/>
    <w:rsid w:val="001F1753"/>
    <w:rsid w:val="001F2B0F"/>
    <w:rsid w:val="00251C9F"/>
    <w:rsid w:val="002877A6"/>
    <w:rsid w:val="002D1A79"/>
    <w:rsid w:val="00333A0F"/>
    <w:rsid w:val="00336FD6"/>
    <w:rsid w:val="00340847"/>
    <w:rsid w:val="00361210"/>
    <w:rsid w:val="00373226"/>
    <w:rsid w:val="00396DE3"/>
    <w:rsid w:val="003B1B33"/>
    <w:rsid w:val="003D3298"/>
    <w:rsid w:val="003F1478"/>
    <w:rsid w:val="00401C0E"/>
    <w:rsid w:val="00431C45"/>
    <w:rsid w:val="004621F9"/>
    <w:rsid w:val="004678E0"/>
    <w:rsid w:val="00487FE3"/>
    <w:rsid w:val="004A33F2"/>
    <w:rsid w:val="004C075A"/>
    <w:rsid w:val="004D4ADD"/>
    <w:rsid w:val="004D682B"/>
    <w:rsid w:val="00502852"/>
    <w:rsid w:val="00522BAF"/>
    <w:rsid w:val="0052504F"/>
    <w:rsid w:val="005447B3"/>
    <w:rsid w:val="0056071C"/>
    <w:rsid w:val="0056167B"/>
    <w:rsid w:val="00565226"/>
    <w:rsid w:val="0059042B"/>
    <w:rsid w:val="005A3C20"/>
    <w:rsid w:val="0062645F"/>
    <w:rsid w:val="00654FDD"/>
    <w:rsid w:val="00683F39"/>
    <w:rsid w:val="006A3C2E"/>
    <w:rsid w:val="006E5DBE"/>
    <w:rsid w:val="00717BF0"/>
    <w:rsid w:val="0072400F"/>
    <w:rsid w:val="00726871"/>
    <w:rsid w:val="0075200A"/>
    <w:rsid w:val="0077029E"/>
    <w:rsid w:val="007A2B8C"/>
    <w:rsid w:val="007A6522"/>
    <w:rsid w:val="007D15D5"/>
    <w:rsid w:val="00815971"/>
    <w:rsid w:val="008237C1"/>
    <w:rsid w:val="00830CF1"/>
    <w:rsid w:val="00851CA4"/>
    <w:rsid w:val="00885E0D"/>
    <w:rsid w:val="008D1890"/>
    <w:rsid w:val="008D3E69"/>
    <w:rsid w:val="008D4892"/>
    <w:rsid w:val="008F1828"/>
    <w:rsid w:val="00901ACA"/>
    <w:rsid w:val="00907B86"/>
    <w:rsid w:val="00945C1C"/>
    <w:rsid w:val="00984F3F"/>
    <w:rsid w:val="009D0D9C"/>
    <w:rsid w:val="00A02ABC"/>
    <w:rsid w:val="00A04EEF"/>
    <w:rsid w:val="00A1525E"/>
    <w:rsid w:val="00A15FE4"/>
    <w:rsid w:val="00A179F2"/>
    <w:rsid w:val="00A53969"/>
    <w:rsid w:val="00A64302"/>
    <w:rsid w:val="00A743C3"/>
    <w:rsid w:val="00A81FFD"/>
    <w:rsid w:val="00A84A6E"/>
    <w:rsid w:val="00A86AF8"/>
    <w:rsid w:val="00A95994"/>
    <w:rsid w:val="00AC56B7"/>
    <w:rsid w:val="00B112C3"/>
    <w:rsid w:val="00B12C20"/>
    <w:rsid w:val="00B20ED2"/>
    <w:rsid w:val="00B3430B"/>
    <w:rsid w:val="00B3626E"/>
    <w:rsid w:val="00B4041A"/>
    <w:rsid w:val="00BB1D67"/>
    <w:rsid w:val="00BB1F59"/>
    <w:rsid w:val="00BB26C6"/>
    <w:rsid w:val="00BB6074"/>
    <w:rsid w:val="00BD049D"/>
    <w:rsid w:val="00BD5E79"/>
    <w:rsid w:val="00BE7FDD"/>
    <w:rsid w:val="00C51B98"/>
    <w:rsid w:val="00C67566"/>
    <w:rsid w:val="00C83555"/>
    <w:rsid w:val="00C92824"/>
    <w:rsid w:val="00CA294E"/>
    <w:rsid w:val="00CB30C6"/>
    <w:rsid w:val="00CB388F"/>
    <w:rsid w:val="00CB7E89"/>
    <w:rsid w:val="00CD7708"/>
    <w:rsid w:val="00CF1838"/>
    <w:rsid w:val="00CF3F50"/>
    <w:rsid w:val="00D57040"/>
    <w:rsid w:val="00D715BD"/>
    <w:rsid w:val="00D821FA"/>
    <w:rsid w:val="00DD06BF"/>
    <w:rsid w:val="00DE004A"/>
    <w:rsid w:val="00DF59B0"/>
    <w:rsid w:val="00E123BB"/>
    <w:rsid w:val="00E15256"/>
    <w:rsid w:val="00E338E9"/>
    <w:rsid w:val="00EA314E"/>
    <w:rsid w:val="00EB49FF"/>
    <w:rsid w:val="00EC4039"/>
    <w:rsid w:val="00F00F24"/>
    <w:rsid w:val="00F22353"/>
    <w:rsid w:val="00F72935"/>
    <w:rsid w:val="00FA0829"/>
    <w:rsid w:val="00FA09C9"/>
    <w:rsid w:val="00FB4BC7"/>
    <w:rsid w:val="00FE1B76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EFA0"/>
  <w15:chartTrackingRefBased/>
  <w15:docId w15:val="{5E7617B9-181E-4914-9A11-4BD6E12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B49F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B49F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B49FF"/>
    <w:rPr>
      <w:rFonts w:ascii="Arial" w:hAnsi="Arial" w:cs="Arial" w:hint="default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B49FF"/>
    <w:rPr>
      <w:rFonts w:ascii="Arial" w:hAnsi="Arial" w:cs="Arial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9FF"/>
  </w:style>
  <w:style w:type="paragraph" w:styleId="Stopka">
    <w:name w:val="footer"/>
    <w:basedOn w:val="Normalny"/>
    <w:link w:val="StopkaZnak"/>
    <w:uiPriority w:val="99"/>
    <w:unhideWhenUsed/>
    <w:rsid w:val="00E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9FF"/>
  </w:style>
  <w:style w:type="paragraph" w:styleId="Poprawka">
    <w:name w:val="Revision"/>
    <w:hidden/>
    <w:uiPriority w:val="99"/>
    <w:semiHidden/>
    <w:rsid w:val="00BD5E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E1B76"/>
    <w:pPr>
      <w:suppressAutoHyphens/>
      <w:spacing w:after="120" w:line="100" w:lineRule="atLeast"/>
    </w:pPr>
    <w:rPr>
      <w:rFonts w:ascii="Times New Roman" w:eastAsia="Times New Roman" w:hAnsi="Times New Roman" w:cs="Calibri"/>
      <w:kern w:val="1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E1B76"/>
    <w:rPr>
      <w:rFonts w:ascii="Times New Roman" w:eastAsia="Times New Roman" w:hAnsi="Times New Roman" w:cs="Calibri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FE1B76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0960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871"/>
    <w:rPr>
      <w:b/>
      <w:bCs/>
      <w:sz w:val="20"/>
      <w:szCs w:val="20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A84A6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24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24F3"/>
  </w:style>
  <w:style w:type="paragraph" w:styleId="Tekstdymka">
    <w:name w:val="Balloon Text"/>
    <w:basedOn w:val="Normalny"/>
    <w:link w:val="TekstdymkaZnak"/>
    <w:uiPriority w:val="99"/>
    <w:semiHidden/>
    <w:unhideWhenUsed/>
    <w:rsid w:val="002D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17</cp:revision>
  <dcterms:created xsi:type="dcterms:W3CDTF">2024-10-17T12:22:00Z</dcterms:created>
  <dcterms:modified xsi:type="dcterms:W3CDTF">2024-11-25T07:41:00Z</dcterms:modified>
</cp:coreProperties>
</file>