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C818" w14:textId="77777777" w:rsidR="009F348D" w:rsidRPr="00317EBA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933866" w14:textId="48F6C062" w:rsidR="009F348D" w:rsidRPr="00317EBA" w:rsidRDefault="009F348D" w:rsidP="00317EBA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317EBA">
        <w:rPr>
          <w:rFonts w:ascii="Times New Roman" w:hAnsi="Times New Roman" w:cs="Times New Roman"/>
          <w:sz w:val="18"/>
          <w:szCs w:val="18"/>
        </w:rPr>
        <w:t>Września</w:t>
      </w:r>
      <w:r w:rsidR="00C977EB" w:rsidRPr="00317EBA">
        <w:rPr>
          <w:rFonts w:ascii="Times New Roman" w:hAnsi="Times New Roman" w:cs="Times New Roman"/>
          <w:sz w:val="18"/>
          <w:szCs w:val="18"/>
        </w:rPr>
        <w:t xml:space="preserve"> </w:t>
      </w:r>
      <w:r w:rsidR="00317EBA" w:rsidRPr="00317EBA">
        <w:rPr>
          <w:rFonts w:ascii="Times New Roman" w:hAnsi="Times New Roman" w:cs="Times New Roman"/>
          <w:sz w:val="18"/>
          <w:szCs w:val="18"/>
        </w:rPr>
        <w:t>24.03.</w:t>
      </w:r>
      <w:r w:rsidR="00C977EB" w:rsidRPr="00317EBA">
        <w:rPr>
          <w:rFonts w:ascii="Times New Roman" w:hAnsi="Times New Roman" w:cs="Times New Roman"/>
          <w:sz w:val="18"/>
          <w:szCs w:val="18"/>
        </w:rPr>
        <w:t>2025</w:t>
      </w:r>
      <w:r w:rsidRPr="00317EBA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64E75115" w14:textId="3DE0A296" w:rsidR="009F348D" w:rsidRPr="00317EBA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EBA">
        <w:rPr>
          <w:rFonts w:ascii="Times New Roman" w:hAnsi="Times New Roman" w:cs="Times New Roman"/>
          <w:sz w:val="18"/>
          <w:szCs w:val="18"/>
        </w:rPr>
        <w:t>NI.272.</w:t>
      </w:r>
      <w:r w:rsidR="00C977EB" w:rsidRPr="00317EBA">
        <w:rPr>
          <w:rFonts w:ascii="Times New Roman" w:hAnsi="Times New Roman" w:cs="Times New Roman"/>
          <w:sz w:val="18"/>
          <w:szCs w:val="18"/>
        </w:rPr>
        <w:t>9</w:t>
      </w:r>
      <w:r w:rsidRPr="00317EBA">
        <w:rPr>
          <w:rFonts w:ascii="Times New Roman" w:hAnsi="Times New Roman" w:cs="Times New Roman"/>
          <w:sz w:val="18"/>
          <w:szCs w:val="18"/>
        </w:rPr>
        <w:t>.202</w:t>
      </w:r>
      <w:r w:rsidR="009D32AA" w:rsidRPr="00317EBA">
        <w:rPr>
          <w:rFonts w:ascii="Times New Roman" w:hAnsi="Times New Roman" w:cs="Times New Roman"/>
          <w:sz w:val="18"/>
          <w:szCs w:val="18"/>
        </w:rPr>
        <w:t>4</w:t>
      </w:r>
    </w:p>
    <w:p w14:paraId="191E7D08" w14:textId="77777777" w:rsidR="009F348D" w:rsidRPr="00317EBA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1AF63B0" w14:textId="77777777" w:rsidR="009F348D" w:rsidRPr="00317EBA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F681BF3" w14:textId="77777777" w:rsidR="009F348D" w:rsidRPr="00317EBA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0BD24B5" w14:textId="5B146396" w:rsidR="00C977EB" w:rsidRPr="00317EBA" w:rsidRDefault="009F348D" w:rsidP="00317EBA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17EBA">
        <w:rPr>
          <w:rFonts w:ascii="Times New Roman" w:hAnsi="Times New Roman" w:cs="Times New Roman"/>
          <w:b/>
          <w:bCs/>
          <w:sz w:val="18"/>
          <w:szCs w:val="18"/>
        </w:rPr>
        <w:t>Dotyczy: postępowania o udzielenie zamówienia publicznego</w:t>
      </w:r>
      <w:r w:rsidR="00C977EB" w:rsidRPr="00317EBA">
        <w:rPr>
          <w:rFonts w:ascii="Times New Roman" w:hAnsi="Times New Roman" w:cs="Times New Roman"/>
          <w:b/>
          <w:bCs/>
          <w:sz w:val="18"/>
          <w:szCs w:val="18"/>
        </w:rPr>
        <w:t xml:space="preserve"> na </w:t>
      </w:r>
      <w:r w:rsidRPr="00317EB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977EB" w:rsidRPr="00317EBA">
        <w:rPr>
          <w:rFonts w:ascii="Times New Roman" w:hAnsi="Times New Roman" w:cs="Times New Roman"/>
          <w:b/>
          <w:sz w:val="18"/>
          <w:szCs w:val="18"/>
        </w:rPr>
        <w:t>wykonanie koncepcji rozwiązań projektowych zadania majątkowego pn.</w:t>
      </w:r>
      <w:bookmarkStart w:id="0" w:name="_Hlk168636874"/>
      <w:r w:rsidR="00C977EB" w:rsidRPr="00317EBA">
        <w:rPr>
          <w:rFonts w:ascii="Times New Roman" w:hAnsi="Times New Roman" w:cs="Times New Roman"/>
          <w:b/>
          <w:sz w:val="18"/>
          <w:szCs w:val="18"/>
        </w:rPr>
        <w:t> </w:t>
      </w:r>
      <w:bookmarkEnd w:id="0"/>
      <w:r w:rsidR="00C977EB" w:rsidRPr="00317EBA">
        <w:rPr>
          <w:rFonts w:ascii="Times New Roman" w:hAnsi="Times New Roman" w:cs="Times New Roman"/>
          <w:b/>
          <w:sz w:val="18"/>
          <w:szCs w:val="18"/>
        </w:rPr>
        <w:t xml:space="preserve">„Przebudowa drogi powiatowej nr 2925P Osowo – Nowa Wieś Królewska" </w:t>
      </w:r>
    </w:p>
    <w:p w14:paraId="63360307" w14:textId="77777777" w:rsidR="00C977EB" w:rsidRPr="00317EBA" w:rsidRDefault="00C977EB" w:rsidP="00317EBA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  <w:b/>
          <w:bCs/>
          <w:sz w:val="18"/>
          <w:szCs w:val="18"/>
          <w:lang w:eastAsia="ar-SA"/>
        </w:rPr>
      </w:pPr>
    </w:p>
    <w:p w14:paraId="62555219" w14:textId="2A1F0421" w:rsidR="009D32AA" w:rsidRPr="00317EBA" w:rsidRDefault="009D32AA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8E6F70B" w14:textId="77777777" w:rsidR="009D32AA" w:rsidRPr="00317EBA" w:rsidRDefault="009D32AA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EC35141" w14:textId="2BF42175" w:rsidR="00F10081" w:rsidRPr="00317EBA" w:rsidRDefault="00F10081" w:rsidP="00317EBA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17EBA">
        <w:rPr>
          <w:rFonts w:ascii="Times New Roman" w:hAnsi="Times New Roman" w:cs="Times New Roman"/>
          <w:sz w:val="18"/>
          <w:szCs w:val="18"/>
        </w:rPr>
        <w:t xml:space="preserve">Zarząd Powiatu Wrzesińskiego na posiedzeniu w dniu 24.03.2025 roku zatwierdził odpowiedzi na pytania zadane przez wykonawców. W zawiązku z tym na podst. art. 284 ustawy z dnia 11 września 2019 r. Prawo zamówień publicznych odpowiadamy na pytania oraz na podst. art. 286 ust. 1 ustawy PZP modyfikujemy treść SWZ i w związku z modyfikacją, na podstawie art. 286 ust. 3, </w:t>
      </w:r>
      <w:r w:rsidRPr="00317EBA">
        <w:rPr>
          <w:rFonts w:ascii="Times New Roman" w:hAnsi="Times New Roman" w:cs="Times New Roman"/>
          <w:b/>
          <w:bCs/>
          <w:sz w:val="18"/>
          <w:szCs w:val="18"/>
        </w:rPr>
        <w:t xml:space="preserve">przedłużamy termin do składania ofert z dnia 26.03.2025 r. na dzień </w:t>
      </w:r>
      <w:r w:rsidR="00317EBA" w:rsidRPr="00317EBA">
        <w:rPr>
          <w:rFonts w:ascii="Times New Roman" w:hAnsi="Times New Roman" w:cs="Times New Roman"/>
          <w:b/>
          <w:bCs/>
          <w:sz w:val="18"/>
          <w:szCs w:val="18"/>
        </w:rPr>
        <w:t>31</w:t>
      </w:r>
      <w:r w:rsidRPr="00317EBA">
        <w:rPr>
          <w:rFonts w:ascii="Times New Roman" w:hAnsi="Times New Roman" w:cs="Times New Roman"/>
          <w:b/>
          <w:bCs/>
          <w:sz w:val="18"/>
          <w:szCs w:val="18"/>
        </w:rPr>
        <w:t>.03.2025 r. godziny pozostają bez zmian.</w:t>
      </w:r>
    </w:p>
    <w:p w14:paraId="11557BF4" w14:textId="77777777" w:rsidR="009F348D" w:rsidRPr="00317EBA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2C942CA" w14:textId="77777777" w:rsidR="003F606E" w:rsidRPr="00317EBA" w:rsidRDefault="003F606E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35751E44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 xml:space="preserve">1. Zgodnie z pkt. II, </w:t>
      </w:r>
      <w:proofErr w:type="spellStart"/>
      <w:r w:rsidRPr="00317EBA">
        <w:rPr>
          <w:rFonts w:ascii="Times New Roman" w:hAnsi="Times New Roman" w:cs="Times New Roman"/>
          <w:color w:val="auto"/>
          <w:sz w:val="18"/>
          <w:szCs w:val="18"/>
        </w:rPr>
        <w:t>ppkt</w:t>
      </w:r>
      <w:proofErr w:type="spellEnd"/>
      <w:r w:rsidRPr="00317EBA">
        <w:rPr>
          <w:rFonts w:ascii="Times New Roman" w:hAnsi="Times New Roman" w:cs="Times New Roman"/>
          <w:color w:val="auto"/>
          <w:sz w:val="18"/>
          <w:szCs w:val="18"/>
        </w:rPr>
        <w:t xml:space="preserve"> 2 OPZ należy przedstawić koncepcję budowy nowych chodników.</w:t>
      </w:r>
    </w:p>
    <w:p w14:paraId="6916E9A6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Na jakim odcinku należy uwzględnić budowę chodników?</w:t>
      </w:r>
    </w:p>
    <w:p w14:paraId="1ED35A31" w14:textId="77777777" w:rsidR="00317EBA" w:rsidRPr="00317EBA" w:rsidRDefault="00F10081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b/>
          <w:bCs/>
          <w:color w:val="auto"/>
          <w:sz w:val="18"/>
          <w:szCs w:val="18"/>
        </w:rPr>
        <w:t>Odpowiedź</w:t>
      </w:r>
    </w:p>
    <w:p w14:paraId="33AFABBB" w14:textId="7F774D09" w:rsidR="00317EBA" w:rsidRPr="00317EBA" w:rsidRDefault="00317EBA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Należy zaprojektować chodnik na całym odcinku miejscowości Osowo rozpoczynając od początku linii zabudowy a kończąc na skrzyżowaniu z drogą powiatową 2924P.</w:t>
      </w:r>
    </w:p>
    <w:p w14:paraId="32B70E63" w14:textId="77777777" w:rsidR="00317EBA" w:rsidRPr="00317EBA" w:rsidRDefault="00317EBA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34DD6BB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F0E6211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2. Według §26, ust. 1 przepisów techniczno-budowlanych dotyczących dróg publicznych droga, na której</w:t>
      </w:r>
    </w:p>
    <w:p w14:paraId="145DBE72" w14:textId="5F95F7F6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prędkość dopuszczalna wynosi więcej niż 50 km/h, powinna mieć strefę bez przeszkód. Dla prędkości dopuszczalnej 90km/h szerokość strefy bez przeszkód to 9.1m. W strefie bez przeszkód nie projektuje się drogi dla pieszych, drogi dla rowerów lub drogi dla pieszych i rowerów, a także innych części drogi, obiektów i urządzeń, które mogłyby stwarzać zagrożenie dla użytkowników drogi. W związku z powyższym oraz w nawiązaniu do pytania 1 proszę o określenie zakładanych dopuszczalnych prędkości na przedmiotowym odcinku drogi.</w:t>
      </w:r>
    </w:p>
    <w:p w14:paraId="58DB9930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b/>
          <w:bCs/>
          <w:color w:val="auto"/>
          <w:sz w:val="18"/>
          <w:szCs w:val="18"/>
        </w:rPr>
        <w:t>Odpowiedź</w:t>
      </w:r>
    </w:p>
    <w:p w14:paraId="0D7E4623" w14:textId="4801726B" w:rsidR="00317EBA" w:rsidRPr="00317EBA" w:rsidRDefault="00317EBA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Zamawiający wymaga, aby to wykonawca stworzył koncepcję organizacji ruchu, w której będą określone dopuszczalne prędkości i w tym zakresie modyfikuje SWZ.</w:t>
      </w:r>
    </w:p>
    <w:p w14:paraId="37BA9F4E" w14:textId="77777777" w:rsidR="00317EBA" w:rsidRPr="00317EBA" w:rsidRDefault="00317EBA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AFEB7BD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6B5FD4CF" w14:textId="399382CD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 xml:space="preserve">3. Zgodnie z pkt. II, </w:t>
      </w:r>
      <w:proofErr w:type="spellStart"/>
      <w:r w:rsidRPr="00317EBA">
        <w:rPr>
          <w:rFonts w:ascii="Times New Roman" w:hAnsi="Times New Roman" w:cs="Times New Roman"/>
          <w:color w:val="auto"/>
          <w:sz w:val="18"/>
          <w:szCs w:val="18"/>
        </w:rPr>
        <w:t>ppkt</w:t>
      </w:r>
      <w:proofErr w:type="spellEnd"/>
      <w:r w:rsidRPr="00317EBA">
        <w:rPr>
          <w:rFonts w:ascii="Times New Roman" w:hAnsi="Times New Roman" w:cs="Times New Roman"/>
          <w:color w:val="auto"/>
          <w:sz w:val="18"/>
          <w:szCs w:val="18"/>
        </w:rPr>
        <w:t xml:space="preserve"> 3 OPZ należy uwzględnić remont istniejących pod drogą przepustów.</w:t>
      </w:r>
    </w:p>
    <w:p w14:paraId="5673E848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Jest to etap koncepcji przebudowy drogi. Co ma zawierać opracowanie w zakresie przebudowy</w:t>
      </w:r>
    </w:p>
    <w:p w14:paraId="37A2FF54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przepustów?</w:t>
      </w:r>
    </w:p>
    <w:p w14:paraId="5EB878A1" w14:textId="77777777" w:rsidR="00317EBA" w:rsidRPr="00317EBA" w:rsidRDefault="00F10081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b/>
          <w:bCs/>
          <w:color w:val="auto"/>
          <w:sz w:val="18"/>
          <w:szCs w:val="18"/>
        </w:rPr>
        <w:t>Odpowiedź</w:t>
      </w:r>
    </w:p>
    <w:p w14:paraId="2ADBE654" w14:textId="5144FD5B" w:rsidR="00317EBA" w:rsidRPr="00317EBA" w:rsidRDefault="00317EBA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Należy uwzględnić opracowanie dotyczące inwentaryzacji uszkodzeń przepustów oraz koncepcję prac remontowych.</w:t>
      </w:r>
    </w:p>
    <w:p w14:paraId="5E9F931F" w14:textId="77777777" w:rsidR="00317EBA" w:rsidRPr="00317EBA" w:rsidRDefault="00317EBA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6EB8F41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032A05F2" w14:textId="0A4A3769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 xml:space="preserve">4. Zgodnie z pkt. II, </w:t>
      </w:r>
      <w:proofErr w:type="spellStart"/>
      <w:r w:rsidRPr="00317EBA">
        <w:rPr>
          <w:rFonts w:ascii="Times New Roman" w:hAnsi="Times New Roman" w:cs="Times New Roman"/>
          <w:color w:val="auto"/>
          <w:sz w:val="18"/>
          <w:szCs w:val="18"/>
        </w:rPr>
        <w:t>ppkt</w:t>
      </w:r>
      <w:proofErr w:type="spellEnd"/>
      <w:r w:rsidRPr="00317EBA">
        <w:rPr>
          <w:rFonts w:ascii="Times New Roman" w:hAnsi="Times New Roman" w:cs="Times New Roman"/>
          <w:color w:val="auto"/>
          <w:sz w:val="18"/>
          <w:szCs w:val="18"/>
        </w:rPr>
        <w:t xml:space="preserve"> 4 OPZ należy zaproponować koncepcję przebudowy konstrukcji nawierzchni.</w:t>
      </w:r>
    </w:p>
    <w:p w14:paraId="7E32D2E0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Według §76, ust. 1 przepisów techniczno-budowlanych dotyczących dróg publicznych nawierzchnię, po</w:t>
      </w:r>
    </w:p>
    <w:p w14:paraId="7ED0E3E5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której mogą poruszać się pojazdy inne niż rowery, hulajnogi elektryczne i urządzenia transportu</w:t>
      </w:r>
    </w:p>
    <w:p w14:paraId="2EC3B729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osobistego, projektuje się w taki sposób, aby przyjęty dopuszczalny nacisk pojedynczej osi pojazdu</w:t>
      </w:r>
    </w:p>
    <w:p w14:paraId="59B65D7D" w14:textId="4CE55296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 xml:space="preserve">wynosił co najmniej 115 </w:t>
      </w:r>
      <w:proofErr w:type="spellStart"/>
      <w:r w:rsidRPr="00317EBA">
        <w:rPr>
          <w:rFonts w:ascii="Times New Roman" w:hAnsi="Times New Roman" w:cs="Times New Roman"/>
          <w:color w:val="auto"/>
          <w:sz w:val="18"/>
          <w:szCs w:val="18"/>
        </w:rPr>
        <w:t>kN</w:t>
      </w:r>
      <w:proofErr w:type="spellEnd"/>
      <w:r w:rsidRPr="00317EBA">
        <w:rPr>
          <w:rFonts w:ascii="Times New Roman" w:hAnsi="Times New Roman" w:cs="Times New Roman"/>
          <w:color w:val="auto"/>
          <w:sz w:val="18"/>
          <w:szCs w:val="18"/>
        </w:rPr>
        <w:t>. W związku z powyższym do prawidłowego zaprojektowania konstrukcji nawierzchni konieczne jest wykonanie badań geotechnicznych, ugięć nawierzchni. Czy Zamawiający udostępni powyższe badania? Czy powyższe badania należy uwzględnić w ofercie?</w:t>
      </w:r>
    </w:p>
    <w:p w14:paraId="3C7B3BC9" w14:textId="77777777" w:rsidR="00317EBA" w:rsidRPr="00317EBA" w:rsidRDefault="00F10081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b/>
          <w:bCs/>
          <w:color w:val="auto"/>
          <w:sz w:val="18"/>
          <w:szCs w:val="18"/>
        </w:rPr>
        <w:t>Odpowiedź</w:t>
      </w:r>
    </w:p>
    <w:p w14:paraId="6B922607" w14:textId="0D34C521" w:rsidR="00317EBA" w:rsidRPr="00317EBA" w:rsidRDefault="00317EBA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Zamawiający nie dysponuje badaniami geotechnicznymi oraz stanu nawierzchni. Badania te stanowią część zamówienia.</w:t>
      </w:r>
    </w:p>
    <w:p w14:paraId="618FFAB7" w14:textId="77777777" w:rsidR="00317EBA" w:rsidRPr="00317EBA" w:rsidRDefault="00317EBA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F10F673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42D6CE6" w14:textId="17CA054B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 xml:space="preserve">5. Zgodnie z pkt. II, </w:t>
      </w:r>
      <w:proofErr w:type="spellStart"/>
      <w:r w:rsidRPr="00317EBA">
        <w:rPr>
          <w:rFonts w:ascii="Times New Roman" w:hAnsi="Times New Roman" w:cs="Times New Roman"/>
          <w:color w:val="auto"/>
          <w:sz w:val="18"/>
          <w:szCs w:val="18"/>
        </w:rPr>
        <w:t>ppkt</w:t>
      </w:r>
      <w:proofErr w:type="spellEnd"/>
      <w:r w:rsidRPr="00317EBA">
        <w:rPr>
          <w:rFonts w:ascii="Times New Roman" w:hAnsi="Times New Roman" w:cs="Times New Roman"/>
          <w:color w:val="auto"/>
          <w:sz w:val="18"/>
          <w:szCs w:val="18"/>
        </w:rPr>
        <w:t xml:space="preserve"> 5 OPZ należy zaproponować koncepcje przebudowy istniejących skrzyżowań.</w:t>
      </w:r>
    </w:p>
    <w:p w14:paraId="1DB785AE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Według §58, ust. 2 przepisów techniczno-budowlanych dotyczących dróg publicznych rozwiązanie</w:t>
      </w:r>
    </w:p>
    <w:p w14:paraId="24901AB0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techniczne skrzyżowania dróg, z których co najmniej jedna jest klasy GP, G lub Z, potwierdza się</w:t>
      </w:r>
    </w:p>
    <w:p w14:paraId="2C58033A" w14:textId="3145D633" w:rsidR="003F606E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obliczeniami przepustowości i miar warunków ruchu. Czy Zamawiający udostępni pomiary ruchu na skrzyżowaniach z drogą krajową nr 15, drogą wojewódzką nr 442, drogą gminną nr 411568P, drogą powiatową nr 2925P? Czy powyższe pomiary ruchu należy uwzględnić w ofercie?</w:t>
      </w:r>
      <w:r w:rsidR="003F606E" w:rsidRPr="00317EB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29618253" w14:textId="77777777" w:rsidR="00317EBA" w:rsidRPr="00317EBA" w:rsidRDefault="00F10081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b/>
          <w:bCs/>
          <w:color w:val="auto"/>
          <w:sz w:val="18"/>
          <w:szCs w:val="18"/>
        </w:rPr>
        <w:t>Odpowiedź</w:t>
      </w:r>
    </w:p>
    <w:p w14:paraId="48E3860F" w14:textId="5518898B" w:rsidR="00317EBA" w:rsidRPr="00317EBA" w:rsidRDefault="00317EBA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t>Zamawiający nie dysponuje pomiarami ruchu na skrzyżowaniach. Należy je uwzględnić w ofercie zamówienia.</w:t>
      </w:r>
    </w:p>
    <w:p w14:paraId="522DFA2E" w14:textId="77777777" w:rsidR="00317EBA" w:rsidRPr="00317EBA" w:rsidRDefault="00317EBA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C10A6B1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402341B8" w14:textId="01B144CF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color w:val="auto"/>
          <w:sz w:val="18"/>
          <w:szCs w:val="18"/>
        </w:rPr>
        <w:lastRenderedPageBreak/>
        <w:t>6.W nawiązaniu do ogłoszonego postępowania przetargowego zwracamy się z uprzejmym pytaniem czy</w:t>
      </w:r>
      <w:r w:rsidR="00E5105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317EBA">
        <w:rPr>
          <w:rFonts w:ascii="Times New Roman" w:hAnsi="Times New Roman" w:cs="Times New Roman"/>
          <w:color w:val="auto"/>
          <w:sz w:val="18"/>
          <w:szCs w:val="18"/>
        </w:rPr>
        <w:t>mając na uwadze etap koncepcji projektowej konieczne jest uzyskanie/opracowanie mapy do celów</w:t>
      </w:r>
      <w:r w:rsidR="00E5105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317EBA">
        <w:rPr>
          <w:rFonts w:ascii="Times New Roman" w:hAnsi="Times New Roman" w:cs="Times New Roman"/>
          <w:color w:val="auto"/>
          <w:sz w:val="18"/>
          <w:szCs w:val="18"/>
        </w:rPr>
        <w:t>projektowych?</w:t>
      </w:r>
    </w:p>
    <w:p w14:paraId="400BFE36" w14:textId="77777777" w:rsidR="00F10081" w:rsidRDefault="00F10081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17EBA">
        <w:rPr>
          <w:rFonts w:ascii="Times New Roman" w:hAnsi="Times New Roman" w:cs="Times New Roman"/>
          <w:b/>
          <w:bCs/>
          <w:color w:val="auto"/>
          <w:sz w:val="18"/>
          <w:szCs w:val="18"/>
        </w:rPr>
        <w:t>Odpowiedź</w:t>
      </w:r>
    </w:p>
    <w:p w14:paraId="56C9923F" w14:textId="08A978AB" w:rsidR="00E51050" w:rsidRPr="00E51050" w:rsidRDefault="00E51050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E51050">
        <w:rPr>
          <w:rFonts w:ascii="Times New Roman" w:hAnsi="Times New Roman" w:cs="Times New Roman"/>
          <w:color w:val="auto"/>
          <w:sz w:val="18"/>
          <w:szCs w:val="18"/>
        </w:rPr>
        <w:t>Zgodnie z OPZ wymagane jest uzyskanie map do celów projektowych</w:t>
      </w:r>
      <w:r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14:paraId="62D9FFAA" w14:textId="77777777" w:rsidR="00317EBA" w:rsidRPr="00317EBA" w:rsidRDefault="00317EBA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988C956" w14:textId="77777777" w:rsidR="00317EBA" w:rsidRPr="00317EBA" w:rsidRDefault="00317EBA" w:rsidP="00317EB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BA33A99" w14:textId="77777777" w:rsidR="00F10081" w:rsidRPr="00317EBA" w:rsidRDefault="00F10081" w:rsidP="00317EB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sectPr w:rsidR="00F10081" w:rsidRPr="0031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6C94" w14:textId="77777777" w:rsidR="002B16B8" w:rsidRDefault="002B16B8" w:rsidP="009F348D">
      <w:pPr>
        <w:spacing w:after="0" w:line="240" w:lineRule="auto"/>
      </w:pPr>
      <w:r>
        <w:separator/>
      </w:r>
    </w:p>
  </w:endnote>
  <w:endnote w:type="continuationSeparator" w:id="0">
    <w:p w14:paraId="45AFB2D1" w14:textId="77777777" w:rsidR="002B16B8" w:rsidRDefault="002B16B8" w:rsidP="009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5EB39" w14:textId="77777777" w:rsidR="002B16B8" w:rsidRDefault="002B16B8" w:rsidP="009F348D">
      <w:pPr>
        <w:spacing w:after="0" w:line="240" w:lineRule="auto"/>
      </w:pPr>
      <w:r>
        <w:separator/>
      </w:r>
    </w:p>
  </w:footnote>
  <w:footnote w:type="continuationSeparator" w:id="0">
    <w:p w14:paraId="67716565" w14:textId="77777777" w:rsidR="002B16B8" w:rsidRDefault="002B16B8" w:rsidP="009F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040B3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4456B"/>
    <w:multiLevelType w:val="hybridMultilevel"/>
    <w:tmpl w:val="E45C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50E0"/>
    <w:multiLevelType w:val="hybridMultilevel"/>
    <w:tmpl w:val="97CA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D2AFE"/>
    <w:multiLevelType w:val="hybridMultilevel"/>
    <w:tmpl w:val="66FAE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45CF8"/>
    <w:multiLevelType w:val="hybridMultilevel"/>
    <w:tmpl w:val="365E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286E"/>
    <w:multiLevelType w:val="hybridMultilevel"/>
    <w:tmpl w:val="7EE2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F27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6949B5"/>
    <w:multiLevelType w:val="hybridMultilevel"/>
    <w:tmpl w:val="D1F4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629BB"/>
    <w:multiLevelType w:val="multilevel"/>
    <w:tmpl w:val="6C2E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52810"/>
    <w:multiLevelType w:val="hybridMultilevel"/>
    <w:tmpl w:val="38EE4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88880">
    <w:abstractNumId w:val="5"/>
  </w:num>
  <w:num w:numId="2" w16cid:durableId="19597199">
    <w:abstractNumId w:val="2"/>
  </w:num>
  <w:num w:numId="3" w16cid:durableId="112096599">
    <w:abstractNumId w:val="7"/>
  </w:num>
  <w:num w:numId="4" w16cid:durableId="179663926">
    <w:abstractNumId w:val="9"/>
  </w:num>
  <w:num w:numId="5" w16cid:durableId="930432140">
    <w:abstractNumId w:val="1"/>
  </w:num>
  <w:num w:numId="6" w16cid:durableId="1833179255">
    <w:abstractNumId w:val="3"/>
  </w:num>
  <w:num w:numId="7" w16cid:durableId="1483349218">
    <w:abstractNumId w:val="4"/>
  </w:num>
  <w:num w:numId="8" w16cid:durableId="2072069293">
    <w:abstractNumId w:val="6"/>
  </w:num>
  <w:num w:numId="9" w16cid:durableId="622540119">
    <w:abstractNumId w:val="0"/>
  </w:num>
  <w:num w:numId="10" w16cid:durableId="793254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A"/>
    <w:rsid w:val="0008306C"/>
    <w:rsid w:val="000C757E"/>
    <w:rsid w:val="000D1846"/>
    <w:rsid w:val="00196204"/>
    <w:rsid w:val="001A3205"/>
    <w:rsid w:val="001D6DF5"/>
    <w:rsid w:val="0022552F"/>
    <w:rsid w:val="00241AE8"/>
    <w:rsid w:val="00243E9B"/>
    <w:rsid w:val="002530AB"/>
    <w:rsid w:val="002A4FAB"/>
    <w:rsid w:val="002B16B8"/>
    <w:rsid w:val="00317EBA"/>
    <w:rsid w:val="00344F66"/>
    <w:rsid w:val="00350595"/>
    <w:rsid w:val="00375642"/>
    <w:rsid w:val="003C2764"/>
    <w:rsid w:val="003C5ACB"/>
    <w:rsid w:val="003F600E"/>
    <w:rsid w:val="003F606E"/>
    <w:rsid w:val="004348C3"/>
    <w:rsid w:val="004974E1"/>
    <w:rsid w:val="00511414"/>
    <w:rsid w:val="00584F4C"/>
    <w:rsid w:val="005C4144"/>
    <w:rsid w:val="005D29D7"/>
    <w:rsid w:val="0063552D"/>
    <w:rsid w:val="00684088"/>
    <w:rsid w:val="00712F32"/>
    <w:rsid w:val="00757A5A"/>
    <w:rsid w:val="007851CD"/>
    <w:rsid w:val="007D1901"/>
    <w:rsid w:val="0081764F"/>
    <w:rsid w:val="008A75BC"/>
    <w:rsid w:val="008F4D68"/>
    <w:rsid w:val="00914367"/>
    <w:rsid w:val="00915202"/>
    <w:rsid w:val="009310B2"/>
    <w:rsid w:val="00940998"/>
    <w:rsid w:val="0097074B"/>
    <w:rsid w:val="00977312"/>
    <w:rsid w:val="009C35F4"/>
    <w:rsid w:val="009C4886"/>
    <w:rsid w:val="009D32AA"/>
    <w:rsid w:val="009F348D"/>
    <w:rsid w:val="00A16418"/>
    <w:rsid w:val="00A5206A"/>
    <w:rsid w:val="00A5529E"/>
    <w:rsid w:val="00A968DC"/>
    <w:rsid w:val="00B06485"/>
    <w:rsid w:val="00C113BC"/>
    <w:rsid w:val="00C37F44"/>
    <w:rsid w:val="00C57AF7"/>
    <w:rsid w:val="00C977EB"/>
    <w:rsid w:val="00D4041F"/>
    <w:rsid w:val="00DB6F8C"/>
    <w:rsid w:val="00E11B26"/>
    <w:rsid w:val="00E33D9C"/>
    <w:rsid w:val="00E51050"/>
    <w:rsid w:val="00E601BA"/>
    <w:rsid w:val="00E844D6"/>
    <w:rsid w:val="00EA5C7F"/>
    <w:rsid w:val="00ED5B4A"/>
    <w:rsid w:val="00EE6F62"/>
    <w:rsid w:val="00F10081"/>
    <w:rsid w:val="00F534B9"/>
    <w:rsid w:val="00F55508"/>
    <w:rsid w:val="00FA6966"/>
    <w:rsid w:val="00F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DC02"/>
  <w15:chartTrackingRefBased/>
  <w15:docId w15:val="{FC069466-AE06-4B4F-9E84-31B8878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601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8D"/>
  </w:style>
  <w:style w:type="paragraph" w:styleId="Stopka">
    <w:name w:val="footer"/>
    <w:basedOn w:val="Normalny"/>
    <w:link w:val="Stopka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8D"/>
  </w:style>
  <w:style w:type="paragraph" w:styleId="NormalnyWeb">
    <w:name w:val="Normal (Web)"/>
    <w:basedOn w:val="Normalny"/>
    <w:uiPriority w:val="99"/>
    <w:unhideWhenUsed/>
    <w:rsid w:val="008A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48C3"/>
    <w:rPr>
      <w:i/>
      <w:iCs/>
    </w:rPr>
  </w:style>
  <w:style w:type="paragraph" w:customStyle="1" w:styleId="Default">
    <w:name w:val="Default"/>
    <w:rsid w:val="003F6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C97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3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08248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09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4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7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9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651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Suplewska</dc:creator>
  <cp:keywords/>
  <dc:description/>
  <cp:lastModifiedBy>Magdalena Michalak</cp:lastModifiedBy>
  <cp:revision>13</cp:revision>
  <cp:lastPrinted>2025-03-21T09:29:00Z</cp:lastPrinted>
  <dcterms:created xsi:type="dcterms:W3CDTF">2024-01-23T11:08:00Z</dcterms:created>
  <dcterms:modified xsi:type="dcterms:W3CDTF">2025-03-21T09:42:00Z</dcterms:modified>
</cp:coreProperties>
</file>