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680C739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63C97">
        <w:rPr>
          <w:rFonts w:cs="Arial"/>
          <w:b/>
          <w:bCs/>
          <w:szCs w:val="24"/>
        </w:rPr>
        <w:t>24</w:t>
      </w:r>
      <w:r w:rsidR="004D4160" w:rsidRPr="004D4160">
        <w:rPr>
          <w:rFonts w:cs="Arial"/>
          <w:b/>
          <w:bCs/>
          <w:szCs w:val="24"/>
        </w:rPr>
        <w:t>/I</w:t>
      </w:r>
      <w:r w:rsidR="00863C97">
        <w:rPr>
          <w:rFonts w:cs="Arial"/>
          <w:b/>
          <w:bCs/>
          <w:szCs w:val="24"/>
        </w:rPr>
        <w:t>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5972A197" w:rsidR="00074D31" w:rsidRPr="00FA663D" w:rsidRDefault="00074D31" w:rsidP="00AB47A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863C97" w:rsidRPr="00863C97">
        <w:rPr>
          <w:rFonts w:cs="Arial"/>
          <w:b/>
          <w:bCs/>
          <w:szCs w:val="24"/>
        </w:rPr>
        <w:t xml:space="preserve">Opracowanie dokumentacji projektowej dla budowy przejazdu rowerowego </w:t>
      </w:r>
      <w:r w:rsidR="00863C97">
        <w:rPr>
          <w:rFonts w:cs="Arial"/>
          <w:b/>
          <w:bCs/>
          <w:szCs w:val="24"/>
        </w:rPr>
        <w:br/>
      </w:r>
      <w:r w:rsidR="00863C97" w:rsidRPr="00863C97">
        <w:rPr>
          <w:rFonts w:cs="Arial"/>
          <w:b/>
          <w:bCs/>
          <w:szCs w:val="24"/>
        </w:rPr>
        <w:t>i przejścia dla pieszych wraz z sygnalizacją świetlną na ul. Półłanki – Program Budowy Ścieżek Rowerowych</w:t>
      </w:r>
      <w:r w:rsidR="001B431E">
        <w:rPr>
          <w:rFonts w:cs="Arial"/>
          <w:szCs w:val="24"/>
        </w:rPr>
        <w:t>:</w:t>
      </w:r>
    </w:p>
    <w:p w14:paraId="3B06E599" w14:textId="44F8E356" w:rsidR="00074D31" w:rsidRPr="009B6DD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</w:t>
      </w:r>
      <w:r w:rsidR="00A45417">
        <w:rPr>
          <w:rFonts w:cs="Arial"/>
          <w:szCs w:val="24"/>
        </w:rPr>
        <w:t xml:space="preserve">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9B6DDE">
        <w:rPr>
          <w:rFonts w:cs="Arial"/>
          <w:b/>
          <w:bCs/>
          <w:szCs w:val="24"/>
        </w:rPr>
        <w:t>,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24 miesiące</w:t>
      </w:r>
    </w:p>
    <w:p w14:paraId="40F36E36" w14:textId="448AFE52" w:rsidR="00AB47AA" w:rsidRPr="00D96F49" w:rsidRDefault="00AB47AA" w:rsidP="00AB47AA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30 miesięcy</w:t>
      </w:r>
    </w:p>
    <w:p w14:paraId="2CEFFA67" w14:textId="77777777" w:rsidR="0013502A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36 miesięcy</w:t>
      </w:r>
    </w:p>
    <w:p w14:paraId="539A4892" w14:textId="4D2ABECA" w:rsidR="00505ED5" w:rsidRPr="00D96F49" w:rsidRDefault="00AB47AA" w:rsidP="00505ED5">
      <w:pPr>
        <w:pStyle w:val="Akapitzlist"/>
        <w:ind w:left="284"/>
        <w:contextualSpacing w:val="0"/>
      </w:pPr>
      <w:r w:rsidRPr="00D96F49">
        <w:t>Dwie</w:t>
      </w:r>
      <w:r w:rsidR="00505ED5" w:rsidRPr="00D96F49">
        <w:t xml:space="preserve"> propozycj</w:t>
      </w:r>
      <w:r w:rsidRPr="00D96F49">
        <w:t>e</w:t>
      </w:r>
      <w:r w:rsidR="00505ED5" w:rsidRPr="00D96F49">
        <w:t xml:space="preserve"> należy wykreślić </w:t>
      </w:r>
      <w:r w:rsidR="00FA4AC1" w:rsidRPr="00D96F49">
        <w:t>i</w:t>
      </w:r>
      <w:r w:rsidR="00505ED5" w:rsidRPr="00D96F49">
        <w:t xml:space="preserve"> zostawić tylko jedną właściwą. W przypadku niewskazania proponowanej długości oferowanego okresu gwarancji </w:t>
      </w:r>
      <w:r w:rsidR="00FA4AC1" w:rsidRPr="00D96F49">
        <w:t xml:space="preserve">jakości </w:t>
      </w:r>
      <w:r w:rsidR="00505ED5" w:rsidRPr="00D96F49">
        <w:t>na przedmiot umowy</w:t>
      </w:r>
      <w:r w:rsidRPr="00D96F49">
        <w:t>,</w:t>
      </w:r>
      <w:r w:rsidR="00505ED5" w:rsidRPr="00D96F49">
        <w:t xml:space="preserve"> wykreślenie</w:t>
      </w:r>
      <w:r w:rsidRPr="00D96F49">
        <w:t xml:space="preserve"> tylko</w:t>
      </w:r>
      <w:r w:rsidR="00505ED5" w:rsidRPr="00D96F49">
        <w:t xml:space="preserve"> </w:t>
      </w:r>
      <w:r w:rsidRPr="00D96F49">
        <w:t>jednego lub wszystkich</w:t>
      </w:r>
      <w:r w:rsidR="00505ED5" w:rsidRPr="00D96F49">
        <w:t xml:space="preserve"> wskazanych okresów gwarancji jakości, Zamawiający uzna, że Wykonawca zaproponował najkrótszy okres gwarancji </w:t>
      </w:r>
      <w:r w:rsidR="00FA4AC1" w:rsidRPr="00D96F49">
        <w:t xml:space="preserve">jakości </w:t>
      </w:r>
      <w:r w:rsidR="00505ED5" w:rsidRPr="00D96F49">
        <w:t>na przedmiot umowy tj. 24 miesiące.</w:t>
      </w:r>
    </w:p>
    <w:p w14:paraId="5B648D24" w14:textId="246D3604" w:rsidR="00A8337B" w:rsidRPr="0013502A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863C97" w:rsidRPr="00863C97">
        <w:rPr>
          <w:rFonts w:cs="Arial"/>
          <w:b/>
          <w:bCs/>
          <w:szCs w:val="24"/>
        </w:rPr>
        <w:t>7 miesięcy od daty zawarcia umowy</w:t>
      </w:r>
      <w:r w:rsidR="00A8337B" w:rsidRPr="0013502A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199B187" w:rsidR="00740917" w:rsidRPr="00CB4E66" w:rsidRDefault="005A69EB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012C"/>
    <w:multiLevelType w:val="hybridMultilevel"/>
    <w:tmpl w:val="27ECE320"/>
    <w:lvl w:ilvl="0" w:tplc="8506C4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1"/>
  </w:num>
  <w:num w:numId="2" w16cid:durableId="1603412604">
    <w:abstractNumId w:val="6"/>
  </w:num>
  <w:num w:numId="3" w16cid:durableId="1387878557">
    <w:abstractNumId w:val="12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7"/>
  </w:num>
  <w:num w:numId="7" w16cid:durableId="1004043682">
    <w:abstractNumId w:val="1"/>
  </w:num>
  <w:num w:numId="8" w16cid:durableId="1808206300">
    <w:abstractNumId w:val="14"/>
  </w:num>
  <w:num w:numId="9" w16cid:durableId="941377722">
    <w:abstractNumId w:val="10"/>
  </w:num>
  <w:num w:numId="10" w16cid:durableId="497304894">
    <w:abstractNumId w:val="13"/>
  </w:num>
  <w:num w:numId="11" w16cid:durableId="1621107203">
    <w:abstractNumId w:val="15"/>
  </w:num>
  <w:num w:numId="12" w16cid:durableId="1237865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5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12BA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2E4B56"/>
    <w:rsid w:val="00300524"/>
    <w:rsid w:val="0030077E"/>
    <w:rsid w:val="00300E88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63C97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B6DDE"/>
    <w:rsid w:val="009F6B3C"/>
    <w:rsid w:val="00A04A77"/>
    <w:rsid w:val="00A1790C"/>
    <w:rsid w:val="00A406C0"/>
    <w:rsid w:val="00A45417"/>
    <w:rsid w:val="00A51609"/>
    <w:rsid w:val="00A569C9"/>
    <w:rsid w:val="00A61316"/>
    <w:rsid w:val="00A664CF"/>
    <w:rsid w:val="00A74BB2"/>
    <w:rsid w:val="00A8337B"/>
    <w:rsid w:val="00A930CD"/>
    <w:rsid w:val="00A9441D"/>
    <w:rsid w:val="00A97BB2"/>
    <w:rsid w:val="00AA52F1"/>
    <w:rsid w:val="00AA7E1C"/>
    <w:rsid w:val="00AB47AA"/>
    <w:rsid w:val="00AD3753"/>
    <w:rsid w:val="00AF37B1"/>
    <w:rsid w:val="00B3051C"/>
    <w:rsid w:val="00B82B35"/>
    <w:rsid w:val="00BC066D"/>
    <w:rsid w:val="00BC0A41"/>
    <w:rsid w:val="00BC5782"/>
    <w:rsid w:val="00BD7762"/>
    <w:rsid w:val="00BE0AFA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B4E66"/>
    <w:rsid w:val="00CC0E6F"/>
    <w:rsid w:val="00CC5AA3"/>
    <w:rsid w:val="00CD5CC9"/>
    <w:rsid w:val="00CF195A"/>
    <w:rsid w:val="00D16065"/>
    <w:rsid w:val="00D16A0F"/>
    <w:rsid w:val="00D35F8D"/>
    <w:rsid w:val="00D53F1A"/>
    <w:rsid w:val="00D619EF"/>
    <w:rsid w:val="00D87AB6"/>
    <w:rsid w:val="00D90CF6"/>
    <w:rsid w:val="00D96F49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34C6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112</cp:revision>
  <cp:lastPrinted>2025-02-20T13:22:00Z</cp:lastPrinted>
  <dcterms:created xsi:type="dcterms:W3CDTF">2023-02-17T11:04:00Z</dcterms:created>
  <dcterms:modified xsi:type="dcterms:W3CDTF">2025-05-05T09:20:00Z</dcterms:modified>
</cp:coreProperties>
</file>