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9263" w14:textId="50071B1D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 xml:space="preserve">UMOWA  Nr </w:t>
      </w:r>
      <w:r w:rsidR="008368F1" w:rsidRPr="00D40BB2">
        <w:rPr>
          <w:rFonts w:eastAsia="Times New Roman" w:cstheme="minorHAnsi"/>
          <w:b/>
          <w:bCs/>
          <w:lang w:eastAsia="pl-PL"/>
        </w:rPr>
        <w:t>……………………..</w:t>
      </w:r>
    </w:p>
    <w:p w14:paraId="1CC7BDA1" w14:textId="77777777" w:rsidR="006B1E97" w:rsidRPr="00D40BB2" w:rsidRDefault="006B1E97" w:rsidP="006B1E97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30419B1" w14:textId="77777777" w:rsidR="008368F1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   Zawarta w dniu </w:t>
      </w:r>
      <w:r w:rsidRPr="00D40BB2">
        <w:rPr>
          <w:rFonts w:eastAsia="Times New Roman" w:cstheme="minorHAnsi"/>
          <w:b/>
          <w:bCs/>
          <w:lang w:eastAsia="pl-PL"/>
        </w:rPr>
        <w:t xml:space="preserve">………………………… r. </w:t>
      </w:r>
      <w:r w:rsidRPr="00D40BB2">
        <w:rPr>
          <w:rFonts w:eastAsia="Times New Roman" w:cstheme="minorHAnsi"/>
          <w:lang w:eastAsia="pl-PL"/>
        </w:rPr>
        <w:t>w</w:t>
      </w:r>
      <w:r w:rsidR="008368F1" w:rsidRPr="00D40BB2">
        <w:rPr>
          <w:rFonts w:eastAsia="Times New Roman" w:cstheme="minorHAnsi"/>
          <w:lang w:eastAsia="pl-PL"/>
        </w:rPr>
        <w:t xml:space="preserve"> Białymstoku</w:t>
      </w:r>
      <w:r w:rsidRPr="00D40BB2">
        <w:rPr>
          <w:rFonts w:eastAsia="Times New Roman" w:cstheme="minorHAnsi"/>
          <w:lang w:eastAsia="pl-PL"/>
        </w:rPr>
        <w:t xml:space="preserve"> pomiędzy</w:t>
      </w:r>
      <w:r w:rsidR="008368F1" w:rsidRPr="00D40BB2">
        <w:rPr>
          <w:rFonts w:eastAsia="Times New Roman" w:cstheme="minorHAnsi"/>
          <w:lang w:eastAsia="pl-PL"/>
        </w:rPr>
        <w:t>:</w:t>
      </w:r>
    </w:p>
    <w:p w14:paraId="4091069B" w14:textId="77777777" w:rsidR="008368F1" w:rsidRPr="00D40BB2" w:rsidRDefault="008368F1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A760B80" w14:textId="72ADC47A" w:rsidR="00D40BB2" w:rsidRPr="00D40BB2" w:rsidRDefault="00D40BB2" w:rsidP="00D40BB2">
      <w:pPr>
        <w:tabs>
          <w:tab w:val="left" w:pos="709"/>
        </w:tabs>
        <w:jc w:val="both"/>
        <w:rPr>
          <w:rFonts w:cstheme="minorHAnsi"/>
          <w:spacing w:val="-6"/>
        </w:rPr>
      </w:pPr>
      <w:r w:rsidRPr="00D40BB2">
        <w:rPr>
          <w:rFonts w:cstheme="minorHAnsi"/>
          <w:b/>
          <w:bCs/>
        </w:rPr>
        <w:t>Województwem Podlaskim</w:t>
      </w:r>
      <w:r w:rsidRPr="00D40BB2">
        <w:rPr>
          <w:rFonts w:cstheme="minorHAnsi"/>
        </w:rPr>
        <w:t xml:space="preserve"> działającym poprzez Zarząd Województwa Podlaskiego z siedzibą w Białymstoku </w:t>
      </w:r>
      <w:r w:rsidRPr="00D40BB2">
        <w:rPr>
          <w:rFonts w:cstheme="minorHAnsi"/>
          <w:spacing w:val="-6"/>
        </w:rPr>
        <w:t>ul. M. Curie-Skłodowskiej 14, 15-097 Białystok, NIP: 542-25-42-016, REGON: 050667685, zwanym dalej Zamawiającym, reprezentowanym przez:</w:t>
      </w:r>
    </w:p>
    <w:p w14:paraId="5B0D71C3" w14:textId="77777777" w:rsidR="00B37051" w:rsidRDefault="00D40BB2" w:rsidP="00B37051">
      <w:pPr>
        <w:spacing w:line="240" w:lineRule="auto"/>
        <w:rPr>
          <w:rFonts w:cstheme="minorHAnsi"/>
          <w:b/>
        </w:rPr>
      </w:pPr>
      <w:bookmarkStart w:id="0" w:name="_Hlk184905285"/>
      <w:r w:rsidRPr="00B37051">
        <w:rPr>
          <w:rFonts w:cstheme="minorHAnsi"/>
          <w:b/>
        </w:rPr>
        <w:t xml:space="preserve">1. </w:t>
      </w:r>
    </w:p>
    <w:p w14:paraId="54506CDA" w14:textId="27E6C482" w:rsidR="00D40BB2" w:rsidRPr="00B37051" w:rsidRDefault="00D40BB2" w:rsidP="00B37051">
      <w:pPr>
        <w:spacing w:line="240" w:lineRule="auto"/>
        <w:rPr>
          <w:rFonts w:cstheme="minorHAnsi"/>
          <w:b/>
        </w:rPr>
      </w:pPr>
      <w:r w:rsidRPr="00B37051">
        <w:rPr>
          <w:rFonts w:cstheme="minorHAnsi"/>
          <w:b/>
        </w:rPr>
        <w:t xml:space="preserve">2. </w:t>
      </w:r>
      <w:bookmarkEnd w:id="0"/>
    </w:p>
    <w:p w14:paraId="018B9E0B" w14:textId="2C6CB7F8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53DECA1" w14:textId="77777777" w:rsid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a</w:t>
      </w:r>
      <w:r w:rsidRPr="00D40BB2">
        <w:rPr>
          <w:rFonts w:eastAsia="Times New Roman" w:cstheme="minorHAnsi"/>
          <w:lang w:eastAsia="pl-PL"/>
        </w:rPr>
        <w:t xml:space="preserve"> </w:t>
      </w:r>
    </w:p>
    <w:p w14:paraId="1CB54F3E" w14:textId="77777777" w:rsidR="00D40BB2" w:rsidRDefault="00D40BB2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43AC6F6" w14:textId="0260E511" w:rsidR="006B1E97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</w:t>
      </w:r>
      <w:r w:rsidRPr="00D40BB2">
        <w:rPr>
          <w:rFonts w:eastAsia="Times New Roman" w:cstheme="minorHAnsi"/>
          <w:lang w:eastAsia="pl-PL"/>
        </w:rPr>
        <w:t xml:space="preserve"> (NIP:………………………, REGON: ……………………………, KRS: ……………………………………..) zwanym dalej Wykonawcą, reprezentowanym przez</w:t>
      </w:r>
      <w:r w:rsidR="00D40BB2">
        <w:rPr>
          <w:rFonts w:eastAsia="Times New Roman" w:cstheme="minorHAnsi"/>
          <w:lang w:eastAsia="pl-PL"/>
        </w:rPr>
        <w:t>:</w:t>
      </w:r>
    </w:p>
    <w:p w14:paraId="72996616" w14:textId="4DAF6F85" w:rsidR="00D40BB2" w:rsidRDefault="00D40BB2" w:rsidP="006B1E97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1.</w:t>
      </w:r>
      <w:r w:rsidR="00B37051">
        <w:rPr>
          <w:rFonts w:eastAsia="Times New Roman" w:cstheme="minorHAnsi"/>
          <w:b/>
          <w:bCs/>
          <w:lang w:eastAsia="pl-PL"/>
        </w:rPr>
        <w:t xml:space="preserve"> </w:t>
      </w:r>
    </w:p>
    <w:p w14:paraId="7B71E029" w14:textId="3B7B872E" w:rsidR="00D40BB2" w:rsidRPr="00D40BB2" w:rsidRDefault="00D40BB2" w:rsidP="006B1E97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2.</w:t>
      </w:r>
    </w:p>
    <w:p w14:paraId="792BA173" w14:textId="77777777" w:rsidR="006B1E97" w:rsidRPr="00D40BB2" w:rsidRDefault="006B1E97" w:rsidP="00D40BB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9DDB9A8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1</w:t>
      </w:r>
    </w:p>
    <w:p w14:paraId="6A2825B0" w14:textId="7C35A08F" w:rsidR="006B1E97" w:rsidRPr="00D40BB2" w:rsidRDefault="006B1E97" w:rsidP="006B1E97">
      <w:pPr>
        <w:pStyle w:val="Akapitzlist"/>
        <w:numPr>
          <w:ilvl w:val="0"/>
          <w:numId w:val="26"/>
        </w:numPr>
        <w:spacing w:after="0" w:line="36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Zamawiający zleca, a Wykonawca przyjmuje do wykonania zamówienie</w:t>
      </w:r>
      <w:r w:rsidR="004A4CDB">
        <w:rPr>
          <w:rFonts w:eastAsia="Times New Roman" w:cstheme="minorHAnsi"/>
          <w:lang w:eastAsia="pl-PL"/>
        </w:rPr>
        <w:t xml:space="preserve"> polegające na</w:t>
      </w:r>
      <w:r w:rsidRPr="00D40BB2">
        <w:rPr>
          <w:rFonts w:eastAsia="Times New Roman" w:cstheme="minorHAnsi"/>
          <w:lang w:eastAsia="pl-PL"/>
        </w:rPr>
        <w:t xml:space="preserve"> </w:t>
      </w:r>
      <w:r w:rsidRPr="00D40BB2">
        <w:rPr>
          <w:rFonts w:eastAsia="Times New Roman" w:cstheme="minorHAnsi"/>
          <w:b/>
          <w:lang w:eastAsia="pl-PL"/>
        </w:rPr>
        <w:t>zakup</w:t>
      </w:r>
      <w:r w:rsidR="004A4CDB">
        <w:rPr>
          <w:rFonts w:eastAsia="Times New Roman" w:cstheme="minorHAnsi"/>
          <w:b/>
          <w:lang w:eastAsia="pl-PL"/>
        </w:rPr>
        <w:t>ie</w:t>
      </w:r>
      <w:r w:rsidRPr="00D40BB2">
        <w:rPr>
          <w:rFonts w:eastAsia="Times New Roman" w:cstheme="minorHAnsi"/>
          <w:b/>
          <w:lang w:eastAsia="pl-PL"/>
        </w:rPr>
        <w:t>, dostaw</w:t>
      </w:r>
      <w:r w:rsidR="004A4CDB">
        <w:rPr>
          <w:rFonts w:eastAsia="Times New Roman" w:cstheme="minorHAnsi"/>
          <w:b/>
          <w:lang w:eastAsia="pl-PL"/>
        </w:rPr>
        <w:t>ie</w:t>
      </w:r>
      <w:r w:rsidRPr="00D40BB2">
        <w:rPr>
          <w:rFonts w:eastAsia="Times New Roman" w:cstheme="minorHAnsi"/>
          <w:b/>
          <w:lang w:eastAsia="pl-PL"/>
        </w:rPr>
        <w:t xml:space="preserve"> i montaż</w:t>
      </w:r>
      <w:r w:rsidR="004A4CDB">
        <w:rPr>
          <w:rFonts w:eastAsia="Times New Roman" w:cstheme="minorHAnsi"/>
          <w:b/>
          <w:lang w:eastAsia="pl-PL"/>
        </w:rPr>
        <w:t>u</w:t>
      </w:r>
      <w:r w:rsidRPr="00D40BB2">
        <w:rPr>
          <w:rFonts w:eastAsia="Times New Roman" w:cstheme="minorHAnsi"/>
          <w:b/>
          <w:lang w:eastAsia="pl-PL"/>
        </w:rPr>
        <w:t xml:space="preserve"> klimatyza</w:t>
      </w:r>
      <w:r w:rsidR="00B37051">
        <w:rPr>
          <w:rFonts w:eastAsia="Times New Roman" w:cstheme="minorHAnsi"/>
          <w:b/>
          <w:lang w:eastAsia="pl-PL"/>
        </w:rPr>
        <w:t xml:space="preserve">torów </w:t>
      </w:r>
      <w:r w:rsidRPr="00D40BB2">
        <w:rPr>
          <w:rFonts w:eastAsia="Times New Roman" w:cstheme="minorHAnsi"/>
          <w:b/>
          <w:lang w:eastAsia="pl-PL"/>
        </w:rPr>
        <w:t xml:space="preserve">w budynku przy ul. </w:t>
      </w:r>
      <w:r w:rsidR="00B37051">
        <w:rPr>
          <w:rFonts w:eastAsia="Times New Roman" w:cstheme="minorHAnsi"/>
          <w:b/>
          <w:lang w:eastAsia="pl-PL"/>
        </w:rPr>
        <w:t>M. Curie-Skłodowskiej 14</w:t>
      </w:r>
      <w:r w:rsidRPr="00D40BB2">
        <w:rPr>
          <w:rFonts w:eastAsia="Times New Roman" w:cstheme="minorHAnsi"/>
          <w:b/>
          <w:lang w:eastAsia="pl-PL"/>
        </w:rPr>
        <w:t xml:space="preserve"> </w:t>
      </w:r>
      <w:r w:rsidR="00B618AA">
        <w:rPr>
          <w:rFonts w:eastAsia="Times New Roman" w:cstheme="minorHAnsi"/>
          <w:b/>
          <w:lang w:eastAsia="pl-PL"/>
        </w:rPr>
        <w:br/>
      </w:r>
      <w:r w:rsidR="00B37051">
        <w:rPr>
          <w:rFonts w:eastAsia="Times New Roman" w:cstheme="minorHAnsi"/>
          <w:b/>
          <w:lang w:eastAsia="pl-PL"/>
        </w:rPr>
        <w:t>w Białymstoku</w:t>
      </w:r>
      <w:r w:rsidRPr="00D40BB2">
        <w:rPr>
          <w:rFonts w:eastAsia="Times New Roman" w:cstheme="minorHAnsi"/>
          <w:b/>
          <w:lang w:eastAsia="pl-PL"/>
        </w:rPr>
        <w:t xml:space="preserve"> w ramach zamówienia</w:t>
      </w:r>
      <w:r w:rsidR="004A4CDB">
        <w:rPr>
          <w:rFonts w:eastAsia="Times New Roman" w:cstheme="minorHAnsi"/>
          <w:b/>
          <w:lang w:eastAsia="pl-PL"/>
        </w:rPr>
        <w:t xml:space="preserve"> pt.</w:t>
      </w:r>
      <w:r w:rsidRPr="00D40BB2">
        <w:rPr>
          <w:rFonts w:eastAsia="Times New Roman" w:cstheme="minorHAnsi"/>
          <w:b/>
          <w:lang w:eastAsia="pl-PL"/>
        </w:rPr>
        <w:t xml:space="preserve"> </w:t>
      </w:r>
      <w:r w:rsidRPr="00876D3C">
        <w:rPr>
          <w:rFonts w:eastAsia="Times New Roman" w:cstheme="minorHAnsi"/>
          <w:b/>
          <w:bCs/>
          <w:lang w:eastAsia="pl-PL"/>
        </w:rPr>
        <w:t>„</w:t>
      </w:r>
      <w:r w:rsidR="00876D3C" w:rsidRPr="00876D3C">
        <w:rPr>
          <w:rFonts w:eastAsia="Times New Roman" w:cstheme="minorHAnsi"/>
          <w:b/>
          <w:bCs/>
          <w:lang w:eastAsia="pl-PL"/>
        </w:rPr>
        <w:t>Dostawa i</w:t>
      </w:r>
      <w:r w:rsidR="00876D3C">
        <w:rPr>
          <w:rFonts w:eastAsia="Times New Roman" w:cstheme="minorHAnsi"/>
          <w:lang w:eastAsia="pl-PL"/>
        </w:rPr>
        <w:t xml:space="preserve"> </w:t>
      </w:r>
      <w:r w:rsidR="00876D3C">
        <w:rPr>
          <w:rFonts w:eastAsia="Times New Roman" w:cstheme="minorHAnsi"/>
          <w:b/>
          <w:lang w:eastAsia="pl-PL"/>
        </w:rPr>
        <w:t>m</w:t>
      </w:r>
      <w:r w:rsidRPr="00D40BB2">
        <w:rPr>
          <w:rFonts w:eastAsia="Times New Roman" w:cstheme="minorHAnsi"/>
          <w:b/>
          <w:lang w:eastAsia="pl-PL"/>
        </w:rPr>
        <w:t xml:space="preserve">ontaż </w:t>
      </w:r>
      <w:r w:rsidR="00B37051">
        <w:rPr>
          <w:rFonts w:eastAsia="Times New Roman" w:cstheme="minorHAnsi"/>
          <w:b/>
          <w:lang w:eastAsia="pl-PL"/>
        </w:rPr>
        <w:t xml:space="preserve">3 </w:t>
      </w:r>
      <w:r w:rsidRPr="00D40BB2">
        <w:rPr>
          <w:rFonts w:eastAsia="Times New Roman" w:cstheme="minorHAnsi"/>
          <w:b/>
          <w:lang w:eastAsia="pl-PL"/>
        </w:rPr>
        <w:t>klimatyza</w:t>
      </w:r>
      <w:r w:rsidR="00B37051">
        <w:rPr>
          <w:rFonts w:eastAsia="Times New Roman" w:cstheme="minorHAnsi"/>
          <w:b/>
          <w:lang w:eastAsia="pl-PL"/>
        </w:rPr>
        <w:t xml:space="preserve">torów </w:t>
      </w:r>
      <w:r w:rsidRPr="00D40BB2">
        <w:rPr>
          <w:rFonts w:eastAsia="Times New Roman" w:cstheme="minorHAnsi"/>
          <w:b/>
          <w:lang w:eastAsia="pl-PL"/>
        </w:rPr>
        <w:t xml:space="preserve">w budynku </w:t>
      </w:r>
      <w:r w:rsidR="00876D3C">
        <w:rPr>
          <w:rFonts w:eastAsia="Times New Roman" w:cstheme="minorHAnsi"/>
          <w:b/>
          <w:lang w:eastAsia="pl-PL"/>
        </w:rPr>
        <w:t xml:space="preserve"> </w:t>
      </w:r>
      <w:r w:rsidR="004A4CDB">
        <w:rPr>
          <w:rFonts w:eastAsia="Times New Roman" w:cstheme="minorHAnsi"/>
          <w:b/>
          <w:lang w:eastAsia="pl-PL"/>
        </w:rPr>
        <w:br/>
      </w:r>
      <w:r w:rsidR="00876D3C">
        <w:rPr>
          <w:rFonts w:eastAsia="Times New Roman" w:cstheme="minorHAnsi"/>
          <w:b/>
          <w:lang w:eastAsia="pl-PL"/>
        </w:rPr>
        <w:t>Urzędu Marszałkowskiego Województwa Podlaskiego</w:t>
      </w:r>
      <w:r w:rsidR="004A4CDB">
        <w:rPr>
          <w:rFonts w:eastAsia="Times New Roman" w:cstheme="minorHAnsi"/>
          <w:b/>
          <w:lang w:eastAsia="pl-PL"/>
        </w:rPr>
        <w:t xml:space="preserve"> zlokalizowanego </w:t>
      </w:r>
      <w:r w:rsidR="00876D3C">
        <w:rPr>
          <w:rFonts w:eastAsia="Times New Roman" w:cstheme="minorHAnsi"/>
          <w:b/>
          <w:lang w:eastAsia="pl-PL"/>
        </w:rPr>
        <w:t xml:space="preserve"> w Białymstoku </w:t>
      </w:r>
      <w:r w:rsidRPr="00D40BB2">
        <w:rPr>
          <w:rFonts w:eastAsia="Times New Roman" w:cstheme="minorHAnsi"/>
          <w:b/>
          <w:lang w:eastAsia="pl-PL"/>
        </w:rPr>
        <w:t xml:space="preserve">przy </w:t>
      </w:r>
      <w:r w:rsidR="004A4CDB">
        <w:rPr>
          <w:rFonts w:eastAsia="Times New Roman" w:cstheme="minorHAnsi"/>
          <w:b/>
          <w:lang w:eastAsia="pl-PL"/>
        </w:rPr>
        <w:br/>
      </w:r>
      <w:r w:rsidRPr="00D40BB2">
        <w:rPr>
          <w:rFonts w:eastAsia="Times New Roman" w:cstheme="minorHAnsi"/>
          <w:b/>
          <w:lang w:eastAsia="pl-PL"/>
        </w:rPr>
        <w:t xml:space="preserve">ul. </w:t>
      </w:r>
      <w:r w:rsidR="00B37051">
        <w:rPr>
          <w:rFonts w:eastAsia="Times New Roman" w:cstheme="minorHAnsi"/>
          <w:b/>
          <w:lang w:eastAsia="pl-PL"/>
        </w:rPr>
        <w:t>M. Curie-Skłodowskiej 14</w:t>
      </w:r>
      <w:r w:rsidRPr="00D40BB2">
        <w:rPr>
          <w:rFonts w:eastAsia="Times New Roman" w:cstheme="minorHAnsi"/>
          <w:b/>
          <w:lang w:eastAsia="pl-PL"/>
        </w:rPr>
        <w:t xml:space="preserve">” </w:t>
      </w:r>
      <w:r w:rsidRPr="00D40BB2">
        <w:rPr>
          <w:rFonts w:cstheme="minorHAnsi"/>
        </w:rPr>
        <w:t xml:space="preserve">zgodnie ze </w:t>
      </w:r>
      <w:r w:rsidR="00D610D5">
        <w:rPr>
          <w:rFonts w:cstheme="minorHAnsi"/>
        </w:rPr>
        <w:t>złożoną ofertą</w:t>
      </w:r>
      <w:r w:rsidRPr="00D40BB2">
        <w:rPr>
          <w:rFonts w:cstheme="minorHAnsi"/>
        </w:rPr>
        <w:t>, któr</w:t>
      </w:r>
      <w:r w:rsidR="00D610D5">
        <w:rPr>
          <w:rFonts w:cstheme="minorHAnsi"/>
        </w:rPr>
        <w:t>a</w:t>
      </w:r>
      <w:r w:rsidRPr="00D40BB2">
        <w:rPr>
          <w:rFonts w:cstheme="minorHAnsi"/>
        </w:rPr>
        <w:t xml:space="preserve"> stanowi integralną część umowy.</w:t>
      </w:r>
    </w:p>
    <w:p w14:paraId="213AD1F7" w14:textId="3D66E21F" w:rsidR="006B1E97" w:rsidRPr="00D40BB2" w:rsidRDefault="006B1E97" w:rsidP="006B1E97">
      <w:pPr>
        <w:pStyle w:val="Akapitzlist"/>
        <w:numPr>
          <w:ilvl w:val="0"/>
          <w:numId w:val="26"/>
        </w:numPr>
        <w:spacing w:after="0" w:line="36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>Szczegółowy</w:t>
      </w:r>
      <w:r w:rsidR="00113CD2">
        <w:rPr>
          <w:rFonts w:cstheme="minorHAnsi"/>
        </w:rPr>
        <w:t xml:space="preserve"> </w:t>
      </w:r>
      <w:r w:rsidRPr="00D40BB2">
        <w:rPr>
          <w:rFonts w:cstheme="minorHAnsi"/>
        </w:rPr>
        <w:t xml:space="preserve">zakres robót został </w:t>
      </w:r>
      <w:r w:rsidR="00113CD2">
        <w:rPr>
          <w:rFonts w:cstheme="minorHAnsi"/>
        </w:rPr>
        <w:t>zawarty w opisie przedmiotu zamówienia.</w:t>
      </w:r>
    </w:p>
    <w:p w14:paraId="6895C253" w14:textId="77777777" w:rsidR="006B1E97" w:rsidRPr="00D40BB2" w:rsidRDefault="006B1E97" w:rsidP="006B1E97">
      <w:pPr>
        <w:pStyle w:val="Akapitzlist"/>
        <w:numPr>
          <w:ilvl w:val="0"/>
          <w:numId w:val="26"/>
        </w:numPr>
        <w:spacing w:after="0" w:line="36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>Przedmiot umowy zostanie wykonany na warunkach określonych w:</w:t>
      </w:r>
    </w:p>
    <w:p w14:paraId="544CE2F0" w14:textId="77777777" w:rsidR="006B1E97" w:rsidRPr="00D40BB2" w:rsidRDefault="006B1E97" w:rsidP="006B1E97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cstheme="minorHAnsi"/>
        </w:rPr>
      </w:pPr>
      <w:r w:rsidRPr="00D40BB2">
        <w:rPr>
          <w:rFonts w:cstheme="minorHAnsi"/>
        </w:rPr>
        <w:t>postanowieniach niniejszej umowy,</w:t>
      </w:r>
    </w:p>
    <w:p w14:paraId="24AAE389" w14:textId="49674566" w:rsidR="006B1E97" w:rsidRPr="00D40BB2" w:rsidRDefault="00113CD2" w:rsidP="006B1E97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opisie przedmiotu zamówienia,</w:t>
      </w:r>
    </w:p>
    <w:p w14:paraId="49F9DF83" w14:textId="243B12FD" w:rsidR="006B1E97" w:rsidRPr="00D40BB2" w:rsidRDefault="00D610D5" w:rsidP="006B1E97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z</w:t>
      </w:r>
      <w:r w:rsidR="006B1E97" w:rsidRPr="00D40BB2">
        <w:rPr>
          <w:rFonts w:cstheme="minorHAnsi"/>
        </w:rPr>
        <w:t>łożonej przez Wykonawcę ofercie.</w:t>
      </w:r>
    </w:p>
    <w:p w14:paraId="12008BD8" w14:textId="77777777" w:rsidR="006B1E97" w:rsidRPr="00D40BB2" w:rsidRDefault="006B1E97" w:rsidP="006B1E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Wymienione w ust. 3 dokumenty, traktowane będą jako wzajemnie się objaśniające. Do celów interpretacyjnych umowy, załączniki te będą miały pierwszeństwo zgodnie z kolejnością wynikającą z ich numeracji.</w:t>
      </w:r>
    </w:p>
    <w:p w14:paraId="3A019C7C" w14:textId="77777777" w:rsidR="006B1E97" w:rsidRPr="00D40BB2" w:rsidRDefault="006B1E97" w:rsidP="006B1E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Osoby wyznaczone do koordynacji zamówienia:</w:t>
      </w:r>
    </w:p>
    <w:p w14:paraId="6ADD11AB" w14:textId="77777777" w:rsidR="006B1E97" w:rsidRPr="00D40BB2" w:rsidRDefault="006B1E97" w:rsidP="006B1E97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cstheme="minorHAnsi"/>
        </w:rPr>
      </w:pPr>
      <w:r w:rsidRPr="00D40BB2">
        <w:rPr>
          <w:rFonts w:cstheme="minorHAnsi"/>
        </w:rPr>
        <w:t>ze strony Zamawiającego:</w:t>
      </w:r>
    </w:p>
    <w:p w14:paraId="3DFBB80B" w14:textId="1174EC1D" w:rsidR="006B1E97" w:rsidRPr="00D40BB2" w:rsidRDefault="006B1E97" w:rsidP="00113CD2">
      <w:pPr>
        <w:numPr>
          <w:ilvl w:val="0"/>
          <w:numId w:val="14"/>
        </w:numPr>
        <w:tabs>
          <w:tab w:val="left" w:pos="1134"/>
        </w:tabs>
        <w:spacing w:after="0" w:line="360" w:lineRule="auto"/>
        <w:rPr>
          <w:rFonts w:cstheme="minorHAnsi"/>
        </w:rPr>
      </w:pPr>
      <w:r w:rsidRPr="00D40BB2">
        <w:rPr>
          <w:rFonts w:cstheme="minorHAnsi"/>
        </w:rPr>
        <w:t xml:space="preserve">p. </w:t>
      </w:r>
      <w:r w:rsidR="00113CD2">
        <w:rPr>
          <w:rFonts w:cstheme="minorHAnsi"/>
        </w:rPr>
        <w:t>Marta Wojno</w:t>
      </w:r>
      <w:r w:rsidRPr="00D40BB2">
        <w:rPr>
          <w:rFonts w:cstheme="minorHAnsi"/>
        </w:rPr>
        <w:t xml:space="preserve">, tel. </w:t>
      </w:r>
      <w:r w:rsidR="00113CD2">
        <w:rPr>
          <w:rFonts w:cstheme="minorHAnsi"/>
        </w:rPr>
        <w:t>856654562</w:t>
      </w:r>
      <w:r w:rsidRPr="00D40BB2">
        <w:rPr>
          <w:rFonts w:cstheme="minorHAnsi"/>
        </w:rPr>
        <w:t xml:space="preserve">, e-mail: </w:t>
      </w:r>
      <w:r w:rsidR="00113CD2">
        <w:rPr>
          <w:rFonts w:cstheme="minorHAnsi"/>
        </w:rPr>
        <w:t>marta.wojno@podlaskie.eu</w:t>
      </w:r>
      <w:r w:rsidRPr="00D40BB2">
        <w:rPr>
          <w:rFonts w:cstheme="minorHAnsi"/>
        </w:rPr>
        <w:t xml:space="preserve">, </w:t>
      </w:r>
    </w:p>
    <w:p w14:paraId="7CD05FA0" w14:textId="1617CCCA" w:rsidR="006B1E97" w:rsidRPr="00D40BB2" w:rsidRDefault="006B1E97" w:rsidP="00113CD2">
      <w:pPr>
        <w:pStyle w:val="Tekstpodstawowy3"/>
        <w:numPr>
          <w:ilvl w:val="0"/>
          <w:numId w:val="14"/>
        </w:numPr>
        <w:spacing w:after="0" w:line="36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40BB2">
        <w:rPr>
          <w:rFonts w:asciiTheme="minorHAnsi" w:hAnsiTheme="minorHAnsi" w:cstheme="minorHAnsi"/>
          <w:sz w:val="22"/>
          <w:szCs w:val="22"/>
        </w:rPr>
        <w:lastRenderedPageBreak/>
        <w:t xml:space="preserve">p. </w:t>
      </w:r>
      <w:r w:rsidR="00113CD2">
        <w:rPr>
          <w:rFonts w:asciiTheme="minorHAnsi" w:hAnsiTheme="minorHAnsi" w:cstheme="minorHAnsi"/>
          <w:sz w:val="22"/>
          <w:szCs w:val="22"/>
          <w:lang w:val="pl-PL"/>
        </w:rPr>
        <w:t>Wojciech Laskowski</w:t>
      </w:r>
      <w:r w:rsidRPr="00D40BB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D40BB2">
        <w:rPr>
          <w:rFonts w:asciiTheme="minorHAnsi" w:hAnsiTheme="minorHAnsi" w:cstheme="minorHAnsi"/>
          <w:sz w:val="22"/>
          <w:szCs w:val="22"/>
        </w:rPr>
        <w:t xml:space="preserve"> tel. </w:t>
      </w:r>
      <w:r w:rsidR="00113CD2">
        <w:rPr>
          <w:rFonts w:asciiTheme="minorHAnsi" w:hAnsiTheme="minorHAnsi" w:cstheme="minorHAnsi"/>
          <w:sz w:val="22"/>
          <w:szCs w:val="22"/>
          <w:lang w:val="pl-PL"/>
        </w:rPr>
        <w:t>8566545</w:t>
      </w:r>
      <w:r w:rsidR="00075350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113CD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D40BB2">
        <w:rPr>
          <w:rFonts w:asciiTheme="minorHAnsi" w:hAnsiTheme="minorHAnsi" w:cstheme="minorHAnsi"/>
          <w:sz w:val="22"/>
          <w:szCs w:val="22"/>
        </w:rPr>
        <w:t>,</w:t>
      </w:r>
      <w:r w:rsidRPr="00D40BB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13CD2">
        <w:rPr>
          <w:rFonts w:asciiTheme="minorHAnsi" w:hAnsiTheme="minorHAnsi" w:cstheme="minorHAnsi"/>
          <w:sz w:val="22"/>
          <w:szCs w:val="22"/>
          <w:lang w:val="pl-PL"/>
        </w:rPr>
        <w:t>e-</w:t>
      </w:r>
      <w:r w:rsidRPr="00D40BB2">
        <w:rPr>
          <w:rFonts w:asciiTheme="minorHAnsi" w:hAnsiTheme="minorHAnsi" w:cstheme="minorHAnsi"/>
          <w:sz w:val="22"/>
          <w:szCs w:val="22"/>
        </w:rPr>
        <w:t>mail:</w:t>
      </w:r>
      <w:r w:rsidR="00113CD2">
        <w:rPr>
          <w:rFonts w:asciiTheme="minorHAnsi" w:hAnsiTheme="minorHAnsi" w:cstheme="minorHAnsi"/>
          <w:sz w:val="22"/>
          <w:szCs w:val="22"/>
        </w:rPr>
        <w:t xml:space="preserve"> wojciech.laskowski@podlaskie.eu</w:t>
      </w:r>
    </w:p>
    <w:p w14:paraId="298786AE" w14:textId="77777777" w:rsidR="006B1E97" w:rsidRPr="00D40BB2" w:rsidRDefault="006B1E97" w:rsidP="006B1E97">
      <w:pPr>
        <w:numPr>
          <w:ilvl w:val="0"/>
          <w:numId w:val="13"/>
        </w:numPr>
        <w:tabs>
          <w:tab w:val="left" w:pos="1134"/>
        </w:tabs>
        <w:spacing w:after="0" w:line="360" w:lineRule="auto"/>
        <w:ind w:hanging="11"/>
        <w:jc w:val="both"/>
        <w:rPr>
          <w:rFonts w:cstheme="minorHAnsi"/>
        </w:rPr>
      </w:pPr>
      <w:r w:rsidRPr="00D40BB2">
        <w:rPr>
          <w:rFonts w:cstheme="minorHAnsi"/>
          <w:bCs/>
        </w:rPr>
        <w:t xml:space="preserve">ze strony Wykonawcy: </w:t>
      </w:r>
    </w:p>
    <w:p w14:paraId="4F46779C" w14:textId="0D95A9F3" w:rsidR="006B1E97" w:rsidRPr="00D40BB2" w:rsidRDefault="00113CD2" w:rsidP="006B1E97">
      <w:pPr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………………………………………………………………………………………………………………………………..</w:t>
      </w:r>
      <w:r w:rsidR="006B1E97" w:rsidRPr="00D40BB2">
        <w:rPr>
          <w:rFonts w:cstheme="minorHAnsi"/>
        </w:rPr>
        <w:t xml:space="preserve"> </w:t>
      </w:r>
    </w:p>
    <w:p w14:paraId="64563CCC" w14:textId="1D84E018" w:rsidR="006B1E97" w:rsidRPr="00D40BB2" w:rsidRDefault="00113CD2" w:rsidP="006B1E97">
      <w:pPr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C34CA7">
        <w:rPr>
          <w:rFonts w:cstheme="minorHAnsi"/>
        </w:rPr>
        <w:t>………………………………………………………………………………………………………..</w:t>
      </w:r>
      <w:r w:rsidR="006B1E97" w:rsidRPr="00D40BB2">
        <w:rPr>
          <w:rFonts w:cstheme="minorHAnsi"/>
        </w:rPr>
        <w:t>…………………….</w:t>
      </w:r>
      <w:r w:rsidR="006B1E97" w:rsidRPr="00D40BB2">
        <w:rPr>
          <w:rFonts w:cstheme="minorHAnsi"/>
          <w:i/>
          <w:color w:val="1F497D"/>
        </w:rPr>
        <w:t xml:space="preserve"> </w:t>
      </w:r>
    </w:p>
    <w:p w14:paraId="5B673AF2" w14:textId="7CE7D470" w:rsidR="006B1E97" w:rsidRPr="00D40BB2" w:rsidRDefault="006B1E97" w:rsidP="006B1E9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 xml:space="preserve">Wykonawca zobowiązuje się do wykonania przedmiotu umowy w terminie </w:t>
      </w:r>
      <w:r w:rsidR="00C34CA7">
        <w:rPr>
          <w:rFonts w:cstheme="minorHAnsi"/>
          <w:b/>
        </w:rPr>
        <w:t>30</w:t>
      </w:r>
      <w:r w:rsidRPr="00D40BB2">
        <w:rPr>
          <w:rFonts w:cstheme="minorHAnsi"/>
          <w:b/>
        </w:rPr>
        <w:t xml:space="preserve"> dni od dnia podpisania umowy.</w:t>
      </w:r>
    </w:p>
    <w:p w14:paraId="224D31C7" w14:textId="77777777" w:rsidR="006B1E97" w:rsidRPr="00D40BB2" w:rsidRDefault="006B1E97" w:rsidP="006B1E9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  <w:b/>
        </w:rPr>
        <w:t xml:space="preserve"> </w:t>
      </w:r>
      <w:r w:rsidRPr="00D40BB2">
        <w:rPr>
          <w:rFonts w:cstheme="minorHAnsi"/>
          <w:bCs/>
        </w:rPr>
        <w:t>Za termin zakończenia wykonania przedmiotu umowy uznaje się dzień pisemnego zgłoszenia przez Wykonawcę osiągnięcia gotowości do odbioru końcowego, pod warunkiem podpisania przez Zamawiającego protokołu odbioru końcowego przedmiotu umowy.</w:t>
      </w:r>
    </w:p>
    <w:p w14:paraId="067B6D4C" w14:textId="305D908B" w:rsidR="006B1E97" w:rsidRPr="00D40BB2" w:rsidRDefault="006B1E97" w:rsidP="006B1E97">
      <w:pPr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 xml:space="preserve">Wykonawca będzie wykonywał roboty przy oznakowaniu placu robót we własnym zakresie </w:t>
      </w:r>
      <w:r w:rsidR="00B618AA">
        <w:rPr>
          <w:rFonts w:cstheme="minorHAnsi"/>
        </w:rPr>
        <w:br/>
      </w:r>
      <w:r w:rsidRPr="00D40BB2">
        <w:rPr>
          <w:rFonts w:cstheme="minorHAnsi"/>
        </w:rPr>
        <w:t>i na własny koszt, zgodnie z obowiązującymi przepisami.</w:t>
      </w:r>
    </w:p>
    <w:p w14:paraId="481CB375" w14:textId="0D9FE9D0" w:rsidR="006B1E97" w:rsidRPr="00D40BB2" w:rsidRDefault="006B1E97" w:rsidP="006B1E97">
      <w:pPr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 xml:space="preserve">Szczegółowy opis przedmiotu zamówienia oraz zakres zamówienia opisany został w </w:t>
      </w:r>
      <w:r w:rsidR="00C34CA7">
        <w:rPr>
          <w:rFonts w:cstheme="minorHAnsi"/>
        </w:rPr>
        <w:t xml:space="preserve">opisie przedmiotu zamówienia oraz </w:t>
      </w:r>
      <w:r w:rsidRPr="00D40BB2">
        <w:rPr>
          <w:rFonts w:cstheme="minorHAnsi"/>
        </w:rPr>
        <w:t>kosztorysach ofertowych.</w:t>
      </w:r>
    </w:p>
    <w:p w14:paraId="101D67D9" w14:textId="77777777" w:rsidR="006B1E97" w:rsidRPr="00D40BB2" w:rsidRDefault="006B1E97" w:rsidP="006B1E97">
      <w:pPr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>Dostawa, o której mowa w ust. 1 będzie z urządzeń nowych, wolnych od wad, w I gatunku.</w:t>
      </w:r>
    </w:p>
    <w:p w14:paraId="5325A93A" w14:textId="77777777" w:rsidR="006B1E97" w:rsidRPr="00D40BB2" w:rsidRDefault="006B1E97" w:rsidP="006B1E97">
      <w:pPr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>Wykonawca dołączy kartę gwarancyjną oraz instrukcję obsługi w języku polskim, wraz z innymi dokumentami, które posiada (m.in.: certyfikaty, świadectwa jakości, deklaracje zgodności obowiązujące na terenie UE itp. ).</w:t>
      </w:r>
    </w:p>
    <w:p w14:paraId="66D9F527" w14:textId="77777777" w:rsidR="006B1E97" w:rsidRPr="00D40BB2" w:rsidRDefault="006B1E97" w:rsidP="006B1E97">
      <w:pPr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Wykonawca zobowiązany jest do zachowania ciszy nocnej z uwagi na znajdujący się w pobliżu budynek mieszkalny. (osiedle mieszkaniowe)</w:t>
      </w:r>
    </w:p>
    <w:p w14:paraId="529EC643" w14:textId="77777777" w:rsidR="006B1E97" w:rsidRPr="00D40BB2" w:rsidRDefault="006B1E97" w:rsidP="006B1E97">
      <w:pPr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Pracę odbywające się w niedziele i święta mogą odbywać się za pisemną zgodą Zamawiającego. </w:t>
      </w:r>
    </w:p>
    <w:p w14:paraId="3028E42A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2BC5E159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2</w:t>
      </w:r>
    </w:p>
    <w:p w14:paraId="6162CEC0" w14:textId="09544A62" w:rsidR="006B1E97" w:rsidRPr="00D40BB2" w:rsidRDefault="006B1E97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Za wykonanie przedmiotu umowy, określonego w §1 niniejszej umowy, Strony ustalają </w:t>
      </w:r>
      <w:r w:rsidRPr="00D610D5">
        <w:rPr>
          <w:rFonts w:cstheme="minorHAnsi"/>
        </w:rPr>
        <w:t xml:space="preserve">wynagrodzenie </w:t>
      </w:r>
      <w:r w:rsidRPr="00D40BB2">
        <w:rPr>
          <w:rFonts w:cstheme="minorHAnsi"/>
        </w:rPr>
        <w:t xml:space="preserve">w wysokości: </w:t>
      </w:r>
    </w:p>
    <w:p w14:paraId="26A2772A" w14:textId="77777777" w:rsidR="006B1E97" w:rsidRPr="00D40BB2" w:rsidRDefault="006B1E97" w:rsidP="006B1E97">
      <w:pPr>
        <w:spacing w:after="0" w:line="360" w:lineRule="auto"/>
        <w:ind w:left="720"/>
        <w:jc w:val="both"/>
        <w:rPr>
          <w:rFonts w:cstheme="minorHAnsi"/>
        </w:rPr>
      </w:pPr>
      <w:r w:rsidRPr="00D40BB2">
        <w:rPr>
          <w:rFonts w:cstheme="minorHAnsi"/>
        </w:rPr>
        <w:t>a) netto: ……………………………………. złotych (słownie: ……………………………………………………………),</w:t>
      </w:r>
    </w:p>
    <w:p w14:paraId="41C250D0" w14:textId="77777777" w:rsidR="006B1E97" w:rsidRPr="00D40BB2" w:rsidRDefault="006B1E97" w:rsidP="006B1E97">
      <w:pPr>
        <w:spacing w:after="0" w:line="360" w:lineRule="auto"/>
        <w:ind w:left="720"/>
        <w:jc w:val="both"/>
        <w:rPr>
          <w:rFonts w:cstheme="minorHAnsi"/>
        </w:rPr>
      </w:pPr>
      <w:r w:rsidRPr="00D40BB2">
        <w:rPr>
          <w:rFonts w:cstheme="minorHAnsi"/>
        </w:rPr>
        <w:t>b) wartość podatku VAT: …………………………………….. złotych (słownie: ……………………………………),</w:t>
      </w:r>
    </w:p>
    <w:p w14:paraId="56A30B23" w14:textId="7282D198" w:rsidR="006B1E97" w:rsidRPr="00D40BB2" w:rsidRDefault="006B1E97" w:rsidP="00C34CA7">
      <w:pPr>
        <w:spacing w:after="0" w:line="360" w:lineRule="auto"/>
        <w:ind w:left="720"/>
        <w:rPr>
          <w:rFonts w:cstheme="minorHAnsi"/>
        </w:rPr>
      </w:pPr>
      <w:r w:rsidRPr="00D40BB2">
        <w:rPr>
          <w:rFonts w:cstheme="minorHAnsi"/>
        </w:rPr>
        <w:t xml:space="preserve">c) </w:t>
      </w:r>
      <w:r w:rsidRPr="00D40BB2">
        <w:rPr>
          <w:rFonts w:cstheme="minorHAnsi"/>
          <w:b/>
        </w:rPr>
        <w:t xml:space="preserve">brutto: …………………………………… złotych </w:t>
      </w:r>
      <w:r w:rsidRPr="00D40BB2">
        <w:rPr>
          <w:rFonts w:cstheme="minorHAnsi"/>
        </w:rPr>
        <w:t>(słownie:……………………………………………………</w:t>
      </w:r>
      <w:r w:rsidR="00C34CA7">
        <w:rPr>
          <w:rFonts w:cstheme="minorHAnsi"/>
        </w:rPr>
        <w:t>…..</w:t>
      </w:r>
      <w:r w:rsidRPr="00D40BB2">
        <w:rPr>
          <w:rFonts w:cstheme="minorHAnsi"/>
        </w:rPr>
        <w:t>…..).</w:t>
      </w:r>
    </w:p>
    <w:p w14:paraId="47EF13CF" w14:textId="107EDFC5" w:rsidR="006B1E97" w:rsidRPr="00D40BB2" w:rsidRDefault="00D610D5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Powyższe wynagrodzenie jest wynagrodzeniem ryczałtowym i uwzględnia wszystkie koszty </w:t>
      </w:r>
      <w:r w:rsidR="00B618AA">
        <w:rPr>
          <w:rFonts w:cstheme="minorHAnsi"/>
        </w:rPr>
        <w:br/>
      </w:r>
      <w:r>
        <w:rPr>
          <w:rFonts w:cstheme="minorHAnsi"/>
        </w:rPr>
        <w:t xml:space="preserve">i zysk Wykonawcy w związku z realizacją kompletnego przedmiotu umowy zgodnie z umową. </w:t>
      </w:r>
      <w:r>
        <w:rPr>
          <w:rFonts w:cstheme="minorHAnsi"/>
        </w:rPr>
        <w:br/>
        <w:t>W szczególności strony zgodnie ustalają , że w</w:t>
      </w:r>
      <w:r w:rsidR="006B1E97" w:rsidRPr="00D40BB2">
        <w:rPr>
          <w:rFonts w:cstheme="minorHAnsi"/>
        </w:rPr>
        <w:t xml:space="preserve">ynagrodzenie Wykonawcy obejmuje wszystkie koszty wykonania dostawy i robót </w:t>
      </w:r>
      <w:r>
        <w:rPr>
          <w:rFonts w:cstheme="minorHAnsi"/>
        </w:rPr>
        <w:t xml:space="preserve">niezbędnych do wykonania przedmiotu umowy i usunięcia wad, w szczególności </w:t>
      </w:r>
      <w:r w:rsidR="006B1E97" w:rsidRPr="00D40BB2">
        <w:rPr>
          <w:rFonts w:cstheme="minorHAnsi"/>
        </w:rPr>
        <w:t xml:space="preserve">koszty wszystkich robót przygotowawczych, demontażowych, porządkowych,  transportu materiałów i ich składowania, koszty ewentualnych odszkodowań </w:t>
      </w:r>
      <w:r w:rsidR="006B1E97" w:rsidRPr="00D40BB2">
        <w:rPr>
          <w:rFonts w:cstheme="minorHAnsi"/>
        </w:rPr>
        <w:lastRenderedPageBreak/>
        <w:t>powstałych z winy Wykonawcy,  dokumentacji powykonawczej, zorganizowania i prowadzenia niezbędnych prób, badań i odbiorów.</w:t>
      </w:r>
    </w:p>
    <w:p w14:paraId="242332D6" w14:textId="77777777" w:rsidR="006B1E97" w:rsidRPr="00D40BB2" w:rsidRDefault="006B1E97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color w:val="000000"/>
        </w:rPr>
      </w:pPr>
      <w:r w:rsidRPr="00D40BB2">
        <w:rPr>
          <w:rFonts w:cstheme="minorHAnsi"/>
          <w:color w:val="000000"/>
        </w:rPr>
        <w:t xml:space="preserve">Należności Wykonawcy za wykonane, objęte przedmiotem umowy dostawę i prace zostaną uiszczone na podstawie faktury końcowej, wystawionej przez Wykonawcę, pod warunkiem zaakceptowania przez podpisanie przez </w:t>
      </w:r>
      <w:r w:rsidRPr="00D40BB2">
        <w:rPr>
          <w:rFonts w:cstheme="minorHAnsi"/>
        </w:rPr>
        <w:t xml:space="preserve">Zamawiającego </w:t>
      </w:r>
      <w:r w:rsidRPr="00D40BB2">
        <w:rPr>
          <w:rFonts w:cstheme="minorHAnsi"/>
          <w:color w:val="000000"/>
        </w:rPr>
        <w:t xml:space="preserve">protokołu odbioru końcowego. </w:t>
      </w:r>
    </w:p>
    <w:p w14:paraId="7561F73B" w14:textId="6E5B2FAD" w:rsidR="006B1E97" w:rsidRPr="00D40BB2" w:rsidRDefault="006B1E97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color w:val="000000"/>
        </w:rPr>
      </w:pPr>
      <w:r w:rsidRPr="00D40BB2">
        <w:rPr>
          <w:rFonts w:cstheme="minorHAnsi"/>
          <w:color w:val="000000"/>
        </w:rPr>
        <w:t xml:space="preserve">Wypłata wynagrodzenia nastąpi w formie przelewu na rachunek bankowy Wykonawcy wskazany na fakturze VAT, w terminie do </w:t>
      </w:r>
      <w:r w:rsidR="00C34CA7">
        <w:rPr>
          <w:rFonts w:cstheme="minorHAnsi"/>
          <w:color w:val="000000"/>
        </w:rPr>
        <w:t>30</w:t>
      </w:r>
      <w:r w:rsidRPr="00D40BB2">
        <w:rPr>
          <w:rFonts w:cstheme="minorHAnsi"/>
          <w:color w:val="000000"/>
        </w:rPr>
        <w:t xml:space="preserve"> dni od daty jej doręczenia Zamawiającemu. </w:t>
      </w:r>
      <w:r w:rsidR="00B618AA">
        <w:rPr>
          <w:rFonts w:cstheme="minorHAnsi"/>
          <w:color w:val="000000"/>
        </w:rPr>
        <w:br/>
      </w:r>
      <w:r w:rsidRPr="00D40BB2">
        <w:rPr>
          <w:rFonts w:cstheme="minorHAnsi"/>
        </w:rPr>
        <w:t>Za datę zapłaty uważać się będzie dzień obciążenia rachunku bankowego Zamawiającego</w:t>
      </w:r>
      <w:r w:rsidRPr="00D40BB2">
        <w:rPr>
          <w:rFonts w:cstheme="minorHAnsi"/>
          <w:color w:val="000000"/>
        </w:rPr>
        <w:t>.</w:t>
      </w:r>
    </w:p>
    <w:p w14:paraId="4A569B2D" w14:textId="3B40F902" w:rsidR="006B1E97" w:rsidRPr="00D40BB2" w:rsidRDefault="006B1E97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color w:val="000000"/>
        </w:rPr>
      </w:pPr>
      <w:r w:rsidRPr="00D40BB2">
        <w:rPr>
          <w:rFonts w:cstheme="minorHAnsi"/>
          <w:color w:val="000000"/>
        </w:rPr>
        <w:t xml:space="preserve">Wykonawca zobowiązany jest do doręczenia Zamawiającemu faktury VAT wraz </w:t>
      </w:r>
      <w:r w:rsidR="00B618AA">
        <w:rPr>
          <w:rFonts w:cstheme="minorHAnsi"/>
          <w:color w:val="000000"/>
        </w:rPr>
        <w:br/>
      </w:r>
      <w:r w:rsidRPr="00D40BB2">
        <w:rPr>
          <w:rFonts w:cstheme="minorHAnsi"/>
          <w:color w:val="000000"/>
        </w:rPr>
        <w:t>z dokumentami, o których mowa w § 9 ust. 8 (jeżeli wykonuje dostawę i prace z udziałem podwykonawców) na co najmniej 10 dni przed określonym na fakturze VAT terminem płatności, a w razie niezachowania tego terminu, termin płatności wskazany w fakturze VAT zostanie automatycznie przedłużony o czas zwłoki doręczenia faktury VAT.</w:t>
      </w:r>
    </w:p>
    <w:p w14:paraId="778BFA37" w14:textId="77777777" w:rsidR="006B1E97" w:rsidRPr="00D40BB2" w:rsidRDefault="006B1E97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color w:val="000000"/>
        </w:rPr>
      </w:pPr>
      <w:r w:rsidRPr="00D40BB2">
        <w:rPr>
          <w:rFonts w:cstheme="minorHAnsi"/>
          <w:color w:val="000000"/>
        </w:rPr>
        <w:t>W przypadku przedstawienia przez Wykonawcę nieprawidłowo (w rozumieniu umowy i/lub przepisów o VAT) wystawionej faktury VAT, Zamawiający ma prawo odmówić ich przyjęcia bez negatywnych dla siebie konsekwencji. W takim wypadku objęte fakturami należności nie będą traktowane jako wymagalne i nie będą pociągać za sobą obciążenia Zamawiającego ewentualnymi odsetkami za zwłokę w płatności.</w:t>
      </w:r>
    </w:p>
    <w:p w14:paraId="500B0D43" w14:textId="57E4C169" w:rsidR="006B1E97" w:rsidRPr="00C34CA7" w:rsidRDefault="006B1E97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Fakturę/y należy wystawić na: </w:t>
      </w:r>
    </w:p>
    <w:p w14:paraId="185ACD3F" w14:textId="27EFCF6D" w:rsidR="00C34CA7" w:rsidRDefault="00C34CA7" w:rsidP="00C34CA7">
      <w:pPr>
        <w:spacing w:after="0" w:line="360" w:lineRule="auto"/>
        <w:ind w:left="720"/>
        <w:jc w:val="both"/>
        <w:rPr>
          <w:rFonts w:cstheme="minorHAnsi"/>
        </w:rPr>
      </w:pPr>
      <w:r w:rsidRPr="00C34CA7">
        <w:rPr>
          <w:rFonts w:cstheme="minorHAnsi"/>
        </w:rPr>
        <w:t>WOJEWÓDZTWO PODLASKIE</w:t>
      </w:r>
    </w:p>
    <w:p w14:paraId="1FF9A971" w14:textId="0CE88940" w:rsidR="00C34CA7" w:rsidRDefault="00C34CA7" w:rsidP="00C34CA7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Ul. M. Curie-Skłodowskiej 14</w:t>
      </w:r>
    </w:p>
    <w:p w14:paraId="48328187" w14:textId="0A822919" w:rsidR="00C34CA7" w:rsidRDefault="00C34CA7" w:rsidP="00C34CA7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15-097 Białystok</w:t>
      </w:r>
    </w:p>
    <w:p w14:paraId="157CCBFE" w14:textId="59265D95" w:rsidR="00C34CA7" w:rsidRPr="00C34CA7" w:rsidRDefault="00C34CA7" w:rsidP="00C34CA7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NIP: 5422542016</w:t>
      </w:r>
    </w:p>
    <w:p w14:paraId="530891CA" w14:textId="77777777" w:rsidR="006B1E97" w:rsidRPr="00D40BB2" w:rsidRDefault="006B1E97" w:rsidP="006B1E97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b/>
          <w:color w:val="000000"/>
        </w:rPr>
      </w:pPr>
      <w:r w:rsidRPr="00D40BB2">
        <w:rPr>
          <w:rFonts w:cstheme="minorHAnsi"/>
        </w:rPr>
        <w:t>Wykonawca nie ma prawa do przeniesienia wierzytelności z tytułu wynagrodzenia za zrealizowany przedmiot umowy na osobę trzecią (przelew, cesja).</w:t>
      </w:r>
    </w:p>
    <w:p w14:paraId="0ACDD30B" w14:textId="77777777" w:rsidR="006B1E97" w:rsidRPr="00D40BB2" w:rsidRDefault="006B1E97" w:rsidP="006B1E97">
      <w:pPr>
        <w:tabs>
          <w:tab w:val="left" w:pos="4536"/>
        </w:tabs>
        <w:spacing w:after="0" w:line="360" w:lineRule="auto"/>
        <w:jc w:val="both"/>
        <w:rPr>
          <w:rFonts w:cstheme="minorHAnsi"/>
        </w:rPr>
      </w:pPr>
    </w:p>
    <w:p w14:paraId="15260C9D" w14:textId="77777777" w:rsidR="006B1E97" w:rsidRPr="00D40BB2" w:rsidRDefault="006B1E97" w:rsidP="006B1E97">
      <w:pPr>
        <w:tabs>
          <w:tab w:val="left" w:pos="4536"/>
        </w:tabs>
        <w:spacing w:after="0" w:line="360" w:lineRule="auto"/>
        <w:jc w:val="center"/>
        <w:rPr>
          <w:rFonts w:cstheme="minorHAnsi"/>
          <w:b/>
        </w:rPr>
      </w:pPr>
      <w:r w:rsidRPr="00D40BB2">
        <w:rPr>
          <w:rFonts w:cstheme="minorHAnsi"/>
          <w:b/>
        </w:rPr>
        <w:t xml:space="preserve">§ 3  </w:t>
      </w:r>
    </w:p>
    <w:p w14:paraId="6FBE9EAD" w14:textId="77777777" w:rsidR="006B1E97" w:rsidRPr="00D40BB2" w:rsidRDefault="006B1E97" w:rsidP="006B1E9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b/>
        </w:rPr>
      </w:pPr>
      <w:r w:rsidRPr="00D40BB2">
        <w:rPr>
          <w:rFonts w:cstheme="minorHAnsi"/>
        </w:rPr>
        <w:t>Strony ustalają, że będą stosowane następujące rodzaje odbiorów:</w:t>
      </w:r>
    </w:p>
    <w:p w14:paraId="7EDA4329" w14:textId="77777777" w:rsidR="006B1E97" w:rsidRPr="00D40BB2" w:rsidRDefault="006B1E97" w:rsidP="006B1E97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b/>
        </w:rPr>
      </w:pPr>
      <w:r w:rsidRPr="00D40BB2">
        <w:rPr>
          <w:rFonts w:cstheme="minorHAnsi"/>
        </w:rPr>
        <w:t>odbiory robót zanikających lub ulegających zakryciu,</w:t>
      </w:r>
    </w:p>
    <w:p w14:paraId="164F86E4" w14:textId="77777777" w:rsidR="006B1E97" w:rsidRPr="00D40BB2" w:rsidRDefault="006B1E97" w:rsidP="006B1E97">
      <w:pPr>
        <w:numPr>
          <w:ilvl w:val="0"/>
          <w:numId w:val="18"/>
        </w:numPr>
        <w:spacing w:after="0" w:line="360" w:lineRule="auto"/>
        <w:jc w:val="both"/>
        <w:rPr>
          <w:rFonts w:cstheme="minorHAnsi"/>
          <w:b/>
        </w:rPr>
      </w:pPr>
      <w:r w:rsidRPr="00D40BB2">
        <w:rPr>
          <w:rFonts w:cstheme="minorHAnsi"/>
        </w:rPr>
        <w:t>odbiór końcowy.</w:t>
      </w:r>
    </w:p>
    <w:p w14:paraId="03F68A36" w14:textId="77777777" w:rsidR="006B1E97" w:rsidRPr="00D40BB2" w:rsidRDefault="006B1E97" w:rsidP="006B1E9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Odbiory robót zanikających lub ulegających zakryciu:</w:t>
      </w:r>
    </w:p>
    <w:p w14:paraId="2420E1A2" w14:textId="77777777" w:rsidR="006B1E97" w:rsidRPr="00D40BB2" w:rsidRDefault="006B1E97" w:rsidP="006B1E97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o wykonaniu robót zanikających i ulegających zakryciu Wykonawca zawiadomi Zamawiającego z wyprzedzeniem trzech dni roboczych, umożliwiając ich odbiór przez Zamawiającego. Jeżeli Wykonawca nie dopełni tego obowiązku jest zobowiązany na </w:t>
      </w:r>
      <w:r w:rsidRPr="00D40BB2">
        <w:rPr>
          <w:rFonts w:cstheme="minorHAnsi"/>
        </w:rPr>
        <w:lastRenderedPageBreak/>
        <w:t>żądanie Zamawiającego odkryć elementy lub wykonać otwory niezbędne do zbadania robót, a następnie przywrócić elementy do stanu poprzedniego na swój koszt,</w:t>
      </w:r>
    </w:p>
    <w:p w14:paraId="1C7CB72E" w14:textId="77777777" w:rsidR="006B1E97" w:rsidRPr="00D40BB2" w:rsidRDefault="006B1E97" w:rsidP="006B1E97">
      <w:pPr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odbiór robót przez Zamawiającego nastąpi niezwłocznie po zgłoszeniu przez Wykonawcę, jednak w terminie nie dłuższym niż 3 dni od tego zgłoszenia.</w:t>
      </w:r>
    </w:p>
    <w:p w14:paraId="778C2371" w14:textId="77777777" w:rsidR="006B1E97" w:rsidRPr="00D40BB2" w:rsidRDefault="006B1E97" w:rsidP="006B1E97">
      <w:pPr>
        <w:numPr>
          <w:ilvl w:val="0"/>
          <w:numId w:val="25"/>
        </w:numPr>
        <w:spacing w:after="0" w:line="360" w:lineRule="auto"/>
        <w:rPr>
          <w:rFonts w:cstheme="minorHAnsi"/>
        </w:rPr>
      </w:pPr>
      <w:r w:rsidRPr="00D40BB2">
        <w:rPr>
          <w:rFonts w:cstheme="minorHAnsi"/>
        </w:rPr>
        <w:t>Odbiór końcowy:</w:t>
      </w:r>
    </w:p>
    <w:p w14:paraId="5638AE0B" w14:textId="77777777" w:rsidR="006B1E97" w:rsidRPr="00D40BB2" w:rsidRDefault="006B1E97" w:rsidP="006B1E97">
      <w:pPr>
        <w:numPr>
          <w:ilvl w:val="0"/>
          <w:numId w:val="20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>odbiór końcowy wykonanych robót nastąpi po wykonaniu całości przedmiotu zamówienia,</w:t>
      </w:r>
    </w:p>
    <w:p w14:paraId="5779CFE9" w14:textId="1C45D39B" w:rsidR="006B1E97" w:rsidRPr="00D40BB2" w:rsidRDefault="006B1E97" w:rsidP="006B1E97">
      <w:pPr>
        <w:numPr>
          <w:ilvl w:val="0"/>
          <w:numId w:val="20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 xml:space="preserve">odbiór robót będzie dokonany przez przedstawicieli Zamawiającego. </w:t>
      </w:r>
      <w:r w:rsidRPr="00D40BB2">
        <w:rPr>
          <w:rFonts w:cstheme="minorHAnsi"/>
        </w:rPr>
        <w:br/>
        <w:t>W czynnościach odbioru końcowego winni uczestniczyć również przedstawiciele Wykonawcy</w:t>
      </w:r>
      <w:r w:rsidR="00F73E6F">
        <w:rPr>
          <w:rFonts w:cstheme="minorHAnsi"/>
        </w:rPr>
        <w:t>.</w:t>
      </w:r>
    </w:p>
    <w:p w14:paraId="7729F768" w14:textId="41984DDD" w:rsidR="006B1E97" w:rsidRPr="00D40BB2" w:rsidRDefault="006B1E97" w:rsidP="006B1E97">
      <w:pPr>
        <w:numPr>
          <w:ilvl w:val="0"/>
          <w:numId w:val="20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 xml:space="preserve">rozpoczęcie czynności odbiorowych nastąpi w terminie do </w:t>
      </w:r>
      <w:r w:rsidR="00F73E6F">
        <w:rPr>
          <w:rFonts w:cstheme="minorHAnsi"/>
        </w:rPr>
        <w:t>3</w:t>
      </w:r>
      <w:r w:rsidRPr="00D40BB2">
        <w:rPr>
          <w:rFonts w:cstheme="minorHAnsi"/>
        </w:rPr>
        <w:t xml:space="preserve"> dni licząc od daty dostarczenia Zamawiającemu pisemnego zgłoszenia przez Wykonawcę o gotowości odbioru wraz </w:t>
      </w:r>
      <w:r w:rsidRPr="00D40BB2">
        <w:rPr>
          <w:rFonts w:cstheme="minorHAnsi"/>
        </w:rPr>
        <w:br/>
        <w:t>z dokumentami, o których mowa w ust. 3 pkt 4. Zakończenie czynności odbiorowych winno nastąpić w ciągu</w:t>
      </w:r>
      <w:r w:rsidR="00F73E6F">
        <w:rPr>
          <w:rFonts w:cstheme="minorHAnsi"/>
        </w:rPr>
        <w:t xml:space="preserve"> 3</w:t>
      </w:r>
      <w:r w:rsidRPr="00D40BB2">
        <w:rPr>
          <w:rFonts w:cstheme="minorHAnsi"/>
        </w:rPr>
        <w:t xml:space="preserve"> dni od daty ich rozpoczęcia,</w:t>
      </w:r>
    </w:p>
    <w:p w14:paraId="200541DA" w14:textId="77777777" w:rsidR="006B1E97" w:rsidRPr="00D40BB2" w:rsidRDefault="006B1E97" w:rsidP="006B1E97">
      <w:pPr>
        <w:numPr>
          <w:ilvl w:val="0"/>
          <w:numId w:val="20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 xml:space="preserve">wraz ze zgłoszeniem gotowości do odbioru Wykonawca przedłoży Zamawiającemu wszelkie dokumenty pozwalające na ocenę prawidłowości wykonania przedmiotu odbioru, </w:t>
      </w:r>
      <w:r w:rsidRPr="00D40BB2">
        <w:rPr>
          <w:rFonts w:cstheme="minorHAnsi"/>
        </w:rPr>
        <w:br/>
        <w:t>a w szczególności:</w:t>
      </w:r>
    </w:p>
    <w:p w14:paraId="04BBFF6C" w14:textId="32DCA078" w:rsidR="006B1E97" w:rsidRPr="00D40BB2" w:rsidRDefault="006B1E97" w:rsidP="006B1E97">
      <w:pPr>
        <w:numPr>
          <w:ilvl w:val="0"/>
          <w:numId w:val="21"/>
        </w:numPr>
        <w:spacing w:after="0" w:line="360" w:lineRule="auto"/>
        <w:ind w:left="1428"/>
        <w:jc w:val="both"/>
        <w:rPr>
          <w:rFonts w:cstheme="minorHAnsi"/>
        </w:rPr>
      </w:pPr>
      <w:r w:rsidRPr="00D40BB2">
        <w:rPr>
          <w:rFonts w:cstheme="minorHAnsi"/>
        </w:rPr>
        <w:t>dokumentację powykonawczą</w:t>
      </w:r>
      <w:r w:rsidR="00F73E6F">
        <w:rPr>
          <w:rFonts w:cstheme="minorHAnsi"/>
        </w:rPr>
        <w:t>,</w:t>
      </w:r>
      <w:r w:rsidRPr="00D40BB2">
        <w:rPr>
          <w:rFonts w:cstheme="minorHAnsi"/>
        </w:rPr>
        <w:t xml:space="preserve"> </w:t>
      </w:r>
    </w:p>
    <w:p w14:paraId="3B4280B1" w14:textId="77777777" w:rsidR="006B1E97" w:rsidRPr="00D40BB2" w:rsidRDefault="006B1E97" w:rsidP="006B1E97">
      <w:pPr>
        <w:numPr>
          <w:ilvl w:val="0"/>
          <w:numId w:val="21"/>
        </w:numPr>
        <w:spacing w:after="0" w:line="360" w:lineRule="auto"/>
        <w:ind w:left="1428"/>
        <w:jc w:val="both"/>
        <w:rPr>
          <w:rFonts w:cstheme="minorHAnsi"/>
        </w:rPr>
      </w:pPr>
      <w:r w:rsidRPr="00D40BB2">
        <w:rPr>
          <w:rFonts w:cstheme="minorHAnsi"/>
        </w:rPr>
        <w:t>świadectwa jakości, certyfikaty, atesty, aprobaty techniczne,</w:t>
      </w:r>
    </w:p>
    <w:p w14:paraId="014FD175" w14:textId="15263457" w:rsidR="006B1E97" w:rsidRPr="00D40BB2" w:rsidRDefault="006B1E97" w:rsidP="006B1E97">
      <w:pPr>
        <w:numPr>
          <w:ilvl w:val="0"/>
          <w:numId w:val="21"/>
        </w:numPr>
        <w:spacing w:after="0" w:line="360" w:lineRule="auto"/>
        <w:ind w:left="1428"/>
        <w:jc w:val="both"/>
        <w:rPr>
          <w:rFonts w:cstheme="minorHAnsi"/>
        </w:rPr>
      </w:pPr>
      <w:r w:rsidRPr="00D40BB2">
        <w:rPr>
          <w:rFonts w:cstheme="minorHAnsi"/>
        </w:rPr>
        <w:t xml:space="preserve">szczegółowy kosztorys powykonawczy zatwierdzony przez Zamawiającego, obejmujący zakres robót faktycznie wykonanych z uwzględnieniem cen przyjętych </w:t>
      </w:r>
      <w:r w:rsidR="00B618AA">
        <w:rPr>
          <w:rFonts w:cstheme="minorHAnsi"/>
        </w:rPr>
        <w:br/>
      </w:r>
      <w:r w:rsidRPr="00D40BB2">
        <w:rPr>
          <w:rFonts w:cstheme="minorHAnsi"/>
        </w:rPr>
        <w:t xml:space="preserve">w </w:t>
      </w:r>
      <w:r w:rsidR="00B618AA">
        <w:rPr>
          <w:rFonts w:cstheme="minorHAnsi"/>
        </w:rPr>
        <w:t>ofercie</w:t>
      </w:r>
      <w:r w:rsidRPr="00D40BB2">
        <w:rPr>
          <w:rFonts w:cstheme="minorHAnsi"/>
        </w:rPr>
        <w:t>,</w:t>
      </w:r>
    </w:p>
    <w:p w14:paraId="56F90A92" w14:textId="77777777" w:rsidR="006B1E97" w:rsidRPr="00D40BB2" w:rsidRDefault="006B1E97" w:rsidP="006B1E97">
      <w:pPr>
        <w:numPr>
          <w:ilvl w:val="0"/>
          <w:numId w:val="20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>w przypadku nie złożenia dokumentów, o których mowa w punkcie 4, Zamawiający odmówi rozpoczęcia czynności odbiorowych.</w:t>
      </w:r>
    </w:p>
    <w:p w14:paraId="2B17602D" w14:textId="77777777" w:rsidR="006B1E97" w:rsidRPr="00D40BB2" w:rsidRDefault="006B1E97" w:rsidP="006B1E97">
      <w:pPr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Przedmiot umowy w dniu odbioru winien być w stanie umożliwiającym dokonanie w całości oceny prawidłowości wykonania przedmiotu odbioru, np. uprzątnięcie terenu wykonywanych robót należy do obowiązków Wykonawcy.</w:t>
      </w:r>
    </w:p>
    <w:p w14:paraId="3AD16FB8" w14:textId="77777777" w:rsidR="006B1E97" w:rsidRPr="00D40BB2" w:rsidRDefault="006B1E97" w:rsidP="006B1E97">
      <w:pPr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Z czynności odbioru zostanie sporządzony protokół, który zawierać będzie wszystkie ustalenia </w:t>
      </w:r>
      <w:r w:rsidRPr="00D40BB2">
        <w:rPr>
          <w:rFonts w:cstheme="minorHAnsi"/>
        </w:rPr>
        <w:br/>
        <w:t>i zalecenia poczynione w trakcie odbioru.</w:t>
      </w:r>
    </w:p>
    <w:p w14:paraId="0FB7C9BA" w14:textId="77777777" w:rsidR="006B1E97" w:rsidRPr="00D40BB2" w:rsidRDefault="006B1E97" w:rsidP="006B1E97">
      <w:pPr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Jeżeli w toku czynności odbioru zostanie stwierdzone, że przedmiot odbioru nie osiągnął gotowości do odbioru z powodu nie zakończenia robót lub jego wadliwego wykonania niezgodnego z umową lub przeznaczeniem, Zamawiający może odmówić odbioru z winy Wykonawcy, sporządzając stosowną notatkę.</w:t>
      </w:r>
    </w:p>
    <w:p w14:paraId="18C29CEB" w14:textId="77777777" w:rsidR="006B1E97" w:rsidRPr="00D40BB2" w:rsidRDefault="006B1E97" w:rsidP="006B1E97">
      <w:pPr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Jeżeli w toku czynności odbioru zostaną stwierdzone wady:</w:t>
      </w:r>
    </w:p>
    <w:p w14:paraId="7D0AAD9F" w14:textId="77777777" w:rsidR="006B1E97" w:rsidRPr="00D40BB2" w:rsidRDefault="006B1E97" w:rsidP="006B1E97">
      <w:pPr>
        <w:numPr>
          <w:ilvl w:val="0"/>
          <w:numId w:val="22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lastRenderedPageBreak/>
        <w:t xml:space="preserve">nadające się do usunięcia, to Zamawiający zażąda usunięcia wad w terminie określonym </w:t>
      </w:r>
      <w:r w:rsidRPr="00D40BB2">
        <w:rPr>
          <w:rFonts w:cstheme="minorHAnsi"/>
        </w:rPr>
        <w:br/>
        <w:t>w protokole odbioru; Wykonawca jest zobowiązany do pisemnego zawiadomienia Zamawiającego o usunięciu wad; fakt usunięcia wad zostanie stwierdzony protokolarnie.</w:t>
      </w:r>
    </w:p>
    <w:p w14:paraId="1DB3AD31" w14:textId="77777777" w:rsidR="006B1E97" w:rsidRPr="00D40BB2" w:rsidRDefault="006B1E97" w:rsidP="006B1E97">
      <w:p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>Usunięcie wad po terminie określonym w protokole odbioru przedmiotu umowy, będzie podstawą do naliczenia kar umownych,</w:t>
      </w:r>
    </w:p>
    <w:p w14:paraId="1107F12B" w14:textId="77777777" w:rsidR="006B1E97" w:rsidRPr="00D40BB2" w:rsidRDefault="006B1E97" w:rsidP="006B1E97">
      <w:pPr>
        <w:numPr>
          <w:ilvl w:val="0"/>
          <w:numId w:val="22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>nie nadające się do usunięcia, to Zamawiający może:</w:t>
      </w:r>
    </w:p>
    <w:p w14:paraId="78BBB338" w14:textId="77777777" w:rsidR="006B1E97" w:rsidRPr="00D40BB2" w:rsidRDefault="006B1E97" w:rsidP="006B1E97">
      <w:pPr>
        <w:numPr>
          <w:ilvl w:val="0"/>
          <w:numId w:val="23"/>
        </w:numPr>
        <w:spacing w:after="0" w:line="360" w:lineRule="auto"/>
        <w:ind w:left="1428"/>
        <w:jc w:val="both"/>
        <w:rPr>
          <w:rFonts w:cstheme="minorHAnsi"/>
        </w:rPr>
      </w:pPr>
      <w:r w:rsidRPr="00D40BB2">
        <w:rPr>
          <w:rFonts w:cstheme="minorHAnsi"/>
        </w:rPr>
        <w:t>jeżeli wady umożliwiają użytkowanie, obniżyć wynagrodzenie Wykonawcy odpowiednio do utraconej wartości użytkowej, estetycznej i technicznej,</w:t>
      </w:r>
    </w:p>
    <w:p w14:paraId="53D758D0" w14:textId="77777777" w:rsidR="006B1E97" w:rsidRPr="00D40BB2" w:rsidRDefault="006B1E97" w:rsidP="006B1E97">
      <w:pPr>
        <w:numPr>
          <w:ilvl w:val="0"/>
          <w:numId w:val="23"/>
        </w:numPr>
        <w:spacing w:after="0" w:line="360" w:lineRule="auto"/>
        <w:ind w:left="1428"/>
        <w:jc w:val="both"/>
        <w:rPr>
          <w:rFonts w:cstheme="minorHAnsi"/>
        </w:rPr>
      </w:pPr>
      <w:r w:rsidRPr="00D40BB2">
        <w:rPr>
          <w:rFonts w:cstheme="minorHAnsi"/>
        </w:rPr>
        <w:t xml:space="preserve">jeżeli wady uniemożliwiają użytkowanie, zażądać wykonania poprawienia przedmiotu umowy, zachowując prawo do naliczenia Wykonawcy zastrzeżonych kar umownych </w:t>
      </w:r>
      <w:r w:rsidRPr="00D40BB2">
        <w:rPr>
          <w:rFonts w:cstheme="minorHAnsi"/>
        </w:rPr>
        <w:br/>
        <w:t xml:space="preserve">i odszkodowań. </w:t>
      </w:r>
    </w:p>
    <w:p w14:paraId="07770BF1" w14:textId="77777777" w:rsidR="006B1E97" w:rsidRPr="00D40BB2" w:rsidRDefault="006B1E97" w:rsidP="006B1E97">
      <w:pPr>
        <w:spacing w:after="0" w:line="360" w:lineRule="auto"/>
        <w:ind w:left="1428"/>
        <w:jc w:val="both"/>
        <w:rPr>
          <w:rFonts w:cstheme="minorHAnsi"/>
        </w:rPr>
      </w:pPr>
      <w:r w:rsidRPr="00D40BB2">
        <w:rPr>
          <w:rFonts w:cstheme="minorHAnsi"/>
        </w:rPr>
        <w:t>W przypadku nie wykonania w ustalonym terminie przedmiotu umowy po raz drugi, Zamawiający może odstąpić od umowy z winy Wykonawcy, obciążając go również karami umownymi. Oświadczenie o odstąpieniu od umowy może być w takim przypadku złożone w terminie 14 dni od dnia upływu terminu na wykonanie przedmiotu umowy po raz drugi.</w:t>
      </w:r>
    </w:p>
    <w:p w14:paraId="7D11D0FF" w14:textId="77777777" w:rsidR="006B1E97" w:rsidRPr="00D40BB2" w:rsidRDefault="006B1E97" w:rsidP="006B1E97">
      <w:pPr>
        <w:numPr>
          <w:ilvl w:val="0"/>
          <w:numId w:val="22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 xml:space="preserve">Wykonawca nie może odmówić usunięcia wad bez względu na wysokość związanych </w:t>
      </w:r>
      <w:r w:rsidRPr="00D40BB2">
        <w:rPr>
          <w:rFonts w:cstheme="minorHAnsi"/>
        </w:rPr>
        <w:br/>
        <w:t>z tym kosztów,</w:t>
      </w:r>
    </w:p>
    <w:p w14:paraId="2F8BCC89" w14:textId="77777777" w:rsidR="006B1E97" w:rsidRPr="00D40BB2" w:rsidRDefault="006B1E97" w:rsidP="006B1E97">
      <w:pPr>
        <w:numPr>
          <w:ilvl w:val="0"/>
          <w:numId w:val="22"/>
        </w:numPr>
        <w:spacing w:after="0" w:line="360" w:lineRule="auto"/>
        <w:ind w:left="1068"/>
        <w:jc w:val="both"/>
        <w:rPr>
          <w:rFonts w:cstheme="minorHAnsi"/>
        </w:rPr>
      </w:pPr>
      <w:r w:rsidRPr="00D40BB2">
        <w:rPr>
          <w:rFonts w:cstheme="minorHAnsi"/>
        </w:rPr>
        <w:t>po bezskutecznym upływie terminu na usunięcie wad, Zamawiający może w zastępstwie Wykonawcy usunąć wady na jego koszt i ryzyko. Wykonawca zobowiązany jest do zwrotu kosztów wykonania zastępczego w terminie 7 dni od daty wezwania go do zapłaty. Wykonanie zastępcze nie zwalnia Wykonawcy od zapłaty kar umownych.</w:t>
      </w:r>
    </w:p>
    <w:p w14:paraId="21326E07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6B3B63F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4</w:t>
      </w:r>
    </w:p>
    <w:p w14:paraId="57634F19" w14:textId="7496850B" w:rsidR="006B1E97" w:rsidRPr="00D40BB2" w:rsidRDefault="006B1E97" w:rsidP="006B1E97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Miejscem dostawy i montażu jest budynek </w:t>
      </w:r>
      <w:r w:rsidR="00F73E6F">
        <w:rPr>
          <w:rFonts w:eastAsia="Times New Roman" w:cstheme="minorHAnsi"/>
          <w:lang w:eastAsia="pl-PL"/>
        </w:rPr>
        <w:t xml:space="preserve">Urzędu Marszałkowskiego zlokalizowany </w:t>
      </w:r>
      <w:r w:rsidR="00F73E6F">
        <w:rPr>
          <w:rFonts w:eastAsia="Times New Roman" w:cstheme="minorHAnsi"/>
          <w:lang w:eastAsia="pl-PL"/>
        </w:rPr>
        <w:br/>
        <w:t>przy Ul. M. Curie-Skłodowskiej 14 w Białymstoku.</w:t>
      </w:r>
    </w:p>
    <w:p w14:paraId="17DE6579" w14:textId="697DD68F" w:rsidR="006B1E97" w:rsidRPr="00D40BB2" w:rsidRDefault="006B1E97" w:rsidP="006B1E97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Wykonawca zobowiązany jest wykonać przedmiot umowy, o którym mowa w §1 ust. 1 własnym transportem i na własny koszt oraz rozładować go i zamontować w miejscach wskazanych </w:t>
      </w:r>
      <w:r w:rsidR="00F73E6F">
        <w:rPr>
          <w:rFonts w:eastAsia="Times New Roman" w:cstheme="minorHAnsi"/>
          <w:lang w:eastAsia="pl-PL"/>
        </w:rPr>
        <w:t>przez Zamawiającego.</w:t>
      </w:r>
    </w:p>
    <w:p w14:paraId="49E7A24E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64A71E3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5</w:t>
      </w:r>
    </w:p>
    <w:p w14:paraId="00FFEC5B" w14:textId="77777777" w:rsidR="006B1E97" w:rsidRPr="00D40BB2" w:rsidRDefault="006B1E97" w:rsidP="006B1E97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40BB2">
        <w:rPr>
          <w:rFonts w:eastAsia="Times New Roman" w:cstheme="minorHAnsi"/>
          <w:lang w:eastAsia="ar-SA"/>
        </w:rPr>
        <w:t>Wykonawca udziela Zamawiającemu na dostarczone i zamontowane urządzenia oraz wykonane prace gwarancji na okres …..</w:t>
      </w:r>
      <w:r w:rsidRPr="00D40BB2">
        <w:rPr>
          <w:rFonts w:eastAsia="Times New Roman" w:cstheme="minorHAnsi"/>
          <w:b/>
          <w:lang w:eastAsia="ar-SA"/>
        </w:rPr>
        <w:t xml:space="preserve"> </w:t>
      </w:r>
      <w:r w:rsidRPr="00D40BB2">
        <w:rPr>
          <w:rFonts w:eastAsia="Times New Roman" w:cstheme="minorHAnsi"/>
          <w:lang w:eastAsia="ar-SA"/>
        </w:rPr>
        <w:t xml:space="preserve">miesięcy. </w:t>
      </w:r>
    </w:p>
    <w:p w14:paraId="751B1F32" w14:textId="57ABF63B" w:rsidR="006B1E97" w:rsidRPr="00D40BB2" w:rsidRDefault="006B1E97" w:rsidP="006B1E97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40BB2">
        <w:rPr>
          <w:rFonts w:eastAsia="Times New Roman" w:cstheme="minorHAnsi"/>
          <w:lang w:eastAsia="ar-SA"/>
        </w:rPr>
        <w:t>Okres gwarancji rozpoczyna się w dniu podpisania protokołu końcowego odbioru przedmiotu umowy, z zastrzeżeniem ust. 12.</w:t>
      </w:r>
    </w:p>
    <w:p w14:paraId="2C88AD97" w14:textId="75B29C6F" w:rsidR="006B1E97" w:rsidRPr="00D40BB2" w:rsidRDefault="006B1E97" w:rsidP="006B1E97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40BB2">
        <w:rPr>
          <w:rFonts w:eastAsia="Times New Roman" w:cstheme="minorHAnsi"/>
          <w:lang w:eastAsia="ar-SA"/>
        </w:rPr>
        <w:lastRenderedPageBreak/>
        <w:t xml:space="preserve">Naprawy urządzeń i prac dokonywane będą w miejscu, w którym urządzenie jest używane. </w:t>
      </w:r>
      <w:r w:rsidR="00B618AA">
        <w:rPr>
          <w:rFonts w:eastAsia="Times New Roman" w:cstheme="minorHAnsi"/>
          <w:lang w:eastAsia="ar-SA"/>
        </w:rPr>
        <w:br/>
      </w:r>
      <w:r w:rsidRPr="00D40BB2">
        <w:rPr>
          <w:rFonts w:eastAsia="Times New Roman" w:cstheme="minorHAnsi"/>
          <w:lang w:eastAsia="ar-SA"/>
        </w:rPr>
        <w:t>W przypadku konieczności dokonania naprawy w innym miejscu niż miejsce używania, koszt transportu - ponosi Wykonawca.</w:t>
      </w:r>
    </w:p>
    <w:p w14:paraId="12783294" w14:textId="77777777" w:rsidR="006B1E97" w:rsidRPr="00D40BB2" w:rsidRDefault="006B1E97" w:rsidP="006B1E97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40BB2">
        <w:rPr>
          <w:rFonts w:eastAsia="Times New Roman" w:cstheme="minorHAnsi"/>
          <w:lang w:eastAsia="ar-SA"/>
        </w:rPr>
        <w:t xml:space="preserve">W okresie gwarancji Wykonawca zobowiązany jest do bezpłatnej naprawy lub wymiany każdego </w:t>
      </w:r>
      <w:r w:rsidRPr="00D40BB2">
        <w:rPr>
          <w:rFonts w:eastAsia="Times New Roman" w:cstheme="minorHAnsi"/>
          <w:lang w:eastAsia="ar-SA"/>
        </w:rPr>
        <w:br/>
        <w:t>z uszkodzonych elementów, które uległy uszkodzeniu z przyczyn wad materiałowych, konstrukcyjnych lub produkcyjnych.</w:t>
      </w:r>
    </w:p>
    <w:p w14:paraId="28391E80" w14:textId="60283C51" w:rsidR="006B1E97" w:rsidRPr="00D40BB2" w:rsidRDefault="006B1E97" w:rsidP="006B1E97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40BB2">
        <w:rPr>
          <w:rFonts w:eastAsia="Times New Roman" w:cstheme="minorHAnsi"/>
          <w:lang w:eastAsia="ar-SA"/>
        </w:rPr>
        <w:t xml:space="preserve">Odpowiedzialność Wykonawcy za wady fizyczne dostarczonego i zamontowanego urządzenia jest odpowiedzialnością gwaranta z tytułu jakości towaru. Wybór sposobu usunięcia wady należy do Zamawiającego. Wykonawca, zgodnie z wyborem Zamawiającego, może wymienić cały element lub podzespół na nowy bądź naprawić przedmiot umowy poprzez wymianę  lub naprawę uszkodzonej części, z tym że dwukrotna naprawa tego samego elementu, tego samego rodzaju, uprawnia Zamawiającego do żądania wymiany na nowy. W przypadku braku możliwości naprawy wadliwego elementu, wymianie podlega cały element. Wykonawca w takim przypadku dostarczy </w:t>
      </w:r>
      <w:r w:rsidR="00B618AA">
        <w:rPr>
          <w:rFonts w:eastAsia="Times New Roman" w:cstheme="minorHAnsi"/>
          <w:lang w:eastAsia="ar-SA"/>
        </w:rPr>
        <w:br/>
      </w:r>
      <w:r w:rsidRPr="00D40BB2">
        <w:rPr>
          <w:rFonts w:eastAsia="Times New Roman" w:cstheme="minorHAnsi"/>
          <w:lang w:eastAsia="ar-SA"/>
        </w:rPr>
        <w:t>i wymieni nowy element urządzenia w terminie 7 dni od dnia stwierdzenia braku możliwości naprawy lub podjęcia decyzji o jego wymianie na nowy. Każda naprawa, bądź wymiana na nowy, będzie wykonywana na koszt Wykonawcy.</w:t>
      </w:r>
    </w:p>
    <w:p w14:paraId="3253D9F6" w14:textId="73F09A41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Gwarancja obejmuje swoim zakresem rzeczowym zainstalowane urządzenia i wykonane prace zawarte w przedmiocie umowy. Okres gwarancji jest jednakowy dla całego ww. zakresu rzeczowego.</w:t>
      </w:r>
    </w:p>
    <w:p w14:paraId="55DD7474" w14:textId="705AAEC4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Wykonawca oświadcza</w:t>
      </w:r>
      <w:r w:rsidR="00610AAE">
        <w:rPr>
          <w:rFonts w:cstheme="minorHAnsi"/>
        </w:rPr>
        <w:t>,</w:t>
      </w:r>
      <w:r w:rsidRPr="00D40BB2">
        <w:rPr>
          <w:rFonts w:cstheme="minorHAnsi"/>
        </w:rPr>
        <w:t xml:space="preserve"> że użyte materiały i zainstalowane urządzenia posiadają dopuszczenia do obrotu, w myśl prawa budowlanego i pozwalają na prawidłowe użytkowanie obiektu.</w:t>
      </w:r>
    </w:p>
    <w:p w14:paraId="2BC967EC" w14:textId="06D799F8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W przypadku ujawnienia się wady w zakresie przedmiotowym objętym gwarancją, Zamawiający dokona zgłoszenia Wykonawcy tego faktu w terminie do 7 dni roboczych od jego wystąpienia. Zgłoszenie dokonane zostanie: telefoniczne na nr tel. ……….………., faxem na nr tel. …………………, </w:t>
      </w:r>
      <w:r w:rsidR="00B618AA">
        <w:rPr>
          <w:rFonts w:cstheme="minorHAnsi"/>
        </w:rPr>
        <w:br/>
      </w:r>
      <w:r w:rsidRPr="00D40BB2">
        <w:rPr>
          <w:rFonts w:cstheme="minorHAnsi"/>
        </w:rPr>
        <w:t>e-mailem na adres: ………………</w:t>
      </w:r>
      <w:r w:rsidR="00B618AA">
        <w:rPr>
          <w:rFonts w:cstheme="minorHAnsi"/>
        </w:rPr>
        <w:t>……………</w:t>
      </w:r>
      <w:r w:rsidRPr="00D40BB2">
        <w:rPr>
          <w:rFonts w:cstheme="minorHAnsi"/>
        </w:rPr>
        <w:t xml:space="preserve">…. lub pisemnie. </w:t>
      </w:r>
    </w:p>
    <w:p w14:paraId="68A4A425" w14:textId="77777777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Wykonawca zobowiązany jest usunąć na własny koszt zgłoszoną wadę w następujących terminach:</w:t>
      </w:r>
    </w:p>
    <w:p w14:paraId="0F3A105D" w14:textId="77777777" w:rsidR="006B1E97" w:rsidRPr="00D40BB2" w:rsidRDefault="006B1E97" w:rsidP="006B1E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w przypadku zgłoszenia wady uniemożliwiającej dalszą prawidłową eksploatację lub powodującą zagrożenie bezpieczeństwa ludzi lub mienia, wada zostanie usunięta niezwłocznie – nie później niż 3 dni od daty zgłoszenia,</w:t>
      </w:r>
    </w:p>
    <w:p w14:paraId="419268FF" w14:textId="77777777" w:rsidR="006B1E97" w:rsidRPr="00D40BB2" w:rsidRDefault="006B1E97" w:rsidP="006B1E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pozostałe wady nie skutkujące zagrożeniem określone w ust. 9 pkt 1, i nie powodujące niemożliwość eksploatacji obiektu, </w:t>
      </w:r>
      <w:r w:rsidRPr="00D40BB2">
        <w:rPr>
          <w:rFonts w:cstheme="minorHAnsi"/>
          <w:bCs/>
        </w:rPr>
        <w:t xml:space="preserve">Wykonawca </w:t>
      </w:r>
      <w:r w:rsidRPr="00D40BB2">
        <w:rPr>
          <w:rFonts w:cstheme="minorHAnsi"/>
        </w:rPr>
        <w:t xml:space="preserve">usunie w terminie 7 dni roboczych od daty zgłoszenia przez </w:t>
      </w:r>
      <w:r w:rsidRPr="00D40BB2">
        <w:rPr>
          <w:rFonts w:cstheme="minorHAnsi"/>
          <w:bCs/>
        </w:rPr>
        <w:t>Zamawiającego.</w:t>
      </w:r>
    </w:p>
    <w:p w14:paraId="28D2D4BB" w14:textId="77777777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W uzasadnionych przypadkach na wniosek Wykonawcy, Zamawiający może wyznaczyć inne niż określone w ust. 9 pkt 1 i 2, terminy usunięcia wad.</w:t>
      </w:r>
    </w:p>
    <w:p w14:paraId="3B37D876" w14:textId="693A9EE5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lastRenderedPageBreak/>
        <w:t xml:space="preserve">Jeżeli </w:t>
      </w:r>
      <w:r w:rsidRPr="00D40BB2">
        <w:rPr>
          <w:rFonts w:cstheme="minorHAnsi"/>
          <w:bCs/>
        </w:rPr>
        <w:t xml:space="preserve">Wykonawca </w:t>
      </w:r>
      <w:r w:rsidRPr="00D40BB2">
        <w:rPr>
          <w:rFonts w:cstheme="minorHAnsi"/>
        </w:rPr>
        <w:t xml:space="preserve">nie usunie wady w ww. terminach, </w:t>
      </w:r>
      <w:r w:rsidRPr="00D40BB2">
        <w:rPr>
          <w:rFonts w:cstheme="minorHAnsi"/>
          <w:bCs/>
        </w:rPr>
        <w:t>Zamawiający</w:t>
      </w:r>
      <w:r w:rsidRPr="00D40BB2">
        <w:rPr>
          <w:rFonts w:cstheme="minorHAnsi"/>
          <w:b/>
          <w:bCs/>
        </w:rPr>
        <w:t xml:space="preserve"> </w:t>
      </w:r>
      <w:r w:rsidRPr="00D40BB2">
        <w:rPr>
          <w:rFonts w:cstheme="minorHAnsi"/>
        </w:rPr>
        <w:t xml:space="preserve">po uprzednim wezwaniu Wykonawcy do usunięcia wady, będzie miał prawo usunąć wadę we własnym zakresie, lub przez podmiot trzeci na koszt </w:t>
      </w:r>
      <w:r w:rsidRPr="00D40BB2">
        <w:rPr>
          <w:rFonts w:cstheme="minorHAnsi"/>
          <w:bCs/>
        </w:rPr>
        <w:t>Wykonawcy</w:t>
      </w:r>
      <w:r w:rsidRPr="00D40BB2">
        <w:rPr>
          <w:rFonts w:cstheme="minorHAnsi"/>
        </w:rPr>
        <w:t xml:space="preserve"> poprzez wystawienie faktury obciążającej Wykonawcę prac, zgodnie z zawartą umową między Zamawiającym, a Wykonawcą, bądź wystawienia dowodu księgowego P.K.</w:t>
      </w:r>
    </w:p>
    <w:p w14:paraId="6877E821" w14:textId="08EEA258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Zgodnie z art. 581 Kodeksu cywilnego w przypadku wymiany rzeczy na nową lub też po dokonaniu istotnych napraw w rzeczy, termin gwarancji liczy się na nowo. W innych wypadkach termin gwarancji ulega przedłużeniu o czas, w ciągu którego wskutek wady rzeczy objętej gwarancją uprawniony z gwarancji nie mógł z niej korzystać.</w:t>
      </w:r>
    </w:p>
    <w:p w14:paraId="5B111BD8" w14:textId="77777777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W ramach gwarancji Wykonawca zobowiązany jest do skutecznego usunięcia wszystkich zgłoszonych wad,  o których został powiadomiony przez Zamawiającego.</w:t>
      </w:r>
    </w:p>
    <w:p w14:paraId="3A660FDA" w14:textId="45D6B3B4" w:rsidR="006B1E97" w:rsidRPr="00D40BB2" w:rsidRDefault="006B1E97" w:rsidP="006B1E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Fakt skutecznego usunięcia wady każdorazowo wymaga potwierdzenia na piśmie przez Wykonawcę i Zamawiającego.</w:t>
      </w:r>
    </w:p>
    <w:p w14:paraId="787AE4A0" w14:textId="77777777" w:rsidR="006B1E97" w:rsidRPr="00D40BB2" w:rsidRDefault="006B1E97" w:rsidP="006B1E97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DA1C470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6</w:t>
      </w:r>
    </w:p>
    <w:p w14:paraId="61F9CF55" w14:textId="77777777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1. Strony postanawiają, że obowiązującą je formą odszkodowania są kary umowne:</w:t>
      </w:r>
    </w:p>
    <w:p w14:paraId="4793D721" w14:textId="2F07341B" w:rsidR="006B1E97" w:rsidRPr="00D40BB2" w:rsidRDefault="006B1E97" w:rsidP="006B1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Wykonawca zapłaci Zamawiającemu karę umowną za zwłokę w wykonaniu przedmiotu zamówienia  w terminie wskazanym w  § 1 ust 6 w wysokości 0,2 % liczonej od wynagrodzenia umownego brutto, o którym mowa w § 2 ust. 1 lit. c  - za każdy dzień,</w:t>
      </w:r>
    </w:p>
    <w:p w14:paraId="0DB0F25F" w14:textId="09A84F2E" w:rsidR="006B1E97" w:rsidRPr="00D40BB2" w:rsidRDefault="006B1E97" w:rsidP="006B1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bookmarkStart w:id="1" w:name="_Hlk486510894"/>
      <w:r w:rsidRPr="00D40BB2">
        <w:rPr>
          <w:rFonts w:eastAsia="Times New Roman" w:cstheme="minorHAnsi"/>
          <w:lang w:eastAsia="pl-PL"/>
        </w:rPr>
        <w:t>Wykonawca zapłaci Zamawiającemu karę umowną za odstąpienie od umowy przez Zamawiającego</w:t>
      </w:r>
      <w:r w:rsidR="00610AAE">
        <w:rPr>
          <w:rFonts w:eastAsia="Times New Roman" w:cstheme="minorHAnsi"/>
          <w:lang w:eastAsia="pl-PL"/>
        </w:rPr>
        <w:t xml:space="preserve"> </w:t>
      </w:r>
      <w:r w:rsidRPr="00D40BB2">
        <w:rPr>
          <w:rFonts w:eastAsia="Times New Roman" w:cstheme="minorHAnsi"/>
          <w:lang w:eastAsia="pl-PL"/>
        </w:rPr>
        <w:t>z przyczyn zależnych od Wykonawcy, w wysokości 20% wartości wynagrodzenia umownego brutto, o którym mowa w § 2 ust. 1 lit. c,</w:t>
      </w:r>
    </w:p>
    <w:bookmarkEnd w:id="1"/>
    <w:p w14:paraId="584ED0C5" w14:textId="624CDEE8" w:rsidR="006B1E97" w:rsidRPr="00D40BB2" w:rsidRDefault="006B1E97" w:rsidP="006B1E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t xml:space="preserve">Wykonawca zapłaci Zamawiającemu karę umowną za naruszenie przepisów określonych </w:t>
      </w:r>
      <w:r w:rsidR="001516A2">
        <w:rPr>
          <w:rFonts w:cstheme="minorHAnsi"/>
        </w:rPr>
        <w:br/>
      </w:r>
      <w:r w:rsidRPr="00D40BB2">
        <w:rPr>
          <w:rFonts w:cstheme="minorHAnsi"/>
        </w:rPr>
        <w:t>w § 9 umowy tj.:</w:t>
      </w:r>
    </w:p>
    <w:p w14:paraId="62AC007D" w14:textId="77777777" w:rsidR="006B1E97" w:rsidRPr="00D40BB2" w:rsidRDefault="006B1E97" w:rsidP="006B1E97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brak zapłaty lub nieterminowej zapłaty wynagrodzenia należnego podwykonawcom lub dalszym podwykonawcom,</w:t>
      </w:r>
    </w:p>
    <w:p w14:paraId="7B9B9CF7" w14:textId="77777777" w:rsidR="006B1E97" w:rsidRPr="00D40BB2" w:rsidRDefault="006B1E97" w:rsidP="006B1E97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nieprzedłożenie do zaakceptowania projektu umowy o podwykonawstwo lub projektu jej zmiany,</w:t>
      </w:r>
    </w:p>
    <w:p w14:paraId="1BE19C9B" w14:textId="3A104FF6" w:rsidR="006B1E97" w:rsidRPr="00D40BB2" w:rsidRDefault="006B1E97" w:rsidP="006B1E97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nieprzedłożenie potwierdzonej za zgodność z oryginałem kopii umowy </w:t>
      </w:r>
      <w:r w:rsidR="001516A2">
        <w:rPr>
          <w:rFonts w:cstheme="minorHAnsi"/>
        </w:rPr>
        <w:br/>
      </w:r>
      <w:r w:rsidRPr="00D40BB2">
        <w:rPr>
          <w:rFonts w:cstheme="minorHAnsi"/>
        </w:rPr>
        <w:t>o podwykonawstwo lub jej zmiany,</w:t>
      </w:r>
    </w:p>
    <w:p w14:paraId="394196F0" w14:textId="77777777" w:rsidR="006B1E97" w:rsidRPr="00D40BB2" w:rsidRDefault="006B1E97" w:rsidP="006B1E97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braku zmiany umowy o podwykonawstwo w zakresie terminu zapłaty, </w:t>
      </w:r>
    </w:p>
    <w:p w14:paraId="24484A9C" w14:textId="77777777" w:rsidR="006B1E97" w:rsidRPr="00D40BB2" w:rsidRDefault="006B1E97" w:rsidP="006B1E97">
      <w:pPr>
        <w:spacing w:after="0" w:line="360" w:lineRule="auto"/>
        <w:ind w:left="720"/>
        <w:jc w:val="both"/>
        <w:rPr>
          <w:rFonts w:cstheme="minorHAnsi"/>
        </w:rPr>
      </w:pPr>
      <w:r w:rsidRPr="00D40BB2">
        <w:rPr>
          <w:rFonts w:cstheme="minorHAnsi"/>
        </w:rPr>
        <w:t>- w wysokości 0,2% wynagrodzenia umownego brutto, o którym mowa w § 2 ust. 1 lit. c  za każdy dzień zwłoki,</w:t>
      </w:r>
    </w:p>
    <w:p w14:paraId="0462F8D9" w14:textId="1ED85681" w:rsidR="006B1E97" w:rsidRPr="00316188" w:rsidRDefault="006B1E97" w:rsidP="006B1E97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cstheme="minorHAnsi"/>
        </w:rPr>
        <w:lastRenderedPageBreak/>
        <w:t xml:space="preserve">Wykonawca zapłaci Zamawiającemu karę umowną za nieprzedłożenie dokumentów, o których mowa w § 9 ust. 8 pkt 1 i 2, w wysokości 0,1% wynagrodzenia brutto, o którym mowa </w:t>
      </w:r>
      <w:r w:rsidR="001516A2">
        <w:rPr>
          <w:rFonts w:cstheme="minorHAnsi"/>
        </w:rPr>
        <w:br/>
      </w:r>
      <w:r w:rsidRPr="00D40BB2">
        <w:rPr>
          <w:rFonts w:cstheme="minorHAnsi"/>
        </w:rPr>
        <w:t>w §2 ust. 1 lit. c umowy, za każdy dzień zwłoki.</w:t>
      </w:r>
    </w:p>
    <w:p w14:paraId="37C4DA99" w14:textId="1DB5B0E6" w:rsidR="00316188" w:rsidRPr="00316188" w:rsidRDefault="00316188" w:rsidP="00316188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16188">
        <w:rPr>
          <w:rFonts w:eastAsia="Times New Roman" w:cstheme="minorHAnsi"/>
          <w:lang w:eastAsia="pl-PL"/>
        </w:rPr>
        <w:t>Wykonawca zapłaci Zamawiającemu karę umowną odrębnie za każde działanie lub zaniechanie Wykonawcy w wysokości 1000,00 zł (jeden tysiąc złotych) w następujących przypadkach:</w:t>
      </w:r>
    </w:p>
    <w:p w14:paraId="1602F5FA" w14:textId="77777777" w:rsidR="00316188" w:rsidRPr="00316188" w:rsidRDefault="00316188" w:rsidP="00316188">
      <w:pPr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316188">
        <w:rPr>
          <w:rFonts w:eastAsia="Times New Roman" w:cstheme="minorHAnsi"/>
          <w:lang w:eastAsia="pl-PL"/>
        </w:rPr>
        <w:t>a)   za niezatrudnienie na podstawie umowy o pracę przez Wykonawcę osób, o których mowa             w § 8 ust. 8, za każdą osobę, przy pomocy której Wykonawca realizuje przedmiot Umowy.</w:t>
      </w:r>
    </w:p>
    <w:p w14:paraId="188CDE0B" w14:textId="0AA33BDC" w:rsidR="00316188" w:rsidRPr="00D40BB2" w:rsidRDefault="00316188" w:rsidP="00316188">
      <w:pPr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316188">
        <w:rPr>
          <w:rFonts w:eastAsia="Times New Roman" w:cstheme="minorHAnsi"/>
          <w:lang w:eastAsia="pl-PL"/>
        </w:rPr>
        <w:t>b)  za nieprzedłożenie przez Wykonawcę w wyznaczonym przez Zamawiającego terminie żądanych przez Zamawiającego dowodów potwierdzających spełnienie wymogu zatrudnienia na podstawie umowy o pracę osób, o których mowa w § 8 ust. 8.</w:t>
      </w:r>
    </w:p>
    <w:p w14:paraId="63F15CD2" w14:textId="77777777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2. Wykonawca oświadcza, że upoważnia Zamawiającego do potrącania z należnego jemu wynagrodzenia kar umownych naliczanych przez Zamawiającego. </w:t>
      </w:r>
    </w:p>
    <w:p w14:paraId="3D82C2C6" w14:textId="7155CA62" w:rsidR="006B1E97" w:rsidRPr="00D40BB2" w:rsidRDefault="006B1E97" w:rsidP="006B1E97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eastAsia="Lucida Sans Unicode" w:cstheme="minorHAnsi"/>
          <w:kern w:val="1"/>
        </w:rPr>
      </w:pPr>
      <w:r w:rsidRPr="00D40BB2">
        <w:rPr>
          <w:rFonts w:eastAsia="Lucida Sans Unicode" w:cstheme="minorHAnsi"/>
          <w:kern w:val="1"/>
        </w:rPr>
        <w:t>3. Zamawiający w razie wystąpienia zwłoki w wykonaniu przedmiotu umowy powyżej 7 dni może wyznaczyć Wykonawcy dodatkowy termin wykonania przedmiotu umowy nie rezygnując z kary umownej i odszkodowania i zlecić jej wykonanie na koszt i ryzyko Wykonawcy lub odstąpić od umowy.</w:t>
      </w:r>
    </w:p>
    <w:p w14:paraId="5C7701A4" w14:textId="77777777" w:rsidR="006B1E97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4. W przypadku stwierdzenia przy odbiorze wad przedmiotu umowy, Zamawiający może żądać kar umownych oraz odmówić przyjęcia przedmiotu zamówienia – do wyznaczonego terminu na ich usunięcie. </w:t>
      </w:r>
    </w:p>
    <w:p w14:paraId="5C86D701" w14:textId="77777777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5. Zamawiający może po bezskutecznym upływie terminu wyznaczonego na usunięcie wad odstąpić </w:t>
      </w:r>
      <w:r w:rsidRPr="00D40BB2">
        <w:rPr>
          <w:rFonts w:eastAsia="Times New Roman" w:cstheme="minorHAnsi"/>
          <w:lang w:eastAsia="pl-PL"/>
        </w:rPr>
        <w:br/>
        <w:t>od umowy. Odstąpienie nie powoduje utraty możliwości dochodzenia przez Zamawiającego kar umownych i odszkodowania łącznie z karą za odstąpienie od umowy.</w:t>
      </w:r>
    </w:p>
    <w:p w14:paraId="3BF326D1" w14:textId="77777777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6. Odstąpienie od umowy powinno nastąpić w formie pisemnej, pod rygorem nieważności i musi zawierać uzasadnienie. Odstąpienie od umowy możliwe jest w terminie 14 dni od dnia , w którym Zamawiający uzyskał informacje o zaistnieniu podstawy do odstąpienia.</w:t>
      </w:r>
    </w:p>
    <w:p w14:paraId="7A24F784" w14:textId="03420E83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7. W sytuacji</w:t>
      </w:r>
      <w:r w:rsidR="00610AAE">
        <w:rPr>
          <w:rFonts w:eastAsia="Times New Roman" w:cstheme="minorHAnsi"/>
          <w:lang w:eastAsia="pl-PL"/>
        </w:rPr>
        <w:t>,</w:t>
      </w:r>
      <w:r w:rsidRPr="00D40BB2">
        <w:rPr>
          <w:rFonts w:eastAsia="Times New Roman" w:cstheme="minorHAnsi"/>
          <w:lang w:eastAsia="pl-PL"/>
        </w:rPr>
        <w:t xml:space="preserve"> gdy kary umowne nie pokryją wysokości szkody, Zamawiającemu przysługuje prawo żądania odszkodowania na zasadach ogólnych, do wysokości poniesionej szkody.</w:t>
      </w:r>
    </w:p>
    <w:p w14:paraId="773869C0" w14:textId="77777777" w:rsidR="006B1E97" w:rsidRPr="00D40BB2" w:rsidRDefault="006B1E97" w:rsidP="006B1E97">
      <w:p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  <w:bCs/>
          <w:iCs/>
        </w:rPr>
        <w:t xml:space="preserve">8. </w:t>
      </w:r>
      <w:r w:rsidRPr="00D40BB2">
        <w:rPr>
          <w:rFonts w:cstheme="minorHAnsi"/>
        </w:rPr>
        <w:t>W przypadku nieuregulowania zapłaty kar umownych, w wyznaczonym przez Zamawiającego terminie, określonym w wezwaniu do zapłaty, Zamawiający zastrzega sobie możliwość naliczenia odsetek w wysokości ustawowej, za czas opóźnienia w spełnieniu świadczenia pieniężnego oraz kwoty, o której mowa w art. 10 ust. 1 ustawy z dnia 8 marca 2013 r. o przeciwdziałaniu nadmiernym opóźnieniom w transakcjach handlowych.</w:t>
      </w:r>
    </w:p>
    <w:p w14:paraId="4A3DF30B" w14:textId="6CB7F749" w:rsidR="006B1E97" w:rsidRPr="00D40BB2" w:rsidRDefault="006B1E97" w:rsidP="006B1E97">
      <w:pPr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  <w:bCs/>
          <w:iCs/>
        </w:rPr>
        <w:t xml:space="preserve">9. Maksymalna wysokość kar umownych nie może przekroczyć </w:t>
      </w:r>
      <w:r w:rsidR="00D610D5">
        <w:rPr>
          <w:rFonts w:cstheme="minorHAnsi"/>
          <w:bCs/>
          <w:iCs/>
        </w:rPr>
        <w:t>3</w:t>
      </w:r>
      <w:r w:rsidRPr="00D40BB2">
        <w:rPr>
          <w:rFonts w:cstheme="minorHAnsi"/>
          <w:bCs/>
          <w:iCs/>
        </w:rPr>
        <w:t xml:space="preserve">0% kwoty wynagrodzenia określonego                        w </w:t>
      </w:r>
      <w:r w:rsidRPr="00D40BB2">
        <w:rPr>
          <w:rFonts w:cstheme="minorHAnsi"/>
        </w:rPr>
        <w:t xml:space="preserve">§ 2 ust. 1 lit. c.  </w:t>
      </w:r>
    </w:p>
    <w:p w14:paraId="45A1D66C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E0201DD" w14:textId="77777777" w:rsidR="00491578" w:rsidRDefault="00491578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CABB683" w14:textId="43494C54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7</w:t>
      </w:r>
    </w:p>
    <w:p w14:paraId="1285B229" w14:textId="77777777" w:rsidR="006B1E97" w:rsidRPr="00D40BB2" w:rsidRDefault="006B1E97" w:rsidP="006B1E97">
      <w:pPr>
        <w:numPr>
          <w:ilvl w:val="0"/>
          <w:numId w:val="7"/>
        </w:numPr>
        <w:spacing w:after="200" w:line="360" w:lineRule="auto"/>
        <w:ind w:left="349" w:hanging="349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Zakazuje się istotnych zmian postanowień niniejszej Umowy w stosunku do treści Oferty, na podstawie której dokonano wyboru Wykonawcy z zastrzeżeniem, o którym mowa w ust. 2. </w:t>
      </w:r>
    </w:p>
    <w:p w14:paraId="2E107808" w14:textId="77777777" w:rsidR="006B1E97" w:rsidRPr="00D40BB2" w:rsidRDefault="006B1E97" w:rsidP="006B1E97">
      <w:pPr>
        <w:numPr>
          <w:ilvl w:val="0"/>
          <w:numId w:val="7"/>
        </w:numPr>
        <w:spacing w:after="200" w:line="360" w:lineRule="auto"/>
        <w:ind w:left="349" w:hanging="349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Zamawiający przewiduje, zgodnie z art. 455 ust. 1 i 2 Ustawy możliwość dokonania zmian postanowień zawartej umowy w stosunku do treści Oferty, na podstawie której dokonano wyboru Wykonawcy. Zmiany przewidziane w umowie mogą być inicjowane przez Zamawiającego lub przez Wykonawcę.</w:t>
      </w:r>
      <w:r w:rsidRPr="00D40BB2">
        <w:rPr>
          <w:rFonts w:eastAsia="Times New Roman" w:cstheme="minorHAnsi"/>
          <w:i/>
          <w:lang w:eastAsia="pl-PL"/>
        </w:rPr>
        <w:t xml:space="preserve"> </w:t>
      </w:r>
      <w:r w:rsidRPr="00D40BB2">
        <w:rPr>
          <w:rFonts w:eastAsia="Times New Roman" w:cstheme="minorHAnsi"/>
          <w:lang w:eastAsia="pl-PL"/>
        </w:rPr>
        <w:t xml:space="preserve">Warunkiem dokonania zmian jest złożenie pisemnego wniosku przez stronę inicjującą zmianę zawierającego: </w:t>
      </w:r>
    </w:p>
    <w:p w14:paraId="48D99A08" w14:textId="77777777" w:rsidR="006B1E97" w:rsidRPr="00D40BB2" w:rsidRDefault="006B1E97" w:rsidP="006B1E97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1) opis propozycji zmiany, </w:t>
      </w:r>
    </w:p>
    <w:p w14:paraId="5EF6F78D" w14:textId="77777777" w:rsidR="006B1E97" w:rsidRPr="00D40BB2" w:rsidRDefault="006B1E97" w:rsidP="006B1E97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2) uzasadnienie zmiany, </w:t>
      </w:r>
    </w:p>
    <w:p w14:paraId="4383C379" w14:textId="77777777" w:rsidR="006B1E97" w:rsidRPr="00D40BB2" w:rsidRDefault="006B1E97" w:rsidP="006B1E97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3) obliczenie kosztów zmiany zgodnie z zasadami określonymi w umowie, jeżeli zmiana będzie miała wpływ na wynagrodzenie Wykonawcy. </w:t>
      </w:r>
    </w:p>
    <w:p w14:paraId="30EEDE56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3. Zamawiający dopuszcza zmiany skutkujące </w:t>
      </w:r>
      <w:r w:rsidRPr="00D40BB2">
        <w:rPr>
          <w:rFonts w:eastAsia="Times New Roman" w:cstheme="minorHAnsi"/>
          <w:b/>
          <w:bCs/>
          <w:lang w:eastAsia="pl-PL"/>
        </w:rPr>
        <w:t xml:space="preserve">zmianą wysokości wynagrodzenia </w:t>
      </w:r>
      <w:r w:rsidRPr="00D40BB2">
        <w:rPr>
          <w:rFonts w:eastAsia="Times New Roman" w:cstheme="minorHAnsi"/>
          <w:lang w:eastAsia="pl-PL"/>
        </w:rPr>
        <w:t>w następujących przypadkach:</w:t>
      </w:r>
    </w:p>
    <w:p w14:paraId="56D459DD" w14:textId="6C7B46F0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1) Zmian w ilości i dostaw lub innych czynności jakie Zamawiający uzna za niezbędne, </w:t>
      </w:r>
      <w:r w:rsidR="001516A2">
        <w:rPr>
          <w:rFonts w:eastAsia="Times New Roman" w:cstheme="minorHAnsi"/>
          <w:lang w:eastAsia="pl-PL"/>
        </w:rPr>
        <w:br/>
      </w:r>
      <w:r w:rsidRPr="00D40BB2">
        <w:rPr>
          <w:rFonts w:eastAsia="Times New Roman" w:cstheme="minorHAnsi"/>
          <w:lang w:eastAsia="pl-PL"/>
        </w:rPr>
        <w:t>a Wykonawca zobowiązany jest do zastosowania się do takich zmian oraz zapewnić zastosowanie się do takich zmian przez podwykonawców, zmiany te w szczególności mogą polegać na:</w:t>
      </w:r>
    </w:p>
    <w:p w14:paraId="2B885E36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a) zmniejszeniu lub zwiększeniu ilości, zakresu prac, czynności,</w:t>
      </w:r>
    </w:p>
    <w:p w14:paraId="2992F8D0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b) pominięciu poszczególnych prac, czynności,</w:t>
      </w:r>
    </w:p>
    <w:p w14:paraId="06600A13" w14:textId="1833634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c)zmianie - określonej harmonogramem rzeczowo-finansowym kolejności wykonywania prac, czynności, gdy wpłyną one na wartość zamówienia,</w:t>
      </w:r>
    </w:p>
    <w:p w14:paraId="2D6F2B75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d) wykonaniu robót zamiennych, gdy wpłyną one na podwyższenie wartości zamówienia,</w:t>
      </w:r>
    </w:p>
    <w:p w14:paraId="1CE2F5F5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e) wykonaniu robót dodatkowych, których wykonanie jest niezbędne do prawidłowego wykonania zamówienia podstawowego.</w:t>
      </w:r>
    </w:p>
    <w:p w14:paraId="4A02724C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2) Wykonawca może proponować wprowadzenie zmian w zakresie określonym w ust. 3 pkt 1. Wprowadzenie takich zmian może nastąpić wyłącznie na podstawie uprzedniej pisemnej zgody Zamawiającego.</w:t>
      </w:r>
    </w:p>
    <w:p w14:paraId="05E16381" w14:textId="50941C17" w:rsidR="006B1E97" w:rsidRPr="00D40BB2" w:rsidRDefault="006B1E97" w:rsidP="00D610D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3) Wykonawca nie jest upoważniony do wprowadzania jakichkolwiek zmian dotyczących wykonywanych prac, czynności bez pisemnego polecenia lub pisemnej zgody Zamawiającego.</w:t>
      </w:r>
    </w:p>
    <w:p w14:paraId="32B2EF75" w14:textId="505D483E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4. W szczególności Zamawiający dopuszcza </w:t>
      </w:r>
      <w:r w:rsidRPr="00095AB7">
        <w:rPr>
          <w:rFonts w:cstheme="minorHAnsi"/>
        </w:rPr>
        <w:t>zmianę terminu wykonania</w:t>
      </w:r>
      <w:r w:rsidRPr="00D40BB2">
        <w:rPr>
          <w:rFonts w:cstheme="minorHAnsi"/>
        </w:rPr>
        <w:t xml:space="preserve"> przedmiotu umowy  </w:t>
      </w:r>
      <w:r w:rsidR="001516A2">
        <w:rPr>
          <w:rFonts w:cstheme="minorHAnsi"/>
        </w:rPr>
        <w:br/>
      </w:r>
      <w:r w:rsidRPr="00D40BB2">
        <w:rPr>
          <w:rFonts w:cstheme="minorHAnsi"/>
        </w:rPr>
        <w:t>w następujących przypadkach:</w:t>
      </w:r>
    </w:p>
    <w:p w14:paraId="159919B3" w14:textId="25A95176" w:rsidR="006B1E97" w:rsidRPr="00D40BB2" w:rsidRDefault="006B1E97" w:rsidP="006B1E9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lastRenderedPageBreak/>
        <w:t xml:space="preserve">1) </w:t>
      </w:r>
      <w:r w:rsidRPr="00095AB7">
        <w:rPr>
          <w:rFonts w:cstheme="minorHAnsi"/>
        </w:rPr>
        <w:t xml:space="preserve">Zmiany spowodowane warunkami atmosferycznymi, geologicznymi, archeologicznymi, </w:t>
      </w:r>
      <w:r w:rsidR="001516A2" w:rsidRPr="00095AB7">
        <w:rPr>
          <w:rFonts w:cstheme="minorHAnsi"/>
        </w:rPr>
        <w:br/>
      </w:r>
      <w:r w:rsidRPr="00D40BB2">
        <w:rPr>
          <w:rFonts w:cstheme="minorHAnsi"/>
        </w:rPr>
        <w:t>a w szczególności:</w:t>
      </w:r>
    </w:p>
    <w:p w14:paraId="2D7B925D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>a) klęski żywiołowe;</w:t>
      </w:r>
    </w:p>
    <w:p w14:paraId="78AAC54F" w14:textId="6BA6D4A9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 xml:space="preserve">b) warunki atmosferyczne uniemożliwiające przez okres co najmniej np. 14 dni prowadzenie robót budowlanych, przeprowadzanie prób i sprawdzeń, dokonywanie odbiorów, </w:t>
      </w:r>
      <w:r w:rsidR="001516A2">
        <w:rPr>
          <w:rFonts w:cstheme="minorHAnsi"/>
        </w:rPr>
        <w:br/>
      </w:r>
      <w:r w:rsidRPr="00D40BB2">
        <w:rPr>
          <w:rFonts w:cstheme="minorHAnsi"/>
        </w:rPr>
        <w:t>w szczególności: ujemna temperatura powietrza, wiatr uniemożliwiający pracę maszyn budowlanych, obfite opady deszczu, gradobicie, burze z wyładowaniami atmosferycznymi;</w:t>
      </w:r>
    </w:p>
    <w:p w14:paraId="4A606B7F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>c) epidemie.</w:t>
      </w:r>
    </w:p>
    <w:p w14:paraId="7008D474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 xml:space="preserve">2) </w:t>
      </w:r>
      <w:r w:rsidRPr="00095AB7">
        <w:rPr>
          <w:rFonts w:cstheme="minorHAnsi"/>
        </w:rPr>
        <w:t>Zmiany będące następstwem okoliczności leżących po stronie Zamawiającego</w:t>
      </w:r>
      <w:r w:rsidRPr="00D40BB2">
        <w:rPr>
          <w:rFonts w:cstheme="minorHAnsi"/>
        </w:rPr>
        <w:t>, a w szczególności wstrzymanie robót przez Zamawiającego przez okres co najmniej 14 dni.</w:t>
      </w:r>
    </w:p>
    <w:p w14:paraId="1DCB66DF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3</w:t>
      </w:r>
      <w:r w:rsidRPr="00095AB7">
        <w:rPr>
          <w:rFonts w:cstheme="minorHAnsi"/>
          <w:u w:val="single"/>
        </w:rPr>
        <w:t xml:space="preserve">) </w:t>
      </w:r>
      <w:r w:rsidRPr="00095AB7">
        <w:rPr>
          <w:rFonts w:cstheme="minorHAnsi"/>
        </w:rPr>
        <w:t>Przyczyny zewnętrzne</w:t>
      </w:r>
      <w:r w:rsidRPr="00D40BB2">
        <w:rPr>
          <w:rFonts w:cstheme="minorHAnsi"/>
        </w:rPr>
        <w:t xml:space="preserve"> niezależne od Zamawiającego oraz Wykonawcy skutkujące niemożliwością prowadzenia prac w szczególności brak możliwości dojazdu oraz transportu materiałów na teren budowy spowodowany awariami, remontami lub przebudowami dróg dojazdowych;</w:t>
      </w:r>
    </w:p>
    <w:p w14:paraId="1F362EE3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4</w:t>
      </w:r>
      <w:r w:rsidRPr="00095AB7">
        <w:rPr>
          <w:rFonts w:cstheme="minorHAnsi"/>
        </w:rPr>
        <w:t>) Inne:</w:t>
      </w:r>
    </w:p>
    <w:p w14:paraId="7CB184F1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  <w:r w:rsidRPr="00D40BB2">
        <w:rPr>
          <w:rFonts w:cstheme="minorHAnsi"/>
        </w:rPr>
        <w:t xml:space="preserve">a) wykonanie koniecznych robót zamiennych, </w:t>
      </w:r>
    </w:p>
    <w:p w14:paraId="41460085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 xml:space="preserve">b) wystąpienie robót dodatkowych, których wykonanie jest niezbędne do prawidłowego wykonania zamówienia podstawowego. </w:t>
      </w:r>
    </w:p>
    <w:p w14:paraId="41B2B76D" w14:textId="5E21C51F" w:rsidR="006B1E97" w:rsidRPr="00D610D5" w:rsidRDefault="006B1E97" w:rsidP="006B1E9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  <w:bCs/>
        </w:rPr>
        <w:t>przedłużanie się procedur administracyjnych nie wynikających z wyłącznej winy Wykonawcy.</w:t>
      </w:r>
    </w:p>
    <w:p w14:paraId="0033B7A1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0BB2">
        <w:rPr>
          <w:rFonts w:cstheme="minorHAnsi"/>
        </w:rPr>
        <w:t>5. Zamawiający dopuszcza zmiany niniejszej umowy w następującym innym zakresie:</w:t>
      </w:r>
    </w:p>
    <w:p w14:paraId="5B184599" w14:textId="66D6E41C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>1) siła wyższa uniemożliwiająca wykonanie przedmiotu zamówienia zgodnie z SWZ;</w:t>
      </w:r>
    </w:p>
    <w:p w14:paraId="4D32DB92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>2) zmiana obowiązującej stawki VAT w następstwie zmiany przepisów o podatku od towarów                       i usług (VAT). W przypadku podwyższenia stawki VAT wynagrodzenie w zł brutto ulegnie podwyższeniu, a w przypadku obniżenia – zmniejszeniu. Zmiana stawki VAT nie wpłynie na zmianę kwoty w zł netto;</w:t>
      </w:r>
    </w:p>
    <w:p w14:paraId="331E41DD" w14:textId="08BB84D6" w:rsidR="006B1E97" w:rsidRPr="00D40BB2" w:rsidRDefault="006B1E97" w:rsidP="00DC22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>3)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świadczeniami,</w:t>
      </w:r>
    </w:p>
    <w:p w14:paraId="2AD17C40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</w:rPr>
      </w:pPr>
      <w:r w:rsidRPr="00D40BB2">
        <w:rPr>
          <w:rFonts w:cstheme="minorHAnsi"/>
        </w:rPr>
        <w:t>4) zmiana podwykonawców, których udział w realizacji przedmiotu umowy zaakceptował Zamawiający.</w:t>
      </w:r>
    </w:p>
    <w:p w14:paraId="4198693C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6. Wszystkie powyższe postanowienia niniejszego § stanowią katalog zmian, na które Zamawiający może wyrazić zgodę. Nie stanowią jednocześnie zobowiązania do wyrażenia takiej zgody.</w:t>
      </w:r>
    </w:p>
    <w:p w14:paraId="0F09EF4D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7. Nie stanowi zmiany umowy:</w:t>
      </w:r>
    </w:p>
    <w:p w14:paraId="0B2E21E9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lastRenderedPageBreak/>
        <w:t>a) zmiana danych związanych z obsługą administracyjno-organizacyjną umowy (np. zmiana numeru rachunku bankowego, zmiana dokumentów potwierdzających uregulowanie płatności wobec podwykonawców);</w:t>
      </w:r>
    </w:p>
    <w:p w14:paraId="03D79F52" w14:textId="77777777" w:rsidR="006B1E97" w:rsidRPr="00D40BB2" w:rsidRDefault="006B1E97" w:rsidP="006B1E9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b) zmiany danych teleadresowych, zmiany osób wskazanych do kontaktów między Stronami;</w:t>
      </w:r>
    </w:p>
    <w:p w14:paraId="0207BEB2" w14:textId="77777777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8. Zmiany mogą być dokonane tylko, jeżeli jest to niezbędne dla prawidłowego wykonania przedmiotu umowy.</w:t>
      </w:r>
    </w:p>
    <w:p w14:paraId="7E2B6516" w14:textId="208E040E" w:rsidR="006B1E97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9. Wszelkie zmiany treści umowy wymagają zachowania formy pisemnej pod rygorem nieważności, </w:t>
      </w:r>
      <w:r w:rsidR="00B618AA">
        <w:rPr>
          <w:rFonts w:eastAsia="Times New Roman" w:cstheme="minorHAnsi"/>
          <w:lang w:eastAsia="pl-PL"/>
        </w:rPr>
        <w:br/>
      </w:r>
      <w:r w:rsidRPr="00D40BB2">
        <w:rPr>
          <w:rFonts w:eastAsia="Times New Roman" w:cstheme="minorHAnsi"/>
          <w:lang w:eastAsia="pl-PL"/>
        </w:rPr>
        <w:t>w postaci aneksu do umowy.</w:t>
      </w:r>
    </w:p>
    <w:p w14:paraId="7DBF6EF5" w14:textId="60036551" w:rsidR="00B618AA" w:rsidRDefault="00B618AA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10. W stosunku do zmian, o których mowa w § 7 ust. 3 i ust. 5 pkt 3 Zamawiający gwarantuje zakres realizacji przedmiotu umowy na poziomie 70 %.</w:t>
      </w:r>
    </w:p>
    <w:p w14:paraId="05FAA918" w14:textId="77777777" w:rsidR="00B618AA" w:rsidRDefault="00B618AA" w:rsidP="00B618AA">
      <w:pPr>
        <w:spacing w:after="0" w:line="360" w:lineRule="auto"/>
        <w:rPr>
          <w:rFonts w:eastAsia="Times New Roman" w:cstheme="minorHAnsi"/>
          <w:lang w:eastAsia="pl-PL"/>
        </w:rPr>
      </w:pPr>
    </w:p>
    <w:p w14:paraId="1E46CD40" w14:textId="033E3EC4" w:rsidR="006B1E97" w:rsidRPr="00D40BB2" w:rsidRDefault="006B1E97" w:rsidP="00B618A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8</w:t>
      </w:r>
    </w:p>
    <w:p w14:paraId="1D3CCA19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Obowiązki Wykonawcy</w:t>
      </w:r>
    </w:p>
    <w:p w14:paraId="4021DD40" w14:textId="79AAF606" w:rsidR="006B1E97" w:rsidRPr="00D40BB2" w:rsidRDefault="006B1E97" w:rsidP="00EB0A24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D40BB2">
        <w:rPr>
          <w:rFonts w:eastAsia="Times New Roman" w:cstheme="minorHAnsi"/>
          <w:kern w:val="1"/>
        </w:rPr>
        <w:t>Wykonawca ponosi odpowiedzialność cywilną za wszelkie szkody osób trzecich i szkody w mieniu związane z wykonywaniem przedmiotu umowy, powstałe w trakcie wykonywania przedmiotu umowy, jak również w okresie gwarancyjnym.</w:t>
      </w:r>
    </w:p>
    <w:p w14:paraId="6E31B49E" w14:textId="77777777" w:rsidR="006B1E97" w:rsidRPr="00D40BB2" w:rsidRDefault="006B1E97" w:rsidP="00EB0A24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D40BB2">
        <w:rPr>
          <w:rFonts w:eastAsia="Times New Roman" w:cstheme="minorHAnsi"/>
          <w:kern w:val="1"/>
        </w:rPr>
        <w:t>Wykonawca na własny koszt powinien zawrzeć odpowiednie umowy ubezpieczenia z tytułu szkód, które mogą zaistnieć w związku z określonymi zdarzeniami losowymi, oraz od odpowiedzialności cywilnej na czas realizacji prac objętych umową oraz w okresie gwarancyjnym.</w:t>
      </w:r>
    </w:p>
    <w:p w14:paraId="03EAFF79" w14:textId="384DF962" w:rsidR="006B1E97" w:rsidRPr="00D40BB2" w:rsidRDefault="006B1E97" w:rsidP="00EB0A24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D40BB2">
        <w:rPr>
          <w:rFonts w:cstheme="minorHAnsi"/>
        </w:rPr>
        <w:t xml:space="preserve">Realizacja przedmiotu umowy odbywać się będzie z najwyższą starannością, zgodnie </w:t>
      </w:r>
      <w:r w:rsidR="00114321">
        <w:rPr>
          <w:rFonts w:cstheme="minorHAnsi"/>
        </w:rPr>
        <w:br/>
      </w:r>
      <w:r w:rsidRPr="00D40BB2">
        <w:rPr>
          <w:rFonts w:cstheme="minorHAnsi"/>
        </w:rPr>
        <w:t xml:space="preserve">z przekazanymi przez Zamawiającego dokumentami, zasadami wiedzy technicznej, przepisami Prawa budowlanego oraz obowiązującymi normami, warunkami technicznymi wynikającymi </w:t>
      </w:r>
      <w:r w:rsidR="00114321">
        <w:rPr>
          <w:rFonts w:cstheme="minorHAnsi"/>
        </w:rPr>
        <w:br/>
      </w:r>
      <w:r w:rsidRPr="00D40BB2">
        <w:rPr>
          <w:rFonts w:cstheme="minorHAnsi"/>
        </w:rPr>
        <w:t>z obowiązujących przepisów techniczno-budowlanych. Przedmiot umowy musi być wykonywany przy</w:t>
      </w:r>
      <w:r w:rsidR="00EB0A24">
        <w:rPr>
          <w:rFonts w:cstheme="minorHAnsi"/>
        </w:rPr>
        <w:t xml:space="preserve"> </w:t>
      </w:r>
      <w:r w:rsidRPr="00D40BB2">
        <w:rPr>
          <w:rFonts w:cstheme="minorHAnsi"/>
        </w:rPr>
        <w:t xml:space="preserve">użyciu sprzętu, urządzeń i materiałów o jakości odpowiadającej stosownym przepisom </w:t>
      </w:r>
      <w:r w:rsidR="00114321">
        <w:rPr>
          <w:rFonts w:cstheme="minorHAnsi"/>
        </w:rPr>
        <w:br/>
      </w:r>
      <w:r w:rsidRPr="00D40BB2">
        <w:rPr>
          <w:rFonts w:cstheme="minorHAnsi"/>
        </w:rPr>
        <w:t>i normom.</w:t>
      </w:r>
    </w:p>
    <w:p w14:paraId="695771FD" w14:textId="77777777" w:rsidR="006B1E97" w:rsidRPr="00D40BB2" w:rsidRDefault="006B1E97" w:rsidP="006B1E9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D40BB2">
        <w:rPr>
          <w:rFonts w:cstheme="minorHAnsi"/>
        </w:rPr>
        <w:t>W przypadku korzystania z terenu nieruchomości, Wykonawca ma obowiązek doprowadzenia terenu po zrealizowaniu umowy do stanu nie gorszego niż przed wejściem na teren. Wszelkie szkody powstałe na tych terenach będą pokrywane wyłącznie przez Wykonawcę.</w:t>
      </w:r>
    </w:p>
    <w:p w14:paraId="5ABCD71E" w14:textId="77777777" w:rsidR="006B1E97" w:rsidRPr="00D40BB2" w:rsidRDefault="006B1E97" w:rsidP="006B1E9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D40BB2">
        <w:rPr>
          <w:rFonts w:cstheme="minorHAnsi"/>
        </w:rPr>
        <w:t>Wykonawca zobowiązany jest do prowadzenia prac w sposób nie powodujący szkód, w tym zagrożenia bezpieczeństwa ludzi i mienia oraz zapewniający ochronę przed uszkodzeniem lub zniszczeniem własności publicznej i prywatnej. W przypadku, gdy w wyniku niewłaściwego prowadzenia prac przez Wykonawcę nastąpi uszkodzenie lub zniszczenie mienia, Wykonawca na swój koszt naprawi lub odtworzy uszkodzoną własność.</w:t>
      </w:r>
    </w:p>
    <w:p w14:paraId="19957C6F" w14:textId="2264F91F" w:rsidR="006B1E97" w:rsidRPr="00D40BB2" w:rsidRDefault="006B1E97" w:rsidP="006B1E9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D40BB2">
        <w:rPr>
          <w:rFonts w:cstheme="minorHAnsi"/>
        </w:rPr>
        <w:t>Wykonawca zobowiązany jest do zagospodarowania odpadów powstałych w trakcie realizacji przedmiotu umowy na swój koszt, zgodnie z obowiązującymi przepisami dotyczącymi odpadów</w:t>
      </w:r>
      <w:r w:rsidR="00114321">
        <w:rPr>
          <w:rFonts w:cstheme="minorHAnsi"/>
        </w:rPr>
        <w:br/>
      </w:r>
      <w:r w:rsidRPr="00D40BB2">
        <w:rPr>
          <w:rFonts w:cstheme="minorHAnsi"/>
        </w:rPr>
        <w:lastRenderedPageBreak/>
        <w:t xml:space="preserve"> i ochrony środowiska.</w:t>
      </w:r>
    </w:p>
    <w:p w14:paraId="16D35C55" w14:textId="77777777" w:rsidR="006B1E97" w:rsidRPr="00095AB7" w:rsidRDefault="006B1E97" w:rsidP="006B1E97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D40BB2">
        <w:rPr>
          <w:rFonts w:cstheme="minorHAnsi"/>
        </w:rPr>
        <w:t>Wykonawca zobowiązany jest do niezwłocznego informowania Zamawiającego o problemach lub okolicznościach, które mogą wpłynąć na jakość prac lub zwłokę w terminie zakończenia przedmiotu umowy.</w:t>
      </w:r>
    </w:p>
    <w:p w14:paraId="051BC6FB" w14:textId="7B759681" w:rsidR="00095AB7" w:rsidRPr="00095AB7" w:rsidRDefault="00095AB7" w:rsidP="00491578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>
        <w:rPr>
          <w:rFonts w:cstheme="minorHAnsi"/>
        </w:rPr>
        <w:t>Wykonawca zobowiązany jest w terminie 5 dni od dnia podpisania umowy przedstawić Zamawiającemu oświadczenie o zatrudnieniu na umowę o pracę osób wykonujących czynności, w zakresie realizacji zamówienia wymienionych w opisie przedmiotu zamówienia, a polegających na wykonywaniu pracy w sposób określony w kodeksie pracy.</w:t>
      </w:r>
    </w:p>
    <w:p w14:paraId="172AE5C7" w14:textId="77777777" w:rsidR="00095AB7" w:rsidRPr="00095AB7" w:rsidRDefault="00095AB7" w:rsidP="00491578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 w:rsidRPr="00095AB7">
        <w:rPr>
          <w:rFonts w:eastAsia="Times New Roman" w:cstheme="minorHAnsi"/>
          <w:kern w:val="1"/>
        </w:rPr>
        <w:t>W celu weryfikacji zatrudnienia przez Wykonawcę lub podwykonawcę na podstawie umowy o pracę osób wykonujących wskazane przez zamawiającego czynności w zakresie realizacji zamówienia Zamawiający przewiduje możliwość żądania w szczególności:</w:t>
      </w:r>
    </w:p>
    <w:p w14:paraId="63BDB14C" w14:textId="77777777" w:rsidR="00095AB7" w:rsidRPr="00095AB7" w:rsidRDefault="00095AB7" w:rsidP="00491578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</w:rPr>
      </w:pPr>
      <w:r w:rsidRPr="00095AB7">
        <w:rPr>
          <w:rFonts w:eastAsia="Times New Roman" w:cstheme="minorHAnsi"/>
          <w:kern w:val="1"/>
        </w:rPr>
        <w:t>1)</w:t>
      </w:r>
      <w:r w:rsidRPr="00095AB7">
        <w:rPr>
          <w:rFonts w:eastAsia="Times New Roman" w:cstheme="minorHAnsi"/>
          <w:kern w:val="1"/>
        </w:rPr>
        <w:tab/>
        <w:t>oświadczenia zatrudnionego pracownika,</w:t>
      </w:r>
    </w:p>
    <w:p w14:paraId="7F479EAD" w14:textId="77777777" w:rsidR="00095AB7" w:rsidRPr="00095AB7" w:rsidRDefault="00095AB7" w:rsidP="00491578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</w:rPr>
      </w:pPr>
      <w:r w:rsidRPr="00095AB7">
        <w:rPr>
          <w:rFonts w:eastAsia="Times New Roman" w:cstheme="minorHAnsi"/>
          <w:kern w:val="1"/>
        </w:rPr>
        <w:t>2)</w:t>
      </w:r>
      <w:r w:rsidRPr="00095AB7">
        <w:rPr>
          <w:rFonts w:eastAsia="Times New Roman" w:cstheme="minorHAnsi"/>
          <w:kern w:val="1"/>
        </w:rPr>
        <w:tab/>
        <w:t>oświadczenia wykonawcy lub podwykonawcy o zatrudnieniu pracownika na podstawie umowy o pracę,</w:t>
      </w:r>
    </w:p>
    <w:p w14:paraId="799F4C87" w14:textId="77777777" w:rsidR="00095AB7" w:rsidRPr="00095AB7" w:rsidRDefault="00095AB7" w:rsidP="00491578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</w:rPr>
      </w:pPr>
      <w:r w:rsidRPr="00095AB7">
        <w:rPr>
          <w:rFonts w:eastAsia="Times New Roman" w:cstheme="minorHAnsi"/>
          <w:kern w:val="1"/>
        </w:rPr>
        <w:t>3)</w:t>
      </w:r>
      <w:r w:rsidRPr="00095AB7">
        <w:rPr>
          <w:rFonts w:eastAsia="Times New Roman" w:cstheme="minorHAnsi"/>
          <w:kern w:val="1"/>
        </w:rPr>
        <w:tab/>
        <w:t>poświadczonej za zgodność z oryginałem kopii umowy o pracę zatrudnionego pracownika,</w:t>
      </w:r>
    </w:p>
    <w:p w14:paraId="6F47D6A5" w14:textId="77777777" w:rsidR="00095AB7" w:rsidRPr="00095AB7" w:rsidRDefault="00095AB7" w:rsidP="00491578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</w:rPr>
      </w:pPr>
      <w:r w:rsidRPr="00095AB7">
        <w:rPr>
          <w:rFonts w:eastAsia="Times New Roman" w:cstheme="minorHAnsi"/>
          <w:kern w:val="1"/>
        </w:rPr>
        <w:t>4)</w:t>
      </w:r>
      <w:r w:rsidRPr="00095AB7">
        <w:rPr>
          <w:rFonts w:eastAsia="Times New Roman" w:cstheme="minorHAnsi"/>
          <w:kern w:val="1"/>
        </w:rPr>
        <w:tab/>
        <w:t xml:space="preserve">innych dokumentów </w:t>
      </w:r>
    </w:p>
    <w:p w14:paraId="32025EAB" w14:textId="77777777" w:rsidR="00095AB7" w:rsidRDefault="00095AB7" w:rsidP="00491578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</w:rPr>
      </w:pPr>
      <w:r w:rsidRPr="00095AB7">
        <w:rPr>
          <w:rFonts w:eastAsia="Times New Roman" w:cstheme="minorHAnsi"/>
          <w:kern w:val="1"/>
        </w:rPr>
        <w:t xml:space="preserve">  –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3916FF8" w14:textId="00A624FF" w:rsidR="00095AB7" w:rsidRPr="00095AB7" w:rsidRDefault="00095AB7" w:rsidP="00491578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</w:rPr>
      </w:pPr>
      <w:r>
        <w:rPr>
          <w:rFonts w:eastAsia="Times New Roman" w:cstheme="minorHAnsi"/>
          <w:kern w:val="1"/>
        </w:rPr>
        <w:t xml:space="preserve">Kopia dokumentów powinna zostać zanonimizowana, w sposób zapewniający ochronę danych osobowych pracowników zgodnie z przepisami ustawy z dnia </w:t>
      </w:r>
      <w:r w:rsidR="004D7771">
        <w:rPr>
          <w:rFonts w:eastAsia="Times New Roman" w:cstheme="minorHAnsi"/>
          <w:kern w:val="1"/>
        </w:rPr>
        <w:t>10 maja 2018 r. o ochronie danych osobowych oraz Rozporządzeniem Parlamentu Europejskiego i Rady (UE) 2016/679(RODO).</w:t>
      </w:r>
    </w:p>
    <w:p w14:paraId="6CB936B2" w14:textId="5E0E62D6" w:rsidR="00095AB7" w:rsidRPr="00D40BB2" w:rsidRDefault="004D7771" w:rsidP="00491578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eastAsia="Times New Roman" w:cstheme="minorHAnsi"/>
          <w:kern w:val="1"/>
        </w:rPr>
      </w:pPr>
      <w:r>
        <w:rPr>
          <w:rFonts w:eastAsia="Times New Roman" w:cstheme="minorHAnsi"/>
          <w:kern w:val="1"/>
        </w:rPr>
        <w:t>Zamawiający uprawniony jest do kontroli spełniania przez Wykonawcę lub podwykonawcę wymagań dotyczących zatrudnienia na podstawie umowy o pracę, a w tym do wystąpienia do Państwowej Inspekcji Pracy o przeprowadzenie kontroli.</w:t>
      </w:r>
    </w:p>
    <w:p w14:paraId="4589F096" w14:textId="77777777" w:rsidR="006B1E97" w:rsidRPr="00D40BB2" w:rsidRDefault="006B1E97" w:rsidP="006B1E97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eastAsia="Times New Roman" w:cstheme="minorHAnsi"/>
          <w:kern w:val="1"/>
        </w:rPr>
      </w:pPr>
    </w:p>
    <w:p w14:paraId="57DF7DD0" w14:textId="77777777" w:rsidR="006B1E97" w:rsidRPr="00D40BB2" w:rsidRDefault="006B1E97" w:rsidP="006B1E97">
      <w:pPr>
        <w:spacing w:after="0" w:line="360" w:lineRule="auto"/>
        <w:jc w:val="center"/>
        <w:rPr>
          <w:rFonts w:cstheme="minorHAnsi"/>
          <w:b/>
        </w:rPr>
      </w:pPr>
      <w:r w:rsidRPr="00D40BB2">
        <w:rPr>
          <w:rFonts w:cstheme="minorHAnsi"/>
          <w:b/>
        </w:rPr>
        <w:t>§ 9</w:t>
      </w:r>
    </w:p>
    <w:p w14:paraId="33EA6DCE" w14:textId="77777777" w:rsidR="006B1E97" w:rsidRPr="00D40BB2" w:rsidRDefault="006B1E97" w:rsidP="006B1E97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D40BB2">
        <w:rPr>
          <w:rFonts w:eastAsia="Times New Roman" w:cstheme="minorHAnsi"/>
          <w:b/>
          <w:lang w:eastAsia="pl-PL"/>
        </w:rPr>
        <w:t>Podwykonawcy</w:t>
      </w:r>
    </w:p>
    <w:p w14:paraId="43833820" w14:textId="77777777" w:rsidR="006B1E97" w:rsidRPr="00D40BB2" w:rsidRDefault="006B1E97" w:rsidP="006B1E97">
      <w:pPr>
        <w:tabs>
          <w:tab w:val="left" w:pos="453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Wykonawca wykona przedmiot umowy bez udziału / z udziałem Podwykonawcy.</w:t>
      </w:r>
    </w:p>
    <w:p w14:paraId="1C0CF79F" w14:textId="409326FB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Wykonawca, podwykonawca lub dalszy podwykonawca zamówienia zamierzający zawrzeć umowę o podwykonawstwo,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88459FE" w14:textId="77777777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lastRenderedPageBreak/>
        <w:t xml:space="preserve">Termin zapłaty wynagrodzenia podwykonawcy lub dalszemu podwykonawcy przewidziany </w:t>
      </w:r>
      <w:r w:rsidRPr="00D40BB2">
        <w:rPr>
          <w:rFonts w:eastAsia="Times New Roman" w:cstheme="minorHAnsi"/>
          <w:lang w:eastAsia="pl-PL"/>
        </w:rPr>
        <w:br/>
        <w:t>w umowie o podwykonawstwo nie może być dłuższy niż 7 dni od dnia doręczenia Wykonawcy, podwykonawcy lub dalszemu podwykonawcy faktury lub rachunku, potwierdzających wykonanie zleconej podwykonawcy lub dalszemu podwykonawcy dostawy, usługi lub roboty budowlanej.</w:t>
      </w:r>
    </w:p>
    <w:p w14:paraId="487D26D6" w14:textId="77777777" w:rsidR="006B1E97" w:rsidRPr="00D40BB2" w:rsidRDefault="006B1E97" w:rsidP="00EB0A24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Zamawiający, w terminie 14 dni, zgłosi pisemne zastrzeżenia lub sprzeciw do projektu umowy </w:t>
      </w:r>
      <w:r w:rsidRPr="00D40BB2">
        <w:rPr>
          <w:rFonts w:eastAsia="Times New Roman" w:cstheme="minorHAnsi"/>
          <w:lang w:eastAsia="pl-PL"/>
        </w:rPr>
        <w:br/>
        <w:t>o podwykonawstwo:</w:t>
      </w:r>
    </w:p>
    <w:p w14:paraId="0447B71D" w14:textId="77777777" w:rsidR="006B1E97" w:rsidRPr="00D40BB2" w:rsidRDefault="006B1E97" w:rsidP="00EB0A24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niespełniającej wymagań określonych w specyfikacji warunków zamówienia,</w:t>
      </w:r>
    </w:p>
    <w:p w14:paraId="4E487F11" w14:textId="77777777" w:rsidR="006B1E97" w:rsidRPr="00D40BB2" w:rsidRDefault="006B1E97" w:rsidP="00EB0A24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gdy przewiduje termin zapłaty wynagrodzenia dłuższy niż określony w ust. 2.</w:t>
      </w:r>
    </w:p>
    <w:p w14:paraId="4E3F9D78" w14:textId="77777777" w:rsidR="006B1E97" w:rsidRPr="00D40BB2" w:rsidRDefault="006B1E97" w:rsidP="00EB0A24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Niezgłoszenie pisemnych zastrzeżeń lub sprzeciwu do przedłożonego projektu umowy </w:t>
      </w:r>
      <w:r w:rsidRPr="00D40BB2">
        <w:rPr>
          <w:rFonts w:eastAsia="Times New Roman" w:cstheme="minorHAnsi"/>
          <w:lang w:eastAsia="pl-PL"/>
        </w:rPr>
        <w:br/>
        <w:t>o podwykonawstwo, w terminie określonym w ust. 3, uważa się za akceptację projektu umowy przez Zamawiającego.</w:t>
      </w:r>
    </w:p>
    <w:p w14:paraId="7988ECD1" w14:textId="16B5EFE8" w:rsidR="006B1E97" w:rsidRPr="00D40BB2" w:rsidRDefault="006B1E97" w:rsidP="00EB0A24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Wykonawca, podwykonawca lub dalszy podwykonawca zamówienia przedkłada Zamawiającemu poświadczoną za zgodność z oryginałem kopię zawartej umowy </w:t>
      </w:r>
      <w:r w:rsidR="00114321">
        <w:rPr>
          <w:rFonts w:eastAsia="Times New Roman" w:cstheme="minorHAnsi"/>
          <w:lang w:eastAsia="pl-PL"/>
        </w:rPr>
        <w:br/>
      </w:r>
      <w:r w:rsidRPr="00D40BB2">
        <w:rPr>
          <w:rFonts w:eastAsia="Times New Roman" w:cstheme="minorHAnsi"/>
          <w:lang w:eastAsia="pl-PL"/>
        </w:rPr>
        <w:t>o podwykonawstwo</w:t>
      </w:r>
      <w:r w:rsidR="00EB0A24">
        <w:rPr>
          <w:rFonts w:eastAsia="Times New Roman" w:cstheme="minorHAnsi"/>
          <w:lang w:eastAsia="pl-PL"/>
        </w:rPr>
        <w:t xml:space="preserve"> </w:t>
      </w:r>
      <w:r w:rsidRPr="00D40BB2">
        <w:rPr>
          <w:rFonts w:eastAsia="Times New Roman" w:cstheme="minorHAnsi"/>
          <w:lang w:eastAsia="pl-PL"/>
        </w:rPr>
        <w:t>w terminie 7 dni od dnia jej zawarcia.</w:t>
      </w:r>
    </w:p>
    <w:p w14:paraId="14F2012B" w14:textId="77777777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Zamawiający, w terminie 14 dni, zgłosi pisemne zastrzeżenie lub sprzeciw do umowy </w:t>
      </w:r>
      <w:r w:rsidRPr="00D40BB2">
        <w:rPr>
          <w:rFonts w:eastAsia="Times New Roman" w:cstheme="minorHAnsi"/>
          <w:lang w:eastAsia="pl-PL"/>
        </w:rPr>
        <w:br/>
        <w:t>o podwykonawstwo, w przypadkach, o których mowa w ust. 3.</w:t>
      </w:r>
    </w:p>
    <w:p w14:paraId="2323902F" w14:textId="77777777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Przepisy ust. 1-6 stosuje się odpowiednio do zmian umowy o podwykonawstwo.</w:t>
      </w:r>
    </w:p>
    <w:p w14:paraId="265F3271" w14:textId="77777777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Zapłata wynagrodzenia Wykonawcy za roboty budowlane, dostawy lub usługi, dla których zawarto zaakceptowaną przez Zamawiającego umowę o podwykonawstwo nastąpi pod warunkiem przedstawienia przez Wykonawcę dowodów potwierdzających zapłatę wymagalnego wynagrodzenia podwykonawcom lub dalszym podwykonawcom, tj.:</w:t>
      </w:r>
    </w:p>
    <w:p w14:paraId="2D1EEAF3" w14:textId="77777777" w:rsidR="006B1E97" w:rsidRPr="00D40BB2" w:rsidRDefault="006B1E97" w:rsidP="006B1E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kserokopii faktury (rachunku), wystawionego przez podwykonawcę lub dalszego podwykonawcę,</w:t>
      </w:r>
    </w:p>
    <w:p w14:paraId="16283436" w14:textId="77777777" w:rsidR="006B1E97" w:rsidRPr="00D40BB2" w:rsidRDefault="006B1E97" w:rsidP="006B1E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kserokopii dowodu zapłaty faktury (rachunku) lub oświadczenia podwykonawcy lub  dalszego podwykonawcy o otrzymaniu wynagrodzenia – z oryginałem do wglądu.</w:t>
      </w:r>
    </w:p>
    <w:p w14:paraId="1F67BD7B" w14:textId="77777777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 przypadku niedostarczenia dokumentów, o których mowa w ust. 8, w terminie płatności faktury VAT, Zamawiający uprawniony jest do:</w:t>
      </w:r>
    </w:p>
    <w:p w14:paraId="69DCE48F" w14:textId="77777777" w:rsidR="006B1E97" w:rsidRPr="00D40BB2" w:rsidRDefault="006B1E97" w:rsidP="006B1E97">
      <w:pPr>
        <w:numPr>
          <w:ilvl w:val="0"/>
          <w:numId w:val="11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wszczęcia procedury bezpośredniej zapłaty wymagalnego wynagrodzenia przysługującego podwykonawcy lub dalszemu podwykonawcy, w trybie art. 465 ustawy Prawo zamówień publicznych,</w:t>
      </w:r>
    </w:p>
    <w:p w14:paraId="5A3929B9" w14:textId="77777777" w:rsidR="006B1E97" w:rsidRPr="00D40BB2" w:rsidRDefault="006B1E97" w:rsidP="006B1E97">
      <w:pPr>
        <w:numPr>
          <w:ilvl w:val="0"/>
          <w:numId w:val="11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wstrzymania zapłaty całości wynagrodzenia Wykonawcy do czasu zakończenia procedury, </w:t>
      </w:r>
      <w:r w:rsidRPr="00D40BB2">
        <w:rPr>
          <w:rFonts w:eastAsia="Times New Roman" w:cstheme="minorHAnsi"/>
          <w:lang w:eastAsia="pl-PL"/>
        </w:rPr>
        <w:br/>
        <w:t>o której mowa w pkt 1 – w takim wypadku objęta fakturą należność nie będzie traktowana jako wymagalna i nie będzie pociągać za sobą obciążenia Zamawiających ewentualnymi odsetkami za zwłokę w płatności,</w:t>
      </w:r>
    </w:p>
    <w:p w14:paraId="5E028E00" w14:textId="77777777" w:rsidR="006B1E97" w:rsidRPr="00D40BB2" w:rsidRDefault="006B1E97" w:rsidP="006B1E97">
      <w:pPr>
        <w:numPr>
          <w:ilvl w:val="0"/>
          <w:numId w:val="11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lastRenderedPageBreak/>
        <w:t>naliczenia Wykonawcy kar umownych określonych w § 6 ust. 1 pkt 3 lit. a-d.</w:t>
      </w:r>
    </w:p>
    <w:p w14:paraId="230E7024" w14:textId="5CC1625C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W przypadku dokonania przez Zamawiającego bezpośredniej zapłaty podwykonawcy lub dalszemu podwykonawcy, Zamawiający potrąca kwotę wypłacanego wynagrodzenia </w:t>
      </w:r>
      <w:r w:rsidR="00114321">
        <w:rPr>
          <w:rFonts w:eastAsia="Times New Roman" w:cstheme="minorHAnsi"/>
          <w:lang w:eastAsia="pl-PL"/>
        </w:rPr>
        <w:br/>
      </w:r>
      <w:r w:rsidRPr="00D40BB2">
        <w:rPr>
          <w:rFonts w:eastAsia="Times New Roman" w:cstheme="minorHAnsi"/>
          <w:lang w:eastAsia="pl-PL"/>
        </w:rPr>
        <w:t>z wynagrodzenia należnego Wykonawcy.</w:t>
      </w:r>
    </w:p>
    <w:p w14:paraId="7BF0DC42" w14:textId="77777777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Wynagrodzenie brutto przysługujące podwykonawcy lub dalszemu podwykonawcy (w tym ich sumy) nie może przekraczać wynagrodzenia Wykonawcy określonego w § 2 ust. 1 lit. c niniejszej umowy. Wynagrodzenie nie obejmuje odsetek należnych podwykonawcy lub dalszemu podwykonawcy.</w:t>
      </w:r>
    </w:p>
    <w:p w14:paraId="623EBF3E" w14:textId="77777777" w:rsidR="006B1E97" w:rsidRPr="00D40BB2" w:rsidRDefault="006B1E97" w:rsidP="006B1E97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Zapisy § 9 ust. 1 – 11 niniejszej umowy obowiązują jedynie w przypadku wykonywania przedmiotu umowy z udziałem podwykonawcy, który wskazany został w złożonej przez Wykonawcę ofercie.</w:t>
      </w:r>
    </w:p>
    <w:p w14:paraId="1F2BC4C1" w14:textId="77777777" w:rsidR="00114321" w:rsidRDefault="00114321" w:rsidP="00114321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37035B93" w14:textId="01E73D6A" w:rsidR="006B1E97" w:rsidRPr="00D40BB2" w:rsidRDefault="006B1E97" w:rsidP="00114321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10</w:t>
      </w:r>
    </w:p>
    <w:p w14:paraId="16DCD891" w14:textId="77777777" w:rsidR="006B1E97" w:rsidRPr="00D40BB2" w:rsidRDefault="006B1E97" w:rsidP="006B1E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W sprawach nie uregulowanych niniejszą umową zastosowanie mają przepisy Kodeksu cywilnego. </w:t>
      </w:r>
    </w:p>
    <w:p w14:paraId="316CF510" w14:textId="77777777" w:rsidR="006B1E97" w:rsidRPr="00D40BB2" w:rsidRDefault="006B1E97" w:rsidP="006B1E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>Wszelkie spory mogące wynikać z realizacji niniejszej umowy, będą rozstrzygane przez sąd powszechny właściwy dla siedziby Zamawiającego.</w:t>
      </w:r>
    </w:p>
    <w:p w14:paraId="3C023E1B" w14:textId="77777777" w:rsidR="006B1E97" w:rsidRPr="00D40BB2" w:rsidRDefault="006B1E97" w:rsidP="006B1E97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23D4FF7" w14:textId="77777777" w:rsidR="006B1E97" w:rsidRPr="00D40BB2" w:rsidRDefault="006B1E97" w:rsidP="00114321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>§ 11</w:t>
      </w:r>
    </w:p>
    <w:p w14:paraId="3531ADA5" w14:textId="77777777" w:rsidR="006B1E97" w:rsidRPr="00D40BB2" w:rsidRDefault="006B1E97" w:rsidP="006B1E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40BB2">
        <w:rPr>
          <w:rFonts w:eastAsia="Times New Roman" w:cstheme="minorHAnsi"/>
          <w:lang w:eastAsia="pl-PL"/>
        </w:rPr>
        <w:t xml:space="preserve">Umowę sporządzono w dwóch jednobrzmiących egzemplarzach, jeden egzemplarz dla Zamawiającego </w:t>
      </w:r>
      <w:r w:rsidRPr="00D40BB2">
        <w:rPr>
          <w:rFonts w:eastAsia="Times New Roman" w:cstheme="minorHAnsi"/>
          <w:lang w:eastAsia="pl-PL"/>
        </w:rPr>
        <w:br/>
        <w:t xml:space="preserve">i jeden egzemplarz dla Wykonawcy. </w:t>
      </w:r>
    </w:p>
    <w:p w14:paraId="4DDF509B" w14:textId="77777777" w:rsidR="006B1E97" w:rsidRPr="00D40BB2" w:rsidRDefault="006B1E97" w:rsidP="006B1E97">
      <w:pPr>
        <w:spacing w:after="0" w:line="360" w:lineRule="auto"/>
        <w:rPr>
          <w:rFonts w:eastAsia="Times New Roman" w:cstheme="minorHAnsi"/>
          <w:lang w:eastAsia="pl-PL"/>
        </w:rPr>
      </w:pPr>
    </w:p>
    <w:p w14:paraId="1944433D" w14:textId="77777777" w:rsidR="006B1E97" w:rsidRPr="00D40BB2" w:rsidRDefault="006B1E97" w:rsidP="006B1E97">
      <w:pPr>
        <w:spacing w:after="0" w:line="360" w:lineRule="auto"/>
        <w:rPr>
          <w:rFonts w:eastAsia="Times New Roman" w:cstheme="minorHAnsi"/>
          <w:lang w:eastAsia="pl-PL"/>
        </w:rPr>
      </w:pPr>
    </w:p>
    <w:p w14:paraId="6AD44556" w14:textId="77777777" w:rsidR="006B1E97" w:rsidRPr="00D40BB2" w:rsidRDefault="006B1E97" w:rsidP="006B1E97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C74EDB3" w14:textId="77777777" w:rsidR="006B1E97" w:rsidRPr="00D40BB2" w:rsidRDefault="006B1E97" w:rsidP="006B1E97">
      <w:pPr>
        <w:spacing w:after="0" w:line="360" w:lineRule="auto"/>
        <w:ind w:left="720" w:firstLine="696"/>
        <w:rPr>
          <w:rFonts w:eastAsia="Times New Roman" w:cstheme="minorHAnsi"/>
          <w:b/>
          <w:bCs/>
          <w:lang w:eastAsia="pl-PL"/>
        </w:rPr>
      </w:pPr>
      <w:r w:rsidRPr="00D40BB2">
        <w:rPr>
          <w:rFonts w:eastAsia="Times New Roman" w:cstheme="minorHAnsi"/>
          <w:b/>
          <w:bCs/>
          <w:lang w:eastAsia="pl-PL"/>
        </w:rPr>
        <w:t xml:space="preserve">Zamawiający                                                                           Wykonawca </w:t>
      </w:r>
    </w:p>
    <w:p w14:paraId="5CCFD6CC" w14:textId="77777777" w:rsidR="006B1E97" w:rsidRPr="00D40BB2" w:rsidRDefault="006B1E97" w:rsidP="006B1E97">
      <w:pPr>
        <w:keepNext/>
        <w:autoSpaceDE w:val="0"/>
        <w:autoSpaceDN w:val="0"/>
        <w:adjustRightInd w:val="0"/>
        <w:spacing w:after="0" w:line="360" w:lineRule="auto"/>
        <w:ind w:left="5664"/>
        <w:outlineLvl w:val="1"/>
        <w:rPr>
          <w:rFonts w:eastAsia="Calibri" w:cstheme="minorHAnsi"/>
          <w:b/>
          <w:bCs/>
          <w:iCs/>
          <w:lang w:val="x-none"/>
        </w:rPr>
      </w:pPr>
    </w:p>
    <w:p w14:paraId="2F202028" w14:textId="77777777" w:rsidR="00635890" w:rsidRDefault="00635890"/>
    <w:sectPr w:rsidR="00635890" w:rsidSect="00711A7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76D90" w14:textId="77777777" w:rsidR="00711A7B" w:rsidRDefault="00711A7B" w:rsidP="00711A7B">
      <w:pPr>
        <w:spacing w:after="0" w:line="240" w:lineRule="auto"/>
      </w:pPr>
      <w:r>
        <w:separator/>
      </w:r>
    </w:p>
  </w:endnote>
  <w:endnote w:type="continuationSeparator" w:id="0">
    <w:p w14:paraId="00FC8811" w14:textId="77777777" w:rsidR="00711A7B" w:rsidRDefault="00711A7B" w:rsidP="0071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FB7A" w14:textId="77777777" w:rsidR="00711A7B" w:rsidRDefault="00711A7B" w:rsidP="00711A7B">
      <w:pPr>
        <w:spacing w:after="0" w:line="240" w:lineRule="auto"/>
      </w:pPr>
      <w:r>
        <w:separator/>
      </w:r>
    </w:p>
  </w:footnote>
  <w:footnote w:type="continuationSeparator" w:id="0">
    <w:p w14:paraId="5EE40153" w14:textId="77777777" w:rsidR="00711A7B" w:rsidRDefault="00711A7B" w:rsidP="0071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4F26" w14:textId="69130926" w:rsidR="00711A7B" w:rsidRDefault="00711A7B">
    <w:pPr>
      <w:pStyle w:val="Nagwek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5BC9"/>
    <w:multiLevelType w:val="hybridMultilevel"/>
    <w:tmpl w:val="51EC46B6"/>
    <w:lvl w:ilvl="0" w:tplc="EFA8A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943CC"/>
    <w:multiLevelType w:val="hybridMultilevel"/>
    <w:tmpl w:val="B742F848"/>
    <w:lvl w:ilvl="0" w:tplc="6D62E1E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ECA"/>
    <w:multiLevelType w:val="hybridMultilevel"/>
    <w:tmpl w:val="32BA8F42"/>
    <w:lvl w:ilvl="0" w:tplc="D53A8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01A9F"/>
    <w:multiLevelType w:val="hybridMultilevel"/>
    <w:tmpl w:val="F82E8AE2"/>
    <w:lvl w:ilvl="0" w:tplc="0C72C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C789B"/>
    <w:multiLevelType w:val="hybridMultilevel"/>
    <w:tmpl w:val="A5507550"/>
    <w:lvl w:ilvl="0" w:tplc="2EF35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DFA"/>
    <w:multiLevelType w:val="hybridMultilevel"/>
    <w:tmpl w:val="0DCA4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84"/>
    <w:multiLevelType w:val="hybridMultilevel"/>
    <w:tmpl w:val="70D8889E"/>
    <w:lvl w:ilvl="0" w:tplc="A92EF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A0C6B"/>
    <w:multiLevelType w:val="hybridMultilevel"/>
    <w:tmpl w:val="FDA4344E"/>
    <w:lvl w:ilvl="0" w:tplc="A7E8E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45312E"/>
    <w:multiLevelType w:val="hybridMultilevel"/>
    <w:tmpl w:val="A8846C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321778"/>
    <w:multiLevelType w:val="hybridMultilevel"/>
    <w:tmpl w:val="F26468FE"/>
    <w:lvl w:ilvl="0" w:tplc="D352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C221C"/>
    <w:multiLevelType w:val="hybridMultilevel"/>
    <w:tmpl w:val="583A1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82AAC"/>
    <w:multiLevelType w:val="multilevel"/>
    <w:tmpl w:val="0A187C2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42E5A"/>
    <w:multiLevelType w:val="hybridMultilevel"/>
    <w:tmpl w:val="314A595C"/>
    <w:lvl w:ilvl="0" w:tplc="4F4A6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D5DA1"/>
    <w:multiLevelType w:val="hybridMultilevel"/>
    <w:tmpl w:val="BE48438C"/>
    <w:lvl w:ilvl="0" w:tplc="46BE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5BD9"/>
    <w:multiLevelType w:val="hybridMultilevel"/>
    <w:tmpl w:val="05FC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6B83"/>
    <w:multiLevelType w:val="hybridMultilevel"/>
    <w:tmpl w:val="D554B044"/>
    <w:lvl w:ilvl="0" w:tplc="4AF4C1CA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587F"/>
    <w:multiLevelType w:val="hybridMultilevel"/>
    <w:tmpl w:val="89AE5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13799"/>
    <w:multiLevelType w:val="multilevel"/>
    <w:tmpl w:val="0A187C2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D5B77"/>
    <w:multiLevelType w:val="hybridMultilevel"/>
    <w:tmpl w:val="40E05ED4"/>
    <w:lvl w:ilvl="0" w:tplc="169004F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64CE0883"/>
    <w:multiLevelType w:val="hybridMultilevel"/>
    <w:tmpl w:val="9C726B42"/>
    <w:lvl w:ilvl="0" w:tplc="422882E2">
      <w:start w:val="1"/>
      <w:numFmt w:val="decimal"/>
      <w:lvlText w:val="%1)"/>
      <w:lvlJc w:val="left"/>
      <w:pPr>
        <w:ind w:left="785" w:hanging="360"/>
      </w:pPr>
      <w:rPr>
        <w:rFonts w:ascii="Centrale Sans Light" w:hAnsi="Centrale Sans Light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41" w:hanging="360"/>
      </w:pPr>
    </w:lvl>
    <w:lvl w:ilvl="2" w:tplc="0415001B" w:tentative="1">
      <w:start w:val="1"/>
      <w:numFmt w:val="lowerRoman"/>
      <w:lvlText w:val="%3."/>
      <w:lvlJc w:val="right"/>
      <w:pPr>
        <w:ind w:left="3761" w:hanging="180"/>
      </w:pPr>
    </w:lvl>
    <w:lvl w:ilvl="3" w:tplc="0415000F" w:tentative="1">
      <w:start w:val="1"/>
      <w:numFmt w:val="decimal"/>
      <w:lvlText w:val="%4."/>
      <w:lvlJc w:val="left"/>
      <w:pPr>
        <w:ind w:left="4481" w:hanging="360"/>
      </w:pPr>
    </w:lvl>
    <w:lvl w:ilvl="4" w:tplc="04150019" w:tentative="1">
      <w:start w:val="1"/>
      <w:numFmt w:val="lowerLetter"/>
      <w:lvlText w:val="%5."/>
      <w:lvlJc w:val="left"/>
      <w:pPr>
        <w:ind w:left="5201" w:hanging="360"/>
      </w:pPr>
    </w:lvl>
    <w:lvl w:ilvl="5" w:tplc="0415001B" w:tentative="1">
      <w:start w:val="1"/>
      <w:numFmt w:val="lowerRoman"/>
      <w:lvlText w:val="%6."/>
      <w:lvlJc w:val="right"/>
      <w:pPr>
        <w:ind w:left="5921" w:hanging="180"/>
      </w:pPr>
    </w:lvl>
    <w:lvl w:ilvl="6" w:tplc="0415000F" w:tentative="1">
      <w:start w:val="1"/>
      <w:numFmt w:val="decimal"/>
      <w:lvlText w:val="%7."/>
      <w:lvlJc w:val="left"/>
      <w:pPr>
        <w:ind w:left="6641" w:hanging="360"/>
      </w:pPr>
    </w:lvl>
    <w:lvl w:ilvl="7" w:tplc="04150019" w:tentative="1">
      <w:start w:val="1"/>
      <w:numFmt w:val="lowerLetter"/>
      <w:lvlText w:val="%8."/>
      <w:lvlJc w:val="left"/>
      <w:pPr>
        <w:ind w:left="7361" w:hanging="360"/>
      </w:pPr>
    </w:lvl>
    <w:lvl w:ilvl="8" w:tplc="0415001B" w:tentative="1">
      <w:start w:val="1"/>
      <w:numFmt w:val="lowerRoman"/>
      <w:lvlText w:val="%9."/>
      <w:lvlJc w:val="right"/>
      <w:pPr>
        <w:ind w:left="8081" w:hanging="180"/>
      </w:pPr>
    </w:lvl>
  </w:abstractNum>
  <w:abstractNum w:abstractNumId="20" w15:restartNumberingAfterBreak="0">
    <w:nsid w:val="684574C1"/>
    <w:multiLevelType w:val="hybridMultilevel"/>
    <w:tmpl w:val="269EF8EC"/>
    <w:lvl w:ilvl="0" w:tplc="7B2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9274F"/>
    <w:multiLevelType w:val="multilevel"/>
    <w:tmpl w:val="0A187C2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F0255"/>
    <w:multiLevelType w:val="hybridMultilevel"/>
    <w:tmpl w:val="A9A0DEF2"/>
    <w:lvl w:ilvl="0" w:tplc="15E0B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3816CA"/>
    <w:multiLevelType w:val="hybridMultilevel"/>
    <w:tmpl w:val="0A885804"/>
    <w:lvl w:ilvl="0" w:tplc="E366541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D0C9B"/>
    <w:multiLevelType w:val="hybridMultilevel"/>
    <w:tmpl w:val="55EE180A"/>
    <w:lvl w:ilvl="0" w:tplc="C4D48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F19FF"/>
    <w:multiLevelType w:val="hybridMultilevel"/>
    <w:tmpl w:val="314E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E4427"/>
    <w:multiLevelType w:val="hybridMultilevel"/>
    <w:tmpl w:val="10A6225A"/>
    <w:lvl w:ilvl="0" w:tplc="421E020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7285363">
    <w:abstractNumId w:val="24"/>
  </w:num>
  <w:num w:numId="2" w16cid:durableId="797143797">
    <w:abstractNumId w:val="21"/>
  </w:num>
  <w:num w:numId="3" w16cid:durableId="720248378">
    <w:abstractNumId w:val="4"/>
  </w:num>
  <w:num w:numId="4" w16cid:durableId="93526223">
    <w:abstractNumId w:val="11"/>
  </w:num>
  <w:num w:numId="5" w16cid:durableId="412122823">
    <w:abstractNumId w:val="17"/>
  </w:num>
  <w:num w:numId="6" w16cid:durableId="593637410">
    <w:abstractNumId w:val="5"/>
  </w:num>
  <w:num w:numId="7" w16cid:durableId="2013070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78492">
    <w:abstractNumId w:val="16"/>
  </w:num>
  <w:num w:numId="9" w16cid:durableId="702680100">
    <w:abstractNumId w:val="6"/>
  </w:num>
  <w:num w:numId="10" w16cid:durableId="1231772823">
    <w:abstractNumId w:val="22"/>
  </w:num>
  <w:num w:numId="11" w16cid:durableId="416249953">
    <w:abstractNumId w:val="2"/>
  </w:num>
  <w:num w:numId="12" w16cid:durableId="714936556">
    <w:abstractNumId w:val="3"/>
  </w:num>
  <w:num w:numId="13" w16cid:durableId="1213931980">
    <w:abstractNumId w:val="23"/>
  </w:num>
  <w:num w:numId="14" w16cid:durableId="809597794">
    <w:abstractNumId w:val="10"/>
  </w:num>
  <w:num w:numId="15" w16cid:durableId="13311740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8882313">
    <w:abstractNumId w:val="8"/>
  </w:num>
  <w:num w:numId="17" w16cid:durableId="870530999">
    <w:abstractNumId w:val="15"/>
  </w:num>
  <w:num w:numId="18" w16cid:durableId="375357158">
    <w:abstractNumId w:val="26"/>
  </w:num>
  <w:num w:numId="19" w16cid:durableId="141116346">
    <w:abstractNumId w:val="7"/>
  </w:num>
  <w:num w:numId="20" w16cid:durableId="2060325702">
    <w:abstractNumId w:val="9"/>
  </w:num>
  <w:num w:numId="21" w16cid:durableId="701589780">
    <w:abstractNumId w:val="12"/>
  </w:num>
  <w:num w:numId="22" w16cid:durableId="1261793604">
    <w:abstractNumId w:val="13"/>
  </w:num>
  <w:num w:numId="23" w16cid:durableId="1124927071">
    <w:abstractNumId w:val="0"/>
  </w:num>
  <w:num w:numId="24" w16cid:durableId="717512601">
    <w:abstractNumId w:val="20"/>
  </w:num>
  <w:num w:numId="25" w16cid:durableId="595986417">
    <w:abstractNumId w:val="25"/>
  </w:num>
  <w:num w:numId="26" w16cid:durableId="176120264">
    <w:abstractNumId w:val="14"/>
  </w:num>
  <w:num w:numId="27" w16cid:durableId="2453844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97"/>
    <w:rsid w:val="00062CF0"/>
    <w:rsid w:val="00075350"/>
    <w:rsid w:val="00095AB7"/>
    <w:rsid w:val="00113CD2"/>
    <w:rsid w:val="00114321"/>
    <w:rsid w:val="001516A2"/>
    <w:rsid w:val="0025538F"/>
    <w:rsid w:val="00316188"/>
    <w:rsid w:val="00491578"/>
    <w:rsid w:val="004A4CDB"/>
    <w:rsid w:val="004D7771"/>
    <w:rsid w:val="005303E0"/>
    <w:rsid w:val="00610AAE"/>
    <w:rsid w:val="00635890"/>
    <w:rsid w:val="006B1E97"/>
    <w:rsid w:val="00711A7B"/>
    <w:rsid w:val="007927A4"/>
    <w:rsid w:val="0083035A"/>
    <w:rsid w:val="008368F1"/>
    <w:rsid w:val="00876D3C"/>
    <w:rsid w:val="0087779F"/>
    <w:rsid w:val="00A55CD0"/>
    <w:rsid w:val="00AC2FA0"/>
    <w:rsid w:val="00B37051"/>
    <w:rsid w:val="00B618AA"/>
    <w:rsid w:val="00BC12EB"/>
    <w:rsid w:val="00C34CA7"/>
    <w:rsid w:val="00D35A94"/>
    <w:rsid w:val="00D40BB2"/>
    <w:rsid w:val="00D610D5"/>
    <w:rsid w:val="00DC223D"/>
    <w:rsid w:val="00E51C10"/>
    <w:rsid w:val="00EB0A24"/>
    <w:rsid w:val="00EE6710"/>
    <w:rsid w:val="00F50D6D"/>
    <w:rsid w:val="00F73E6F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E6FA"/>
  <w15:chartTrackingRefBased/>
  <w15:docId w15:val="{4BA76C20-970E-40F4-BBBB-7EDB634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9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E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E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E97"/>
    <w:rPr>
      <w:i/>
      <w:iCs/>
      <w:color w:val="404040" w:themeColor="text1" w:themeTint="BF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B1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E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E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E9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unhideWhenUsed/>
    <w:rsid w:val="006B1E97"/>
    <w:pPr>
      <w:spacing w:after="120" w:line="240" w:lineRule="auto"/>
      <w:contextualSpacing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E9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styleId="Hipercze">
    <w:name w:val="Hyperlink"/>
    <w:uiPriority w:val="99"/>
    <w:unhideWhenUsed/>
    <w:rsid w:val="006B1E97"/>
    <w:rPr>
      <w:color w:val="0000FF"/>
      <w:u w:val="single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6B1E97"/>
  </w:style>
  <w:style w:type="paragraph" w:styleId="Nagwek">
    <w:name w:val="header"/>
    <w:basedOn w:val="Normalny"/>
    <w:link w:val="NagwekZnak"/>
    <w:uiPriority w:val="99"/>
    <w:unhideWhenUsed/>
    <w:rsid w:val="0071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A7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A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4237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Wojno Marta</dc:creator>
  <cp:keywords/>
  <dc:description/>
  <cp:lastModifiedBy>Czułowski Łukasz</cp:lastModifiedBy>
  <cp:revision>9</cp:revision>
  <cp:lastPrinted>2025-03-25T09:40:00Z</cp:lastPrinted>
  <dcterms:created xsi:type="dcterms:W3CDTF">2025-03-13T10:36:00Z</dcterms:created>
  <dcterms:modified xsi:type="dcterms:W3CDTF">2025-03-26T07:52:00Z</dcterms:modified>
</cp:coreProperties>
</file>