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F9" w:rsidRDefault="00FC57F9" w:rsidP="00FC57F9">
      <w:pPr>
        <w:jc w:val="center"/>
        <w:rPr>
          <w:b/>
          <w:bCs/>
          <w:sz w:val="24"/>
          <w:szCs w:val="24"/>
        </w:rPr>
      </w:pPr>
      <w:r w:rsidRPr="00FC57F9">
        <w:rPr>
          <w:b/>
          <w:bCs/>
          <w:sz w:val="24"/>
          <w:szCs w:val="24"/>
        </w:rPr>
        <w:t>OKRESOWY PRZEGLĄD HYDRANTÓW</w:t>
      </w:r>
    </w:p>
    <w:p w:rsidR="00FC57F9" w:rsidRDefault="00FC57F9" w:rsidP="00FC57F9">
      <w:pPr>
        <w:rPr>
          <w:bCs/>
          <w:sz w:val="24"/>
          <w:szCs w:val="24"/>
        </w:rPr>
      </w:pPr>
    </w:p>
    <w:p w:rsidR="00FC57F9" w:rsidRDefault="00FC57F9" w:rsidP="00FC57F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Komenda Wojewódzka Policji we Wrocławiu ogłasza przetarg na wykonanie </w:t>
      </w:r>
      <w:r w:rsidRPr="00FC57F9">
        <w:rPr>
          <w:bCs/>
          <w:sz w:val="24"/>
          <w:szCs w:val="24"/>
        </w:rPr>
        <w:t>okresowej kontroli instalacji hydrantowej polegającej na płukaniu tej instalacji, pomiarze ciśnienia, wydajności jak i również szczelności węży</w:t>
      </w:r>
      <w:r w:rsidR="00CB2CA9">
        <w:rPr>
          <w:bCs/>
          <w:sz w:val="24"/>
          <w:szCs w:val="24"/>
        </w:rPr>
        <w:t xml:space="preserve">. Z okresowego przeglądu hydrantów należy wykonać </w:t>
      </w:r>
      <w:r w:rsidR="00CB2CA9" w:rsidRPr="00CB2CA9">
        <w:rPr>
          <w:bCs/>
          <w:sz w:val="24"/>
          <w:szCs w:val="24"/>
        </w:rPr>
        <w:t>protokół, który zawiera szczegółowy opis badanej sieci.</w:t>
      </w:r>
      <w:r w:rsidR="002B55E8">
        <w:rPr>
          <w:bCs/>
          <w:sz w:val="24"/>
          <w:szCs w:val="24"/>
        </w:rPr>
        <w:t xml:space="preserve"> Należy dokonać p</w:t>
      </w:r>
      <w:r w:rsidR="002B55E8" w:rsidRPr="002B55E8">
        <w:rPr>
          <w:bCs/>
          <w:sz w:val="24"/>
          <w:szCs w:val="24"/>
        </w:rPr>
        <w:t>rzegląd</w:t>
      </w:r>
      <w:r w:rsidR="002B55E8">
        <w:rPr>
          <w:bCs/>
          <w:sz w:val="24"/>
          <w:szCs w:val="24"/>
        </w:rPr>
        <w:t>u</w:t>
      </w:r>
      <w:r w:rsidR="002B55E8" w:rsidRPr="002B55E8">
        <w:rPr>
          <w:bCs/>
          <w:sz w:val="24"/>
          <w:szCs w:val="24"/>
        </w:rPr>
        <w:t xml:space="preserve"> hydrantów wewnętrznych</w:t>
      </w:r>
      <w:r w:rsidR="002B55E8">
        <w:rPr>
          <w:bCs/>
          <w:sz w:val="24"/>
          <w:szCs w:val="24"/>
        </w:rPr>
        <w:t>.</w:t>
      </w:r>
    </w:p>
    <w:p w:rsidR="00CE659C" w:rsidRDefault="00CE659C" w:rsidP="00CE659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Miejsce dokonania przeglądu: </w:t>
      </w:r>
    </w:p>
    <w:p w:rsidR="006E5F98" w:rsidRDefault="00CE659C" w:rsidP="009E5C54">
      <w:pPr>
        <w:pStyle w:val="Akapitzlist"/>
        <w:numPr>
          <w:ilvl w:val="0"/>
          <w:numId w:val="2"/>
        </w:numPr>
        <w:ind w:left="284" w:hanging="284"/>
        <w:rPr>
          <w:bCs/>
          <w:sz w:val="24"/>
          <w:szCs w:val="24"/>
        </w:rPr>
      </w:pPr>
      <w:r w:rsidRPr="006E5F98">
        <w:rPr>
          <w:b/>
          <w:bCs/>
          <w:sz w:val="24"/>
          <w:szCs w:val="24"/>
        </w:rPr>
        <w:t xml:space="preserve">Komenda Powiatowa Policji w </w:t>
      </w:r>
      <w:r w:rsidR="009E5C54" w:rsidRPr="006E5F98">
        <w:rPr>
          <w:b/>
          <w:bCs/>
          <w:sz w:val="24"/>
          <w:szCs w:val="24"/>
        </w:rPr>
        <w:t>Oleśnicy</w:t>
      </w:r>
      <w:r w:rsidRPr="006E5F98">
        <w:rPr>
          <w:b/>
          <w:bCs/>
          <w:sz w:val="24"/>
          <w:szCs w:val="24"/>
        </w:rPr>
        <w:t xml:space="preserve">, </w:t>
      </w:r>
      <w:r w:rsidR="009E5C54" w:rsidRPr="006E5F98">
        <w:rPr>
          <w:b/>
          <w:bCs/>
          <w:sz w:val="24"/>
          <w:szCs w:val="24"/>
        </w:rPr>
        <w:t>ul. Generała Józefa Hallera 3, 56-400 Oleśnica</w:t>
      </w:r>
      <w:r w:rsidRPr="006E5F98">
        <w:rPr>
          <w:bCs/>
          <w:sz w:val="24"/>
          <w:szCs w:val="24"/>
        </w:rPr>
        <w:t>.</w:t>
      </w:r>
    </w:p>
    <w:p w:rsidR="009E5C54" w:rsidRPr="006E5F98" w:rsidRDefault="009E5C54" w:rsidP="009E5C54">
      <w:pPr>
        <w:pStyle w:val="Akapitzlist"/>
        <w:numPr>
          <w:ilvl w:val="0"/>
          <w:numId w:val="2"/>
        </w:numPr>
        <w:ind w:left="284" w:hanging="284"/>
        <w:rPr>
          <w:bCs/>
          <w:sz w:val="24"/>
          <w:szCs w:val="24"/>
        </w:rPr>
      </w:pPr>
      <w:r w:rsidRPr="006E5F98">
        <w:rPr>
          <w:b/>
          <w:bCs/>
          <w:sz w:val="24"/>
          <w:szCs w:val="24"/>
        </w:rPr>
        <w:t xml:space="preserve">Komisariat Policji w Sycowie, </w:t>
      </w:r>
      <w:r w:rsidR="006E5F98" w:rsidRPr="006E5F98">
        <w:rPr>
          <w:b/>
          <w:bCs/>
          <w:sz w:val="24"/>
          <w:szCs w:val="24"/>
        </w:rPr>
        <w:t>ul. Ogrodowa 11b, 56-500 Syców</w:t>
      </w:r>
    </w:p>
    <w:p w:rsidR="00E0228E" w:rsidRDefault="00E0228E" w:rsidP="00CE659C">
      <w:p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Ilość hydrantów wewnętrznych: </w:t>
      </w:r>
    </w:p>
    <w:p w:rsidR="00964A93" w:rsidRDefault="00964A93" w:rsidP="00964A93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KPP Oleśnica –  5 szt. hydrantów</w:t>
      </w:r>
    </w:p>
    <w:p w:rsidR="00964A93" w:rsidRPr="00964A93" w:rsidRDefault="00964A93" w:rsidP="00964A93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964A93">
        <w:rPr>
          <w:b/>
          <w:bCs/>
          <w:sz w:val="24"/>
          <w:szCs w:val="24"/>
        </w:rPr>
        <w:t>KP Syców</w:t>
      </w:r>
      <w:r>
        <w:rPr>
          <w:b/>
          <w:bCs/>
          <w:sz w:val="24"/>
          <w:szCs w:val="24"/>
        </w:rPr>
        <w:t xml:space="preserve"> – </w:t>
      </w:r>
      <w:r w:rsidRPr="00964A93">
        <w:rPr>
          <w:b/>
          <w:bCs/>
          <w:sz w:val="24"/>
          <w:szCs w:val="24"/>
        </w:rPr>
        <w:t xml:space="preserve"> 4 szt</w:t>
      </w:r>
      <w:r>
        <w:rPr>
          <w:b/>
          <w:bCs/>
          <w:sz w:val="24"/>
          <w:szCs w:val="24"/>
        </w:rPr>
        <w:t>.</w:t>
      </w:r>
      <w:r w:rsidRPr="00964A93">
        <w:rPr>
          <w:b/>
          <w:bCs/>
          <w:sz w:val="24"/>
          <w:szCs w:val="24"/>
        </w:rPr>
        <w:t xml:space="preserve"> hydrantów</w:t>
      </w:r>
    </w:p>
    <w:p w:rsidR="00964A93" w:rsidRPr="00E0228E" w:rsidRDefault="00964A93" w:rsidP="00CE659C">
      <w:pPr>
        <w:rPr>
          <w:b/>
          <w:bCs/>
          <w:sz w:val="24"/>
          <w:szCs w:val="24"/>
        </w:rPr>
      </w:pPr>
    </w:p>
    <w:p w:rsidR="00CE659C" w:rsidRDefault="00CE659C" w:rsidP="00CE659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Termin dokonania przeglądu:</w:t>
      </w:r>
    </w:p>
    <w:p w:rsidR="00CE659C" w:rsidRPr="004339DD" w:rsidRDefault="004339DD" w:rsidP="00CE659C">
      <w:p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4339DD">
        <w:rPr>
          <w:b/>
          <w:bCs/>
          <w:sz w:val="24"/>
          <w:szCs w:val="24"/>
        </w:rPr>
        <w:t xml:space="preserve">od </w:t>
      </w:r>
      <w:r w:rsidR="006E5F98">
        <w:rPr>
          <w:b/>
          <w:bCs/>
          <w:sz w:val="24"/>
          <w:szCs w:val="24"/>
        </w:rPr>
        <w:t>10</w:t>
      </w:r>
      <w:r w:rsidRPr="004339DD">
        <w:rPr>
          <w:b/>
          <w:bCs/>
          <w:sz w:val="24"/>
          <w:szCs w:val="24"/>
        </w:rPr>
        <w:t>.</w:t>
      </w:r>
      <w:r w:rsidR="006E5F98">
        <w:rPr>
          <w:b/>
          <w:bCs/>
          <w:sz w:val="24"/>
          <w:szCs w:val="24"/>
        </w:rPr>
        <w:t>02</w:t>
      </w:r>
      <w:r w:rsidRPr="004339DD">
        <w:rPr>
          <w:b/>
          <w:bCs/>
          <w:sz w:val="24"/>
          <w:szCs w:val="24"/>
        </w:rPr>
        <w:t>.202</w:t>
      </w:r>
      <w:r w:rsidR="006E5F98">
        <w:rPr>
          <w:b/>
          <w:bCs/>
          <w:sz w:val="24"/>
          <w:szCs w:val="24"/>
        </w:rPr>
        <w:t>5</w:t>
      </w:r>
      <w:r w:rsidRPr="004339DD">
        <w:rPr>
          <w:b/>
          <w:bCs/>
          <w:sz w:val="24"/>
          <w:szCs w:val="24"/>
        </w:rPr>
        <w:t xml:space="preserve"> r. do </w:t>
      </w:r>
      <w:r w:rsidR="0039357A">
        <w:rPr>
          <w:b/>
          <w:bCs/>
          <w:sz w:val="24"/>
          <w:szCs w:val="24"/>
        </w:rPr>
        <w:t>28</w:t>
      </w:r>
      <w:r w:rsidRPr="004339DD">
        <w:rPr>
          <w:b/>
          <w:bCs/>
          <w:sz w:val="24"/>
          <w:szCs w:val="24"/>
        </w:rPr>
        <w:t>.</w:t>
      </w:r>
      <w:r w:rsidR="0039357A">
        <w:rPr>
          <w:b/>
          <w:bCs/>
          <w:sz w:val="24"/>
          <w:szCs w:val="24"/>
        </w:rPr>
        <w:t>0</w:t>
      </w:r>
      <w:r w:rsidRPr="004339DD">
        <w:rPr>
          <w:b/>
          <w:bCs/>
          <w:sz w:val="24"/>
          <w:szCs w:val="24"/>
        </w:rPr>
        <w:t>2.202</w:t>
      </w:r>
      <w:r w:rsidR="0039357A">
        <w:rPr>
          <w:b/>
          <w:bCs/>
          <w:sz w:val="24"/>
          <w:szCs w:val="24"/>
        </w:rPr>
        <w:t xml:space="preserve">5 </w:t>
      </w:r>
      <w:r w:rsidRPr="004339DD">
        <w:rPr>
          <w:b/>
          <w:bCs/>
          <w:sz w:val="24"/>
          <w:szCs w:val="24"/>
        </w:rPr>
        <w:t>r.</w:t>
      </w:r>
    </w:p>
    <w:p w:rsidR="001F6A14" w:rsidRDefault="001F6A14" w:rsidP="004339DD">
      <w:bookmarkStart w:id="0" w:name="_GoBack"/>
      <w:bookmarkEnd w:id="0"/>
    </w:p>
    <w:p w:rsidR="004339DD" w:rsidRDefault="004339DD" w:rsidP="004339DD"/>
    <w:sectPr w:rsidR="004339DD" w:rsidSect="006E5F98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B1B" w:rsidRDefault="00015B1B" w:rsidP="00FE5721">
      <w:pPr>
        <w:spacing w:after="0" w:line="240" w:lineRule="auto"/>
      </w:pPr>
      <w:r>
        <w:separator/>
      </w:r>
    </w:p>
  </w:endnote>
  <w:endnote w:type="continuationSeparator" w:id="0">
    <w:p w:rsidR="00015B1B" w:rsidRDefault="00015B1B" w:rsidP="00FE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B1B" w:rsidRDefault="00015B1B" w:rsidP="00FE5721">
      <w:pPr>
        <w:spacing w:after="0" w:line="240" w:lineRule="auto"/>
      </w:pPr>
      <w:r>
        <w:separator/>
      </w:r>
    </w:p>
  </w:footnote>
  <w:footnote w:type="continuationSeparator" w:id="0">
    <w:p w:rsidR="00015B1B" w:rsidRDefault="00015B1B" w:rsidP="00FE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721" w:rsidRPr="00FE5721" w:rsidRDefault="00FE5721" w:rsidP="00FE5721">
    <w:pPr>
      <w:pStyle w:val="Nagwek"/>
      <w:jc w:val="right"/>
      <w:rPr>
        <w:b/>
      </w:rPr>
    </w:pPr>
    <w:r w:rsidRPr="00FE5721">
      <w:rPr>
        <w:b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D1D48"/>
    <w:multiLevelType w:val="hybridMultilevel"/>
    <w:tmpl w:val="037CF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56875"/>
    <w:multiLevelType w:val="hybridMultilevel"/>
    <w:tmpl w:val="4E20B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F9"/>
    <w:rsid w:val="00015B1B"/>
    <w:rsid w:val="001F6A14"/>
    <w:rsid w:val="002B55E8"/>
    <w:rsid w:val="0039357A"/>
    <w:rsid w:val="004339DD"/>
    <w:rsid w:val="006E5F98"/>
    <w:rsid w:val="00700C5F"/>
    <w:rsid w:val="00964A93"/>
    <w:rsid w:val="009E5C54"/>
    <w:rsid w:val="00CB2CA9"/>
    <w:rsid w:val="00CE659C"/>
    <w:rsid w:val="00E0228E"/>
    <w:rsid w:val="00FC57F9"/>
    <w:rsid w:val="00FE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44DCE-8752-468C-9F40-0356E815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5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721"/>
  </w:style>
  <w:style w:type="paragraph" w:styleId="Stopka">
    <w:name w:val="footer"/>
    <w:basedOn w:val="Normalny"/>
    <w:link w:val="StopkaZnak"/>
    <w:uiPriority w:val="99"/>
    <w:unhideWhenUsed/>
    <w:rsid w:val="00FE5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721"/>
  </w:style>
  <w:style w:type="paragraph" w:styleId="Akapitzlist">
    <w:name w:val="List Paragraph"/>
    <w:basedOn w:val="Normalny"/>
    <w:uiPriority w:val="34"/>
    <w:qFormat/>
    <w:rsid w:val="00964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KŁOBUKOWSKI</dc:creator>
  <cp:keywords/>
  <dc:description/>
  <cp:lastModifiedBy>ANDRZEJ KŁOBUKOWSKI</cp:lastModifiedBy>
  <cp:revision>2</cp:revision>
  <dcterms:created xsi:type="dcterms:W3CDTF">2025-01-31T08:58:00Z</dcterms:created>
  <dcterms:modified xsi:type="dcterms:W3CDTF">2025-01-31T08:58:00Z</dcterms:modified>
</cp:coreProperties>
</file>