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BAB7C" w14:textId="6D00883B" w:rsidR="005B2E08" w:rsidRPr="00E23D2D" w:rsidRDefault="00984EC5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 xml:space="preserve">Załącznik nr </w:t>
      </w:r>
      <w:r w:rsidR="002E2078">
        <w:rPr>
          <w:rFonts w:ascii="Arial" w:hAnsi="Arial" w:cs="Arial"/>
          <w:b/>
          <w:u w:val="single"/>
        </w:rPr>
        <w:t>1</w:t>
      </w:r>
      <w:r w:rsidR="00323763">
        <w:rPr>
          <w:rFonts w:ascii="Arial" w:hAnsi="Arial" w:cs="Arial"/>
          <w:b/>
          <w:u w:val="single"/>
        </w:rPr>
        <w:t xml:space="preserve"> do S</w:t>
      </w:r>
      <w:r w:rsidRPr="00E23D2D">
        <w:rPr>
          <w:rFonts w:ascii="Arial" w:hAnsi="Arial" w:cs="Arial"/>
          <w:b/>
          <w:u w:val="single"/>
        </w:rPr>
        <w:t>WZ</w:t>
      </w:r>
    </w:p>
    <w:p w14:paraId="1F5624B8" w14:textId="77777777" w:rsidR="004C3ABE" w:rsidRPr="004C3ABE" w:rsidRDefault="004C3ABE" w:rsidP="004C3ABE"/>
    <w:p w14:paraId="7DB3A6A0" w14:textId="4FD3FB28" w:rsidR="00977DA5" w:rsidRDefault="004C3ABE">
      <w:pPr>
        <w:pStyle w:val="Nagwek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i </w:t>
      </w:r>
      <w:r w:rsidR="008A0696">
        <w:rPr>
          <w:rFonts w:ascii="Arial" w:hAnsi="Arial" w:cs="Arial"/>
          <w:b/>
        </w:rPr>
        <w:t xml:space="preserve">pełna </w:t>
      </w:r>
      <w:r>
        <w:rPr>
          <w:rFonts w:ascii="Arial" w:hAnsi="Arial" w:cs="Arial"/>
          <w:b/>
        </w:rPr>
        <w:t>nazwa Wykonawcy: ……………………………………………………………………………………</w:t>
      </w:r>
    </w:p>
    <w:p w14:paraId="2301C8F0" w14:textId="16867270" w:rsidR="004C3ABE" w:rsidRDefault="004C3ABE" w:rsidP="004C3ABE"/>
    <w:p w14:paraId="1F6E10A7" w14:textId="1F55A9C7" w:rsidR="00977DA5" w:rsidRPr="00866C94" w:rsidRDefault="005B2E08" w:rsidP="00866C94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E13177">
        <w:rPr>
          <w:rFonts w:ascii="Arial" w:hAnsi="Arial" w:cs="Arial"/>
          <w:b/>
        </w:rPr>
        <w:t xml:space="preserve"> </w:t>
      </w:r>
    </w:p>
    <w:p w14:paraId="5C818858" w14:textId="77777777" w:rsidR="00764CF7" w:rsidRPr="00AE63E5" w:rsidRDefault="00764CF7" w:rsidP="00461140">
      <w:pPr>
        <w:jc w:val="both"/>
        <w:rPr>
          <w:rFonts w:ascii="Arial" w:hAnsi="Arial" w:cs="Arial"/>
        </w:rPr>
      </w:pPr>
    </w:p>
    <w:p w14:paraId="74B9A8EB" w14:textId="28A2446D" w:rsidR="005F553E" w:rsidRPr="00CF0A6C" w:rsidRDefault="005246BC" w:rsidP="0077184C">
      <w:pPr>
        <w:shd w:val="clear" w:color="auto" w:fill="FFFFFF" w:themeFill="background1"/>
        <w:jc w:val="center"/>
        <w:rPr>
          <w:rFonts w:ascii="Arial" w:hAnsi="Arial" w:cs="Arial"/>
          <w:b/>
          <w:sz w:val="20"/>
          <w:u w:val="single"/>
        </w:rPr>
      </w:pPr>
      <w:r w:rsidRPr="00FB7AB4">
        <w:rPr>
          <w:rFonts w:ascii="Arial" w:hAnsi="Arial" w:cs="Arial"/>
          <w:sz w:val="20"/>
        </w:rPr>
        <w:t>przystępując do postępowania o udzielenie zamówienia publicznego</w:t>
      </w:r>
      <w:r w:rsidR="00E13177">
        <w:rPr>
          <w:rFonts w:ascii="Arial" w:hAnsi="Arial" w:cs="Arial"/>
          <w:sz w:val="20"/>
        </w:rPr>
        <w:t xml:space="preserve"> w trybie</w:t>
      </w:r>
      <w:r w:rsidR="00E13177" w:rsidRPr="00E13177">
        <w:rPr>
          <w:rFonts w:ascii="Arial" w:hAnsi="Arial" w:cs="Arial"/>
          <w:sz w:val="20"/>
        </w:rPr>
        <w:t xml:space="preserve"> </w:t>
      </w:r>
      <w:r w:rsidR="00E13177" w:rsidRPr="004F3FF9">
        <w:rPr>
          <w:rFonts w:ascii="Arial" w:hAnsi="Arial" w:cs="Arial"/>
          <w:sz w:val="20"/>
        </w:rPr>
        <w:t xml:space="preserve">podstawowym  </w:t>
      </w:r>
      <w:r w:rsidR="004F3FF9" w:rsidRPr="004F3FF9">
        <w:rPr>
          <w:rFonts w:ascii="Arial" w:hAnsi="Arial" w:cs="Arial"/>
          <w:sz w:val="20"/>
        </w:rPr>
        <w:t>bez możliwości</w:t>
      </w:r>
      <w:r w:rsidR="004F3FF9" w:rsidRPr="001E7D0E">
        <w:rPr>
          <w:rFonts w:ascii="Arial" w:hAnsi="Arial" w:cs="Arial"/>
          <w:sz w:val="18"/>
          <w:szCs w:val="18"/>
        </w:rPr>
        <w:t xml:space="preserve"> </w:t>
      </w:r>
      <w:r w:rsidR="00E13177" w:rsidRPr="001F15C1">
        <w:rPr>
          <w:rFonts w:ascii="Arial" w:hAnsi="Arial" w:cs="Arial"/>
          <w:sz w:val="20"/>
        </w:rPr>
        <w:t>przeprowadze</w:t>
      </w:r>
      <w:r w:rsidR="00E13177">
        <w:rPr>
          <w:rFonts w:ascii="Arial" w:hAnsi="Arial" w:cs="Arial"/>
          <w:sz w:val="20"/>
        </w:rPr>
        <w:t>nia negocjacji</w:t>
      </w:r>
      <w:r w:rsidRPr="00FB7AB4">
        <w:rPr>
          <w:rFonts w:ascii="Arial" w:hAnsi="Arial" w:cs="Arial"/>
          <w:sz w:val="20"/>
        </w:rPr>
        <w:t xml:space="preserve"> </w:t>
      </w:r>
      <w:r w:rsidR="00461140" w:rsidRPr="00CF0A6C">
        <w:rPr>
          <w:rFonts w:ascii="Arial" w:hAnsi="Arial" w:cs="Arial"/>
          <w:sz w:val="20"/>
          <w:shd w:val="clear" w:color="auto" w:fill="FFFFFF" w:themeFill="background1"/>
        </w:rPr>
        <w:t>na</w:t>
      </w:r>
      <w:r w:rsidR="005E5903" w:rsidRPr="00CF0A6C">
        <w:rPr>
          <w:rFonts w:ascii="Arial" w:hAnsi="Arial" w:cs="Arial"/>
          <w:sz w:val="20"/>
          <w:shd w:val="clear" w:color="auto" w:fill="FFFFFF" w:themeFill="background1"/>
        </w:rPr>
        <w:t xml:space="preserve"> </w:t>
      </w:r>
      <w:r w:rsidRPr="00CF0A6C">
        <w:rPr>
          <w:rFonts w:ascii="Arial" w:hAnsi="Arial" w:cs="Arial"/>
          <w:sz w:val="20"/>
          <w:shd w:val="clear" w:color="auto" w:fill="FFFFFF" w:themeFill="background1"/>
        </w:rPr>
        <w:t>„</w:t>
      </w:r>
      <w:r w:rsidR="00C1492E" w:rsidRPr="00C1492E">
        <w:rPr>
          <w:rFonts w:ascii="Arial" w:hAnsi="Arial" w:cs="Arial"/>
          <w:b/>
          <w:sz w:val="20"/>
          <w:shd w:val="clear" w:color="auto" w:fill="FFFFFF" w:themeFill="background1"/>
        </w:rPr>
        <w:t>wykonywanie usług wynajmu oraz serwisu zespołu spalinowo - prądotwórczego</w:t>
      </w:r>
      <w:r w:rsidR="00E52079" w:rsidRPr="00CF0A6C">
        <w:rPr>
          <w:rFonts w:ascii="Arial" w:hAnsi="Arial" w:cs="Arial"/>
          <w:b/>
          <w:bCs/>
          <w:sz w:val="20"/>
          <w:shd w:val="clear" w:color="auto" w:fill="FFFFFF" w:themeFill="background1"/>
        </w:rPr>
        <w:t>”</w:t>
      </w:r>
      <w:r w:rsidR="000821AD" w:rsidRPr="00CF0A6C">
        <w:rPr>
          <w:rFonts w:ascii="Arial" w:hAnsi="Arial" w:cs="Arial"/>
          <w:b/>
          <w:bCs/>
          <w:sz w:val="20"/>
        </w:rPr>
        <w:t xml:space="preserve"> </w:t>
      </w:r>
      <w:r w:rsidR="00C1492E">
        <w:rPr>
          <w:rFonts w:ascii="Arial" w:hAnsi="Arial" w:cs="Arial"/>
          <w:b/>
          <w:bCs/>
          <w:sz w:val="20"/>
        </w:rPr>
        <w:t>- 31</w:t>
      </w:r>
      <w:r w:rsidR="00CF0A6C">
        <w:rPr>
          <w:rFonts w:ascii="Arial" w:hAnsi="Arial" w:cs="Arial"/>
          <w:b/>
          <w:bCs/>
          <w:sz w:val="20"/>
        </w:rPr>
        <w:t>/202</w:t>
      </w:r>
      <w:r w:rsidR="008A0696">
        <w:rPr>
          <w:rFonts w:ascii="Arial" w:hAnsi="Arial" w:cs="Arial"/>
          <w:b/>
          <w:bCs/>
          <w:sz w:val="20"/>
        </w:rPr>
        <w:t>5,</w:t>
      </w:r>
      <w:r w:rsidR="00CF0A6C"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 zapoznaniu  się  z  opisem  przedmiotu zamówienia i uwarunkowaniami zawartymi </w:t>
      </w:r>
      <w:r w:rsidR="007E71AF">
        <w:rPr>
          <w:rFonts w:ascii="Arial" w:hAnsi="Arial" w:cs="Arial"/>
          <w:sz w:val="20"/>
        </w:rPr>
        <w:br/>
      </w:r>
      <w:r w:rsidRPr="00FB7AB4">
        <w:rPr>
          <w:rFonts w:ascii="Arial" w:hAnsi="Arial" w:cs="Arial"/>
          <w:sz w:val="20"/>
        </w:rPr>
        <w:t xml:space="preserve">w SWZ oraz </w:t>
      </w:r>
      <w:r w:rsidR="00CC6AEB">
        <w:rPr>
          <w:rFonts w:ascii="Arial" w:hAnsi="Arial" w:cs="Arial"/>
          <w:sz w:val="20"/>
        </w:rPr>
        <w:t xml:space="preserve">projektowanych </w:t>
      </w:r>
      <w:r w:rsidR="00BA585B">
        <w:rPr>
          <w:rFonts w:ascii="Arial" w:hAnsi="Arial" w:cs="Arial"/>
          <w:sz w:val="20"/>
        </w:rPr>
        <w:t>postanowieniach</w:t>
      </w:r>
      <w:r w:rsidR="00764CF7" w:rsidRPr="00FB7AB4">
        <w:rPr>
          <w:rFonts w:ascii="Arial" w:hAnsi="Arial" w:cs="Arial"/>
          <w:sz w:val="20"/>
        </w:rPr>
        <w:t xml:space="preserve"> umowy </w:t>
      </w:r>
      <w:r w:rsidRPr="00FB7AB4">
        <w:rPr>
          <w:rFonts w:ascii="Arial" w:hAnsi="Arial" w:cs="Arial"/>
          <w:sz w:val="20"/>
        </w:rPr>
        <w:t>oferuję wykonanie zamówienia po następujących cenach zgodnie ze sposobem i zasadami obliczania  poszczególnych cen  następująco: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401"/>
        <w:gridCol w:w="1401"/>
        <w:gridCol w:w="2197"/>
        <w:gridCol w:w="1966"/>
        <w:gridCol w:w="1638"/>
        <w:gridCol w:w="2590"/>
      </w:tblGrid>
      <w:tr w:rsidR="003C0F78" w:rsidRPr="00AE63E5" w14:paraId="6769C0A3" w14:textId="77777777" w:rsidTr="00F327B6">
        <w:trPr>
          <w:trHeight w:val="55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922966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C9CED7" w14:textId="792CB043" w:rsidR="003C0F78" w:rsidRPr="00AE63E5" w:rsidRDefault="009F24B1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3D10B" w14:textId="725D2E63" w:rsidR="00251225" w:rsidRDefault="00251225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9F24B1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  <w:p w14:paraId="7BC972B0" w14:textId="3036F61F" w:rsidR="009F24B1" w:rsidRPr="00AE63E5" w:rsidRDefault="00D84FE3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  <w:p w14:paraId="66DD6E86" w14:textId="1B54906A" w:rsidR="003C0F78" w:rsidRPr="00AE63E5" w:rsidRDefault="003C0F78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E5FF5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2D81A5B1" w14:textId="4272EEC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1EC2D6" w14:textId="77777777" w:rsidR="00D84FE3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59DD291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FEBC3DC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BE3F28" w14:textId="194F46E7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kolumnę nr 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89C2C9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EF8EA5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1EE206AB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029061" w14:textId="467D5E58" w:rsidR="00E6355D" w:rsidRPr="00AE63E5" w:rsidRDefault="00E6355D" w:rsidP="00E635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kolumny nr 5 i 6</w:t>
            </w:r>
          </w:p>
        </w:tc>
      </w:tr>
      <w:tr w:rsidR="00E6355D" w:rsidRPr="00AE63E5" w14:paraId="64E76523" w14:textId="77777777" w:rsidTr="00F327B6">
        <w:trPr>
          <w:trHeight w:val="182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26394" w14:textId="1C1FD9A8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223063F" w14:textId="0CEDC672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384CA" w14:textId="18E2B0AC" w:rsidR="00E6355D" w:rsidRPr="00AE63E5" w:rsidRDefault="00E6355D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5FA146D" w14:textId="4BA0853C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5EE414F" w14:textId="682424F6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4C57E2" w14:textId="4DAAED39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D426F6" w14:textId="315B873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1740D1" w:rsidRPr="00AE63E5" w14:paraId="66A34701" w14:textId="77777777" w:rsidTr="00C1492E">
        <w:trPr>
          <w:trHeight w:val="494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A826" w14:textId="4FB7DD09" w:rsidR="001740D1" w:rsidRPr="001740D1" w:rsidRDefault="00C1492E" w:rsidP="00C1492E">
            <w:pPr>
              <w:shd w:val="clear" w:color="auto" w:fill="FFFFFF"/>
              <w:spacing w:after="60"/>
              <w:ind w:left="142"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 xml:space="preserve">Koszt wynajmu </w:t>
            </w:r>
            <w:r w:rsidR="004F3FF9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zespołu spalinowo - prądotwórczego</w:t>
            </w:r>
            <w:r w:rsidRPr="00C1492E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 xml:space="preserve"> o mocy dostosowanej do ob</w:t>
            </w: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sługi węzła sanitarnego składają</w:t>
            </w:r>
            <w:r w:rsidRPr="00C1492E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cego się z kontenerów wyposażonych w 12 umywalek i 12 natrysków oraz grzejniki i bojlery elektryczne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E939" w14:textId="5BC42302" w:rsidR="001740D1" w:rsidRPr="000B2C89" w:rsidRDefault="00C1492E" w:rsidP="001740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dzień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AAFAB" w14:textId="32E6D216" w:rsidR="001740D1" w:rsidRPr="000B2C89" w:rsidRDefault="00C1492E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14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0252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D66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9B8C" w14:textId="3D81FE3F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2FB1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1492E" w:rsidRPr="00AE63E5" w14:paraId="44A8E562" w14:textId="77777777" w:rsidTr="00C1492E">
        <w:trPr>
          <w:trHeight w:val="494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DB12" w14:textId="104F2A1D" w:rsidR="00C1492E" w:rsidRDefault="00C1492E" w:rsidP="00C1492E">
            <w:pPr>
              <w:shd w:val="clear" w:color="auto" w:fill="FFFFFF"/>
              <w:spacing w:after="60"/>
              <w:ind w:left="142"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 xml:space="preserve">Koszt transportu, rozładunku </w:t>
            </w: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br/>
              <w:t xml:space="preserve">i instalacji </w:t>
            </w:r>
            <w:r w:rsidR="004F3FF9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zespołu spalinowo - prądotwórczego</w:t>
            </w:r>
            <w:bookmarkStart w:id="0" w:name="_GoBack"/>
            <w:bookmarkEnd w:id="0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2B30" w14:textId="3CB095A2" w:rsidR="00C1492E" w:rsidRDefault="00C1492E" w:rsidP="001740D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EAEA0" w14:textId="2776DFB8" w:rsidR="00C1492E" w:rsidRDefault="00C1492E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DEFF6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A748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32BF" w14:textId="05A62ED3" w:rsidR="00C1492E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F11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40D1" w:rsidRPr="00AE63E5" w14:paraId="22E739A6" w14:textId="77777777" w:rsidTr="00C1492E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BC24" w14:textId="5A941FD6" w:rsidR="001740D1" w:rsidRPr="000B2C89" w:rsidRDefault="00C1492E" w:rsidP="00C1492E">
            <w:pPr>
              <w:shd w:val="clear" w:color="auto" w:fill="FFFFFF"/>
              <w:spacing w:after="60"/>
              <w:ind w:left="142"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 xml:space="preserve">Koszt demontażu zespołu spalinowo – prądotwórczego wraz </w:t>
            </w: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br/>
              <w:t>z uprzątnięciem terenu, na którym funkcjonowało dane urządzenie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6144" w14:textId="0DC043D7" w:rsidR="001740D1" w:rsidRPr="000B2C89" w:rsidRDefault="001740D1" w:rsidP="001740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9A823" w14:textId="16714B1F" w:rsidR="001740D1" w:rsidRPr="000B2C89" w:rsidRDefault="00C1492E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38AE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4FB0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0308" w14:textId="015179F2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14B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198F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1492E" w:rsidRPr="00AE63E5" w14:paraId="6A6467D6" w14:textId="77777777" w:rsidTr="00C1492E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095B" w14:textId="55732D34" w:rsidR="00C1492E" w:rsidRDefault="00C1492E" w:rsidP="00C1492E">
            <w:pPr>
              <w:shd w:val="clear" w:color="auto" w:fill="FFFFFF"/>
              <w:spacing w:after="60"/>
              <w:ind w:left="142"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Koszty materiałów eksploatacyjnych, paliwa za całość realizowanej usługi pracy urządzenia (14 dni kalendarzowych)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D90D" w14:textId="5F23DFD9" w:rsidR="00C1492E" w:rsidRPr="000B2C89" w:rsidRDefault="00C1492E" w:rsidP="001740D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kpl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89E43" w14:textId="7E4F767F" w:rsidR="00C1492E" w:rsidRDefault="00C1492E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C68AC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83E6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A3C" w14:textId="386C1807" w:rsidR="00C1492E" w:rsidRPr="0033214B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F4CE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1492E" w:rsidRPr="00AE63E5" w14:paraId="583064AD" w14:textId="77777777" w:rsidTr="00C1492E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F730" w14:textId="5CA7AA8B" w:rsidR="00C1492E" w:rsidRDefault="00C1492E" w:rsidP="00C1492E">
            <w:pPr>
              <w:shd w:val="clear" w:color="auto" w:fill="FFFFFF"/>
              <w:spacing w:after="60"/>
              <w:ind w:left="142" w:right="176"/>
              <w:jc w:val="center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 w:rsidRPr="00C1492E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Serwis zespołu spalinowo - prądotwórcz</w:t>
            </w: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ego</w:t>
            </w:r>
            <w:r w:rsidRPr="00C1492E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(zakres czynności wg warunków umowy, w tym koszty zatrudnienia serwisantów)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BE56" w14:textId="6D366B7C" w:rsidR="00C1492E" w:rsidRPr="000B2C89" w:rsidRDefault="00C1492E" w:rsidP="001740D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CB12C" w14:textId="23A16A9C" w:rsidR="00C1492E" w:rsidRPr="000B2C89" w:rsidRDefault="00C1492E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5CD37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5D7E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928D" w14:textId="7E2FC1D8" w:rsidR="00C1492E" w:rsidRPr="0033214B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F4BB" w14:textId="77777777" w:rsidR="00C1492E" w:rsidRPr="00AE63E5" w:rsidRDefault="00C1492E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40D1" w:rsidRPr="00AE63E5" w14:paraId="356148EA" w14:textId="77777777" w:rsidTr="00F327B6">
        <w:trPr>
          <w:trHeight w:val="451"/>
          <w:jc w:val="center"/>
        </w:trPr>
        <w:tc>
          <w:tcPr>
            <w:tcW w:w="293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44880" w14:textId="2B50666B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27B6">
              <w:rPr>
                <w:rFonts w:ascii="Arial" w:hAnsi="Arial" w:cs="Arial"/>
                <w:b/>
                <w:bCs/>
                <w:sz w:val="20"/>
                <w:lang w:eastAsia="pl-PL"/>
              </w:rPr>
              <w:t>CENA OGÓŁEM OFERTY: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25D9" w14:textId="77777777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7EDD62" w14:textId="602981DA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37E" w14:textId="77777777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90BFD73" w14:textId="45088088" w:rsidR="00977DA5" w:rsidRPr="001740D1" w:rsidRDefault="008A0696" w:rsidP="001740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Sprawa numer: </w:t>
      </w:r>
      <w:r w:rsidR="00C1492E">
        <w:rPr>
          <w:rFonts w:ascii="Arial" w:hAnsi="Arial" w:cs="Arial"/>
          <w:sz w:val="24"/>
          <w:szCs w:val="24"/>
        </w:rPr>
        <w:t>31</w:t>
      </w:r>
      <w:r w:rsidRPr="008A0696">
        <w:rPr>
          <w:rFonts w:ascii="Arial" w:hAnsi="Arial" w:cs="Arial"/>
          <w:sz w:val="24"/>
          <w:szCs w:val="24"/>
        </w:rPr>
        <w:t>/2025</w:t>
      </w:r>
      <w:r w:rsidR="0086221B">
        <w:rPr>
          <w:rFonts w:ascii="Arial" w:hAnsi="Arial" w:cs="Arial"/>
          <w:sz w:val="10"/>
          <w:szCs w:val="10"/>
        </w:rPr>
        <w:tab/>
      </w:r>
    </w:p>
    <w:sectPr w:rsidR="00977DA5" w:rsidRPr="001740D1" w:rsidSect="00C1492E">
      <w:footnotePr>
        <w:pos w:val="beneathText"/>
      </w:footnotePr>
      <w:pgSz w:w="16837" w:h="11905" w:orient="landscape"/>
      <w:pgMar w:top="567" w:right="709" w:bottom="426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2F6BA" w14:textId="77777777" w:rsidR="00F347B9" w:rsidRDefault="00F347B9">
      <w:r>
        <w:separator/>
      </w:r>
    </w:p>
  </w:endnote>
  <w:endnote w:type="continuationSeparator" w:id="0">
    <w:p w14:paraId="6D2C8FCD" w14:textId="77777777" w:rsidR="00F347B9" w:rsidRDefault="00F3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D54F0" w14:textId="77777777" w:rsidR="00F347B9" w:rsidRDefault="00F347B9">
      <w:r>
        <w:separator/>
      </w:r>
    </w:p>
  </w:footnote>
  <w:footnote w:type="continuationSeparator" w:id="0">
    <w:p w14:paraId="0B10DA3B" w14:textId="77777777" w:rsidR="00F347B9" w:rsidRDefault="00F34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209D7"/>
    <w:rsid w:val="0002675F"/>
    <w:rsid w:val="00033B8A"/>
    <w:rsid w:val="00054157"/>
    <w:rsid w:val="0007598E"/>
    <w:rsid w:val="000821AD"/>
    <w:rsid w:val="00082640"/>
    <w:rsid w:val="000A4531"/>
    <w:rsid w:val="000B147D"/>
    <w:rsid w:val="000B2C89"/>
    <w:rsid w:val="000E3DFE"/>
    <w:rsid w:val="000F12BD"/>
    <w:rsid w:val="000F51FA"/>
    <w:rsid w:val="00104F45"/>
    <w:rsid w:val="0012201C"/>
    <w:rsid w:val="00147A37"/>
    <w:rsid w:val="00157A55"/>
    <w:rsid w:val="001715ED"/>
    <w:rsid w:val="001740D1"/>
    <w:rsid w:val="001823C7"/>
    <w:rsid w:val="001F3913"/>
    <w:rsid w:val="00201FE6"/>
    <w:rsid w:val="002049F3"/>
    <w:rsid w:val="002130FC"/>
    <w:rsid w:val="00251225"/>
    <w:rsid w:val="0025513A"/>
    <w:rsid w:val="00265307"/>
    <w:rsid w:val="0026727E"/>
    <w:rsid w:val="00267D59"/>
    <w:rsid w:val="002737EF"/>
    <w:rsid w:val="002745B3"/>
    <w:rsid w:val="00274E14"/>
    <w:rsid w:val="0029070F"/>
    <w:rsid w:val="00295ACD"/>
    <w:rsid w:val="002A10A9"/>
    <w:rsid w:val="002C4518"/>
    <w:rsid w:val="002C5465"/>
    <w:rsid w:val="002D44E7"/>
    <w:rsid w:val="002E2078"/>
    <w:rsid w:val="002E4569"/>
    <w:rsid w:val="002F1691"/>
    <w:rsid w:val="00300A98"/>
    <w:rsid w:val="00301F21"/>
    <w:rsid w:val="00321F22"/>
    <w:rsid w:val="00323763"/>
    <w:rsid w:val="0034124E"/>
    <w:rsid w:val="00341342"/>
    <w:rsid w:val="00376440"/>
    <w:rsid w:val="003875FA"/>
    <w:rsid w:val="003B7FFA"/>
    <w:rsid w:val="003C0F78"/>
    <w:rsid w:val="003C47D0"/>
    <w:rsid w:val="003E7BF3"/>
    <w:rsid w:val="0040077B"/>
    <w:rsid w:val="00403525"/>
    <w:rsid w:val="004129F0"/>
    <w:rsid w:val="0041503D"/>
    <w:rsid w:val="0043346C"/>
    <w:rsid w:val="00443ACB"/>
    <w:rsid w:val="00461140"/>
    <w:rsid w:val="00467888"/>
    <w:rsid w:val="004B5781"/>
    <w:rsid w:val="004C390C"/>
    <w:rsid w:val="004C3ABE"/>
    <w:rsid w:val="004D425B"/>
    <w:rsid w:val="004D5CDA"/>
    <w:rsid w:val="004F3FF9"/>
    <w:rsid w:val="00515957"/>
    <w:rsid w:val="005166E6"/>
    <w:rsid w:val="00517010"/>
    <w:rsid w:val="005246BC"/>
    <w:rsid w:val="00544844"/>
    <w:rsid w:val="00553AB1"/>
    <w:rsid w:val="0055565A"/>
    <w:rsid w:val="00565F03"/>
    <w:rsid w:val="005738C8"/>
    <w:rsid w:val="00583BC3"/>
    <w:rsid w:val="00587956"/>
    <w:rsid w:val="005920BC"/>
    <w:rsid w:val="005953B8"/>
    <w:rsid w:val="005A1676"/>
    <w:rsid w:val="005A58EF"/>
    <w:rsid w:val="005B2E08"/>
    <w:rsid w:val="005C3C50"/>
    <w:rsid w:val="005D1500"/>
    <w:rsid w:val="005D4919"/>
    <w:rsid w:val="005E5903"/>
    <w:rsid w:val="005F49F1"/>
    <w:rsid w:val="005F553E"/>
    <w:rsid w:val="00610994"/>
    <w:rsid w:val="006423DD"/>
    <w:rsid w:val="006434BE"/>
    <w:rsid w:val="00644B91"/>
    <w:rsid w:val="0066015F"/>
    <w:rsid w:val="00692D02"/>
    <w:rsid w:val="006B1010"/>
    <w:rsid w:val="006C2E12"/>
    <w:rsid w:val="006D5797"/>
    <w:rsid w:val="006E01EE"/>
    <w:rsid w:val="006E244A"/>
    <w:rsid w:val="006F3BB4"/>
    <w:rsid w:val="00702B5E"/>
    <w:rsid w:val="007140FD"/>
    <w:rsid w:val="00743A24"/>
    <w:rsid w:val="0076067C"/>
    <w:rsid w:val="00764CF7"/>
    <w:rsid w:val="0077184C"/>
    <w:rsid w:val="00776E73"/>
    <w:rsid w:val="007A1422"/>
    <w:rsid w:val="007A4EDD"/>
    <w:rsid w:val="007D3529"/>
    <w:rsid w:val="007D5E64"/>
    <w:rsid w:val="007D7683"/>
    <w:rsid w:val="007D77C6"/>
    <w:rsid w:val="007E0956"/>
    <w:rsid w:val="007E71AF"/>
    <w:rsid w:val="00805693"/>
    <w:rsid w:val="008241BE"/>
    <w:rsid w:val="008328CD"/>
    <w:rsid w:val="00834BE0"/>
    <w:rsid w:val="0086221B"/>
    <w:rsid w:val="00866C94"/>
    <w:rsid w:val="0087755A"/>
    <w:rsid w:val="0088305E"/>
    <w:rsid w:val="00893C1D"/>
    <w:rsid w:val="008A0696"/>
    <w:rsid w:val="008B007D"/>
    <w:rsid w:val="008C2AAD"/>
    <w:rsid w:val="008C350F"/>
    <w:rsid w:val="008E3AD0"/>
    <w:rsid w:val="008F2F95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9F24B1"/>
    <w:rsid w:val="00A06E0B"/>
    <w:rsid w:val="00A242AF"/>
    <w:rsid w:val="00A31818"/>
    <w:rsid w:val="00A41EA9"/>
    <w:rsid w:val="00A90FEA"/>
    <w:rsid w:val="00A916FC"/>
    <w:rsid w:val="00AA6D78"/>
    <w:rsid w:val="00AA7488"/>
    <w:rsid w:val="00AD2882"/>
    <w:rsid w:val="00AD2A9D"/>
    <w:rsid w:val="00AE0554"/>
    <w:rsid w:val="00AE1E96"/>
    <w:rsid w:val="00AE32B3"/>
    <w:rsid w:val="00AE63E5"/>
    <w:rsid w:val="00AF0EB5"/>
    <w:rsid w:val="00B0423B"/>
    <w:rsid w:val="00B07417"/>
    <w:rsid w:val="00B361BE"/>
    <w:rsid w:val="00B4006E"/>
    <w:rsid w:val="00B54B9B"/>
    <w:rsid w:val="00B63366"/>
    <w:rsid w:val="00B717B7"/>
    <w:rsid w:val="00BA4CB9"/>
    <w:rsid w:val="00BA585B"/>
    <w:rsid w:val="00BA5C4D"/>
    <w:rsid w:val="00BC0BE5"/>
    <w:rsid w:val="00BC31AF"/>
    <w:rsid w:val="00BE4353"/>
    <w:rsid w:val="00BE5A40"/>
    <w:rsid w:val="00BF75D2"/>
    <w:rsid w:val="00C1492E"/>
    <w:rsid w:val="00C24FC2"/>
    <w:rsid w:val="00C34B43"/>
    <w:rsid w:val="00C5359F"/>
    <w:rsid w:val="00C60E4B"/>
    <w:rsid w:val="00CA4D41"/>
    <w:rsid w:val="00CB2980"/>
    <w:rsid w:val="00CB2A17"/>
    <w:rsid w:val="00CC6AEB"/>
    <w:rsid w:val="00CD4D59"/>
    <w:rsid w:val="00CE3BD7"/>
    <w:rsid w:val="00CF0755"/>
    <w:rsid w:val="00CF0A6C"/>
    <w:rsid w:val="00D24233"/>
    <w:rsid w:val="00D278B1"/>
    <w:rsid w:val="00D377E2"/>
    <w:rsid w:val="00D406AB"/>
    <w:rsid w:val="00D45D5F"/>
    <w:rsid w:val="00D60411"/>
    <w:rsid w:val="00D611CC"/>
    <w:rsid w:val="00D675F9"/>
    <w:rsid w:val="00D779F9"/>
    <w:rsid w:val="00D82DCD"/>
    <w:rsid w:val="00D84FE3"/>
    <w:rsid w:val="00D97E26"/>
    <w:rsid w:val="00DB44C3"/>
    <w:rsid w:val="00DB5515"/>
    <w:rsid w:val="00E13177"/>
    <w:rsid w:val="00E21D1D"/>
    <w:rsid w:val="00E23D2D"/>
    <w:rsid w:val="00E52079"/>
    <w:rsid w:val="00E54D77"/>
    <w:rsid w:val="00E6355D"/>
    <w:rsid w:val="00E87F1C"/>
    <w:rsid w:val="00EB4EAE"/>
    <w:rsid w:val="00EC2BF0"/>
    <w:rsid w:val="00ED7EB6"/>
    <w:rsid w:val="00EE2B45"/>
    <w:rsid w:val="00EE4775"/>
    <w:rsid w:val="00EF3F80"/>
    <w:rsid w:val="00F00EEB"/>
    <w:rsid w:val="00F017CF"/>
    <w:rsid w:val="00F11F60"/>
    <w:rsid w:val="00F25B87"/>
    <w:rsid w:val="00F327B6"/>
    <w:rsid w:val="00F32CE4"/>
    <w:rsid w:val="00F347B9"/>
    <w:rsid w:val="00F76000"/>
    <w:rsid w:val="00F94391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E0319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0AC72-A662-43E0-9DF3-075EEC5400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B313B7-6C5B-44DF-ABC6-42BACE20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Kulaszewska Julia</cp:lastModifiedBy>
  <cp:revision>91</cp:revision>
  <cp:lastPrinted>2023-10-04T08:20:00Z</cp:lastPrinted>
  <dcterms:created xsi:type="dcterms:W3CDTF">2018-03-20T13:10:00Z</dcterms:created>
  <dcterms:modified xsi:type="dcterms:W3CDTF">2025-04-28T12:30:00Z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4559d176-0848-405c-8a19-a6b30713b992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Sekcja Planowania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