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29D30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C9EB48F" wp14:editId="7F81A9C3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4FD0C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73ACA18E" w14:textId="77777777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F467F4">
        <w:rPr>
          <w:rFonts w:ascii="Arial" w:hAnsi="Arial" w:cs="Arial"/>
          <w:b/>
          <w:sz w:val="22"/>
          <w:szCs w:val="22"/>
        </w:rPr>
        <w:t>9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40BEA984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6D79FA34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7B808124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0BE743C8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4220135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391E516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F0E74F3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8A98711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3AAF4329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70B04745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35AB17EE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7FC1D4A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4A083102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74CFCDC" w14:textId="535165CB" w:rsidR="00947FFD" w:rsidRPr="005F20D3" w:rsidRDefault="00986E8B" w:rsidP="00947FF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D80492">
        <w:rPr>
          <w:rFonts w:ascii="Arial" w:hAnsi="Arial" w:cs="Arial"/>
          <w:sz w:val="22"/>
          <w:szCs w:val="22"/>
        </w:rPr>
        <w:t xml:space="preserve"> </w:t>
      </w:r>
      <w:r w:rsidR="00583E2C" w:rsidRPr="00583E2C">
        <w:rPr>
          <w:rFonts w:ascii="Arial" w:hAnsi="Arial" w:cs="Arial"/>
          <w:b/>
          <w:sz w:val="22"/>
          <w:szCs w:val="22"/>
        </w:rPr>
        <w:t>Dostawa wyposażenia do pracowni teleinformatyki - pomocy dydaktycznych niezbędnych do realizacji kursów w ramach projektu „Rozwój CKZ w Nowym Sączu”.</w:t>
      </w:r>
      <w:r w:rsidR="00F467F4">
        <w:rPr>
          <w:rFonts w:ascii="Arial" w:hAnsi="Arial" w:cs="Arial"/>
          <w:b/>
          <w:sz w:val="22"/>
          <w:szCs w:val="22"/>
        </w:rPr>
        <w:t xml:space="preserve"> Postępowanie 2.</w:t>
      </w:r>
    </w:p>
    <w:p w14:paraId="1F8D4350" w14:textId="777777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095C212B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720253" w14:textId="77777777" w:rsidR="00D80492" w:rsidRPr="00D80492" w:rsidRDefault="0042659F" w:rsidP="00D80492">
      <w:pPr>
        <w:pStyle w:val="Nagwek3"/>
        <w:shd w:val="clear" w:color="auto" w:fill="FFFFFF"/>
        <w:ind w:left="0" w:firstLine="0"/>
        <w:rPr>
          <w:rFonts w:ascii="Roboto" w:hAnsi="Roboto"/>
          <w:color w:val="5B9BD5" w:themeColor="accent1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D80492" w:rsidRPr="00D80492">
        <w:rPr>
          <w:rFonts w:ascii="Roboto" w:hAnsi="Roboto"/>
          <w:b w:val="0"/>
          <w:bCs w:val="0"/>
          <w:color w:val="5B9BD5" w:themeColor="accent1"/>
          <w:sz w:val="22"/>
          <w:szCs w:val="22"/>
        </w:rPr>
        <w:t>ocds-148610-ff97ff88-d3aa-4fb6-911b-5dff7d47eec7</w:t>
      </w:r>
    </w:p>
    <w:p w14:paraId="44AED0D5" w14:textId="7DD00AF5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018E56A5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A77C" w14:textId="77777777" w:rsidR="00B304D3" w:rsidRDefault="00B304D3">
      <w:r>
        <w:separator/>
      </w:r>
    </w:p>
  </w:endnote>
  <w:endnote w:type="continuationSeparator" w:id="0">
    <w:p w14:paraId="0156723D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2400C" w14:textId="77777777" w:rsidR="00D173C0" w:rsidRDefault="00D80492">
    <w:pPr>
      <w:pStyle w:val="Stopka"/>
    </w:pPr>
    <w:r>
      <w:rPr>
        <w:noProof/>
      </w:rPr>
      <w:pict w14:anchorId="790CE046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718A4C40" w14:textId="77777777" w:rsidR="00D173C0" w:rsidRDefault="005144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B394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7B03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7E04C6DA" wp14:editId="184D88EB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931A4" w14:textId="77777777" w:rsidR="00B304D3" w:rsidRDefault="00B304D3">
      <w:r>
        <w:separator/>
      </w:r>
    </w:p>
  </w:footnote>
  <w:footnote w:type="continuationSeparator" w:id="0">
    <w:p w14:paraId="79350CAB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B697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B4E16"/>
    <w:rsid w:val="000C1549"/>
    <w:rsid w:val="0019137A"/>
    <w:rsid w:val="001C5DD8"/>
    <w:rsid w:val="001D13AF"/>
    <w:rsid w:val="00237950"/>
    <w:rsid w:val="002A7FA2"/>
    <w:rsid w:val="003A501B"/>
    <w:rsid w:val="003F3B50"/>
    <w:rsid w:val="0042659F"/>
    <w:rsid w:val="00446DD1"/>
    <w:rsid w:val="0046134B"/>
    <w:rsid w:val="00467B04"/>
    <w:rsid w:val="004A4735"/>
    <w:rsid w:val="004E7737"/>
    <w:rsid w:val="004F3EF9"/>
    <w:rsid w:val="005144D7"/>
    <w:rsid w:val="00583E2C"/>
    <w:rsid w:val="005F20D3"/>
    <w:rsid w:val="007B36E4"/>
    <w:rsid w:val="00801F0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C1ED6"/>
    <w:rsid w:val="00C34B5D"/>
    <w:rsid w:val="00C7751D"/>
    <w:rsid w:val="00C9448C"/>
    <w:rsid w:val="00CE1067"/>
    <w:rsid w:val="00CE6E42"/>
    <w:rsid w:val="00D173C0"/>
    <w:rsid w:val="00D80492"/>
    <w:rsid w:val="00DF5983"/>
    <w:rsid w:val="00E500E9"/>
    <w:rsid w:val="00E815EA"/>
    <w:rsid w:val="00EA4E59"/>
    <w:rsid w:val="00EC5F8D"/>
    <w:rsid w:val="00EF10AE"/>
    <w:rsid w:val="00F04719"/>
    <w:rsid w:val="00F467F4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7A0C2B"/>
  <w15:docId w15:val="{5066DC4B-36B6-4F06-8838-B560F45E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28</cp:revision>
  <cp:lastPrinted>2023-09-04T10:33:00Z</cp:lastPrinted>
  <dcterms:created xsi:type="dcterms:W3CDTF">2024-06-07T12:10:00Z</dcterms:created>
  <dcterms:modified xsi:type="dcterms:W3CDTF">2025-04-09T18:26:00Z</dcterms:modified>
  <dc:language>pl-PL</dc:language>
</cp:coreProperties>
</file>