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8C4" w:rsidRDefault="008258C4" w:rsidP="008258C4">
      <w:pPr>
        <w:pStyle w:val="Akapitzlist"/>
        <w:tabs>
          <w:tab w:val="left" w:pos="284"/>
        </w:tabs>
        <w:suppressAutoHyphens w:val="0"/>
        <w:autoSpaceDN/>
        <w:spacing w:after="120"/>
        <w:ind w:left="284" w:firstLine="0"/>
        <w:textAlignment w:val="auto"/>
        <w:rPr>
          <w:b/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Zadanie nr 1:</w:t>
      </w:r>
    </w:p>
    <w:p w:rsidR="008258C4" w:rsidRDefault="008258C4" w:rsidP="008258C4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autoSpaceDN/>
        <w:spacing w:after="120"/>
        <w:ind w:left="284" w:hanging="284"/>
        <w:textAlignment w:val="auto"/>
        <w:rPr>
          <w:b/>
          <w:snapToGrid w:val="0"/>
          <w:color w:val="000000"/>
          <w:sz w:val="26"/>
          <w:szCs w:val="26"/>
        </w:rPr>
      </w:pPr>
      <w:r w:rsidRPr="00340C23">
        <w:rPr>
          <w:sz w:val="26"/>
          <w:szCs w:val="26"/>
        </w:rPr>
        <w:t xml:space="preserve">lokalizacja: </w:t>
      </w:r>
      <w:r w:rsidRPr="00340C23">
        <w:rPr>
          <w:b/>
          <w:snapToGrid w:val="0"/>
          <w:color w:val="000000"/>
          <w:sz w:val="26"/>
          <w:szCs w:val="26"/>
        </w:rPr>
        <w:t>BRAMA POZNANIA, 60-639 Poznań, ul. Gdańska 2</w:t>
      </w:r>
    </w:p>
    <w:p w:rsidR="008258C4" w:rsidRPr="00D01C5F" w:rsidRDefault="008258C4" w:rsidP="008258C4">
      <w:pPr>
        <w:pStyle w:val="Akapitzlist"/>
        <w:numPr>
          <w:ilvl w:val="0"/>
          <w:numId w:val="1"/>
        </w:numPr>
        <w:shd w:val="clear" w:color="auto" w:fill="FEFEFE"/>
        <w:suppressAutoHyphens w:val="0"/>
        <w:autoSpaceDN/>
        <w:spacing w:after="144"/>
        <w:ind w:left="426" w:hanging="142"/>
        <w:contextualSpacing/>
        <w:jc w:val="both"/>
        <w:textAlignment w:val="auto"/>
        <w:rPr>
          <w:b/>
          <w:snapToGrid w:val="0"/>
          <w:color w:val="000000"/>
          <w:sz w:val="26"/>
          <w:szCs w:val="26"/>
        </w:rPr>
      </w:pPr>
      <w:r>
        <w:rPr>
          <w:rFonts w:ascii="Helvetica" w:hAnsi="Helvetica" w:cs="Helvetica"/>
          <w:color w:val="000000"/>
        </w:rPr>
        <w:t xml:space="preserve">Dźwigi produkcji KONE </w:t>
      </w:r>
      <w:proofErr w:type="spellStart"/>
      <w:r>
        <w:rPr>
          <w:rFonts w:ascii="Helvetica" w:hAnsi="Helvetica" w:cs="Helvetica"/>
          <w:color w:val="000000"/>
        </w:rPr>
        <w:t>Monospace</w:t>
      </w:r>
      <w:proofErr w:type="spellEnd"/>
      <w:r>
        <w:rPr>
          <w:rFonts w:ascii="Helvetica" w:hAnsi="Helvetica" w:cs="Helvetica"/>
          <w:color w:val="000000"/>
        </w:rPr>
        <w:t xml:space="preserve"> - 3 </w:t>
      </w:r>
      <w:proofErr w:type="spellStart"/>
      <w:r>
        <w:rPr>
          <w:rFonts w:ascii="Helvetica" w:hAnsi="Helvetica" w:cs="Helvetica"/>
          <w:color w:val="000000"/>
        </w:rPr>
        <w:t>szt</w:t>
      </w:r>
      <w:proofErr w:type="spellEnd"/>
    </w:p>
    <w:p w:rsidR="008258C4" w:rsidRPr="00D01C5F" w:rsidRDefault="008258C4" w:rsidP="008258C4">
      <w:pPr>
        <w:pStyle w:val="Akapitzlist"/>
        <w:numPr>
          <w:ilvl w:val="0"/>
          <w:numId w:val="1"/>
        </w:numPr>
        <w:shd w:val="clear" w:color="auto" w:fill="FEFEFE"/>
        <w:suppressAutoHyphens w:val="0"/>
        <w:autoSpaceDN/>
        <w:spacing w:after="144"/>
        <w:ind w:left="426" w:hanging="142"/>
        <w:contextualSpacing/>
        <w:jc w:val="both"/>
        <w:textAlignment w:val="auto"/>
        <w:rPr>
          <w:rFonts w:ascii="Helvetica" w:hAnsi="Helvetica" w:cs="Helvetica"/>
          <w:color w:val="000000"/>
        </w:rPr>
      </w:pPr>
      <w:r w:rsidRPr="00225EB5">
        <w:rPr>
          <w:rFonts w:ascii="Helvetica" w:hAnsi="Helvetica" w:cs="Helvetica"/>
          <w:color w:val="000000"/>
        </w:rPr>
        <w:t>P</w:t>
      </w:r>
      <w:r w:rsidRPr="00225EB5">
        <w:rPr>
          <w:rFonts w:ascii="Helvetica" w:hAnsi="Helvetica" w:cs="Helvetica"/>
          <w:color w:val="000000"/>
          <w:sz w:val="22"/>
          <w:szCs w:val="22"/>
        </w:rPr>
        <w:t>latforma dla niepełnosprawnych</w:t>
      </w:r>
      <w:r>
        <w:rPr>
          <w:rFonts w:ascii="Helvetica" w:hAnsi="Helvetica" w:cs="Helvetica"/>
          <w:color w:val="000000"/>
        </w:rPr>
        <w:t xml:space="preserve"> </w:t>
      </w:r>
      <w:proofErr w:type="spellStart"/>
      <w:r w:rsidRPr="00D01C5F">
        <w:rPr>
          <w:rFonts w:ascii="Helvetica" w:hAnsi="Helvetica" w:cs="Helvetica"/>
          <w:color w:val="000000"/>
        </w:rPr>
        <w:t>Ascendor</w:t>
      </w:r>
      <w:proofErr w:type="spellEnd"/>
      <w:r w:rsidRPr="00D01C5F">
        <w:rPr>
          <w:rFonts w:ascii="Helvetica" w:hAnsi="Helvetica" w:cs="Helvetica"/>
          <w:color w:val="000000"/>
        </w:rPr>
        <w:tab/>
        <w:t>1 szt.</w:t>
      </w:r>
    </w:p>
    <w:p w:rsidR="008258C4" w:rsidRPr="00DF6AB3" w:rsidRDefault="008258C4" w:rsidP="008258C4">
      <w:pPr>
        <w:pStyle w:val="Tekstpodstawowywcity"/>
        <w:spacing w:line="360" w:lineRule="auto"/>
        <w:ind w:left="284"/>
        <w:rPr>
          <w:sz w:val="28"/>
          <w:szCs w:val="28"/>
        </w:rPr>
      </w:pPr>
      <w:r>
        <w:rPr>
          <w:sz w:val="28"/>
          <w:szCs w:val="28"/>
        </w:rPr>
        <w:t>C</w:t>
      </w:r>
      <w:r w:rsidRPr="00DF6AB3">
        <w:rPr>
          <w:sz w:val="28"/>
          <w:szCs w:val="28"/>
        </w:rPr>
        <w:t xml:space="preserve">ena </w:t>
      </w:r>
      <w:r>
        <w:rPr>
          <w:sz w:val="28"/>
          <w:szCs w:val="28"/>
        </w:rPr>
        <w:t>za</w:t>
      </w:r>
      <w:r w:rsidR="00DF2678">
        <w:rPr>
          <w:sz w:val="28"/>
          <w:szCs w:val="28"/>
        </w:rPr>
        <w:t xml:space="preserve"> jeden </w:t>
      </w:r>
      <w:r>
        <w:rPr>
          <w:sz w:val="28"/>
          <w:szCs w:val="28"/>
        </w:rPr>
        <w:t>przegląd</w:t>
      </w:r>
      <w:r w:rsidRPr="00DF6AB3">
        <w:rPr>
          <w:sz w:val="28"/>
          <w:szCs w:val="28"/>
        </w:rPr>
        <w:t xml:space="preserve"> brutto  ..........</w:t>
      </w:r>
      <w:r>
        <w:rPr>
          <w:sz w:val="28"/>
          <w:szCs w:val="28"/>
        </w:rPr>
        <w:t>..</w:t>
      </w:r>
      <w:r w:rsidRPr="00DF6AB3">
        <w:rPr>
          <w:sz w:val="28"/>
          <w:szCs w:val="28"/>
        </w:rPr>
        <w:t>...................................................... zł</w:t>
      </w:r>
    </w:p>
    <w:p w:rsidR="008258C4" w:rsidRPr="004436BB" w:rsidRDefault="008258C4" w:rsidP="008258C4">
      <w:pPr>
        <w:pStyle w:val="Akapitzlist"/>
        <w:numPr>
          <w:ilvl w:val="0"/>
          <w:numId w:val="1"/>
        </w:numPr>
        <w:shd w:val="clear" w:color="auto" w:fill="FEFEFE"/>
        <w:suppressAutoHyphens w:val="0"/>
        <w:autoSpaceDN/>
        <w:spacing w:after="144"/>
        <w:ind w:left="426" w:hanging="142"/>
        <w:contextualSpacing/>
        <w:jc w:val="both"/>
        <w:textAlignment w:val="auto"/>
        <w:rPr>
          <w:rFonts w:ascii="Helvetica" w:hAnsi="Helvetica" w:cs="Helvetica"/>
          <w:color w:val="000000"/>
        </w:rPr>
      </w:pPr>
      <w:r w:rsidRPr="004436BB">
        <w:rPr>
          <w:rFonts w:ascii="Helvetica" w:hAnsi="Helvetica" w:cs="Helvetica"/>
          <w:color w:val="000000"/>
        </w:rPr>
        <w:t>Platforma nożycowa</w:t>
      </w:r>
      <w:r>
        <w:rPr>
          <w:rFonts w:ascii="Helvetica" w:hAnsi="Helvetica" w:cs="Helvetica"/>
          <w:color w:val="000000"/>
        </w:rPr>
        <w:t xml:space="preserve"> </w:t>
      </w:r>
      <w:r w:rsidRPr="004436BB">
        <w:rPr>
          <w:rFonts w:ascii="Helvetica" w:hAnsi="Helvetica" w:cs="Helvetica"/>
          <w:color w:val="000000"/>
        </w:rPr>
        <w:t xml:space="preserve">ROLLTEX </w:t>
      </w:r>
      <w:r>
        <w:rPr>
          <w:rFonts w:ascii="Helvetica" w:hAnsi="Helvetica" w:cs="Helvetica"/>
          <w:color w:val="000000"/>
        </w:rPr>
        <w:t xml:space="preserve">- </w:t>
      </w:r>
      <w:r w:rsidRPr="004436BB">
        <w:rPr>
          <w:rFonts w:ascii="Helvetica" w:hAnsi="Helvetica" w:cs="Helvetica"/>
          <w:color w:val="000000"/>
        </w:rPr>
        <w:t>2 szt.</w:t>
      </w:r>
    </w:p>
    <w:p w:rsidR="008258C4" w:rsidRDefault="008258C4" w:rsidP="008258C4">
      <w:pPr>
        <w:pStyle w:val="Tekstpodstawowywcit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Pr="00DF6AB3">
        <w:rPr>
          <w:sz w:val="28"/>
          <w:szCs w:val="28"/>
        </w:rPr>
        <w:t xml:space="preserve">ena </w:t>
      </w:r>
      <w:r>
        <w:rPr>
          <w:sz w:val="28"/>
          <w:szCs w:val="28"/>
        </w:rPr>
        <w:t xml:space="preserve">za </w:t>
      </w:r>
      <w:r w:rsidR="00DF2678">
        <w:rPr>
          <w:sz w:val="28"/>
          <w:szCs w:val="28"/>
        </w:rPr>
        <w:t xml:space="preserve">jeden </w:t>
      </w:r>
      <w:r>
        <w:rPr>
          <w:sz w:val="28"/>
          <w:szCs w:val="28"/>
        </w:rPr>
        <w:t>przegląd</w:t>
      </w:r>
      <w:r w:rsidRPr="00DF6AB3">
        <w:rPr>
          <w:sz w:val="28"/>
          <w:szCs w:val="28"/>
        </w:rPr>
        <w:t xml:space="preserve"> brutto  ..........</w:t>
      </w:r>
      <w:r>
        <w:rPr>
          <w:sz w:val="28"/>
          <w:szCs w:val="28"/>
        </w:rPr>
        <w:t>..</w:t>
      </w:r>
      <w:r w:rsidRPr="00DF6AB3">
        <w:rPr>
          <w:sz w:val="28"/>
          <w:szCs w:val="28"/>
        </w:rPr>
        <w:t>...................................................... zł</w:t>
      </w:r>
    </w:p>
    <w:p w:rsidR="008258C4" w:rsidRDefault="008258C4" w:rsidP="002361BE">
      <w:pPr>
        <w:pStyle w:val="Akapitzlist"/>
        <w:numPr>
          <w:ilvl w:val="0"/>
          <w:numId w:val="1"/>
        </w:numPr>
        <w:shd w:val="clear" w:color="auto" w:fill="FEFEFE"/>
        <w:suppressAutoHyphens w:val="0"/>
        <w:autoSpaceDN/>
        <w:spacing w:after="144"/>
        <w:ind w:left="426" w:hanging="142"/>
        <w:contextualSpacing/>
        <w:jc w:val="both"/>
        <w:textAlignment w:val="auto"/>
        <w:rPr>
          <w:rFonts w:ascii="Helvetica" w:hAnsi="Helvetica" w:cs="Helvetica"/>
          <w:color w:val="000000"/>
        </w:rPr>
      </w:pPr>
      <w:r w:rsidRPr="005E2964">
        <w:rPr>
          <w:rFonts w:ascii="Helvetica" w:hAnsi="Helvetica" w:cs="Helvetica"/>
          <w:color w:val="000000"/>
        </w:rPr>
        <w:t>Wykonanie pomiarów oporności obwodów elektrycznych dźwigów, sprawdzenie skuteczności instalacji ochronnej</w:t>
      </w:r>
      <w:r w:rsidR="002361BE">
        <w:rPr>
          <w:rFonts w:ascii="Helvetica" w:hAnsi="Helvetica" w:cs="Helvetica"/>
          <w:color w:val="000000"/>
        </w:rPr>
        <w:t xml:space="preserve"> </w:t>
      </w:r>
      <w:r w:rsidR="002361BE" w:rsidRPr="002361BE">
        <w:rPr>
          <w:rFonts w:ascii="Helvetica" w:hAnsi="Helvetica" w:cs="Helvetica"/>
          <w:color w:val="000000"/>
        </w:rPr>
        <w:t>oraz  aktualizowani</w:t>
      </w:r>
      <w:r w:rsidR="002361BE">
        <w:rPr>
          <w:rFonts w:ascii="Helvetica" w:hAnsi="Helvetica" w:cs="Helvetica"/>
          <w:color w:val="000000"/>
        </w:rPr>
        <w:t>e</w:t>
      </w:r>
      <w:r w:rsidR="002361BE" w:rsidRPr="002361BE">
        <w:rPr>
          <w:rFonts w:ascii="Helvetica" w:hAnsi="Helvetica" w:cs="Helvetica"/>
          <w:color w:val="000000"/>
        </w:rPr>
        <w:t xml:space="preserve"> stopnia wykorzystania resursu wind związane z corocznym, obowiązkowym przeglądem i odbiorem dźwigu wykonywanym przez Urząd Dozoru Technicznego - zwanym dalej UDT</w:t>
      </w:r>
      <w:r w:rsidRPr="005E2964">
        <w:rPr>
          <w:rFonts w:ascii="Helvetica" w:hAnsi="Helvetica" w:cs="Helvetica"/>
          <w:color w:val="000000"/>
        </w:rPr>
        <w:t xml:space="preserve"> związane z corocznym, obowiązkowym przeglądem i odbiorem dźwig</w:t>
      </w:r>
      <w:r>
        <w:rPr>
          <w:rFonts w:ascii="Helvetica" w:hAnsi="Helvetica" w:cs="Helvetica"/>
          <w:color w:val="000000"/>
        </w:rPr>
        <w:t>ów</w:t>
      </w:r>
      <w:r w:rsidRPr="005E2964">
        <w:rPr>
          <w:rFonts w:ascii="Helvetica" w:hAnsi="Helvetica" w:cs="Helvetica"/>
          <w:color w:val="000000"/>
        </w:rPr>
        <w:t xml:space="preserve"> wykonywanym przez Urząd Dozoru Technicznego</w:t>
      </w:r>
    </w:p>
    <w:p w:rsidR="008258C4" w:rsidRDefault="008258C4" w:rsidP="002361BE">
      <w:pPr>
        <w:pStyle w:val="Tekstpodstawowywcity"/>
        <w:spacing w:line="360" w:lineRule="auto"/>
        <w:ind w:left="284" w:firstLine="142"/>
        <w:rPr>
          <w:rFonts w:ascii="Helvetica" w:eastAsia="Times New Roman" w:hAnsi="Helvetica" w:cs="Helvetica"/>
          <w:color w:val="000000"/>
          <w:sz w:val="24"/>
          <w:szCs w:val="24"/>
          <w:lang w:eastAsia="ar-SA"/>
        </w:rPr>
      </w:pPr>
      <w:r w:rsidRPr="00DF2678">
        <w:rPr>
          <w:rFonts w:ascii="Helvetica" w:eastAsia="Times New Roman" w:hAnsi="Helvetica" w:cs="Helvetica"/>
          <w:color w:val="000000"/>
          <w:sz w:val="24"/>
          <w:szCs w:val="24"/>
          <w:lang w:eastAsia="ar-SA"/>
        </w:rPr>
        <w:t xml:space="preserve">Cena za </w:t>
      </w:r>
      <w:r w:rsidR="00DF2678" w:rsidRPr="00DF2678">
        <w:rPr>
          <w:rFonts w:ascii="Helvetica" w:eastAsia="Times New Roman" w:hAnsi="Helvetica" w:cs="Helvetica"/>
          <w:color w:val="000000"/>
          <w:sz w:val="24"/>
          <w:szCs w:val="24"/>
          <w:lang w:eastAsia="ar-SA"/>
        </w:rPr>
        <w:t xml:space="preserve">jeden </w:t>
      </w:r>
      <w:r w:rsidRPr="00DF2678">
        <w:rPr>
          <w:rFonts w:ascii="Helvetica" w:eastAsia="Times New Roman" w:hAnsi="Helvetica" w:cs="Helvetica"/>
          <w:color w:val="000000"/>
          <w:sz w:val="24"/>
          <w:szCs w:val="24"/>
          <w:lang w:eastAsia="ar-SA"/>
        </w:rPr>
        <w:t>przegląd brutto  ................................................................. zł</w:t>
      </w:r>
    </w:p>
    <w:p w:rsidR="00DF2678" w:rsidRDefault="00DF2678" w:rsidP="00DF2678">
      <w:pPr>
        <w:pStyle w:val="Tekstpodstawowywcity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Łączna roczna cena brutto za realizację Zadani</w:t>
      </w:r>
      <w:r w:rsidR="00D93F7B">
        <w:rPr>
          <w:sz w:val="28"/>
          <w:szCs w:val="28"/>
        </w:rPr>
        <w:t>a</w:t>
      </w:r>
      <w:r>
        <w:rPr>
          <w:sz w:val="28"/>
          <w:szCs w:val="28"/>
        </w:rPr>
        <w:t xml:space="preserve"> nr 1</w:t>
      </w:r>
      <w:r w:rsidR="00D11433">
        <w:rPr>
          <w:sz w:val="28"/>
          <w:szCs w:val="28"/>
        </w:rPr>
        <w:t>:</w:t>
      </w:r>
    </w:p>
    <w:p w:rsidR="00D11433" w:rsidRDefault="00D11433" w:rsidP="00D11433">
      <w:pPr>
        <w:pStyle w:val="Tekstpodstawowywcity"/>
        <w:spacing w:line="360" w:lineRule="auto"/>
        <w:ind w:left="426" w:firstLine="0"/>
        <w:rPr>
          <w:rFonts w:ascii="Helvetica" w:eastAsia="Times New Roman" w:hAnsi="Helvetica" w:cs="Helvetica"/>
          <w:color w:val="000000"/>
          <w:sz w:val="24"/>
          <w:szCs w:val="24"/>
          <w:lang w:eastAsia="ar-SA"/>
        </w:rPr>
      </w:pPr>
      <w:r w:rsidRPr="00DF2678">
        <w:rPr>
          <w:rFonts w:ascii="Helvetica" w:eastAsia="Times New Roman" w:hAnsi="Helvetica" w:cs="Helvetica"/>
          <w:color w:val="000000"/>
          <w:sz w:val="24"/>
          <w:szCs w:val="24"/>
          <w:lang w:eastAsia="ar-SA"/>
        </w:rPr>
        <w:t>Cena brutto  ....................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ar-SA"/>
        </w:rPr>
        <w:t>............................</w:t>
      </w:r>
      <w:r w:rsidRPr="00DF2678">
        <w:rPr>
          <w:rFonts w:ascii="Helvetica" w:eastAsia="Times New Roman" w:hAnsi="Helvetica" w:cs="Helvetica"/>
          <w:color w:val="000000"/>
          <w:sz w:val="24"/>
          <w:szCs w:val="24"/>
          <w:lang w:eastAsia="ar-SA"/>
        </w:rPr>
        <w:t>............................................. zł</w:t>
      </w:r>
    </w:p>
    <w:p w:rsidR="00D11433" w:rsidRPr="00DF2678" w:rsidRDefault="00D11433" w:rsidP="00D11433">
      <w:pPr>
        <w:pStyle w:val="Tekstpodstawowywcity"/>
        <w:spacing w:line="360" w:lineRule="auto"/>
        <w:ind w:left="426" w:firstLine="0"/>
        <w:rPr>
          <w:rFonts w:ascii="Helvetica" w:eastAsia="Times New Roman" w:hAnsi="Helvetica" w:cs="Helvetica"/>
          <w:color w:val="000000"/>
          <w:sz w:val="24"/>
          <w:szCs w:val="24"/>
          <w:lang w:eastAsia="ar-SA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ar-SA"/>
        </w:rPr>
        <w:t>Słownie: .................................................................................................... zł</w:t>
      </w:r>
    </w:p>
    <w:p w:rsidR="00D11433" w:rsidRDefault="00D11433" w:rsidP="00DF2678">
      <w:pPr>
        <w:pStyle w:val="Tekstpodstawowywcity"/>
        <w:spacing w:line="360" w:lineRule="auto"/>
        <w:ind w:left="0" w:firstLine="0"/>
        <w:rPr>
          <w:sz w:val="28"/>
          <w:szCs w:val="28"/>
        </w:rPr>
      </w:pPr>
    </w:p>
    <w:p w:rsidR="008258C4" w:rsidRDefault="008258C4" w:rsidP="008258C4">
      <w:pPr>
        <w:pStyle w:val="Akapitzlist"/>
        <w:tabs>
          <w:tab w:val="left" w:pos="284"/>
        </w:tabs>
        <w:suppressAutoHyphens w:val="0"/>
        <w:autoSpaceDN/>
        <w:spacing w:after="120"/>
        <w:ind w:left="284" w:firstLine="0"/>
        <w:textAlignment w:val="auto"/>
        <w:rPr>
          <w:b/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Zadanie nr 2:</w:t>
      </w:r>
    </w:p>
    <w:p w:rsidR="008258C4" w:rsidRPr="00482525" w:rsidRDefault="008258C4" w:rsidP="008258C4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autoSpaceDN/>
        <w:spacing w:after="120"/>
        <w:ind w:left="284" w:hanging="284"/>
        <w:textAlignment w:val="auto"/>
        <w:rPr>
          <w:b/>
          <w:sz w:val="26"/>
          <w:szCs w:val="26"/>
        </w:rPr>
      </w:pPr>
      <w:r w:rsidRPr="00340C23">
        <w:rPr>
          <w:sz w:val="26"/>
          <w:szCs w:val="26"/>
        </w:rPr>
        <w:t>lokalizacja:</w:t>
      </w:r>
      <w:r w:rsidRPr="002B5D7E">
        <w:rPr>
          <w:sz w:val="26"/>
          <w:szCs w:val="26"/>
        </w:rPr>
        <w:t xml:space="preserve"> </w:t>
      </w:r>
      <w:r w:rsidRPr="00482525">
        <w:rPr>
          <w:b/>
          <w:sz w:val="26"/>
          <w:szCs w:val="26"/>
        </w:rPr>
        <w:t>Centrum Szyfrów ENIGMA, 61-809 Poznań, ul. Św. Marcin 78</w:t>
      </w:r>
    </w:p>
    <w:p w:rsidR="008258C4" w:rsidRPr="004436BB" w:rsidRDefault="008258C4" w:rsidP="008258C4">
      <w:pPr>
        <w:pStyle w:val="Akapitzlist"/>
        <w:numPr>
          <w:ilvl w:val="0"/>
          <w:numId w:val="1"/>
        </w:numPr>
        <w:shd w:val="clear" w:color="auto" w:fill="FEFEFE"/>
        <w:suppressAutoHyphens w:val="0"/>
        <w:autoSpaceDN/>
        <w:spacing w:after="144"/>
        <w:ind w:left="426" w:hanging="142"/>
        <w:contextualSpacing/>
        <w:jc w:val="both"/>
        <w:textAlignment w:val="auto"/>
        <w:rPr>
          <w:rFonts w:ascii="Helvetica" w:hAnsi="Helvetica" w:cs="Helvetica"/>
          <w:color w:val="000000"/>
        </w:rPr>
      </w:pPr>
      <w:r w:rsidRPr="004436BB">
        <w:rPr>
          <w:rFonts w:ascii="Helvetica" w:hAnsi="Helvetica" w:cs="Helvetica"/>
          <w:color w:val="000000"/>
        </w:rPr>
        <w:t>Platforma  dla niepełnosprawnych produkcji LIFTPROJEKT,KALI</w:t>
      </w:r>
      <w:r>
        <w:rPr>
          <w:rFonts w:ascii="Helvetica" w:hAnsi="Helvetica" w:cs="Helvetica"/>
          <w:color w:val="000000"/>
        </w:rPr>
        <w:t xml:space="preserve"> B - 1</w:t>
      </w:r>
      <w:r w:rsidRPr="004436BB">
        <w:rPr>
          <w:rFonts w:ascii="Helvetica" w:hAnsi="Helvetica" w:cs="Helvetica"/>
          <w:color w:val="000000"/>
        </w:rPr>
        <w:t xml:space="preserve"> szt.</w:t>
      </w:r>
    </w:p>
    <w:p w:rsidR="008258C4" w:rsidRDefault="008258C4" w:rsidP="008258C4">
      <w:pPr>
        <w:pStyle w:val="Tekstpodstawowywcit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Pr="00DF6AB3">
        <w:rPr>
          <w:sz w:val="28"/>
          <w:szCs w:val="28"/>
        </w:rPr>
        <w:t xml:space="preserve">ena </w:t>
      </w:r>
      <w:r>
        <w:rPr>
          <w:sz w:val="28"/>
          <w:szCs w:val="28"/>
        </w:rPr>
        <w:t xml:space="preserve">za </w:t>
      </w:r>
      <w:r w:rsidR="00DF2678">
        <w:rPr>
          <w:sz w:val="28"/>
          <w:szCs w:val="28"/>
        </w:rPr>
        <w:t xml:space="preserve">jeden </w:t>
      </w:r>
      <w:r>
        <w:rPr>
          <w:sz w:val="28"/>
          <w:szCs w:val="28"/>
        </w:rPr>
        <w:t>przegląd</w:t>
      </w:r>
      <w:r w:rsidRPr="00DF6AB3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DF6AB3">
        <w:rPr>
          <w:sz w:val="28"/>
          <w:szCs w:val="28"/>
        </w:rPr>
        <w:t>rutto  ..........</w:t>
      </w:r>
      <w:r>
        <w:rPr>
          <w:sz w:val="28"/>
          <w:szCs w:val="28"/>
        </w:rPr>
        <w:t>..</w:t>
      </w:r>
      <w:r w:rsidRPr="00DF6AB3">
        <w:rPr>
          <w:sz w:val="28"/>
          <w:szCs w:val="28"/>
        </w:rPr>
        <w:t>................</w:t>
      </w:r>
      <w:r w:rsidR="00DF2678">
        <w:rPr>
          <w:sz w:val="28"/>
          <w:szCs w:val="28"/>
        </w:rPr>
        <w:t>.............................</w:t>
      </w:r>
      <w:r w:rsidRPr="00DF6AB3">
        <w:rPr>
          <w:sz w:val="28"/>
          <w:szCs w:val="28"/>
        </w:rPr>
        <w:t>...... zł</w:t>
      </w:r>
    </w:p>
    <w:p w:rsidR="008258C4" w:rsidRDefault="008258C4" w:rsidP="008258C4">
      <w:pPr>
        <w:pStyle w:val="Akapitzlist"/>
        <w:numPr>
          <w:ilvl w:val="0"/>
          <w:numId w:val="1"/>
        </w:numPr>
        <w:shd w:val="clear" w:color="auto" w:fill="FEFEFE"/>
        <w:suppressAutoHyphens w:val="0"/>
        <w:autoSpaceDN/>
        <w:spacing w:after="144"/>
        <w:ind w:left="426" w:hanging="142"/>
        <w:contextualSpacing/>
        <w:jc w:val="both"/>
        <w:textAlignment w:val="auto"/>
        <w:rPr>
          <w:rFonts w:ascii="Helvetica" w:hAnsi="Helvetica" w:cs="Helvetica"/>
          <w:color w:val="000000"/>
        </w:rPr>
      </w:pPr>
      <w:r w:rsidRPr="005E2964">
        <w:rPr>
          <w:rFonts w:ascii="Helvetica" w:hAnsi="Helvetica" w:cs="Helvetica"/>
          <w:color w:val="000000"/>
        </w:rPr>
        <w:t>Wykonanie pomiarów oporności obwodów elektrycznych dźwigów, oraz sprawdzenie skuteczności instalacji ochronnej, związane z corocznym, obowiązkowym przeglądem i odbiorem dźwig</w:t>
      </w:r>
      <w:r>
        <w:rPr>
          <w:rFonts w:ascii="Helvetica" w:hAnsi="Helvetica" w:cs="Helvetica"/>
          <w:color w:val="000000"/>
        </w:rPr>
        <w:t>ów</w:t>
      </w:r>
      <w:r w:rsidRPr="005E2964">
        <w:rPr>
          <w:rFonts w:ascii="Helvetica" w:hAnsi="Helvetica" w:cs="Helvetica"/>
          <w:color w:val="000000"/>
        </w:rPr>
        <w:t xml:space="preserve"> wykonywanym przez Urząd Dozoru Technicznego</w:t>
      </w:r>
    </w:p>
    <w:p w:rsidR="00D11433" w:rsidRDefault="008258C4" w:rsidP="008258C4">
      <w:pPr>
        <w:pStyle w:val="Tekstpodstawowywcity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C</w:t>
      </w:r>
      <w:r w:rsidRPr="00DF6AB3">
        <w:rPr>
          <w:sz w:val="28"/>
          <w:szCs w:val="28"/>
        </w:rPr>
        <w:t xml:space="preserve">ena </w:t>
      </w:r>
      <w:r>
        <w:rPr>
          <w:sz w:val="28"/>
          <w:szCs w:val="28"/>
        </w:rPr>
        <w:t xml:space="preserve">za </w:t>
      </w:r>
      <w:r w:rsidR="00DF2678">
        <w:rPr>
          <w:sz w:val="28"/>
          <w:szCs w:val="28"/>
        </w:rPr>
        <w:t xml:space="preserve">jeden </w:t>
      </w:r>
      <w:r>
        <w:rPr>
          <w:sz w:val="28"/>
          <w:szCs w:val="28"/>
        </w:rPr>
        <w:t>przegląd</w:t>
      </w:r>
      <w:r w:rsidRPr="00DF6AB3">
        <w:rPr>
          <w:sz w:val="28"/>
          <w:szCs w:val="28"/>
        </w:rPr>
        <w:t xml:space="preserve"> brutto  ..........</w:t>
      </w:r>
      <w:r>
        <w:rPr>
          <w:sz w:val="28"/>
          <w:szCs w:val="28"/>
        </w:rPr>
        <w:t>..</w:t>
      </w:r>
      <w:r w:rsidRPr="00DF6AB3">
        <w:rPr>
          <w:sz w:val="28"/>
          <w:szCs w:val="28"/>
        </w:rPr>
        <w:t>.................................................. zł</w:t>
      </w:r>
    </w:p>
    <w:p w:rsidR="00D11433" w:rsidRDefault="00D11433" w:rsidP="00D11433">
      <w:pPr>
        <w:pStyle w:val="Tekstpodstawowywcity"/>
        <w:spacing w:line="36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Łączna roczna c</w:t>
      </w:r>
      <w:r w:rsidR="00D93F7B">
        <w:rPr>
          <w:sz w:val="28"/>
          <w:szCs w:val="28"/>
        </w:rPr>
        <w:t>ena brutto za realizację Zadania</w:t>
      </w:r>
      <w:r>
        <w:rPr>
          <w:sz w:val="28"/>
          <w:szCs w:val="28"/>
        </w:rPr>
        <w:t xml:space="preserve"> nr 2:</w:t>
      </w:r>
    </w:p>
    <w:p w:rsidR="00D11433" w:rsidRDefault="00D11433" w:rsidP="00D11433">
      <w:pPr>
        <w:pStyle w:val="Tekstpodstawowywcity"/>
        <w:spacing w:line="360" w:lineRule="auto"/>
        <w:ind w:left="426" w:firstLine="0"/>
        <w:rPr>
          <w:rFonts w:ascii="Helvetica" w:eastAsia="Times New Roman" w:hAnsi="Helvetica" w:cs="Helvetica"/>
          <w:color w:val="000000"/>
          <w:sz w:val="24"/>
          <w:szCs w:val="24"/>
          <w:lang w:eastAsia="ar-SA"/>
        </w:rPr>
      </w:pPr>
      <w:r w:rsidRPr="00DF2678">
        <w:rPr>
          <w:rFonts w:ascii="Helvetica" w:eastAsia="Times New Roman" w:hAnsi="Helvetica" w:cs="Helvetica"/>
          <w:color w:val="000000"/>
          <w:sz w:val="24"/>
          <w:szCs w:val="24"/>
          <w:lang w:eastAsia="ar-SA"/>
        </w:rPr>
        <w:t>Cena brutto  ....................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ar-SA"/>
        </w:rPr>
        <w:t>............................</w:t>
      </w:r>
      <w:r w:rsidRPr="00DF2678">
        <w:rPr>
          <w:rFonts w:ascii="Helvetica" w:eastAsia="Times New Roman" w:hAnsi="Helvetica" w:cs="Helvetica"/>
          <w:color w:val="000000"/>
          <w:sz w:val="24"/>
          <w:szCs w:val="24"/>
          <w:lang w:eastAsia="ar-SA"/>
        </w:rPr>
        <w:t>............................................. zł</w:t>
      </w:r>
    </w:p>
    <w:p w:rsidR="00D11433" w:rsidRDefault="00D11433" w:rsidP="00D11433">
      <w:pPr>
        <w:pStyle w:val="Tekstpodstawowywcity"/>
        <w:spacing w:line="360" w:lineRule="auto"/>
        <w:ind w:left="426" w:firstLine="0"/>
        <w:rPr>
          <w:rFonts w:ascii="Helvetica" w:eastAsia="Times New Roman" w:hAnsi="Helvetica" w:cs="Helvetica"/>
          <w:color w:val="000000"/>
          <w:sz w:val="24"/>
          <w:szCs w:val="24"/>
          <w:lang w:eastAsia="ar-SA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ar-SA"/>
        </w:rPr>
        <w:t>Słownie: .................................................................................................... zł</w:t>
      </w:r>
    </w:p>
    <w:p w:rsidR="00E570AC" w:rsidRDefault="00E570AC" w:rsidP="00E570AC">
      <w:pPr>
        <w:pStyle w:val="Tekstpodstawowywcity"/>
        <w:spacing w:line="360" w:lineRule="auto"/>
        <w:ind w:left="5382" w:firstLine="28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</w:pPr>
      <w:bookmarkStart w:id="0" w:name="_GoBack"/>
      <w:bookmarkEnd w:id="0"/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>Podpis</w:t>
      </w:r>
    </w:p>
    <w:p w:rsidR="00E570AC" w:rsidRDefault="00E570AC" w:rsidP="00E570AC">
      <w:pPr>
        <w:pStyle w:val="Tekstpodstawowywcity"/>
        <w:spacing w:line="360" w:lineRule="auto"/>
        <w:ind w:left="4674" w:firstLine="28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eastAsia="ar-SA"/>
        </w:rPr>
        <w:t>...........................................</w:t>
      </w:r>
    </w:p>
    <w:p w:rsidR="00E570AC" w:rsidRDefault="00E570AC" w:rsidP="00E570AC">
      <w:pPr>
        <w:pStyle w:val="Tekstpodstawowywcity"/>
        <w:spacing w:line="360" w:lineRule="auto"/>
        <w:ind w:left="5664" w:firstLine="0"/>
        <w:jc w:val="both"/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ar-SA"/>
        </w:rPr>
      </w:pPr>
      <w:r>
        <w:rPr>
          <w:rFonts w:asciiTheme="minorHAnsi" w:eastAsia="Times New Roman" w:hAnsiTheme="minorHAnsi" w:cstheme="minorHAnsi"/>
          <w:i/>
          <w:color w:val="000000"/>
          <w:sz w:val="18"/>
          <w:szCs w:val="18"/>
          <w:lang w:eastAsia="ar-SA"/>
        </w:rPr>
        <w:t>Pieczęć firmowa</w:t>
      </w:r>
    </w:p>
    <w:p w:rsidR="00480E9F" w:rsidRDefault="00480E9F" w:rsidP="00D11433">
      <w:pPr>
        <w:pStyle w:val="Tekstpodstawowywcity"/>
        <w:spacing w:line="360" w:lineRule="auto"/>
        <w:ind w:left="426" w:firstLine="0"/>
        <w:rPr>
          <w:rFonts w:ascii="Helvetica" w:eastAsia="Times New Roman" w:hAnsi="Helvetica" w:cs="Helvetica"/>
          <w:color w:val="000000"/>
          <w:sz w:val="24"/>
          <w:szCs w:val="24"/>
          <w:lang w:eastAsia="ar-SA"/>
        </w:rPr>
      </w:pPr>
    </w:p>
    <w:p w:rsidR="00480E9F" w:rsidRPr="00A726CD" w:rsidRDefault="00480E9F" w:rsidP="00480E9F">
      <w:pPr>
        <w:pStyle w:val="Tekstpodstawowy2"/>
        <w:suppressAutoHyphens/>
        <w:spacing w:line="240" w:lineRule="auto"/>
        <w:ind w:left="720"/>
        <w:jc w:val="center"/>
        <w:rPr>
          <w:b/>
          <w:sz w:val="24"/>
          <w:szCs w:val="24"/>
        </w:rPr>
      </w:pPr>
      <w:r w:rsidRPr="00A726CD">
        <w:rPr>
          <w:b/>
          <w:sz w:val="24"/>
          <w:szCs w:val="24"/>
        </w:rPr>
        <w:t>Zestawienie/Katalog podstawowych części zamiennych wchodzących w skład systemów, ulegających najczęstszym awariom wraz z cenami dostawy i montażu</w:t>
      </w:r>
      <w:r>
        <w:rPr>
          <w:b/>
          <w:sz w:val="24"/>
          <w:szCs w:val="24"/>
        </w:rPr>
        <w:t xml:space="preserve"> brutto</w:t>
      </w:r>
    </w:p>
    <w:tbl>
      <w:tblPr>
        <w:tblW w:w="895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2"/>
        <w:gridCol w:w="4796"/>
        <w:gridCol w:w="1238"/>
        <w:gridCol w:w="2304"/>
      </w:tblGrid>
      <w:tr w:rsidR="00480E9F" w:rsidRPr="00A726CD" w:rsidTr="00AD02F0">
        <w:trPr>
          <w:trHeight w:hRule="exact" w:val="619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</w:pPr>
            <w:r w:rsidRPr="00A726CD">
              <w:rPr>
                <w:rFonts w:ascii="Calibri" w:hAnsi="Calibri"/>
              </w:rPr>
              <w:t>Lp.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</w:pPr>
            <w:r w:rsidRPr="00A726CD">
              <w:rPr>
                <w:rFonts w:ascii="Calibri" w:hAnsi="Calibri"/>
              </w:rPr>
              <w:t>Nazwa części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</w:pPr>
            <w:r w:rsidRPr="00A726CD">
              <w:rPr>
                <w:rFonts w:ascii="Calibri" w:hAnsi="Calibri"/>
              </w:rPr>
              <w:t>Ilość</w:t>
            </w: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center"/>
            </w:pPr>
            <w:r w:rsidRPr="00A726CD">
              <w:rPr>
                <w:rFonts w:ascii="Calibri" w:hAnsi="Calibri"/>
              </w:rPr>
              <w:t>Cena elementu wraz z wymianą brutto</w:t>
            </w: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89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rPr>
                <w:rFonts w:ascii="Calibri" w:hAnsi="Calibri" w:cs="Calibri"/>
                <w:b/>
                <w:sz w:val="32"/>
                <w:szCs w:val="32"/>
              </w:rPr>
            </w:pPr>
            <w:r w:rsidRPr="00A726CD">
              <w:rPr>
                <w:rFonts w:ascii="Calibri" w:hAnsi="Calibri" w:cs="Calibri"/>
                <w:b/>
                <w:sz w:val="32"/>
                <w:szCs w:val="32"/>
              </w:rPr>
              <w:t>KONE MONOSPACE</w:t>
            </w: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1</w:t>
            </w:r>
          </w:p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Akumulator 12V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szt.</w:t>
            </w: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2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Linka drzwi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szt.</w:t>
            </w: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3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Okładziny hamulca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 xml:space="preserve">1 </w:t>
            </w:r>
            <w:proofErr w:type="spellStart"/>
            <w:r w:rsidRPr="00A726CD">
              <w:rPr>
                <w:rFonts w:ascii="Calibri" w:hAnsi="Calibri" w:cs="Calibri"/>
                <w:sz w:val="32"/>
                <w:szCs w:val="32"/>
              </w:rPr>
              <w:t>kpl</w:t>
            </w:r>
            <w:proofErr w:type="spellEnd"/>
            <w:r>
              <w:rPr>
                <w:rFonts w:ascii="Calibri" w:hAnsi="Calibri" w:cs="Calibri"/>
                <w:sz w:val="32"/>
                <w:szCs w:val="32"/>
              </w:rPr>
              <w:t>.</w:t>
            </w: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4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 xml:space="preserve">Przycisk wezwań (okrągły) 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szt.</w:t>
            </w: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5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 w:rsidRPr="00A726CD">
              <w:rPr>
                <w:rFonts w:ascii="Calibri" w:hAnsi="Calibri" w:cs="Calibri"/>
                <w:sz w:val="32"/>
                <w:szCs w:val="32"/>
              </w:rPr>
              <w:t>Enkoder</w:t>
            </w:r>
            <w:proofErr w:type="spellEnd"/>
            <w:r w:rsidRPr="00A726CD">
              <w:rPr>
                <w:rFonts w:ascii="Calibri" w:hAnsi="Calibri" w:cs="Calibri"/>
                <w:sz w:val="32"/>
                <w:szCs w:val="32"/>
              </w:rPr>
              <w:t xml:space="preserve"> </w:t>
            </w:r>
          </w:p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szt.</w:t>
            </w: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6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Falownik KDL16L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szt.</w:t>
            </w: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7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 xml:space="preserve">Płyta LOPCB 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szt.</w:t>
            </w: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89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rPr>
                <w:rFonts w:ascii="Calibri" w:hAnsi="Calibri" w:cs="Calibri"/>
                <w:b/>
                <w:sz w:val="32"/>
                <w:szCs w:val="32"/>
              </w:rPr>
            </w:pPr>
            <w:r w:rsidRPr="00A726CD">
              <w:rPr>
                <w:rFonts w:ascii="Calibri" w:hAnsi="Calibri" w:cs="Calibri"/>
                <w:b/>
                <w:sz w:val="32"/>
                <w:szCs w:val="32"/>
              </w:rPr>
              <w:t xml:space="preserve">Platforma dla niepełnosprawnych </w:t>
            </w:r>
            <w:proofErr w:type="spellStart"/>
            <w:r w:rsidRPr="00A726CD">
              <w:rPr>
                <w:rFonts w:ascii="Calibri" w:hAnsi="Calibri" w:cs="Calibri"/>
                <w:b/>
                <w:sz w:val="32"/>
                <w:szCs w:val="32"/>
              </w:rPr>
              <w:t>Ascendor</w:t>
            </w:r>
            <w:proofErr w:type="spellEnd"/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8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Zasilacz 230V – 24V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szt.</w:t>
            </w:r>
          </w:p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9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 xml:space="preserve">Akumulator 12 V 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szt.</w:t>
            </w:r>
          </w:p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10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Wył. krańcowy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szt.</w:t>
            </w:r>
          </w:p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11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 xml:space="preserve">Przycisk wezwań 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2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szt.</w:t>
            </w:r>
          </w:p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12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 xml:space="preserve">Wyłącznik STOP 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szt.</w:t>
            </w:r>
          </w:p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89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rPr>
                <w:rFonts w:ascii="Calibri" w:hAnsi="Calibri" w:cs="Calibri"/>
                <w:b/>
                <w:sz w:val="32"/>
                <w:szCs w:val="32"/>
              </w:rPr>
            </w:pPr>
            <w:r w:rsidRPr="00A726CD">
              <w:rPr>
                <w:rFonts w:ascii="Calibri" w:hAnsi="Calibri" w:cs="Calibri"/>
                <w:b/>
                <w:sz w:val="32"/>
                <w:szCs w:val="32"/>
              </w:rPr>
              <w:t>Platforma  dla niepełnosprawnych KALI B</w:t>
            </w: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13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 xml:space="preserve">Pilot dyspozycji 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szt.</w:t>
            </w:r>
          </w:p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14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 xml:space="preserve">Przycisk wezwań (okrągły) </w:t>
            </w:r>
          </w:p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</w:p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szt.</w:t>
            </w:r>
          </w:p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15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 xml:space="preserve">Zamek ryglujący drzwi platformy </w:t>
            </w:r>
          </w:p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szt.</w:t>
            </w:r>
          </w:p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16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 xml:space="preserve">Kluczyk odblokowujący </w:t>
            </w:r>
          </w:p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szt.</w:t>
            </w:r>
          </w:p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17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 xml:space="preserve">Wyłącznik krańcowy 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szt.</w:t>
            </w:r>
          </w:p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18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 xml:space="preserve">Wyłącznik STOP 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szt.</w:t>
            </w:r>
          </w:p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89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b/>
                <w:sz w:val="32"/>
                <w:szCs w:val="32"/>
              </w:rPr>
              <w:t>Podnośnik nożycowy ROLLTEX</w:t>
            </w: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19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Wymiana oleju hydraulicznego 5 l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 xml:space="preserve">1 </w:t>
            </w:r>
            <w:proofErr w:type="spellStart"/>
            <w:r w:rsidRPr="00A726CD">
              <w:rPr>
                <w:rFonts w:ascii="Calibri" w:hAnsi="Calibri" w:cs="Calibri"/>
                <w:sz w:val="32"/>
                <w:szCs w:val="32"/>
              </w:rPr>
              <w:t>kpl</w:t>
            </w:r>
            <w:proofErr w:type="spellEnd"/>
            <w:r>
              <w:rPr>
                <w:rFonts w:ascii="Calibri" w:hAnsi="Calibri" w:cs="Calibri"/>
                <w:sz w:val="32"/>
                <w:szCs w:val="32"/>
              </w:rPr>
              <w:t>.</w:t>
            </w: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20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Styczniki jazdy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szt.</w:t>
            </w: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>21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 w:cs="Calibri"/>
                <w:sz w:val="32"/>
                <w:szCs w:val="32"/>
              </w:rPr>
            </w:pPr>
            <w:r w:rsidRPr="00A726CD">
              <w:rPr>
                <w:rFonts w:ascii="Calibri" w:hAnsi="Calibri" w:cs="Calibri"/>
                <w:sz w:val="32"/>
                <w:szCs w:val="32"/>
              </w:rPr>
              <w:t xml:space="preserve">Wyłącznik krańcowy 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1 szt.</w:t>
            </w:r>
          </w:p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  <w:tr w:rsidR="00480E9F" w:rsidRPr="00A726CD" w:rsidTr="00AD02F0">
        <w:trPr>
          <w:trHeight w:hRule="exact" w:val="454"/>
          <w:jc w:val="center"/>
        </w:trPr>
        <w:tc>
          <w:tcPr>
            <w:tcW w:w="6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A726CD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22</w:t>
            </w:r>
          </w:p>
        </w:tc>
        <w:tc>
          <w:tcPr>
            <w:tcW w:w="4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Pr="00077A32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rPr>
                <w:rFonts w:ascii="Calibri" w:hAnsi="Calibri"/>
                <w:sz w:val="20"/>
                <w:szCs w:val="20"/>
              </w:rPr>
            </w:pPr>
            <w:r w:rsidRPr="00077A32">
              <w:rPr>
                <w:rFonts w:ascii="Calibri" w:hAnsi="Calibri"/>
                <w:sz w:val="20"/>
                <w:szCs w:val="20"/>
              </w:rPr>
              <w:t>Godzina pracy grupy serwisantów w dni powszednie</w:t>
            </w:r>
          </w:p>
        </w:tc>
        <w:tc>
          <w:tcPr>
            <w:tcW w:w="12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Default="00480E9F" w:rsidP="00AD02F0">
            <w:pPr>
              <w:pStyle w:val="TableContents"/>
              <w:tabs>
                <w:tab w:val="center" w:pos="4536"/>
                <w:tab w:val="right" w:pos="9072"/>
              </w:tabs>
              <w:spacing w:after="144"/>
              <w:jc w:val="center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godz.</w:t>
            </w:r>
          </w:p>
        </w:tc>
        <w:tc>
          <w:tcPr>
            <w:tcW w:w="2304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80E9F" w:rsidRDefault="00480E9F" w:rsidP="00AD02F0">
            <w:pPr>
              <w:pStyle w:val="Standard"/>
              <w:tabs>
                <w:tab w:val="center" w:pos="4536"/>
                <w:tab w:val="right" w:pos="9072"/>
              </w:tabs>
              <w:spacing w:after="144" w:line="276" w:lineRule="auto"/>
              <w:jc w:val="right"/>
              <w:rPr>
                <w:rFonts w:ascii="Calibri" w:hAnsi="Calibri" w:cs="Calibri"/>
                <w:sz w:val="32"/>
                <w:szCs w:val="32"/>
              </w:rPr>
            </w:pPr>
          </w:p>
        </w:tc>
      </w:tr>
    </w:tbl>
    <w:p w:rsidR="000B5737" w:rsidRDefault="000B5737" w:rsidP="00CA02BA">
      <w:pPr>
        <w:pStyle w:val="Tekstpodstawowywcity"/>
        <w:spacing w:line="360" w:lineRule="auto"/>
        <w:ind w:left="0" w:firstLine="0"/>
        <w:rPr>
          <w:sz w:val="28"/>
          <w:szCs w:val="28"/>
        </w:rPr>
      </w:pPr>
    </w:p>
    <w:sectPr w:rsidR="000B5737" w:rsidSect="00E570AC">
      <w:headerReference w:type="default" r:id="rId7"/>
      <w:pgSz w:w="11906" w:h="16838"/>
      <w:pgMar w:top="680" w:right="1418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565B" w:rsidRDefault="00AD565B">
      <w:pPr>
        <w:spacing w:after="0"/>
      </w:pPr>
      <w:r>
        <w:separator/>
      </w:r>
    </w:p>
  </w:endnote>
  <w:endnote w:type="continuationSeparator" w:id="0">
    <w:p w:rsidR="00AD565B" w:rsidRDefault="00AD565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565B" w:rsidRDefault="00AD565B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AD565B" w:rsidRDefault="00AD565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58C4" w:rsidRDefault="008258C4" w:rsidP="008258C4">
    <w:pPr>
      <w:pStyle w:val="Nagwek"/>
      <w:jc w:val="right"/>
    </w:pPr>
    <w:r>
      <w:t>Załącznik nr 2 do zapytania – formularz cenowy do oferty.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FB1BE0"/>
    <w:multiLevelType w:val="hybridMultilevel"/>
    <w:tmpl w:val="1E6097B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358A231B"/>
    <w:multiLevelType w:val="hybridMultilevel"/>
    <w:tmpl w:val="6CF8DC4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844"/>
    <w:rsid w:val="000B30EF"/>
    <w:rsid w:val="000B5737"/>
    <w:rsid w:val="000D5FB9"/>
    <w:rsid w:val="001873B4"/>
    <w:rsid w:val="001F37DB"/>
    <w:rsid w:val="002124D7"/>
    <w:rsid w:val="002361BE"/>
    <w:rsid w:val="002606B1"/>
    <w:rsid w:val="002628D6"/>
    <w:rsid w:val="00273E2A"/>
    <w:rsid w:val="00293D16"/>
    <w:rsid w:val="003646EE"/>
    <w:rsid w:val="00480E9F"/>
    <w:rsid w:val="00540BBD"/>
    <w:rsid w:val="00663844"/>
    <w:rsid w:val="00761A55"/>
    <w:rsid w:val="007D775C"/>
    <w:rsid w:val="007E1D9E"/>
    <w:rsid w:val="008258C4"/>
    <w:rsid w:val="00852F96"/>
    <w:rsid w:val="00872D9C"/>
    <w:rsid w:val="009F2D95"/>
    <w:rsid w:val="00AD565B"/>
    <w:rsid w:val="00B63C86"/>
    <w:rsid w:val="00BD59B7"/>
    <w:rsid w:val="00CA02BA"/>
    <w:rsid w:val="00D11433"/>
    <w:rsid w:val="00D93F7B"/>
    <w:rsid w:val="00D97A3F"/>
    <w:rsid w:val="00DF2678"/>
    <w:rsid w:val="00E570AC"/>
    <w:rsid w:val="00E95C01"/>
    <w:rsid w:val="00ED488B"/>
    <w:rsid w:val="00F51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00B5D6-F832-4C4D-8FB5-843172F5A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pl-PL" w:eastAsia="en-US" w:bidi="ar-SA"/>
      </w:rPr>
    </w:rPrDefault>
    <w:pPrDefault>
      <w:pPr>
        <w:widowControl w:val="0"/>
        <w:autoSpaceDN w:val="0"/>
        <w:spacing w:after="60"/>
        <w:ind w:firstLine="284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/>
      <w:ind w:firstLine="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Bezodstpw">
    <w:name w:val="No Spacing"/>
    <w:pPr>
      <w:widowControl/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kapitzlist">
    <w:name w:val="List Paragraph"/>
    <w:basedOn w:val="Standard"/>
    <w:uiPriority w:val="34"/>
    <w:qFormat/>
    <w:pPr>
      <w:spacing w:after="60"/>
      <w:ind w:left="720" w:firstLine="284"/>
    </w:pPr>
    <w:rPr>
      <w:lang w:eastAsia="ar-SA"/>
    </w:rPr>
  </w:style>
  <w:style w:type="paragraph" w:customStyle="1" w:styleId="TableContents">
    <w:name w:val="Table Contents"/>
    <w:basedOn w:val="Standard"/>
    <w:pPr>
      <w:widowControl w:val="0"/>
      <w:suppressLineNumbers/>
    </w:pPr>
    <w:rPr>
      <w:rFonts w:eastAsia="SimSun" w:cs="Arial"/>
      <w:lang w:eastAsia="zh-CN" w:bidi="hi-IN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podstawowy2">
    <w:name w:val="Body Text 2"/>
    <w:basedOn w:val="Normalny"/>
    <w:pPr>
      <w:widowControl/>
      <w:suppressAutoHyphens w:val="0"/>
      <w:spacing w:after="120" w:line="480" w:lineRule="auto"/>
      <w:ind w:firstLine="0"/>
      <w:textAlignment w:val="auto"/>
    </w:pPr>
    <w:rPr>
      <w:rFonts w:ascii="Times New Roman" w:eastAsia="Times New Roman" w:hAnsi="Times New Roman"/>
      <w:kern w:val="0"/>
      <w:lang w:eastAsia="pl-PL"/>
    </w:rPr>
  </w:style>
  <w:style w:type="character" w:customStyle="1" w:styleId="Tekstpodstawowy2Znak">
    <w:name w:val="Tekst podstawowy 2 Znak"/>
    <w:basedOn w:val="Domylnaczcionkaakapitu"/>
    <w:rPr>
      <w:rFonts w:ascii="Times New Roman" w:eastAsia="Times New Roman" w:hAnsi="Times New Roman"/>
      <w:kern w:val="0"/>
      <w:lang w:eastAsia="pl-PL"/>
    </w:rPr>
  </w:style>
  <w:style w:type="paragraph" w:styleId="Tekstprzypisukocowego">
    <w:name w:val="endnote text"/>
    <w:basedOn w:val="Normalny"/>
    <w:pPr>
      <w:spacing w:after="0"/>
    </w:pPr>
  </w:style>
  <w:style w:type="character" w:customStyle="1" w:styleId="TekstprzypisukocowegoZnak">
    <w:name w:val="Tekst przypisu końcowego Znak"/>
    <w:basedOn w:val="Domylnaczcionkaakapitu"/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258C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258C4"/>
  </w:style>
  <w:style w:type="paragraph" w:styleId="Nagwek">
    <w:name w:val="header"/>
    <w:basedOn w:val="Normalny"/>
    <w:link w:val="NagwekZnak"/>
    <w:uiPriority w:val="99"/>
    <w:unhideWhenUsed/>
    <w:rsid w:val="008258C4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8258C4"/>
  </w:style>
  <w:style w:type="paragraph" w:styleId="Stopka">
    <w:name w:val="footer"/>
    <w:basedOn w:val="Normalny"/>
    <w:link w:val="StopkaZnak"/>
    <w:uiPriority w:val="99"/>
    <w:unhideWhenUsed/>
    <w:rsid w:val="008258C4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8258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9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450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Borowicki</dc:creator>
  <cp:lastModifiedBy>Krzysztof Borowicki</cp:lastModifiedBy>
  <cp:revision>2</cp:revision>
  <cp:lastPrinted>2022-01-31T09:37:00Z</cp:lastPrinted>
  <dcterms:created xsi:type="dcterms:W3CDTF">2025-01-27T10:22:00Z</dcterms:created>
  <dcterms:modified xsi:type="dcterms:W3CDTF">2025-01-27T10:22:00Z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