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6F391C" w:rsidRDefault="00FE659D" w:rsidP="00FE65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i/>
          <w:iCs/>
          <w:snapToGrid w:val="0"/>
          <w:sz w:val="20"/>
          <w:szCs w:val="20"/>
          <w:lang w:eastAsia="pl-PL"/>
        </w:rPr>
        <w:t xml:space="preserve">         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ZATWIERDZAM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 </w:t>
      </w:r>
    </w:p>
    <w:p w:rsidR="00FE659D" w:rsidRPr="006F391C" w:rsidRDefault="00FE659D" w:rsidP="00FE65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4926" w:rsidRPr="006F391C" w:rsidRDefault="00914926" w:rsidP="00FE65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2F32" w:rsidRPr="006F391C" w:rsidRDefault="00BB125C" w:rsidP="00FE65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/-/płk Mirosław KAŁUŻNY</w:t>
      </w:r>
    </w:p>
    <w:p w:rsidR="00FE659D" w:rsidRPr="006F391C" w:rsidRDefault="00FE659D" w:rsidP="00FE65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1CB1" w:rsidRPr="006F391C" w:rsidRDefault="00761CB1" w:rsidP="00FE65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              </w:t>
      </w:r>
      <w:r w:rsid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Toruń,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31 stycznia</w:t>
      </w:r>
      <w:r w:rsidR="00122F32"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61CB1" w:rsidRPr="006F391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642819" w:rsidRPr="006F391C">
        <w:rPr>
          <w:rFonts w:ascii="Arial" w:eastAsia="Times New Roman" w:hAnsi="Arial" w:cs="Arial"/>
          <w:sz w:val="20"/>
          <w:szCs w:val="20"/>
          <w:lang w:eastAsia="pl-PL"/>
        </w:rPr>
        <w:t>5</w:t>
      </w:r>
    </w:p>
    <w:p w:rsidR="00FE659D" w:rsidRPr="006F391C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87-103 TORUŃ, ul. Okólna  37</w:t>
      </w:r>
    </w:p>
    <w:p w:rsidR="00FE659D" w:rsidRPr="006F391C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</w:pPr>
      <w:r w:rsidRPr="006F39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e-mail</w:t>
      </w:r>
      <w:r w:rsidR="00761CB1" w:rsidRPr="006F39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: 12wog@ron.mil.pl</w:t>
      </w: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zaprasza do złożenia oferty w postępowaniu prowadzonym zgodnie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>z Regulaminem udzielania zamówień publicznych w 12. Wojskowym Oddziale Gospodarczym, których wartość jest mniejsza od 130 00</w:t>
      </w:r>
      <w:r w:rsidR="00F0030E" w:rsidRPr="006F391C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>,00 zł. na:</w:t>
      </w: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„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Dostawa kłódek antywłamaniowych ZIRCON 106</w:t>
      </w:r>
      <w:r w:rsidR="00B82B73"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zamówienia:</w:t>
      </w:r>
    </w:p>
    <w:p w:rsid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="006E7929"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Dostawa kłódek antywłamaniowych ZIRCON 106</w:t>
      </w:r>
      <w:r w:rsidR="006F391C">
        <w:rPr>
          <w:rFonts w:ascii="Arial" w:eastAsia="Times New Roman" w:hAnsi="Arial" w:cs="Arial"/>
          <w:sz w:val="20"/>
          <w:szCs w:val="20"/>
          <w:lang w:eastAsia="pl-PL"/>
        </w:rPr>
        <w:t xml:space="preserve"> w ilości 60 szt.,</w:t>
      </w:r>
      <w:r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zgodnie z Załącznikiem nr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 –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Opis przedmiotu zamówienia.</w:t>
      </w:r>
    </w:p>
    <w:p w:rsidR="006F391C" w:rsidRPr="006F391C" w:rsidRDefault="006F391C" w:rsidP="006F391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Miejsce i wymagany termin realizacji zamówienia: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Miejsce realizacji zamówienia:</w:t>
      </w:r>
      <w:r w:rsidR="00761CB1"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magazyn Toruń, ul. Okólna 37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</w:p>
    <w:p w:rsidR="00FE659D" w:rsidRPr="006F391C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od dnia podpisania </w:t>
      </w:r>
      <w:r w:rsidR="00761CB1" w:rsidRPr="006F391C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– zgodnie z ofertą.</w:t>
      </w: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Wymagany okres gwarancji:</w:t>
      </w:r>
    </w:p>
    <w:p w:rsidR="00FE659D" w:rsidRPr="006F391C" w:rsidRDefault="006F391C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761CB1"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m-c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Opis sposobu obliczenia ceny: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F391C">
        <w:rPr>
          <w:rFonts w:ascii="Arial" w:eastAsia="Calibri" w:hAnsi="Arial" w:cs="Arial"/>
          <w:sz w:val="20"/>
          <w:szCs w:val="20"/>
        </w:rPr>
        <w:t>Cena oferty musi być podana w złotych polskich (PLN) za pomocą cyfr i słownie</w:t>
      </w:r>
      <w:r w:rsidR="00CD0D96" w:rsidRPr="006F391C">
        <w:rPr>
          <w:rFonts w:ascii="Arial" w:eastAsia="Calibri" w:hAnsi="Arial" w:cs="Arial"/>
          <w:sz w:val="20"/>
          <w:szCs w:val="20"/>
        </w:rPr>
        <w:br/>
      </w:r>
      <w:r w:rsidRPr="006F391C">
        <w:rPr>
          <w:rFonts w:ascii="Arial" w:eastAsia="Calibri" w:hAnsi="Arial" w:cs="Arial"/>
          <w:sz w:val="20"/>
          <w:szCs w:val="20"/>
        </w:rPr>
        <w:t>(po zaokrągleniu do pełnych groszy).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Cena oferty w czasie obowiązywania umowy jest stała. 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Jeżeli w ofercie nastąpią omyłki rachunkowe w obliczeniu ceny, Zamawiający poprawi je zgodnie ze sposobem obliczania ceny opisanym w zapytaniu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ofertowym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>z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>uwzględnieniem konsekwencji rachunkowych dokonanych poprawek, informując jednocześnie Wykonawcę o dokonaniu poprawek.</w:t>
      </w:r>
    </w:p>
    <w:p w:rsidR="00FE659D" w:rsidRPr="006F391C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Ws</w:t>
      </w:r>
      <w:r w:rsidRPr="006F391C">
        <w:rPr>
          <w:rFonts w:ascii="Arial" w:eastAsia="Calibri" w:hAnsi="Arial" w:cs="Arial"/>
          <w:sz w:val="20"/>
          <w:szCs w:val="20"/>
        </w:rPr>
        <w:t xml:space="preserve">zelkie zamiany polegające na pominięciu jakiejkolwiek z istniejących </w:t>
      </w:r>
      <w:r w:rsidRPr="006F391C">
        <w:rPr>
          <w:rFonts w:ascii="Arial" w:eastAsia="Calibri" w:hAnsi="Arial" w:cs="Arial"/>
          <w:sz w:val="20"/>
          <w:szCs w:val="20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6F391C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F391C">
        <w:rPr>
          <w:rFonts w:ascii="Arial" w:eastAsia="Calibri" w:hAnsi="Arial" w:cs="Arial"/>
          <w:b/>
          <w:sz w:val="20"/>
          <w:szCs w:val="20"/>
        </w:rPr>
        <w:t>OFERTY ZOSTANĄ OCENIONE ZGODNIE Z PONIŻSZYM KRYTERIUM:</w:t>
      </w:r>
    </w:p>
    <w:p w:rsidR="0072784B" w:rsidRPr="006F391C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F391C">
        <w:rPr>
          <w:rFonts w:ascii="Arial" w:eastAsia="Calibri" w:hAnsi="Arial" w:cs="Arial"/>
          <w:b/>
          <w:sz w:val="20"/>
          <w:szCs w:val="20"/>
          <w:u w:val="single"/>
        </w:rPr>
        <w:t>Cena oferty brutto „C”– waga kryterium 60 pkt.</w:t>
      </w: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Oferta z najniższą cena otrzyma maksymalną liczbę punktów. Wynik traktowany będzie jako wartość punktowa oferty w kryterium „Cena brutto oferty”</w:t>
      </w: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6F391C">
        <w:rPr>
          <w:rFonts w:ascii="Arial" w:eastAsia="Calibri" w:hAnsi="Arial" w:cs="Arial"/>
          <w:i/>
          <w:sz w:val="20"/>
          <w:szCs w:val="20"/>
        </w:rPr>
        <w:t>Przeliczenie cen oferty na punkty, zostanie zrealizowana według następującego wzoru:</w:t>
      </w: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  <w:t>Cena brutto najniższej wśród badanych ofert</w:t>
      </w: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6F391C">
        <w:rPr>
          <w:rFonts w:ascii="Arial" w:eastAsia="Calibri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F391C">
        <w:rPr>
          <w:rFonts w:ascii="Arial" w:eastAsia="Calibri" w:hAnsi="Arial" w:cs="Arial"/>
          <w:i/>
          <w:sz w:val="20"/>
          <w:szCs w:val="20"/>
        </w:rPr>
        <w:t xml:space="preserve">Kryterium cena = </w:t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  <w:t>x 60 = .... pkt</w:t>
      </w: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</w:r>
      <w:r w:rsidRPr="006F391C">
        <w:rPr>
          <w:rFonts w:ascii="Arial" w:eastAsia="Calibri" w:hAnsi="Arial" w:cs="Arial"/>
          <w:i/>
          <w:sz w:val="20"/>
          <w:szCs w:val="20"/>
        </w:rPr>
        <w:tab/>
        <w:t>Cena brutto badanej oferty</w:t>
      </w:r>
    </w:p>
    <w:p w:rsidR="00A90259" w:rsidRPr="006F391C" w:rsidRDefault="00A90259" w:rsidP="00A9025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F391C">
        <w:rPr>
          <w:rFonts w:ascii="Arial" w:eastAsia="Calibri" w:hAnsi="Arial" w:cs="Arial"/>
          <w:b/>
          <w:sz w:val="20"/>
          <w:szCs w:val="20"/>
          <w:u w:val="single"/>
        </w:rPr>
        <w:t>Termin realizacji „T” – waga kryterium 40 pkt.</w:t>
      </w:r>
    </w:p>
    <w:p w:rsidR="00A90259" w:rsidRPr="006F391C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Oferta z najkrótszym terminem realizacji otrzyma maksymalna liczbę punktów.</w:t>
      </w:r>
    </w:p>
    <w:p w:rsidR="00A90259" w:rsidRPr="006F391C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Wynik traktowany będzie jako wartość punktowa kryterium „Terni realizacji”</w:t>
      </w:r>
    </w:p>
    <w:p w:rsidR="00A90259" w:rsidRPr="006F391C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6F391C">
        <w:rPr>
          <w:rFonts w:ascii="Arial" w:eastAsia="Calibri" w:hAnsi="Arial" w:cs="Arial"/>
          <w:i/>
          <w:sz w:val="20"/>
          <w:szCs w:val="20"/>
        </w:rPr>
        <w:t>Przeliczenie na punkty, zostanie zrealizowane według poniższego:</w:t>
      </w:r>
    </w:p>
    <w:p w:rsidR="00A90259" w:rsidRPr="006F391C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do </w:t>
      </w:r>
      <w:r w:rsidR="006E7929" w:rsidRPr="006F391C">
        <w:rPr>
          <w:rFonts w:ascii="Arial" w:eastAsia="Calibri" w:hAnsi="Arial" w:cs="Arial"/>
          <w:sz w:val="20"/>
          <w:szCs w:val="20"/>
        </w:rPr>
        <w:t>7</w:t>
      </w:r>
      <w:r w:rsidRPr="006F391C">
        <w:rPr>
          <w:rFonts w:ascii="Arial" w:eastAsia="Calibri" w:hAnsi="Arial" w:cs="Arial"/>
          <w:sz w:val="20"/>
          <w:szCs w:val="20"/>
        </w:rPr>
        <w:t xml:space="preserve"> dni włącznie – 40 pkt</w:t>
      </w:r>
    </w:p>
    <w:p w:rsidR="00A90259" w:rsidRPr="006F391C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od </w:t>
      </w:r>
      <w:r w:rsidR="006E7929" w:rsidRPr="006F391C">
        <w:rPr>
          <w:rFonts w:ascii="Arial" w:eastAsia="Calibri" w:hAnsi="Arial" w:cs="Arial"/>
          <w:sz w:val="20"/>
          <w:szCs w:val="20"/>
        </w:rPr>
        <w:t>8-14</w:t>
      </w:r>
      <w:r w:rsidRPr="006F391C">
        <w:rPr>
          <w:rFonts w:ascii="Arial" w:eastAsia="Calibri" w:hAnsi="Arial" w:cs="Arial"/>
          <w:sz w:val="20"/>
          <w:szCs w:val="20"/>
        </w:rPr>
        <w:t xml:space="preserve"> dni włącznie – 30 pkt</w:t>
      </w:r>
    </w:p>
    <w:p w:rsidR="00A90259" w:rsidRPr="006F391C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od </w:t>
      </w:r>
      <w:r w:rsidR="006E7929" w:rsidRPr="006F391C">
        <w:rPr>
          <w:rFonts w:ascii="Arial" w:eastAsia="Calibri" w:hAnsi="Arial" w:cs="Arial"/>
          <w:sz w:val="20"/>
          <w:szCs w:val="20"/>
        </w:rPr>
        <w:t>15-30</w:t>
      </w:r>
      <w:r w:rsidRPr="006F391C">
        <w:rPr>
          <w:rFonts w:ascii="Arial" w:eastAsia="Calibri" w:hAnsi="Arial" w:cs="Arial"/>
          <w:sz w:val="20"/>
          <w:szCs w:val="20"/>
        </w:rPr>
        <w:t xml:space="preserve"> dni włącznie – 20 pkt</w:t>
      </w:r>
    </w:p>
    <w:p w:rsidR="00A90259" w:rsidRPr="006F391C" w:rsidRDefault="006E792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pow. 30 dni</w:t>
      </w:r>
      <w:r w:rsidR="00A90259" w:rsidRPr="006F391C">
        <w:rPr>
          <w:rFonts w:ascii="Arial" w:eastAsia="Calibri" w:hAnsi="Arial" w:cs="Arial"/>
          <w:sz w:val="20"/>
          <w:szCs w:val="20"/>
        </w:rPr>
        <w:t xml:space="preserve"> – 0 pkt</w:t>
      </w:r>
    </w:p>
    <w:p w:rsidR="0072784B" w:rsidRPr="006F391C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Punktacja przyznawana ofertom będzie liczona z dokładnością do dwóch miejsc po przecinku, zgodnie z zasadami arytmetyki.</w:t>
      </w:r>
    </w:p>
    <w:p w:rsidR="0072784B" w:rsidRPr="006F391C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Najwyższa liczba punktów wyznaczy najkorzystniejszą ofertę.</w:t>
      </w:r>
    </w:p>
    <w:p w:rsidR="0072784B" w:rsidRPr="006F391C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Za najkorzystniejszą ofertę zostanie uznana oferta, która uzyska największą liczbę punktów – „P”, gdzie P oznacza sumę punktów w ww. kryteriach:</w:t>
      </w:r>
    </w:p>
    <w:p w:rsidR="0072784B" w:rsidRPr="006F391C" w:rsidRDefault="0072784B" w:rsidP="0072784B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6F391C">
        <w:rPr>
          <w:rFonts w:ascii="Arial" w:eastAsia="Calibri" w:hAnsi="Arial" w:cs="Arial"/>
          <w:b/>
          <w:i/>
          <w:sz w:val="20"/>
          <w:szCs w:val="20"/>
        </w:rPr>
        <w:t xml:space="preserve">P = C + </w:t>
      </w:r>
      <w:r w:rsidR="006E7929" w:rsidRPr="006F391C">
        <w:rPr>
          <w:rFonts w:ascii="Arial" w:eastAsia="Calibri" w:hAnsi="Arial" w:cs="Arial"/>
          <w:b/>
          <w:i/>
          <w:sz w:val="20"/>
          <w:szCs w:val="20"/>
        </w:rPr>
        <w:t>T</w:t>
      </w:r>
    </w:p>
    <w:p w:rsidR="0072784B" w:rsidRPr="006F391C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Nie wskazanie w formularzu ofertowym (ofercie) ceny brutto lub </w:t>
      </w:r>
      <w:r w:rsidR="006E7929" w:rsidRPr="006F391C">
        <w:rPr>
          <w:rFonts w:ascii="Arial" w:eastAsia="Calibri" w:hAnsi="Arial" w:cs="Arial"/>
          <w:sz w:val="20"/>
          <w:szCs w:val="20"/>
        </w:rPr>
        <w:t>terminu realizacji</w:t>
      </w:r>
      <w:r w:rsidRPr="006F391C">
        <w:rPr>
          <w:rFonts w:ascii="Arial" w:eastAsia="Calibri" w:hAnsi="Arial" w:cs="Arial"/>
          <w:sz w:val="20"/>
          <w:szCs w:val="20"/>
        </w:rPr>
        <w:t xml:space="preserve"> będących kryterium oceny ofert spowoduje odrzucenie oferty.</w:t>
      </w:r>
    </w:p>
    <w:p w:rsidR="0072784B" w:rsidRPr="006F391C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Forma składania ofert:</w:t>
      </w:r>
      <w:r w:rsidR="00761CB1"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61CB1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>12wog@ron.mil.pl</w:t>
      </w: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Oferta Wykonawcy ma zawierać następujące dokumenty:</w:t>
      </w:r>
    </w:p>
    <w:p w:rsidR="00FE659D" w:rsidRPr="006F391C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u w:val="single"/>
          <w:lang w:eastAsia="pl-PL"/>
        </w:rPr>
        <w:t>Formularz oferty cenowej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wg załączonego do zaproszenia wzoru – zał. nr 1 do zapytania,</w:t>
      </w:r>
    </w:p>
    <w:p w:rsidR="00FE659D" w:rsidRPr="006F391C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u w:val="single"/>
          <w:lang w:eastAsia="pl-PL"/>
        </w:rPr>
        <w:t>Aktualny odpis z właściwego rejestru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6E7929" w:rsidRPr="006F391C" w:rsidRDefault="006E7929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u w:val="single"/>
          <w:lang w:eastAsia="pl-PL"/>
        </w:rPr>
        <w:t>Karta katalogowa lub wydruk ze strony internetowej oferowanego produktu.</w:t>
      </w:r>
    </w:p>
    <w:p w:rsidR="00FE659D" w:rsidRPr="006F391C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Jeżeli wraz z ofertą nie zostaną złożone wymagane dokumenty i oświadczenia, Zamawiający jednokrotnie wezwie Wykonawcę do ich uzupełnienia.</w:t>
      </w: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Miejsce i termin złożenia oferty:</w:t>
      </w:r>
    </w:p>
    <w:p w:rsidR="0072784B" w:rsidRPr="006F391C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Ofertę cenową należy złożyć w terminie do dnia </w:t>
      </w:r>
      <w:r w:rsidR="006E7929"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10.02.2025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do godz. 11:30.</w:t>
      </w:r>
    </w:p>
    <w:p w:rsidR="0072784B" w:rsidRPr="006F391C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Otwarcie ofert nastąpi o godz. 12:00</w:t>
      </w:r>
    </w:p>
    <w:p w:rsidR="0072784B" w:rsidRPr="006F391C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Oferty złożone po terminie zostaną odrzucone.</w:t>
      </w:r>
    </w:p>
    <w:p w:rsidR="00FE659D" w:rsidRPr="006F391C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z załącznikami należy opisać: </w:t>
      </w:r>
    </w:p>
    <w:p w:rsidR="00FE659D" w:rsidRPr="006F391C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„Oferta na: </w:t>
      </w:r>
      <w:r w:rsidR="006E7929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Dostawa kłódek antywłamaniowych ZIRCON 106,</w:t>
      </w:r>
      <w:r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Nr referencyjny</w:t>
      </w:r>
      <w:r w:rsidR="00761CB1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>:</w:t>
      </w:r>
      <w:r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6E7929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>R/17/12WOG/2025</w:t>
      </w:r>
      <w:r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” </w:t>
      </w:r>
    </w:p>
    <w:p w:rsidR="00FE659D" w:rsidRPr="006F391C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i przesłać na adres poczty elektronicznej: 12wog@ron.mil.pl</w:t>
      </w:r>
    </w:p>
    <w:p w:rsidR="00761CB1" w:rsidRPr="006F391C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złożyć w postaci elektronicznej za pośrednictwem Platformy</w:t>
      </w:r>
      <w:r w:rsidR="00C75AF8"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Zakupowej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75AF8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>https://platformazakupowa.pl/pn/12wog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złożyć /przesłać w siedzibie Zamawiającego: 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12 WOJSKOWY ODDZIAŁ GOSPODARCZY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87 – 10</w:t>
      </w:r>
      <w:r w:rsidR="00D327E5" w:rsidRPr="006F391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Toruń ul. Okólna 37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Kancelaria Jawna (bud. Nr 97 pok. Nr 12).</w:t>
      </w:r>
    </w:p>
    <w:p w:rsidR="00FA057D" w:rsidRPr="006F391C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Od poniedziałku do piątku w godzinach od 7.30 do 14.30</w:t>
      </w:r>
    </w:p>
    <w:p w:rsidR="006F391C" w:rsidRPr="006F391C" w:rsidRDefault="006F391C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KONTAKT Z WYKONAWCAMI:</w:t>
      </w:r>
    </w:p>
    <w:p w:rsidR="00FE659D" w:rsidRPr="006F391C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Kontakt z Zamawiającym dopuszczony jest za pośredni</w:t>
      </w:r>
      <w:r w:rsidR="00761CB1"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ctwem e-mail: </w:t>
      </w:r>
      <w:r w:rsidR="00761CB1"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12wog@ron.mil.pl</w:t>
      </w:r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;</w:t>
      </w:r>
      <w:r w:rsidR="00C75AF8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C75AF8"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https://platformazakupowa.pl/pn/12wog</w:t>
      </w:r>
    </w:p>
    <w:p w:rsidR="00FE659D" w:rsidRPr="006F391C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https://platformazakupowa.pl/pn/12wog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E659D" w:rsidRPr="006F391C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Zamawiający zastrzega sobie prawo odstąpienia od prowadzonego postępowania;</w:t>
      </w:r>
    </w:p>
    <w:p w:rsidR="00FE659D" w:rsidRPr="006F391C" w:rsidRDefault="00FE659D" w:rsidP="006F391C">
      <w:pPr>
        <w:numPr>
          <w:ilvl w:val="1"/>
          <w:numId w:val="1"/>
        </w:numPr>
        <w:spacing w:after="200" w:line="360" w:lineRule="auto"/>
        <w:ind w:left="993" w:right="-142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Do prowadzonego postępowania stosuje się „Regulamin udzielania zamówień publicznych </w:t>
      </w:r>
      <w:r w:rsidR="006F39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>w 12. Wojskowym Oddziale Gospodarczym, których wartość jest mniejsza od 130 0</w:t>
      </w:r>
      <w:r w:rsidR="00D327E5" w:rsidRPr="006F391C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>0,00 zł.”</w:t>
      </w:r>
    </w:p>
    <w:p w:rsidR="0072784B" w:rsidRPr="006F391C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INFORMACJA O WYNIKU POSTĘPOWANIA</w:t>
      </w:r>
    </w:p>
    <w:p w:rsidR="0072784B" w:rsidRPr="006F391C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Niezwłocznie po wyborze najkorzystniejszej oferty Zamawiający za pośrednictwem platformy zakupowej </w:t>
      </w:r>
      <w:r w:rsidR="00C75AF8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https://platformazakupowa.pl/pn/12wog </w:t>
      </w:r>
      <w:r w:rsidR="00122F32" w:rsidRPr="006F391C">
        <w:rPr>
          <w:rFonts w:ascii="Arial" w:eastAsia="Times New Roman" w:hAnsi="Arial" w:cs="Arial"/>
          <w:sz w:val="20"/>
          <w:szCs w:val="20"/>
          <w:lang w:eastAsia="pl-PL"/>
        </w:rPr>
        <w:t>zamieści</w:t>
      </w:r>
      <w:r w:rsidR="00122F32" w:rsidRPr="006F391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informacje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o wyborze najkorzystniejszej oferty, podając nazwę albo imię i nazwisko, siedzibę albo miejsce zamieszkania, jeżeli jest miejscem wykonywania działalności wykonawcy, którego ofertę wybrano.</w:t>
      </w:r>
    </w:p>
    <w:p w:rsidR="0072784B" w:rsidRPr="006F391C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 terminie podpisania zamówienia, wybrany Wykonawca zostanie poinformowany odrębnym pismem bądź wiadomością email.</w:t>
      </w:r>
    </w:p>
    <w:p w:rsidR="0072784B" w:rsidRPr="006F391C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KLAUZULA</w:t>
      </w:r>
      <w:r w:rsidRPr="006F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INFORMACYJNA  RODO:</w:t>
      </w:r>
    </w:p>
    <w:p w:rsidR="001619A5" w:rsidRPr="006F391C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kontakt jest możliwy pod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nr tel. 261 433 705 lub mailowo na adres </w:t>
      </w:r>
      <w:hyperlink r:id="rId9" w:history="1">
        <w:r w:rsidRPr="006F391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12wog.iodo@ron.mil.pl</w:t>
        </w:r>
      </w:hyperlink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przechowywane, zgodnie z art. 78 ust. 1 ustawy Pzp, przez okres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danych osobowych jest wymogiem ustawowym określonym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>w przepisach ustawy Pzp, związanym z udziałem w postępowaniu o udzielenie zamówienia publicznego i jest wymogiem niezbędnym dla realizacji postępowania i zawarcia umowy.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Osoby, których dane osobowe przekazane będą w ramach niniejszego postępowania, posiadają:</w:t>
      </w:r>
    </w:p>
    <w:p w:rsidR="001619A5" w:rsidRPr="006F391C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prawo dostępu do swoich danych osobowych na podstawie art. 15 RODO;</w:t>
      </w:r>
    </w:p>
    <w:p w:rsidR="001619A5" w:rsidRPr="006F391C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>w zakresie niezgodnym z SIWZ oraz nie może naruszać integralności protokołu oraz jego załączników;</w:t>
      </w:r>
    </w:p>
    <w:p w:rsidR="001619A5" w:rsidRPr="006F391C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ochrony praw innej osoby fizycznej lub prawnej, lub z uwagi na ważne względy interesu publicznego Unii Europejskiej lub państwa członkowskiego;  </w:t>
      </w:r>
    </w:p>
    <w:p w:rsidR="001619A5" w:rsidRPr="006F391C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prawo do wniesienia skargi do Prezesa Urzędu Ochrony Danych Osobowych,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br/>
        <w:t>w przypadku stwierdzenia naruszenia przepisów RODO podczas przetwarzania danych osobowych przekazanych w ramach niniejszego postepowania.</w:t>
      </w:r>
    </w:p>
    <w:p w:rsidR="001619A5" w:rsidRPr="006F391C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Osobom, których dane osobowe przekazane będą w ramach niniejszego postępowania, nie przysługuje:</w:t>
      </w:r>
    </w:p>
    <w:p w:rsidR="001619A5" w:rsidRPr="006F391C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prawo do usunięcia danych osobowych w związku z art. 17 ust. 3 lit. b, d lub e RODO;</w:t>
      </w:r>
    </w:p>
    <w:p w:rsidR="001619A5" w:rsidRPr="006F391C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19A5" w:rsidRPr="006F391C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FE659D" w:rsidRPr="006F391C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E659D" w:rsidRPr="006F391C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Nr 1 – Formularz oferty cenowej</w:t>
      </w:r>
    </w:p>
    <w:p w:rsidR="006E7929" w:rsidRPr="006F391C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Nr 2 – </w:t>
      </w:r>
      <w:r w:rsidR="006E7929" w:rsidRPr="006F391C">
        <w:rPr>
          <w:rFonts w:ascii="Arial" w:eastAsia="Times New Roman" w:hAnsi="Arial" w:cs="Arial"/>
          <w:sz w:val="20"/>
          <w:szCs w:val="20"/>
          <w:lang w:eastAsia="pl-PL"/>
        </w:rPr>
        <w:t>Opis przedmiotu zamówienia</w:t>
      </w:r>
    </w:p>
    <w:p w:rsidR="00FE659D" w:rsidRPr="006F391C" w:rsidRDefault="006E7929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Nr 3 - </w:t>
      </w:r>
      <w:r w:rsidR="00B82B73" w:rsidRPr="006F391C">
        <w:rPr>
          <w:rFonts w:ascii="Arial" w:eastAsia="Times New Roman" w:hAnsi="Arial" w:cs="Arial"/>
          <w:sz w:val="20"/>
          <w:szCs w:val="20"/>
          <w:lang w:eastAsia="pl-PL"/>
        </w:rPr>
        <w:t>Projekt zamówienia</w:t>
      </w:r>
    </w:p>
    <w:p w:rsidR="00FE659D" w:rsidRPr="006F391C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6F391C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3CB1" w:rsidRPr="006F391C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Uwaga: Zaproszenie nie stanowi oferty handlowej w rozumieniu art. 66 Kodeksu Cywilnego</w:t>
      </w:r>
    </w:p>
    <w:p w:rsidR="00D70C49" w:rsidRPr="006F391C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6E7929" w:rsidRPr="006F391C" w:rsidRDefault="006E7929">
      <w:pPr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 w:type="page"/>
      </w:r>
    </w:p>
    <w:p w:rsidR="00D70C49" w:rsidRPr="006F391C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1 do </w:t>
      </w:r>
      <w:r w:rsidR="00431FED"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apytania</w:t>
      </w:r>
      <w:r w:rsidR="00431FED"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ofertowego</w:t>
      </w:r>
    </w:p>
    <w:p w:rsidR="00D70C49" w:rsidRPr="006F391C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</w:t>
      </w:r>
    </w:p>
    <w:p w:rsidR="00D70C49" w:rsidRPr="006F391C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6F391C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D70C49" w:rsidRPr="006F391C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:rsidR="00D70C49" w:rsidRPr="006F391C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6E7929" w:rsidP="006F391C">
      <w:pPr>
        <w:spacing w:after="0" w:line="36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Dostawa kłódek antywłamaniowych ZIRCON 106</w:t>
      </w:r>
    </w:p>
    <w:p w:rsidR="00122F32" w:rsidRPr="006F391C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D70C49" w:rsidRPr="006F391C" w:rsidRDefault="00D70C49" w:rsidP="00D70C4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D70C49" w:rsidRPr="006F391C" w:rsidRDefault="00D70C49" w:rsidP="00D70C49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6F391C" w:rsidRDefault="00D70C49" w:rsidP="00D70C49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:rsidR="00D70C49" w:rsidRPr="006F391C" w:rsidRDefault="00D70C49" w:rsidP="00D70C49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6F391C" w:rsidRDefault="00D70C49" w:rsidP="00D70C49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6F391C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6F391C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6F391C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0C49" w:rsidRPr="006F391C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D70C49" w:rsidRPr="006F391C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70C49" w:rsidRPr="006F391C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D70C49" w:rsidRPr="006F391C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D70C49" w:rsidRPr="006F391C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D70C49" w:rsidRPr="006F391C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:rsidR="00122F32" w:rsidRPr="006F391C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70C49" w:rsidRPr="006F391C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D70C49" w:rsidRPr="006F391C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122F32" w:rsidRPr="006F391C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70C49" w:rsidRPr="006F391C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r w:rsidR="006E7929"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 60 szt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............................................ zł, </w:t>
      </w:r>
    </w:p>
    <w:p w:rsidR="00122F32" w:rsidRPr="006F391C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6F391C" w:rsidRDefault="006F391C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Default="006F391C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jednostkowa brutto za 1 szt. produktu - ……………………………………………</w:t>
      </w:r>
    </w:p>
    <w:p w:rsidR="007057BB" w:rsidRDefault="007057BB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57BB" w:rsidRDefault="007057BB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Netto: …………………..</w:t>
      </w:r>
    </w:p>
    <w:p w:rsidR="007057BB" w:rsidRDefault="007057BB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57BB" w:rsidRPr="006F391C" w:rsidRDefault="007057BB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…………………………………………………………………………….)</w:t>
      </w:r>
    </w:p>
    <w:p w:rsidR="0072784B" w:rsidRPr="006F391C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Oświadczam/y, że:</w:t>
      </w:r>
    </w:p>
    <w:p w:rsidR="0072784B" w:rsidRPr="006F391C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Cena oferty brutto oferty zawiera wszystkie koszty związane z przedmiotem zamówienia,</w:t>
      </w:r>
    </w:p>
    <w:p w:rsidR="0072784B" w:rsidRPr="006F391C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zapoznaliśmy się z treścią zapytania cenowego oraz posiedliśmy informacje niezbędne do złożenia oferty,</w:t>
      </w:r>
    </w:p>
    <w:p w:rsidR="0072784B" w:rsidRPr="006F391C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zapoznaliśmy się z projektem </w:t>
      </w:r>
      <w:r w:rsidR="00122F32" w:rsidRPr="006F391C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</w:t>
      </w:r>
      <w:r w:rsidR="00122F32" w:rsidRPr="006F391C">
        <w:rPr>
          <w:rFonts w:ascii="Arial" w:eastAsia="Times New Roman" w:hAnsi="Arial" w:cs="Arial"/>
          <w:sz w:val="20"/>
          <w:szCs w:val="20"/>
          <w:lang w:eastAsia="pl-PL"/>
        </w:rPr>
        <w:t>niego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przyjmujemy warunki w niej zawarte.</w:t>
      </w:r>
    </w:p>
    <w:p w:rsidR="0072784B" w:rsidRPr="006F391C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</w:t>
      </w:r>
      <w:r w:rsidR="00122F32" w:rsidRPr="006F391C">
        <w:rPr>
          <w:rFonts w:ascii="Arial" w:eastAsia="Times New Roman" w:hAnsi="Arial" w:cs="Arial"/>
          <w:sz w:val="20"/>
          <w:szCs w:val="20"/>
          <w:lang w:eastAsia="pl-PL"/>
        </w:rPr>
        <w:t>podpisania zamówienia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w terminie i na warunkach określonych przez Zamawiającego,</w:t>
      </w:r>
    </w:p>
    <w:p w:rsidR="0072784B" w:rsidRPr="006F391C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wyrażam/y zgodę na otrzymanie należności przelewem w ciągu 30 dni od dnia przedłożenia Zamawiającemu prawidłowo wystawionej faktury.</w:t>
      </w:r>
    </w:p>
    <w:p w:rsidR="006F391C" w:rsidRPr="006F391C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przypadku wyboru naszej oferty zrealizujemy przedmiot zamówienia </w:t>
      </w:r>
    </w:p>
    <w:p w:rsidR="006F391C" w:rsidRPr="006F391C" w:rsidRDefault="006F391C" w:rsidP="006F391C">
      <w:pPr>
        <w:pStyle w:val="Akapitzli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84B" w:rsidRPr="006F391C" w:rsidRDefault="0072784B" w:rsidP="006F391C">
      <w:pPr>
        <w:pStyle w:val="Akapitzlist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w terminie ………………….</w:t>
      </w:r>
      <w:r w:rsidR="006F391C"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(wpisać ilość dni 7, 8-14, 15-30)</w:t>
      </w:r>
    </w:p>
    <w:p w:rsidR="0072784B" w:rsidRPr="006F391C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Oferta wraz z załącznikami została złożona na ..................... stronach.</w:t>
      </w:r>
    </w:p>
    <w:p w:rsidR="00D70C49" w:rsidRPr="006F391C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W załączeniu składamy dokumenty:</w:t>
      </w:r>
    </w:p>
    <w:p w:rsidR="00D70C49" w:rsidRPr="006F391C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D70C49" w:rsidRPr="006F391C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D70C49" w:rsidRPr="006F391C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6F391C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6F391C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D70C49" w:rsidRPr="006F391C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0C49" w:rsidRPr="006F391C" w:rsidRDefault="00D70C49" w:rsidP="00D70C49">
      <w:pPr>
        <w:spacing w:after="0" w:line="360" w:lineRule="auto"/>
        <w:jc w:val="both"/>
        <w:rPr>
          <w:sz w:val="20"/>
          <w:szCs w:val="20"/>
        </w:rPr>
      </w:pPr>
    </w:p>
    <w:p w:rsidR="00D70C49" w:rsidRPr="006F391C" w:rsidRDefault="00D70C49" w:rsidP="00D70C49">
      <w:pPr>
        <w:spacing w:after="0" w:line="360" w:lineRule="auto"/>
        <w:jc w:val="both"/>
        <w:rPr>
          <w:sz w:val="20"/>
          <w:szCs w:val="20"/>
        </w:rPr>
      </w:pPr>
    </w:p>
    <w:p w:rsidR="00D70C49" w:rsidRPr="006F391C" w:rsidRDefault="00D70C49" w:rsidP="00D70C49">
      <w:pPr>
        <w:spacing w:after="0" w:line="360" w:lineRule="auto"/>
        <w:jc w:val="both"/>
        <w:rPr>
          <w:sz w:val="20"/>
          <w:szCs w:val="20"/>
        </w:rPr>
      </w:pPr>
    </w:p>
    <w:p w:rsidR="00D70C49" w:rsidRPr="006F391C" w:rsidRDefault="00D70C49">
      <w:pPr>
        <w:rPr>
          <w:sz w:val="20"/>
          <w:szCs w:val="20"/>
        </w:rPr>
      </w:pPr>
      <w:r w:rsidRPr="006F391C">
        <w:rPr>
          <w:sz w:val="20"/>
          <w:szCs w:val="20"/>
        </w:rPr>
        <w:br w:type="page"/>
      </w:r>
    </w:p>
    <w:bookmarkEnd w:id="0"/>
    <w:p w:rsidR="00D70C49" w:rsidRPr="006F391C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6F391C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Załącznik nr </w:t>
      </w:r>
      <w:r w:rsidR="006F391C" w:rsidRPr="006F391C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6F391C">
        <w:rPr>
          <w:rFonts w:ascii="Arial" w:eastAsia="Calibri" w:hAnsi="Arial" w:cs="Arial"/>
          <w:sz w:val="20"/>
          <w:szCs w:val="20"/>
          <w:lang w:eastAsia="pl-PL"/>
        </w:rPr>
        <w:t xml:space="preserve"> do </w:t>
      </w:r>
      <w:r w:rsidR="00431FED" w:rsidRPr="006F391C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Pr="006F391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6F391C" w:rsidRPr="006F391C" w:rsidRDefault="006F391C" w:rsidP="006F39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color w:val="0000FF"/>
          <w:sz w:val="20"/>
          <w:szCs w:val="20"/>
          <w:lang w:eastAsia="pl-PL"/>
        </w:rPr>
        <w:t xml:space="preserve">             </w:t>
      </w:r>
    </w:p>
    <w:p w:rsidR="006F391C" w:rsidRPr="006F391C" w:rsidRDefault="006F391C" w:rsidP="006F391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6F391C" w:rsidRPr="006F391C" w:rsidRDefault="006F391C" w:rsidP="006F391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Opis  PRZEDMIOTU ZAMÓWIENIA</w:t>
      </w:r>
    </w:p>
    <w:p w:rsidR="006F391C" w:rsidRPr="006F391C" w:rsidRDefault="006F391C" w:rsidP="006F39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................................INFRASTRUKTURA....................................</w:t>
      </w:r>
    </w:p>
    <w:p w:rsidR="006F391C" w:rsidRPr="006F391C" w:rsidRDefault="006F391C" w:rsidP="006F391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/nazwa komórki organizacyjnej/</w:t>
      </w:r>
    </w:p>
    <w:p w:rsidR="006F391C" w:rsidRPr="006F391C" w:rsidRDefault="006F391C" w:rsidP="006F391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F391C" w:rsidRPr="006F391C" w:rsidRDefault="006F391C" w:rsidP="006F391C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6F391C" w:rsidRPr="006F391C" w:rsidRDefault="006F391C" w:rsidP="006F39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1.Przedmiot zamówienia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: Kłódka antywłamaniowa Zircon 106</w:t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Ilość: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CPV: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44521210-3</w:t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Inne normy: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nie dotyczy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Oferty częściowe (zadania):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ZAMAWIAJĄCY NIE DOPUSZCZA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Oferty równoważne: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ZAMAWIAJĄCY NIE DOPUSZCZA</w:t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Wymogi techniczne: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nie dotyczy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F391C" w:rsidRPr="006F391C" w:rsidRDefault="006F391C" w:rsidP="006F391C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Usługi dodatkowe: </w:t>
      </w: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nie dotyczy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ind w:left="29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</w:p>
    <w:p w:rsidR="006F391C" w:rsidRPr="006F391C" w:rsidRDefault="006F391C" w:rsidP="006F391C">
      <w:pPr>
        <w:suppressAutoHyphens/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1) Klasa zabezpieczeń- 6 wg normy PN-EN (12320:2013)</w:t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2) Kłódka powinna spełniać wymogi prawne i techniczne dotyczące ochrony, transportu oraz przechowywanie broni, amunicji i innych niebezpiecznych narzędzi. </w:t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3) Kłódka powinna posiadać dyskowy mechanizm zamykania GERDA CL, który jest odporny na manipulacje.</w:t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4) Pałąk o średnicy 13 mm wykonany z hartowanej stali stopowej</w:t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5) Korpus kłódki powinien być stalowy, hartowany wzmocniony powłokami galwanicznymi, które gwarantują odporność na czynniki atmosferyczne oraz na ataki mechaniczne.</w:t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Open Sans" w:eastAsia="Times New Roman" w:hAnsi="Open Sans" w:cs="Open Sans"/>
          <w:b/>
          <w:noProof/>
          <w:color w:val="111111"/>
          <w:sz w:val="20"/>
          <w:szCs w:val="20"/>
          <w:lang w:eastAsia="pl-PL"/>
        </w:rPr>
        <w:drawing>
          <wp:inline distT="0" distB="0" distL="0" distR="0" wp14:anchorId="6D4EB8C9" wp14:editId="0013EA0A">
            <wp:extent cx="5463540" cy="2446020"/>
            <wp:effectExtent l="0" t="0" r="3810" b="0"/>
            <wp:docPr id="3" name="Obraz 2" descr="Obraz zawierający szkic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9346" name="Obraz 2" descr="Obraz zawierający szkic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Open Sans" w:eastAsia="Times New Roman" w:hAnsi="Open Sans" w:cs="Open Sans"/>
          <w:b/>
          <w:noProof/>
          <w:color w:val="111111"/>
          <w:sz w:val="20"/>
          <w:szCs w:val="20"/>
          <w:lang w:eastAsia="pl-PL"/>
        </w:rPr>
        <w:drawing>
          <wp:inline distT="0" distB="0" distL="0" distR="0" wp14:anchorId="17062E38" wp14:editId="6327D0BE">
            <wp:extent cx="4809173" cy="1068705"/>
            <wp:effectExtent l="0" t="0" r="0" b="0"/>
            <wp:docPr id="1588984705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84705" name="Obraz 1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61" cy="107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391C" w:rsidRPr="006F391C" w:rsidRDefault="006F391C" w:rsidP="006F391C">
      <w:pPr>
        <w:jc w:val="right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Open Sans" w:hAnsi="Open Sans" w:cs="Open Sans"/>
          <w:noProof/>
          <w:color w:val="111111"/>
          <w:sz w:val="20"/>
          <w:szCs w:val="20"/>
        </w:rPr>
        <w:t>Załącznik nr 3 do Zapytania ofertowego</w:t>
      </w:r>
    </w:p>
    <w:p w:rsidR="006F391C" w:rsidRPr="006F391C" w:rsidRDefault="006F391C" w:rsidP="00D70C49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D70C49" w:rsidRPr="006F391C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6F391C">
        <w:rPr>
          <w:rFonts w:ascii="Arial" w:eastAsia="Calibri" w:hAnsi="Arial" w:cs="Arial"/>
          <w:sz w:val="20"/>
          <w:szCs w:val="20"/>
        </w:rPr>
        <w:t>Toruń, dnia</w:t>
      </w:r>
      <w:r w:rsidRPr="006F391C">
        <w:rPr>
          <w:rFonts w:ascii="Arial" w:eastAsia="Calibri" w:hAnsi="Arial" w:cs="Arial"/>
          <w:i/>
          <w:sz w:val="20"/>
          <w:szCs w:val="20"/>
        </w:rPr>
        <w:t xml:space="preserve"> ………………………</w:t>
      </w:r>
    </w:p>
    <w:p w:rsidR="00D70C49" w:rsidRPr="006F391C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12. WOJSKOWY ODDZIAŁ GOSPODARCZY</w:t>
      </w:r>
    </w:p>
    <w:p w:rsidR="00D70C49" w:rsidRPr="006F391C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87-103 TORUŃ ul. Okólna  37</w:t>
      </w: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Faks – 261 43 36 60</w:t>
      </w:r>
    </w:p>
    <w:p w:rsidR="00D70C49" w:rsidRPr="006F391C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Adresat: </w:t>
      </w:r>
      <w:r w:rsidRPr="006F391C">
        <w:rPr>
          <w:rFonts w:ascii="Arial" w:eastAsia="Calibri" w:hAnsi="Arial" w:cs="Arial"/>
          <w:sz w:val="20"/>
          <w:szCs w:val="20"/>
        </w:rPr>
        <w:tab/>
        <w:t>…………………..</w:t>
      </w:r>
    </w:p>
    <w:p w:rsidR="00D70C49" w:rsidRPr="006F391C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ab/>
      </w:r>
      <w:r w:rsidRPr="006F391C">
        <w:rPr>
          <w:rFonts w:ascii="Arial" w:eastAsia="Calibri" w:hAnsi="Arial" w:cs="Arial"/>
          <w:sz w:val="20"/>
          <w:szCs w:val="20"/>
        </w:rPr>
        <w:tab/>
        <w:t>…………………..</w:t>
      </w:r>
    </w:p>
    <w:p w:rsidR="00D70C49" w:rsidRPr="006F391C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ab/>
      </w:r>
      <w:r w:rsidRPr="006F391C">
        <w:rPr>
          <w:rFonts w:ascii="Arial" w:eastAsia="Calibri" w:hAnsi="Arial" w:cs="Arial"/>
          <w:sz w:val="20"/>
          <w:szCs w:val="20"/>
        </w:rPr>
        <w:tab/>
        <w:t>…………………..</w:t>
      </w:r>
      <w:r w:rsidRPr="006F391C">
        <w:rPr>
          <w:rFonts w:ascii="Arial" w:eastAsia="Calibri" w:hAnsi="Arial" w:cs="Arial"/>
          <w:sz w:val="20"/>
          <w:szCs w:val="20"/>
        </w:rPr>
        <w:tab/>
      </w:r>
    </w:p>
    <w:p w:rsidR="00D70C49" w:rsidRPr="006F391C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/PROJEKT/</w:t>
      </w:r>
    </w:p>
    <w:p w:rsidR="00D70C49" w:rsidRPr="006F391C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F391C">
        <w:rPr>
          <w:rFonts w:ascii="Arial" w:eastAsia="Calibri" w:hAnsi="Arial" w:cs="Arial"/>
          <w:b/>
          <w:sz w:val="20"/>
          <w:szCs w:val="20"/>
        </w:rPr>
        <w:t>Z A M Ó W I E N I E nr ………………….</w:t>
      </w:r>
    </w:p>
    <w:p w:rsidR="00D70C49" w:rsidRPr="006F391C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Dotyczy postępowania o nr referencyjnym </w:t>
      </w:r>
      <w:r w:rsidR="00B82B73" w:rsidRPr="006F391C">
        <w:rPr>
          <w:rFonts w:ascii="Arial" w:eastAsia="Calibri" w:hAnsi="Arial" w:cs="Arial"/>
          <w:sz w:val="20"/>
          <w:szCs w:val="20"/>
        </w:rPr>
        <w:t>...</w:t>
      </w:r>
    </w:p>
    <w:p w:rsidR="00D70C49" w:rsidRPr="006F391C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6F391C" w:rsidTr="006F391C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6F391C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6F391C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6F391C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6F391C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6F391C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D70C49" w:rsidRPr="006F391C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6F391C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D70C49" w:rsidRPr="006F391C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</w:t>
            </w:r>
            <w:r w:rsid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ilość]</w:t>
            </w:r>
          </w:p>
        </w:tc>
      </w:tr>
      <w:tr w:rsidR="006F391C" w:rsidRPr="006F391C" w:rsidTr="006F391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C" w:rsidRPr="006F391C" w:rsidRDefault="006F391C" w:rsidP="006F391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:rsidR="006F391C" w:rsidRPr="00AA415D" w:rsidRDefault="006F391C" w:rsidP="006F391C">
            <w:pPr>
              <w:spacing w:before="40" w:after="4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Kłódka antywłamaniowa Zircon 106</w:t>
            </w:r>
          </w:p>
        </w:tc>
        <w:tc>
          <w:tcPr>
            <w:tcW w:w="709" w:type="dxa"/>
            <w:vAlign w:val="center"/>
            <w:hideMark/>
          </w:tcPr>
          <w:p w:rsidR="006F391C" w:rsidRPr="00AA415D" w:rsidRDefault="006F391C" w:rsidP="006F391C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  <w:hideMark/>
          </w:tcPr>
          <w:p w:rsidR="006F391C" w:rsidRPr="00AA415D" w:rsidRDefault="006F391C" w:rsidP="006F391C">
            <w:pPr>
              <w:spacing w:before="40" w:after="4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C" w:rsidRPr="006F391C" w:rsidRDefault="006F391C" w:rsidP="006F39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C" w:rsidRPr="006F391C" w:rsidRDefault="006F391C" w:rsidP="006F391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391C" w:rsidRPr="006F391C" w:rsidTr="006F391C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C" w:rsidRPr="006F391C" w:rsidRDefault="006F391C" w:rsidP="006F391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C" w:rsidRPr="006F391C" w:rsidRDefault="006F391C" w:rsidP="006F391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Razem pozycji: ...</w:t>
      </w: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Łączny koszt zamówienia (brutto) ………………………………………………………….</w:t>
      </w: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Słownie: ................................................</w:t>
      </w: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D70C49" w:rsidRPr="006F391C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Wymagane przez Zamawiającego warunki realizacji zamówienia, których zmiana skutkuje nieważnością powyższego zamówienia:</w:t>
      </w:r>
    </w:p>
    <w:p w:rsidR="00D70C49" w:rsidRPr="006F391C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Nieprzekraczalny termin realizacji:  </w:t>
      </w:r>
      <w:r w:rsidRPr="006F391C">
        <w:rPr>
          <w:rFonts w:ascii="Arial" w:eastAsia="Calibri" w:hAnsi="Arial" w:cs="Arial"/>
          <w:b/>
          <w:sz w:val="20"/>
          <w:szCs w:val="20"/>
        </w:rPr>
        <w:t xml:space="preserve">do </w:t>
      </w:r>
      <w:r w:rsidR="00B82B73" w:rsidRPr="006F391C">
        <w:rPr>
          <w:rFonts w:ascii="Arial" w:eastAsia="Calibri" w:hAnsi="Arial" w:cs="Arial"/>
          <w:b/>
          <w:sz w:val="20"/>
          <w:szCs w:val="20"/>
        </w:rPr>
        <w:t>...</w:t>
      </w:r>
      <w:r w:rsidRPr="006F391C">
        <w:rPr>
          <w:rFonts w:ascii="Arial" w:eastAsia="Calibri" w:hAnsi="Arial" w:cs="Arial"/>
          <w:b/>
          <w:sz w:val="20"/>
          <w:szCs w:val="20"/>
        </w:rPr>
        <w:t>.</w:t>
      </w:r>
      <w:r w:rsidR="00122F32" w:rsidRPr="006F391C">
        <w:rPr>
          <w:rFonts w:ascii="Arial" w:eastAsia="Calibri" w:hAnsi="Arial" w:cs="Arial"/>
          <w:b/>
          <w:sz w:val="20"/>
          <w:szCs w:val="20"/>
        </w:rPr>
        <w:t xml:space="preserve"> </w:t>
      </w:r>
      <w:r w:rsidR="006F391C">
        <w:rPr>
          <w:rFonts w:ascii="Arial" w:eastAsia="Calibri" w:hAnsi="Arial" w:cs="Arial"/>
          <w:b/>
          <w:sz w:val="20"/>
          <w:szCs w:val="20"/>
        </w:rPr>
        <w:t>……….</w:t>
      </w:r>
    </w:p>
    <w:p w:rsidR="00D70C49" w:rsidRPr="006F391C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Faktura płatna przelewem 30  dni od otrzymania faktury. </w:t>
      </w:r>
    </w:p>
    <w:p w:rsidR="00D70C49" w:rsidRPr="006F391C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Zapłata należności będzie dokonana przelewem na rachunek bankowy Wykonawcy, zgodny z rejestrem prowadzonym przez Krajową Administrację Skarbową (KAS):</w:t>
      </w:r>
      <w:r w:rsidRPr="006F391C">
        <w:rPr>
          <w:rFonts w:ascii="Arial" w:eastAsia="Calibri" w:hAnsi="Arial" w:cs="Arial"/>
          <w:sz w:val="20"/>
          <w:szCs w:val="20"/>
        </w:rPr>
        <w:br/>
      </w:r>
      <w:r w:rsidRPr="006F391C">
        <w:rPr>
          <w:rFonts w:ascii="Arial" w:eastAsia="Calibri" w:hAnsi="Arial" w:cs="Arial"/>
          <w:b/>
          <w:i/>
          <w:sz w:val="20"/>
          <w:szCs w:val="20"/>
        </w:rPr>
        <w:t>.......................................</w:t>
      </w:r>
      <w:r w:rsidRPr="006F391C">
        <w:rPr>
          <w:rFonts w:ascii="Arial" w:eastAsia="Calibri" w:hAnsi="Arial" w:cs="Arial"/>
          <w:sz w:val="20"/>
          <w:szCs w:val="20"/>
        </w:rPr>
        <w:t>.</w:t>
      </w:r>
    </w:p>
    <w:p w:rsidR="00D70C49" w:rsidRPr="006F391C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Właściwy Urząd Skarbowy Wykonawcy: </w:t>
      </w:r>
      <w:r w:rsidRPr="006F391C">
        <w:rPr>
          <w:rFonts w:ascii="Arial" w:eastAsia="Calibri" w:hAnsi="Arial" w:cs="Arial"/>
          <w:i/>
          <w:sz w:val="20"/>
          <w:szCs w:val="20"/>
        </w:rPr>
        <w:t>................................</w:t>
      </w:r>
    </w:p>
    <w:p w:rsidR="00D70C49" w:rsidRPr="006F391C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Inne postanowienia:</w:t>
      </w:r>
    </w:p>
    <w:p w:rsidR="00D70C49" w:rsidRPr="006F391C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W tytule faktury należy obowiązkowo wpisać nr zamówienia.</w:t>
      </w:r>
    </w:p>
    <w:p w:rsidR="006F391C" w:rsidRPr="006F391C" w:rsidRDefault="006F391C" w:rsidP="006F391C">
      <w:pPr>
        <w:pStyle w:val="Akapitzlist"/>
        <w:numPr>
          <w:ilvl w:val="1"/>
          <w:numId w:val="7"/>
        </w:numPr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Termin gwarancji </w:t>
      </w:r>
      <w:r w:rsidRPr="006F391C">
        <w:rPr>
          <w:rFonts w:ascii="Arial" w:eastAsia="Calibri" w:hAnsi="Arial" w:cs="Arial"/>
          <w:b/>
          <w:sz w:val="20"/>
          <w:szCs w:val="20"/>
        </w:rPr>
        <w:t>24 miesiące</w:t>
      </w:r>
    </w:p>
    <w:p w:rsidR="00D70C49" w:rsidRPr="006F391C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Osoby do kontaktu - …………………………………………….</w:t>
      </w: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D70C49" w:rsidRPr="006F391C" w:rsidRDefault="00D70C49" w:rsidP="00D70C49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  <w:r w:rsidRPr="006F391C">
        <w:rPr>
          <w:rFonts w:ascii="Arial" w:eastAsia="Calibri" w:hAnsi="Arial" w:cs="Arial"/>
          <w:b/>
          <w:sz w:val="20"/>
          <w:szCs w:val="20"/>
        </w:rPr>
        <w:t xml:space="preserve">KARY UMOWNE </w:t>
      </w:r>
    </w:p>
    <w:p w:rsidR="00D70C49" w:rsidRPr="006F391C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6F391C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Wykonawca zapłaci Zamawiającemu karę umowną wynikłą z niewykonania lub nienależytego wykonania zamówienia w wysokości:</w:t>
      </w:r>
    </w:p>
    <w:p w:rsidR="00D70C49" w:rsidRPr="006F391C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10% wartości brutto niezrealizowanej części zamówienia, gdy Zamawiający odstąpi od zamówienia lub jego części, względnie unieważni ze skutkiem natychmiastowym </w:t>
      </w:r>
      <w:r w:rsidRPr="006F391C">
        <w:rPr>
          <w:rFonts w:ascii="Arial" w:eastAsia="Calibri" w:hAnsi="Arial" w:cs="Arial"/>
          <w:sz w:val="20"/>
          <w:szCs w:val="20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6F391C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0,3% wartości brutto zamówienia za każdy rozpoczęty dzień opóźnienia </w:t>
      </w:r>
      <w:r w:rsidRPr="006F391C">
        <w:rPr>
          <w:rFonts w:ascii="Arial" w:eastAsia="Calibri" w:hAnsi="Arial" w:cs="Arial"/>
          <w:sz w:val="20"/>
          <w:szCs w:val="20"/>
        </w:rPr>
        <w:br/>
        <w:t>terminu realizacji zamówienia.</w:t>
      </w:r>
    </w:p>
    <w:p w:rsidR="00D70C49" w:rsidRPr="006F391C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Kara umowna musi być zapłacona przez Stronę, która naruszyła postanowienia zamówienia, w terminie 14 dni od daty wystąpienia przez Stronę drugą z żądaniem zapłaty. </w:t>
      </w:r>
      <w:r w:rsidRPr="006F391C">
        <w:rPr>
          <w:rFonts w:ascii="Arial" w:eastAsia="Calibri" w:hAnsi="Arial" w:cs="Arial"/>
          <w:sz w:val="20"/>
          <w:szCs w:val="20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6F391C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6F391C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70C49" w:rsidRPr="006F391C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70C49" w:rsidRPr="006F391C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  <w:sz w:val="20"/>
          <w:szCs w:val="20"/>
        </w:rPr>
      </w:pPr>
      <w:r w:rsidRPr="006F391C">
        <w:rPr>
          <w:rFonts w:ascii="Arial" w:eastAsia="Calibri" w:hAnsi="Arial" w:cs="Arial"/>
          <w:bCs/>
          <w:sz w:val="20"/>
          <w:szCs w:val="20"/>
        </w:rPr>
        <w:t xml:space="preserve">          DYSPONENT</w:t>
      </w:r>
    </w:p>
    <w:p w:rsidR="00D70C49" w:rsidRPr="006F391C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70C49" w:rsidRPr="006F391C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…………………………………                  </w:t>
      </w:r>
    </w:p>
    <w:p w:rsidR="00D70C49" w:rsidRPr="006F391C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391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Data, imię i nazwisko</w:t>
      </w:r>
    </w:p>
    <w:p w:rsidR="00D70C49" w:rsidRPr="006F391C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70C49" w:rsidRPr="006F391C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6F391C">
        <w:rPr>
          <w:rFonts w:ascii="Arial" w:eastAsia="Calibri" w:hAnsi="Arial" w:cs="Arial"/>
          <w:b/>
          <w:bCs/>
          <w:sz w:val="20"/>
          <w:szCs w:val="20"/>
        </w:rPr>
        <w:t>Prosimy o potwierdzenie przyjęcia  zamówienia, terminu realizacji i warunków płatności.</w:t>
      </w:r>
    </w:p>
    <w:p w:rsidR="006F391C" w:rsidRDefault="006F39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F391C" w:rsidRPr="006F391C" w:rsidRDefault="006F391C" w:rsidP="006F391C">
      <w:pPr>
        <w:spacing w:before="40" w:after="40" w:line="360" w:lineRule="auto"/>
        <w:jc w:val="right"/>
        <w:rPr>
          <w:rFonts w:ascii="Arial" w:eastAsia="Calibri" w:hAnsi="Arial" w:cs="Arial"/>
          <w:bCs/>
          <w:i/>
          <w:sz w:val="20"/>
          <w:szCs w:val="20"/>
        </w:rPr>
      </w:pPr>
      <w:r w:rsidRPr="006F391C">
        <w:rPr>
          <w:rFonts w:ascii="Arial" w:eastAsia="Calibri" w:hAnsi="Arial" w:cs="Arial"/>
          <w:bCs/>
          <w:i/>
          <w:sz w:val="20"/>
          <w:szCs w:val="20"/>
        </w:rPr>
        <w:lastRenderedPageBreak/>
        <w:t>Załącznik nr 1 do Zamówienia</w:t>
      </w:r>
    </w:p>
    <w:p w:rsidR="006F391C" w:rsidRPr="006F391C" w:rsidRDefault="006F391C" w:rsidP="006F391C">
      <w:pPr>
        <w:spacing w:before="40" w:after="40" w:line="36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6F391C" w:rsidRPr="006F391C" w:rsidRDefault="006F391C" w:rsidP="006F391C">
      <w:pPr>
        <w:spacing w:before="40" w:after="0" w:line="360" w:lineRule="auto"/>
        <w:ind w:left="4956" w:hanging="1837"/>
        <w:rPr>
          <w:rFonts w:eastAsia="Calibri"/>
          <w:b/>
        </w:rPr>
      </w:pPr>
      <w:r w:rsidRPr="006F391C">
        <w:rPr>
          <w:rFonts w:eastAsia="Calibri"/>
          <w:b/>
        </w:rPr>
        <w:t xml:space="preserve">    PROTOKÓŁ ODBIORU</w:t>
      </w:r>
    </w:p>
    <w:p w:rsidR="006F391C" w:rsidRPr="006F391C" w:rsidRDefault="006F391C" w:rsidP="006F391C">
      <w:pPr>
        <w:spacing w:before="40" w:after="0" w:line="360" w:lineRule="auto"/>
        <w:ind w:left="4956"/>
        <w:rPr>
          <w:rFonts w:eastAsia="Calibri"/>
          <w:b/>
        </w:rPr>
      </w:pPr>
    </w:p>
    <w:p w:rsidR="006F391C" w:rsidRPr="006F391C" w:rsidRDefault="006F391C" w:rsidP="006F391C">
      <w:pPr>
        <w:spacing w:before="40" w:after="40" w:line="360" w:lineRule="auto"/>
        <w:jc w:val="center"/>
        <w:rPr>
          <w:rFonts w:eastAsia="Calibri"/>
          <w:b/>
        </w:rPr>
      </w:pPr>
      <w:r w:rsidRPr="006F391C">
        <w:rPr>
          <w:rFonts w:eastAsia="Calibri"/>
          <w:b/>
        </w:rPr>
        <w:t>Dotyczy Zamówienia ….. /SSI/I/202</w:t>
      </w:r>
      <w:r>
        <w:rPr>
          <w:rFonts w:eastAsia="Calibri"/>
          <w:b/>
        </w:rPr>
        <w:t>5</w:t>
      </w:r>
    </w:p>
    <w:p w:rsidR="006F391C" w:rsidRPr="006F391C" w:rsidRDefault="006F391C" w:rsidP="006F391C">
      <w:pPr>
        <w:spacing w:before="40" w:after="40" w:line="360" w:lineRule="auto"/>
        <w:jc w:val="center"/>
        <w:rPr>
          <w:rFonts w:eastAsia="Calibri"/>
          <w:b/>
        </w:rPr>
      </w:pPr>
      <w:r w:rsidRPr="006F391C">
        <w:rPr>
          <w:rFonts w:eastAsia="Calibri"/>
          <w:b/>
        </w:rPr>
        <w:t>z dnia …………………..202</w:t>
      </w:r>
      <w:r>
        <w:rPr>
          <w:rFonts w:eastAsia="Calibri"/>
          <w:b/>
        </w:rPr>
        <w:t>5</w:t>
      </w:r>
    </w:p>
    <w:p w:rsidR="006F391C" w:rsidRPr="006F391C" w:rsidRDefault="006F391C" w:rsidP="006F391C">
      <w:pPr>
        <w:spacing w:before="40" w:after="40" w:line="360" w:lineRule="auto"/>
        <w:jc w:val="center"/>
        <w:rPr>
          <w:rFonts w:eastAsia="Calibri"/>
        </w:rPr>
      </w:pPr>
    </w:p>
    <w:p w:rsidR="006F391C" w:rsidRPr="006F391C" w:rsidRDefault="006F391C" w:rsidP="006F391C">
      <w:pPr>
        <w:numPr>
          <w:ilvl w:val="0"/>
          <w:numId w:val="14"/>
        </w:numPr>
        <w:spacing w:before="40" w:after="40" w:line="480" w:lineRule="auto"/>
        <w:contextualSpacing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>OPIS PRZEDMIOTU ZAMÓWIENIA:</w:t>
      </w:r>
      <w:r w:rsidRPr="006F391C">
        <w:rPr>
          <w:rFonts w:ascii="Calibri" w:eastAsia="Calibri" w:hAnsi="Calibri" w:cs="Times New Roman"/>
        </w:rPr>
        <w:t xml:space="preserve">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4"/>
        <w:gridCol w:w="1047"/>
        <w:gridCol w:w="1241"/>
      </w:tblGrid>
      <w:tr w:rsidR="006F391C" w:rsidRPr="006F391C" w:rsidTr="006F391C">
        <w:trPr>
          <w:trHeight w:val="482"/>
          <w:jc w:val="center"/>
        </w:trPr>
        <w:tc>
          <w:tcPr>
            <w:tcW w:w="7154" w:type="dxa"/>
            <w:vAlign w:val="center"/>
          </w:tcPr>
          <w:p w:rsidR="006F391C" w:rsidRPr="006F391C" w:rsidRDefault="006F391C" w:rsidP="006F391C">
            <w:pPr>
              <w:spacing w:before="40" w:after="4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39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Kłódka antywłamaniowa Zircon 106 </w:t>
            </w:r>
          </w:p>
        </w:tc>
        <w:tc>
          <w:tcPr>
            <w:tcW w:w="1047" w:type="dxa"/>
          </w:tcPr>
          <w:p w:rsidR="006F391C" w:rsidRPr="006F391C" w:rsidRDefault="006F391C" w:rsidP="006F391C">
            <w:pPr>
              <w:spacing w:after="200" w:line="276" w:lineRule="auto"/>
              <w:jc w:val="center"/>
            </w:pPr>
            <w:r w:rsidRPr="006F391C">
              <w:t>Szt.</w:t>
            </w:r>
          </w:p>
        </w:tc>
        <w:tc>
          <w:tcPr>
            <w:tcW w:w="1241" w:type="dxa"/>
          </w:tcPr>
          <w:p w:rsidR="006F391C" w:rsidRPr="006F391C" w:rsidRDefault="006F391C" w:rsidP="006F391C">
            <w:pPr>
              <w:spacing w:after="200" w:line="276" w:lineRule="auto"/>
              <w:jc w:val="center"/>
            </w:pPr>
            <w:r w:rsidRPr="006F391C">
              <w:t>60</w:t>
            </w:r>
          </w:p>
        </w:tc>
      </w:tr>
    </w:tbl>
    <w:p w:rsidR="006F391C" w:rsidRPr="006F391C" w:rsidRDefault="006F391C" w:rsidP="006F391C">
      <w:pPr>
        <w:spacing w:before="40" w:after="40" w:line="480" w:lineRule="auto"/>
        <w:contextualSpacing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>2.   ZGODNOŚĆ ZAMOWIENIA POD WZGLEDEM ILOŚCIOWYM</w:t>
      </w:r>
    </w:p>
    <w:p w:rsidR="006F391C" w:rsidRPr="006F391C" w:rsidRDefault="006F391C" w:rsidP="006F391C">
      <w:pPr>
        <w:spacing w:before="40" w:after="40" w:line="480" w:lineRule="auto"/>
        <w:ind w:left="360"/>
        <w:contextualSpacing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 xml:space="preserve">……………………………………………. </w:t>
      </w:r>
    </w:p>
    <w:p w:rsidR="006F391C" w:rsidRPr="006F391C" w:rsidRDefault="006F391C" w:rsidP="006F391C">
      <w:pPr>
        <w:spacing w:before="40" w:after="40" w:line="480" w:lineRule="auto"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>3. ZGODNOŚĆ ZAMÓWIENIA POD WZGLĘDEM JAKOŚCIOWYM</w:t>
      </w:r>
    </w:p>
    <w:p w:rsidR="006F391C" w:rsidRPr="006F391C" w:rsidRDefault="006F391C" w:rsidP="006F391C">
      <w:pPr>
        <w:spacing w:before="40" w:after="40" w:line="480" w:lineRule="auto"/>
        <w:ind w:left="360"/>
        <w:contextualSpacing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>…………………………………………….</w:t>
      </w:r>
    </w:p>
    <w:p w:rsidR="006F391C" w:rsidRPr="006F391C" w:rsidRDefault="006F391C" w:rsidP="006F391C">
      <w:pPr>
        <w:spacing w:before="40" w:after="40" w:line="480" w:lineRule="auto"/>
        <w:contextualSpacing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>4. TERMIN DOSTAWY/WYKONANIA USŁUGI</w:t>
      </w:r>
    </w:p>
    <w:p w:rsidR="006F391C" w:rsidRPr="006F391C" w:rsidRDefault="006F391C" w:rsidP="006F391C">
      <w:pPr>
        <w:spacing w:before="40" w:after="40" w:line="480" w:lineRule="auto"/>
        <w:ind w:left="360"/>
        <w:contextualSpacing/>
        <w:jc w:val="both"/>
        <w:rPr>
          <w:rFonts w:eastAsia="Calibri"/>
          <w:lang w:eastAsia="pl-PL"/>
        </w:rPr>
      </w:pPr>
    </w:p>
    <w:p w:rsidR="006F391C" w:rsidRPr="006F391C" w:rsidRDefault="006F391C" w:rsidP="006F391C">
      <w:pPr>
        <w:spacing w:before="40" w:after="40" w:line="360" w:lineRule="auto"/>
        <w:ind w:left="360"/>
        <w:contextualSpacing/>
        <w:jc w:val="both"/>
        <w:rPr>
          <w:rFonts w:eastAsia="Calibri"/>
          <w:lang w:eastAsia="pl-PL"/>
        </w:rPr>
      </w:pP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lang w:eastAsia="pl-PL"/>
        </w:rPr>
      </w:pP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lang w:eastAsia="pl-PL"/>
        </w:rPr>
      </w:pP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 xml:space="preserve">            ............................................</w:t>
      </w:r>
      <w:r w:rsidRPr="006F391C">
        <w:rPr>
          <w:rFonts w:eastAsia="Calibri"/>
          <w:lang w:eastAsia="pl-PL"/>
        </w:rPr>
        <w:tab/>
      </w:r>
      <w:r w:rsidRPr="006F391C">
        <w:rPr>
          <w:rFonts w:eastAsia="Calibri"/>
          <w:lang w:eastAsia="pl-PL"/>
        </w:rPr>
        <w:tab/>
      </w:r>
      <w:r w:rsidRPr="006F391C">
        <w:rPr>
          <w:rFonts w:eastAsia="Calibri"/>
          <w:lang w:eastAsia="pl-PL"/>
        </w:rPr>
        <w:tab/>
      </w:r>
      <w:r w:rsidRPr="006F391C">
        <w:rPr>
          <w:rFonts w:eastAsia="Calibri"/>
          <w:lang w:eastAsia="pl-PL"/>
        </w:rPr>
        <w:tab/>
        <w:t>.................................................</w:t>
      </w: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lang w:eastAsia="pl-PL"/>
        </w:rPr>
      </w:pPr>
      <w:r w:rsidRPr="006F391C">
        <w:rPr>
          <w:rFonts w:eastAsia="Calibri"/>
          <w:lang w:eastAsia="pl-PL"/>
        </w:rPr>
        <w:t>Osoba upoważniona ze strony Zamawiającego                            Osoba upoważniona ze strony Dostawcy</w:t>
      </w: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i/>
          <w:sz w:val="20"/>
          <w:szCs w:val="20"/>
          <w:lang w:eastAsia="pl-PL"/>
        </w:rPr>
      </w:pPr>
      <w:r w:rsidRPr="006F391C">
        <w:rPr>
          <w:rFonts w:eastAsia="Calibri"/>
          <w:lang w:eastAsia="pl-PL"/>
        </w:rPr>
        <w:t xml:space="preserve">                         </w:t>
      </w:r>
      <w:r w:rsidRPr="006F391C">
        <w:rPr>
          <w:rFonts w:eastAsia="Calibri"/>
          <w:i/>
          <w:sz w:val="20"/>
          <w:szCs w:val="20"/>
          <w:lang w:eastAsia="pl-PL"/>
        </w:rPr>
        <w:t>obligatoryjnie                                                                   fakultatywnie</w:t>
      </w: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lang w:eastAsia="pl-PL"/>
        </w:rPr>
      </w:pPr>
    </w:p>
    <w:p w:rsidR="006F391C" w:rsidRPr="006F391C" w:rsidRDefault="006F391C" w:rsidP="006F391C">
      <w:pPr>
        <w:spacing w:before="40" w:after="40" w:line="360" w:lineRule="auto"/>
        <w:jc w:val="both"/>
        <w:rPr>
          <w:rFonts w:eastAsia="Calibri"/>
          <w:lang w:eastAsia="pl-PL"/>
        </w:rPr>
      </w:pPr>
    </w:p>
    <w:p w:rsidR="006F391C" w:rsidRPr="006F391C" w:rsidRDefault="006F391C" w:rsidP="006F391C">
      <w:pPr>
        <w:tabs>
          <w:tab w:val="right" w:pos="8953"/>
        </w:tabs>
        <w:spacing w:after="0" w:line="240" w:lineRule="auto"/>
        <w:rPr>
          <w:rFonts w:eastAsia="Times New Roman"/>
          <w:b/>
          <w:bCs/>
          <w:snapToGrid w:val="0"/>
          <w:lang w:eastAsia="x-none"/>
        </w:rPr>
      </w:pPr>
    </w:p>
    <w:p w:rsidR="006F391C" w:rsidRPr="006F391C" w:rsidRDefault="006F391C" w:rsidP="006F391C">
      <w:pPr>
        <w:spacing w:before="40" w:after="4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70C49" w:rsidRPr="006F391C" w:rsidRDefault="00D70C49" w:rsidP="00D70C49">
      <w:pPr>
        <w:spacing w:after="0" w:line="360" w:lineRule="auto"/>
        <w:jc w:val="both"/>
        <w:rPr>
          <w:sz w:val="20"/>
          <w:szCs w:val="20"/>
        </w:rPr>
      </w:pPr>
    </w:p>
    <w:sectPr w:rsidR="00D70C49" w:rsidRPr="006F391C" w:rsidSect="00D70C49">
      <w:headerReference w:type="default" r:id="rId12"/>
      <w:footerReference w:type="default" r:id="rId13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EA" w:rsidRDefault="00FB6DEA" w:rsidP="00FE659D">
      <w:pPr>
        <w:spacing w:after="0" w:line="240" w:lineRule="auto"/>
      </w:pPr>
      <w:r>
        <w:separator/>
      </w:r>
    </w:p>
  </w:endnote>
  <w:endnote w:type="continuationSeparator" w:id="0">
    <w:p w:rsidR="00FB6DEA" w:rsidRDefault="00FB6DEA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391C" w:rsidRPr="006F391C" w:rsidRDefault="006F391C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391C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125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391C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125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6F39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391C" w:rsidRDefault="006F3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EA" w:rsidRDefault="00FB6DEA" w:rsidP="00FE659D">
      <w:pPr>
        <w:spacing w:after="0" w:line="240" w:lineRule="auto"/>
      </w:pPr>
      <w:r>
        <w:separator/>
      </w:r>
    </w:p>
  </w:footnote>
  <w:footnote w:type="continuationSeparator" w:id="0">
    <w:p w:rsidR="00FB6DEA" w:rsidRDefault="00FB6DEA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1C" w:rsidRPr="006F391C" w:rsidRDefault="006F391C" w:rsidP="006F391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R/17/12WOG/2025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A17ED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894378"/>
    <w:multiLevelType w:val="hybridMultilevel"/>
    <w:tmpl w:val="36748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5771D6"/>
    <w:rsid w:val="005A7753"/>
    <w:rsid w:val="005F3CB1"/>
    <w:rsid w:val="00642819"/>
    <w:rsid w:val="006739D1"/>
    <w:rsid w:val="006D62EE"/>
    <w:rsid w:val="006E7929"/>
    <w:rsid w:val="006F391C"/>
    <w:rsid w:val="007057BB"/>
    <w:rsid w:val="0072784B"/>
    <w:rsid w:val="00761CB1"/>
    <w:rsid w:val="008037F9"/>
    <w:rsid w:val="008A3287"/>
    <w:rsid w:val="0091473E"/>
    <w:rsid w:val="00914926"/>
    <w:rsid w:val="009C7515"/>
    <w:rsid w:val="009E4679"/>
    <w:rsid w:val="00A90259"/>
    <w:rsid w:val="00B37BB5"/>
    <w:rsid w:val="00B82B73"/>
    <w:rsid w:val="00BA5578"/>
    <w:rsid w:val="00BB125C"/>
    <w:rsid w:val="00C75AF8"/>
    <w:rsid w:val="00C83758"/>
    <w:rsid w:val="00CD0D96"/>
    <w:rsid w:val="00CF2539"/>
    <w:rsid w:val="00D327E5"/>
    <w:rsid w:val="00D406C5"/>
    <w:rsid w:val="00D70C49"/>
    <w:rsid w:val="00DE0116"/>
    <w:rsid w:val="00E24F3A"/>
    <w:rsid w:val="00E64A6D"/>
    <w:rsid w:val="00E665C0"/>
    <w:rsid w:val="00E851B4"/>
    <w:rsid w:val="00ED2A93"/>
    <w:rsid w:val="00F0030E"/>
    <w:rsid w:val="00FA057D"/>
    <w:rsid w:val="00FB6DEA"/>
    <w:rsid w:val="00FD503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2A6B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F3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39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F3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12wog.iodo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37FB-E27C-45C5-B533-036226F5DF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C517B3-A3F8-4A10-B2F3-A8593970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2392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26</cp:revision>
  <dcterms:created xsi:type="dcterms:W3CDTF">2023-02-07T06:38:00Z</dcterms:created>
  <dcterms:modified xsi:type="dcterms:W3CDTF">2025-01-31T09:29:00Z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