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AD31F" w14:textId="77777777" w:rsidR="00415B99" w:rsidRDefault="00504978">
      <w:pPr>
        <w:pStyle w:val="Bezodstpw"/>
        <w:jc w:val="right"/>
        <w:rPr>
          <w:rFonts w:cs="Calibri"/>
          <w:b/>
          <w:i/>
        </w:rPr>
      </w:pPr>
      <w:r>
        <w:rPr>
          <w:rFonts w:cs="Calibri"/>
        </w:rPr>
        <w:tab/>
      </w:r>
      <w:r>
        <w:rPr>
          <w:rFonts w:cs="Calibri"/>
          <w:b/>
          <w:i/>
        </w:rPr>
        <w:t xml:space="preserve">Załącznik Nr 2 do SWZ </w:t>
      </w:r>
    </w:p>
    <w:p w14:paraId="5D81FF23" w14:textId="77777777" w:rsidR="00415B99" w:rsidRDefault="00415B99">
      <w:pPr>
        <w:pStyle w:val="Bezodstpw"/>
        <w:tabs>
          <w:tab w:val="left" w:pos="7590"/>
        </w:tabs>
        <w:rPr>
          <w:rFonts w:cs="Calibri"/>
        </w:rPr>
      </w:pPr>
    </w:p>
    <w:p w14:paraId="5F25C85D" w14:textId="77777777" w:rsidR="00415B99" w:rsidRDefault="00415B99">
      <w:pPr>
        <w:pStyle w:val="Bezodstpw"/>
        <w:ind w:left="5670" w:hanging="283"/>
        <w:jc w:val="both"/>
        <w:rPr>
          <w:rFonts w:cs="Calibri"/>
          <w:b/>
          <w:bCs/>
          <w:color w:val="000000"/>
        </w:rPr>
      </w:pPr>
    </w:p>
    <w:p w14:paraId="47849225" w14:textId="77777777" w:rsidR="00415B99" w:rsidRDefault="00504978">
      <w:pPr>
        <w:pStyle w:val="Bezodstpw"/>
        <w:ind w:left="9781" w:hanging="142"/>
        <w:jc w:val="both"/>
        <w:rPr>
          <w:rFonts w:cs="Calibri"/>
          <w:b/>
          <w:bCs/>
          <w:color w:val="000000"/>
        </w:rPr>
      </w:pPr>
      <w:r>
        <w:rPr>
          <w:rFonts w:cs="Calibri"/>
          <w:b/>
          <w:bCs/>
          <w:color w:val="000000"/>
        </w:rPr>
        <w:t>Zamawiający:</w:t>
      </w:r>
    </w:p>
    <w:p w14:paraId="43E760AB" w14:textId="77777777" w:rsidR="00415B99" w:rsidRDefault="00504978">
      <w:pPr>
        <w:pStyle w:val="Bezodstpw"/>
        <w:ind w:left="9781" w:hanging="142"/>
        <w:jc w:val="both"/>
        <w:rPr>
          <w:rFonts w:cs="Calibri"/>
          <w:b/>
          <w:bCs/>
          <w:color w:val="000000"/>
        </w:rPr>
      </w:pPr>
      <w:r>
        <w:rPr>
          <w:rFonts w:cs="Calibri"/>
          <w:b/>
          <w:bCs/>
          <w:color w:val="000000"/>
        </w:rPr>
        <w:t>Regionalny Ośrodek Polityki Społecznej</w:t>
      </w:r>
    </w:p>
    <w:p w14:paraId="1E74680D" w14:textId="77777777" w:rsidR="00415B99" w:rsidRDefault="00504978">
      <w:pPr>
        <w:pStyle w:val="Bezodstpw"/>
        <w:ind w:left="9781" w:hanging="142"/>
        <w:jc w:val="both"/>
        <w:rPr>
          <w:rFonts w:cs="Calibri"/>
          <w:b/>
          <w:bCs/>
          <w:color w:val="000000"/>
        </w:rPr>
      </w:pPr>
      <w:r>
        <w:rPr>
          <w:rFonts w:cs="Calibri"/>
          <w:b/>
          <w:bCs/>
          <w:color w:val="000000"/>
        </w:rPr>
        <w:t>ul. Bartkiewiczówny 93,</w:t>
      </w:r>
    </w:p>
    <w:p w14:paraId="72C86BB9" w14:textId="77777777" w:rsidR="00415B99" w:rsidRDefault="00504978">
      <w:pPr>
        <w:pStyle w:val="Bezodstpw"/>
        <w:ind w:left="9781" w:hanging="142"/>
        <w:jc w:val="both"/>
        <w:rPr>
          <w:rFonts w:cs="Calibri"/>
          <w:b/>
          <w:bCs/>
          <w:color w:val="000000"/>
        </w:rPr>
      </w:pPr>
      <w:r>
        <w:rPr>
          <w:rFonts w:cs="Calibri"/>
          <w:b/>
          <w:bCs/>
          <w:color w:val="000000"/>
        </w:rPr>
        <w:t>87 -100 Toruń</w:t>
      </w:r>
    </w:p>
    <w:p w14:paraId="0DD99078" w14:textId="77777777" w:rsidR="00415B99" w:rsidRDefault="00504978">
      <w:pPr>
        <w:spacing w:after="0" w:line="210" w:lineRule="exact"/>
        <w:jc w:val="both"/>
        <w:rPr>
          <w:rFonts w:eastAsia="Times New Roman" w:cs="Calibri"/>
        </w:rPr>
      </w:pPr>
      <w:r>
        <w:rPr>
          <w:rFonts w:eastAsia="Times New Roman" w:cs="Calibri"/>
          <w:b/>
          <w:color w:val="00000A"/>
        </w:rPr>
        <w:t>Wykonawca:</w:t>
      </w:r>
      <w:r>
        <w:rPr>
          <w:rFonts w:eastAsia="Times New Roman" w:cs="Calibri"/>
        </w:rPr>
        <w:t xml:space="preserve"> </w:t>
      </w:r>
    </w:p>
    <w:p w14:paraId="6E881399" w14:textId="77777777" w:rsidR="00415B99" w:rsidRDefault="00415B99">
      <w:pPr>
        <w:spacing w:after="0" w:line="210" w:lineRule="exact"/>
        <w:jc w:val="both"/>
        <w:rPr>
          <w:rFonts w:eastAsia="Times New Roman" w:cs="Calibri"/>
        </w:rPr>
      </w:pPr>
    </w:p>
    <w:p w14:paraId="7564C3C6" w14:textId="77777777" w:rsidR="00415B99" w:rsidRDefault="00504978">
      <w:pPr>
        <w:spacing w:after="0" w:line="480" w:lineRule="auto"/>
        <w:jc w:val="both"/>
        <w:rPr>
          <w:rFonts w:eastAsia="Times New Roman" w:cs="Calibri"/>
        </w:rPr>
      </w:pPr>
      <w:r>
        <w:rPr>
          <w:rFonts w:eastAsia="Times New Roman" w:cs="Calibri"/>
        </w:rPr>
        <w:t>……………………………………….</w:t>
      </w:r>
    </w:p>
    <w:p w14:paraId="35B7720D" w14:textId="77777777" w:rsidR="00415B99" w:rsidRDefault="00504978">
      <w:pPr>
        <w:spacing w:after="0" w:line="480" w:lineRule="auto"/>
        <w:jc w:val="both"/>
        <w:rPr>
          <w:rFonts w:eastAsia="Times New Roman" w:cs="Calibri"/>
        </w:rPr>
      </w:pPr>
      <w:r>
        <w:rPr>
          <w:rFonts w:eastAsia="Times New Roman" w:cs="Calibri"/>
        </w:rPr>
        <w:t>……………………………………….</w:t>
      </w:r>
    </w:p>
    <w:p w14:paraId="599F1E95" w14:textId="77777777" w:rsidR="00415B99" w:rsidRDefault="00504978">
      <w:pPr>
        <w:spacing w:after="0" w:line="240" w:lineRule="auto"/>
        <w:jc w:val="both"/>
        <w:rPr>
          <w:rFonts w:eastAsia="Times New Roman" w:cs="Calibri"/>
        </w:rPr>
      </w:pPr>
      <w:r>
        <w:rPr>
          <w:rFonts w:eastAsia="Times New Roman" w:cs="Calibri"/>
        </w:rPr>
        <w:t>……………………………………….</w:t>
      </w:r>
    </w:p>
    <w:p w14:paraId="48652D5E" w14:textId="77777777" w:rsidR="00415B99" w:rsidRDefault="00504978">
      <w:pPr>
        <w:pStyle w:val="Teksttreci4"/>
        <w:shd w:val="clear" w:color="auto" w:fill="auto"/>
        <w:spacing w:before="0" w:after="0"/>
        <w:ind w:right="6040"/>
        <w:rPr>
          <w:rFonts w:ascii="Calibri" w:eastAsia="Times New Roman" w:hAnsi="Calibri" w:cs="Calibri"/>
          <w:sz w:val="22"/>
          <w:szCs w:val="22"/>
        </w:rPr>
      </w:pPr>
      <w:r>
        <w:rPr>
          <w:rFonts w:ascii="Calibri" w:eastAsia="Times New Roman" w:hAnsi="Calibri" w:cs="Calibri"/>
          <w:sz w:val="22"/>
          <w:szCs w:val="22"/>
        </w:rPr>
        <w:t>(imię i nazwisko/ pełna nazwa/firma, adres,</w:t>
      </w:r>
      <w:r>
        <w:rPr>
          <w:rFonts w:ascii="Calibri" w:eastAsia="Times New Roman" w:hAnsi="Calibri" w:cs="Calibri"/>
          <w:sz w:val="22"/>
          <w:szCs w:val="22"/>
        </w:rPr>
        <w:br/>
        <w:t xml:space="preserve"> w zależności od podmiotu: NIP/PESEL, KRS/CEIDG)</w:t>
      </w:r>
    </w:p>
    <w:p w14:paraId="6C8A56EC" w14:textId="77777777" w:rsidR="00415B99" w:rsidRDefault="00415B99">
      <w:pPr>
        <w:pStyle w:val="Bezodstpw"/>
        <w:jc w:val="center"/>
        <w:rPr>
          <w:rFonts w:cs="Calibri"/>
        </w:rPr>
      </w:pPr>
    </w:p>
    <w:p w14:paraId="12358B88" w14:textId="77777777" w:rsidR="00415B99" w:rsidRDefault="00504978">
      <w:pPr>
        <w:pStyle w:val="Bezodstpw"/>
        <w:jc w:val="center"/>
        <w:rPr>
          <w:rFonts w:cs="Calibri"/>
          <w:b/>
        </w:rPr>
      </w:pPr>
      <w:r>
        <w:rPr>
          <w:rFonts w:cs="Calibri"/>
          <w:b/>
        </w:rPr>
        <w:t>FORMULARZ CENOWY</w:t>
      </w:r>
    </w:p>
    <w:p w14:paraId="2B36942F" w14:textId="77777777" w:rsidR="00415B99" w:rsidRDefault="00415B99">
      <w:pPr>
        <w:pStyle w:val="Bezodstpw"/>
        <w:jc w:val="both"/>
        <w:rPr>
          <w:rFonts w:cs="Calibri"/>
        </w:rPr>
      </w:pPr>
    </w:p>
    <w:p w14:paraId="67DF9641" w14:textId="77777777" w:rsidR="00415B99" w:rsidRDefault="00504978">
      <w:pPr>
        <w:ind w:left="360"/>
        <w:jc w:val="both"/>
        <w:rPr>
          <w:rFonts w:eastAsia="Times New Roman" w:cs="Calibri"/>
          <w:b/>
          <w:bCs/>
        </w:rPr>
      </w:pPr>
      <w:r>
        <w:rPr>
          <w:rFonts w:eastAsia="Times New Roman" w:cs="Calibri"/>
        </w:rPr>
        <w:t xml:space="preserve">Nawiązując do ogłoszonego postępowania o udzielenie zamówienia </w:t>
      </w:r>
      <w:r w:rsidRPr="00617420">
        <w:rPr>
          <w:rFonts w:eastAsia="Times New Roman" w:cs="Calibri"/>
        </w:rPr>
        <w:t xml:space="preserve">publicznego na </w:t>
      </w:r>
      <w:r w:rsidRPr="00617420">
        <w:rPr>
          <w:rFonts w:eastAsia="Times New Roman" w:cs="Calibri"/>
          <w:b/>
          <w:bCs/>
          <w:i/>
        </w:rPr>
        <w:t xml:space="preserve"> </w:t>
      </w:r>
      <w:r w:rsidRPr="00617420">
        <w:rPr>
          <w:rFonts w:eastAsia="Times New Roman" w:cs="Calibri"/>
          <w:b/>
          <w:bCs/>
          <w:iCs/>
        </w:rPr>
        <w:t>„</w:t>
      </w:r>
      <w:r w:rsidRPr="00617420">
        <w:rPr>
          <w:rFonts w:cs="Calibri"/>
          <w:b/>
          <w:iCs/>
        </w:rPr>
        <w:t>Świadczenie usługi sprzątania pomieszczeń biurowych w budynku nr 8  przy ul. Marii Skłodowskiej-Curie 27/29 w Toruniu</w:t>
      </w:r>
      <w:r w:rsidRPr="00617420">
        <w:rPr>
          <w:rFonts w:eastAsia="Times New Roman" w:cs="Calibri"/>
          <w:b/>
          <w:bCs/>
          <w:kern w:val="1"/>
        </w:rPr>
        <w:t>“</w:t>
      </w:r>
      <w:r w:rsidRPr="00617420">
        <w:rPr>
          <w:rFonts w:eastAsia="Times New Roman" w:cs="Calibri"/>
          <w:b/>
          <w:bCs/>
          <w:iCs/>
        </w:rPr>
        <w:t>,</w:t>
      </w:r>
      <w:r w:rsidRPr="00617420">
        <w:rPr>
          <w:rFonts w:eastAsia="Times New Roman" w:cs="Calibri"/>
          <w:b/>
          <w:bCs/>
          <w:i/>
        </w:rPr>
        <w:t xml:space="preserve"> </w:t>
      </w:r>
      <w:r w:rsidRPr="00617420">
        <w:rPr>
          <w:rFonts w:eastAsia="Times New Roman" w:cs="Calibri"/>
        </w:rPr>
        <w:t xml:space="preserve">  nr postępowania: </w:t>
      </w:r>
      <w:r w:rsidRPr="00617420">
        <w:rPr>
          <w:rFonts w:eastAsia="Times New Roman" w:cs="Calibri"/>
          <w:b/>
          <w:bCs/>
          <w:kern w:val="1"/>
        </w:rPr>
        <w:t>DO.2721.10.2025</w:t>
      </w:r>
      <w:r w:rsidRPr="00617420">
        <w:rPr>
          <w:rFonts w:eastAsia="Times New Roman" w:cs="Calibri"/>
        </w:rPr>
        <w:t xml:space="preserve">, oferuję </w:t>
      </w:r>
      <w:r>
        <w:rPr>
          <w:rFonts w:eastAsia="Times New Roman" w:cs="Calibri"/>
        </w:rPr>
        <w:t xml:space="preserve">wykonanie przedmiotu zamówienia, tj.:  </w:t>
      </w:r>
    </w:p>
    <w:p w14:paraId="07942AE3" w14:textId="77777777" w:rsidR="00415B99" w:rsidRDefault="00504978">
      <w:pPr>
        <w:spacing w:after="0" w:line="360" w:lineRule="auto"/>
        <w:jc w:val="center"/>
        <w:rPr>
          <w:rFonts w:eastAsia="Times New Roman" w:cs="Calibri"/>
          <w:b/>
          <w:bCs/>
        </w:rPr>
      </w:pPr>
      <w:r>
        <w:rPr>
          <w:rFonts w:eastAsia="Times New Roman" w:cs="Calibri"/>
          <w:b/>
          <w:bCs/>
          <w:i/>
          <w:iCs/>
        </w:rPr>
        <w:t xml:space="preserve"> </w:t>
      </w:r>
      <w:r>
        <w:rPr>
          <w:rFonts w:eastAsia="Times New Roman" w:cs="Calibri"/>
          <w:b/>
          <w:bCs/>
        </w:rPr>
        <w:t>Oświadczam, iż oferuję wykonanie zamówienia za cenę całkowitą:</w:t>
      </w:r>
    </w:p>
    <w:tbl>
      <w:tblPr>
        <w:tblStyle w:val="Tabela-Siatka"/>
        <w:tblW w:w="16209" w:type="dxa"/>
        <w:tblInd w:w="-400" w:type="dxa"/>
        <w:tblLook w:val="04A0" w:firstRow="1" w:lastRow="0" w:firstColumn="1" w:lastColumn="0" w:noHBand="0" w:noVBand="1"/>
      </w:tblPr>
      <w:tblGrid>
        <w:gridCol w:w="6968"/>
        <w:gridCol w:w="9241"/>
      </w:tblGrid>
      <w:tr w:rsidR="00415B99" w14:paraId="6627D146" w14:textId="77777777">
        <w:tc>
          <w:tcPr>
            <w:tcW w:w="6968" w:type="dxa"/>
            <w:tcMar>
              <w:right w:w="5" w:type="dxa"/>
            </w:tcMar>
          </w:tcPr>
          <w:p w14:paraId="5A3DEFD3" w14:textId="77777777" w:rsidR="00415B99" w:rsidRDefault="00504978">
            <w:pPr>
              <w:pStyle w:val="Zawartotabeli"/>
              <w:ind w:left="0" w:firstLine="0"/>
              <w:jc w:val="left"/>
              <w:rPr>
                <w:rFonts w:ascii="Calibri" w:hAnsi="Calibri" w:cs="Calibri"/>
                <w:sz w:val="22"/>
                <w:szCs w:val="22"/>
              </w:rPr>
            </w:pPr>
            <w:r>
              <w:rPr>
                <w:rFonts w:ascii="Calibri" w:hAnsi="Calibri" w:cs="Calibri"/>
                <w:sz w:val="22"/>
                <w:szCs w:val="22"/>
              </w:rPr>
              <w:t xml:space="preserve">Świadczenie usług sprzątania pomieszczeń biurowych </w:t>
            </w:r>
            <w:r>
              <w:rPr>
                <w:rFonts w:ascii="Calibri" w:hAnsi="Calibri" w:cs="Calibri"/>
                <w:b/>
                <w:iCs/>
                <w:color w:val="000000"/>
                <w:sz w:val="22"/>
                <w:szCs w:val="22"/>
              </w:rPr>
              <w:t xml:space="preserve">w budynku nr 8  przy ul. </w:t>
            </w:r>
            <w:r>
              <w:rPr>
                <w:rFonts w:ascii="Calibri" w:hAnsi="Calibri" w:cs="Calibri"/>
                <w:b/>
                <w:iCs/>
                <w:sz w:val="22"/>
                <w:szCs w:val="22"/>
              </w:rPr>
              <w:t xml:space="preserve">Marii Skłodowskiej-Curie 27/29 w Toruniu: </w:t>
            </w:r>
          </w:p>
          <w:p w14:paraId="152655AF" w14:textId="431485D3" w:rsidR="00415B99" w:rsidRDefault="00504978">
            <w:pPr>
              <w:suppressLineNumbers/>
              <w:rPr>
                <w:rFonts w:cs="Calibri"/>
              </w:rPr>
            </w:pPr>
            <w:r>
              <w:rPr>
                <w:rFonts w:cs="Calibri"/>
              </w:rPr>
              <w:t xml:space="preserve">wielkość powierzchni: </w:t>
            </w:r>
            <w:r w:rsidR="008F683B">
              <w:rPr>
                <w:rFonts w:cs="Calibri"/>
              </w:rPr>
              <w:t>281,74</w:t>
            </w:r>
            <w:r>
              <w:rPr>
                <w:rFonts w:cs="Calibri"/>
              </w:rPr>
              <w:t>m</w:t>
            </w:r>
            <w:r>
              <w:rPr>
                <w:rFonts w:cs="Calibri"/>
                <w:vertAlign w:val="superscript"/>
              </w:rPr>
              <w:t>2</w:t>
            </w:r>
            <w:r>
              <w:rPr>
                <w:rFonts w:cs="Calibri"/>
              </w:rPr>
              <w:t>.</w:t>
            </w:r>
          </w:p>
          <w:p w14:paraId="7AB1E0DB" w14:textId="77777777" w:rsidR="00415B99" w:rsidRDefault="00415B99">
            <w:pPr>
              <w:rPr>
                <w:rFonts w:eastAsia="Times New Roman" w:cs="Calibri"/>
              </w:rPr>
            </w:pPr>
          </w:p>
          <w:p w14:paraId="150C19F0" w14:textId="77777777" w:rsidR="00415B99" w:rsidRDefault="00415B99">
            <w:pPr>
              <w:rPr>
                <w:rFonts w:eastAsia="Times New Roman" w:cs="Calibri"/>
              </w:rPr>
            </w:pPr>
          </w:p>
          <w:p w14:paraId="0C4BC0B7" w14:textId="77777777" w:rsidR="00415B99" w:rsidRDefault="00415B99">
            <w:pPr>
              <w:rPr>
                <w:rFonts w:eastAsia="Times New Roman" w:cs="Calibri"/>
                <w:u w:val="single"/>
              </w:rPr>
            </w:pPr>
          </w:p>
          <w:p w14:paraId="512CEC9E" w14:textId="77777777" w:rsidR="00415B99" w:rsidRDefault="00415B99">
            <w:pPr>
              <w:rPr>
                <w:rFonts w:eastAsia="Times New Roman" w:cs="Calibri"/>
                <w:u w:val="single"/>
              </w:rPr>
            </w:pPr>
          </w:p>
          <w:p w14:paraId="437E55D2" w14:textId="77777777" w:rsidR="00415B99" w:rsidRDefault="00504978">
            <w:pPr>
              <w:tabs>
                <w:tab w:val="left" w:pos="6855"/>
              </w:tabs>
              <w:rPr>
                <w:rFonts w:eastAsia="Times New Roman" w:cs="Calibri"/>
              </w:rPr>
            </w:pPr>
            <w:r>
              <w:rPr>
                <w:rFonts w:eastAsia="Times New Roman" w:cs="Calibri"/>
              </w:rPr>
              <w:tab/>
            </w:r>
          </w:p>
        </w:tc>
        <w:tc>
          <w:tcPr>
            <w:tcW w:w="9241" w:type="dxa"/>
          </w:tcPr>
          <w:p w14:paraId="60AF2CC2" w14:textId="40759C82" w:rsidR="00415B99" w:rsidRDefault="00504978">
            <w:pPr>
              <w:pStyle w:val="Bezodstpw"/>
              <w:suppressAutoHyphens/>
              <w:spacing w:line="480" w:lineRule="auto"/>
              <w:rPr>
                <w:rFonts w:cs="Calibri"/>
                <w:b/>
                <w:bCs/>
                <w:i/>
                <w:iCs/>
              </w:rPr>
            </w:pPr>
            <w:r>
              <w:rPr>
                <w:rFonts w:cs="Calibri"/>
                <w:b/>
                <w:bCs/>
                <w:i/>
                <w:iCs/>
                <w:kern w:val="1"/>
              </w:rPr>
              <w:t xml:space="preserve">Łączna cena brutto za sprzątanie całości w okresie </w:t>
            </w:r>
            <w:r w:rsidR="000D0C2F">
              <w:rPr>
                <w:rFonts w:cs="Calibri"/>
                <w:b/>
                <w:bCs/>
                <w:i/>
                <w:iCs/>
                <w:kern w:val="1"/>
              </w:rPr>
              <w:t>18</w:t>
            </w:r>
            <w:r>
              <w:rPr>
                <w:rFonts w:cs="Calibri"/>
                <w:b/>
                <w:bCs/>
                <w:i/>
                <w:iCs/>
                <w:kern w:val="1"/>
              </w:rPr>
              <w:t xml:space="preserve"> miesięcy</w:t>
            </w:r>
            <w:r>
              <w:rPr>
                <w:rFonts w:cs="Calibri"/>
                <w:b/>
                <w:bCs/>
                <w:i/>
                <w:iCs/>
              </w:rPr>
              <w:t xml:space="preserve"> wynosi: </w:t>
            </w:r>
            <w:r>
              <w:rPr>
                <w:rFonts w:cs="Calibri"/>
                <w:b/>
                <w:bCs/>
              </w:rPr>
              <w:t>……………………….</w:t>
            </w:r>
            <w:r>
              <w:rPr>
                <w:rFonts w:cs="Calibri"/>
                <w:b/>
                <w:bCs/>
                <w:i/>
                <w:iCs/>
              </w:rPr>
              <w:t xml:space="preserve"> zł   </w:t>
            </w:r>
          </w:p>
          <w:p w14:paraId="3B54F5A7" w14:textId="77777777" w:rsidR="00415B99" w:rsidRDefault="00504978">
            <w:pPr>
              <w:spacing w:line="480" w:lineRule="auto"/>
              <w:rPr>
                <w:rFonts w:eastAsia="Times New Roman" w:cs="Calibri"/>
              </w:rPr>
            </w:pPr>
            <w:r>
              <w:rPr>
                <w:rFonts w:eastAsia="Times New Roman" w:cs="Calibri"/>
                <w:b/>
                <w:bCs/>
                <w:i/>
              </w:rPr>
              <w:t xml:space="preserve">(słownie zł: </w:t>
            </w:r>
            <w:r>
              <w:rPr>
                <w:rFonts w:eastAsia="Times New Roman" w:cs="Calibri"/>
                <w:iCs/>
              </w:rPr>
              <w:t>………………</w:t>
            </w:r>
            <w:r>
              <w:rPr>
                <w:rFonts w:eastAsia="Times New Roman" w:cs="Calibri"/>
              </w:rPr>
              <w:t>………………………….………………….…………………</w:t>
            </w:r>
          </w:p>
          <w:p w14:paraId="4560E614" w14:textId="77777777" w:rsidR="00415B99" w:rsidRDefault="00504978">
            <w:pPr>
              <w:spacing w:line="480" w:lineRule="auto"/>
              <w:rPr>
                <w:rFonts w:eastAsia="Times New Roman" w:cs="Calibri"/>
                <w:iCs/>
              </w:rPr>
            </w:pPr>
            <w:r>
              <w:rPr>
                <w:rFonts w:eastAsia="Times New Roman" w:cs="Calibri"/>
                <w:iCs/>
              </w:rPr>
              <w:t>…………………………………….…………………………………</w:t>
            </w:r>
            <w:r>
              <w:rPr>
                <w:rFonts w:eastAsia="Times New Roman" w:cs="Calibri"/>
              </w:rPr>
              <w:t>…………</w:t>
            </w:r>
          </w:p>
          <w:p w14:paraId="31676203" w14:textId="77777777" w:rsidR="00415B99" w:rsidRDefault="00504978">
            <w:pPr>
              <w:spacing w:line="480" w:lineRule="auto"/>
              <w:rPr>
                <w:rFonts w:eastAsia="Times New Roman" w:cs="Calibri"/>
                <w:b/>
                <w:bCs/>
              </w:rPr>
            </w:pPr>
            <w:r>
              <w:rPr>
                <w:rFonts w:eastAsia="Times New Roman" w:cs="Calibri"/>
                <w:iCs/>
              </w:rPr>
              <w:t>………………………………………………………………….……….…....</w:t>
            </w:r>
            <w:r>
              <w:rPr>
                <w:rFonts w:eastAsia="Times New Roman" w:cs="Calibri"/>
                <w:b/>
                <w:bCs/>
                <w:i/>
              </w:rPr>
              <w:t>brutto)</w:t>
            </w:r>
          </w:p>
        </w:tc>
      </w:tr>
    </w:tbl>
    <w:p w14:paraId="20944F83" w14:textId="77777777" w:rsidR="00415B99" w:rsidRDefault="00415B99">
      <w:pPr>
        <w:pStyle w:val="Bezodstpw"/>
        <w:suppressAutoHyphens/>
        <w:jc w:val="both"/>
        <w:rPr>
          <w:rFonts w:cs="Calibri"/>
          <w:b/>
          <w:bCs/>
          <w:color w:val="0000FF"/>
          <w:highlight w:val="yellow"/>
        </w:rPr>
      </w:pPr>
    </w:p>
    <w:p w14:paraId="74BB0956" w14:textId="3F4181CD" w:rsidR="00415B99" w:rsidRDefault="00D627DF">
      <w:pPr>
        <w:spacing w:after="0"/>
        <w:contextualSpacing/>
        <w:jc w:val="both"/>
        <w:rPr>
          <w:rFonts w:cs="Calibri"/>
          <w:b/>
          <w:u w:val="single"/>
        </w:rPr>
      </w:pPr>
      <w:r>
        <w:rPr>
          <w:rFonts w:cs="Calibri"/>
          <w:color w:val="000000"/>
        </w:rPr>
        <w:t>Łączna wartość zamówienia wynosi:</w:t>
      </w:r>
    </w:p>
    <w:p w14:paraId="466223A6" w14:textId="77777777" w:rsidR="00415B99" w:rsidRDefault="00415B99">
      <w:pPr>
        <w:spacing w:after="0"/>
        <w:contextualSpacing/>
        <w:jc w:val="both"/>
        <w:rPr>
          <w:rFonts w:cs="Calibri"/>
          <w:b/>
          <w:highlight w:val="yellow"/>
          <w:u w:val="single"/>
        </w:rPr>
      </w:pPr>
    </w:p>
    <w:tbl>
      <w:tblPr>
        <w:tblW w:w="10994" w:type="dxa"/>
        <w:tblInd w:w="80" w:type="dxa"/>
        <w:tblLook w:val="04A0" w:firstRow="1" w:lastRow="0" w:firstColumn="1" w:lastColumn="0" w:noHBand="0" w:noVBand="1"/>
      </w:tblPr>
      <w:tblGrid>
        <w:gridCol w:w="2928"/>
        <w:gridCol w:w="2015"/>
        <w:gridCol w:w="1395"/>
        <w:gridCol w:w="2379"/>
        <w:gridCol w:w="2097"/>
        <w:gridCol w:w="180"/>
      </w:tblGrid>
      <w:tr w:rsidR="00415B99" w14:paraId="2AB5D467" w14:textId="77777777">
        <w:trPr>
          <w:gridAfter w:val="1"/>
          <w:wAfter w:w="180" w:type="dxa"/>
          <w:trHeight w:val="509"/>
        </w:trPr>
        <w:tc>
          <w:tcPr>
            <w:tcW w:w="2928"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DFE7770" w14:textId="77777777" w:rsidR="00415B99" w:rsidRDefault="00504978">
            <w:pPr>
              <w:spacing w:after="0" w:line="240" w:lineRule="auto"/>
              <w:ind w:left="80"/>
              <w:jc w:val="center"/>
              <w:rPr>
                <w:rFonts w:eastAsia="Times New Roman" w:cs="Calibri"/>
                <w:b/>
                <w:bCs/>
                <w:color w:val="000000"/>
                <w:lang w:eastAsia="pl-PL"/>
              </w:rPr>
            </w:pPr>
            <w:r>
              <w:rPr>
                <w:rFonts w:eastAsia="Times New Roman" w:cs="Calibri"/>
                <w:b/>
                <w:bCs/>
                <w:color w:val="000000"/>
                <w:lang w:eastAsia="pl-PL"/>
              </w:rPr>
              <w:t xml:space="preserve">Rodzaj pomieszczenia </w:t>
            </w:r>
          </w:p>
        </w:tc>
        <w:tc>
          <w:tcPr>
            <w:tcW w:w="2015"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638DF3F" w14:textId="77777777" w:rsidR="00415B99" w:rsidRDefault="00504978">
            <w:pPr>
              <w:spacing w:after="0" w:line="240" w:lineRule="auto"/>
              <w:jc w:val="center"/>
              <w:rPr>
                <w:rFonts w:eastAsia="Times New Roman" w:cs="Calibri"/>
                <w:b/>
                <w:bCs/>
                <w:color w:val="000000"/>
                <w:lang w:eastAsia="pl-PL"/>
              </w:rPr>
            </w:pPr>
            <w:r>
              <w:rPr>
                <w:rFonts w:eastAsia="Times New Roman" w:cs="Calibri"/>
                <w:b/>
                <w:bCs/>
                <w:color w:val="000000"/>
                <w:lang w:eastAsia="pl-PL"/>
              </w:rPr>
              <w:t xml:space="preserve">Cena jednostkowa brutto  za sprzątanie 1 m2 powierzchni </w:t>
            </w:r>
          </w:p>
        </w:tc>
        <w:tc>
          <w:tcPr>
            <w:tcW w:w="1395"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2ED972BE" w14:textId="77777777" w:rsidR="00415B99" w:rsidRDefault="00504978">
            <w:pPr>
              <w:spacing w:after="0" w:line="240" w:lineRule="auto"/>
              <w:jc w:val="center"/>
              <w:rPr>
                <w:rFonts w:eastAsia="Times New Roman" w:cs="Calibri"/>
                <w:b/>
                <w:bCs/>
                <w:color w:val="000000"/>
                <w:lang w:eastAsia="pl-PL"/>
              </w:rPr>
            </w:pPr>
            <w:r>
              <w:rPr>
                <w:rFonts w:eastAsia="Times New Roman" w:cs="Calibri"/>
                <w:b/>
                <w:bCs/>
                <w:color w:val="000000"/>
                <w:lang w:eastAsia="pl-PL"/>
              </w:rPr>
              <w:t>Liczba m2</w:t>
            </w:r>
          </w:p>
        </w:tc>
        <w:tc>
          <w:tcPr>
            <w:tcW w:w="2379" w:type="dxa"/>
            <w:vMerge w:val="restart"/>
            <w:tcBorders>
              <w:top w:val="single" w:sz="8" w:space="0" w:color="000000"/>
              <w:left w:val="single" w:sz="8" w:space="0" w:color="000000"/>
              <w:bottom w:val="single" w:sz="8" w:space="0" w:color="000000"/>
              <w:right w:val="nil"/>
            </w:tcBorders>
            <w:shd w:val="clear" w:color="auto" w:fill="auto"/>
            <w:tcMar>
              <w:left w:w="70" w:type="dxa"/>
              <w:right w:w="70" w:type="dxa"/>
            </w:tcMar>
            <w:vAlign w:val="center"/>
          </w:tcPr>
          <w:p w14:paraId="6713AA5A" w14:textId="77777777" w:rsidR="00415B99" w:rsidRDefault="00504978">
            <w:pPr>
              <w:spacing w:after="0" w:line="240" w:lineRule="auto"/>
              <w:jc w:val="center"/>
              <w:rPr>
                <w:rFonts w:eastAsia="Times New Roman" w:cs="Calibri"/>
                <w:b/>
                <w:bCs/>
                <w:color w:val="000000"/>
                <w:lang w:eastAsia="pl-PL"/>
              </w:rPr>
            </w:pPr>
            <w:r>
              <w:rPr>
                <w:rFonts w:eastAsia="Times New Roman" w:cs="Calibri"/>
                <w:b/>
                <w:bCs/>
                <w:color w:val="000000"/>
                <w:lang w:eastAsia="pl-PL"/>
              </w:rPr>
              <w:t xml:space="preserve">Cena brutto za sprzątanie powierzchni w okresie 1 miesiąca </w:t>
            </w:r>
          </w:p>
        </w:tc>
        <w:tc>
          <w:tcPr>
            <w:tcW w:w="2097"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87B3BE6" w14:textId="3440E24B" w:rsidR="00415B99" w:rsidRDefault="00504978">
            <w:pPr>
              <w:spacing w:after="0" w:line="240" w:lineRule="auto"/>
              <w:jc w:val="center"/>
              <w:rPr>
                <w:rFonts w:eastAsia="Times New Roman" w:cs="Calibri"/>
                <w:b/>
                <w:bCs/>
                <w:color w:val="000000"/>
                <w:lang w:eastAsia="pl-PL"/>
              </w:rPr>
            </w:pPr>
            <w:r>
              <w:rPr>
                <w:rFonts w:eastAsia="Times New Roman" w:cs="Calibri"/>
                <w:b/>
                <w:bCs/>
                <w:color w:val="000000"/>
                <w:lang w:eastAsia="pl-PL"/>
              </w:rPr>
              <w:t xml:space="preserve">Cena brutto za sprzątanie powierzchni w okresie </w:t>
            </w:r>
            <w:r w:rsidR="000D0C2F">
              <w:rPr>
                <w:rFonts w:eastAsia="Times New Roman" w:cs="Calibri"/>
                <w:b/>
                <w:bCs/>
                <w:color w:val="000000"/>
                <w:lang w:eastAsia="pl-PL"/>
              </w:rPr>
              <w:t xml:space="preserve">18 </w:t>
            </w:r>
            <w:r>
              <w:rPr>
                <w:rFonts w:eastAsia="Times New Roman" w:cs="Calibri"/>
                <w:b/>
                <w:bCs/>
                <w:color w:val="000000"/>
                <w:lang w:eastAsia="pl-PL"/>
              </w:rPr>
              <w:t xml:space="preserve">miesięcy </w:t>
            </w:r>
          </w:p>
        </w:tc>
      </w:tr>
      <w:tr w:rsidR="00415B99" w14:paraId="103AFB79" w14:textId="77777777">
        <w:trPr>
          <w:trHeight w:val="285"/>
        </w:trPr>
        <w:tc>
          <w:tcPr>
            <w:tcW w:w="2928"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1CA231FC" w14:textId="77777777" w:rsidR="00415B99" w:rsidRDefault="00415B99"/>
        </w:tc>
        <w:tc>
          <w:tcPr>
            <w:tcW w:w="2015"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15645DBA" w14:textId="77777777" w:rsidR="00415B99" w:rsidRDefault="00415B99"/>
        </w:tc>
        <w:tc>
          <w:tcPr>
            <w:tcW w:w="1395"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466C5F7E" w14:textId="77777777" w:rsidR="00415B99" w:rsidRDefault="00415B99"/>
        </w:tc>
        <w:tc>
          <w:tcPr>
            <w:tcW w:w="2379" w:type="dxa"/>
            <w:vMerge/>
            <w:tcBorders>
              <w:top w:val="single" w:sz="8" w:space="0" w:color="000000"/>
              <w:left w:val="single" w:sz="8" w:space="0" w:color="000000"/>
              <w:bottom w:val="single" w:sz="8" w:space="0" w:color="000000"/>
              <w:right w:val="nil"/>
            </w:tcBorders>
            <w:tcMar>
              <w:left w:w="70" w:type="dxa"/>
              <w:right w:w="70" w:type="dxa"/>
            </w:tcMar>
            <w:vAlign w:val="center"/>
          </w:tcPr>
          <w:p w14:paraId="46984415" w14:textId="77777777" w:rsidR="00415B99" w:rsidRDefault="00415B99"/>
        </w:tc>
        <w:tc>
          <w:tcPr>
            <w:tcW w:w="2097"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5A78B544" w14:textId="77777777" w:rsidR="00415B99" w:rsidRDefault="00415B99"/>
        </w:tc>
        <w:tc>
          <w:tcPr>
            <w:tcW w:w="180" w:type="dxa"/>
            <w:tcBorders>
              <w:top w:val="nil"/>
              <w:left w:val="nil"/>
              <w:bottom w:val="nil"/>
              <w:right w:val="nil"/>
            </w:tcBorders>
            <w:shd w:val="clear" w:color="auto" w:fill="auto"/>
            <w:tcMar>
              <w:left w:w="70" w:type="dxa"/>
              <w:right w:w="70" w:type="dxa"/>
            </w:tcMar>
            <w:vAlign w:val="bottom"/>
          </w:tcPr>
          <w:p w14:paraId="63CED129" w14:textId="77777777" w:rsidR="00415B99" w:rsidRDefault="00415B99">
            <w:pPr>
              <w:spacing w:after="0" w:line="240" w:lineRule="auto"/>
              <w:jc w:val="center"/>
              <w:rPr>
                <w:rFonts w:eastAsia="Times New Roman" w:cs="Calibri"/>
                <w:b/>
                <w:bCs/>
                <w:color w:val="000000"/>
                <w:highlight w:val="yellow"/>
                <w:lang w:eastAsia="pl-PL"/>
              </w:rPr>
            </w:pPr>
          </w:p>
        </w:tc>
      </w:tr>
      <w:tr w:rsidR="00415B99" w14:paraId="6C7149E2" w14:textId="77777777">
        <w:trPr>
          <w:trHeight w:val="1290"/>
        </w:trPr>
        <w:tc>
          <w:tcPr>
            <w:tcW w:w="2928"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41CE01CF" w14:textId="77777777" w:rsidR="00415B99" w:rsidRDefault="00415B99"/>
        </w:tc>
        <w:tc>
          <w:tcPr>
            <w:tcW w:w="2015"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17284C86" w14:textId="77777777" w:rsidR="00415B99" w:rsidRDefault="00415B99"/>
        </w:tc>
        <w:tc>
          <w:tcPr>
            <w:tcW w:w="1395"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000C80DB" w14:textId="77777777" w:rsidR="00415B99" w:rsidRDefault="00415B99"/>
        </w:tc>
        <w:tc>
          <w:tcPr>
            <w:tcW w:w="2379" w:type="dxa"/>
            <w:vMerge/>
            <w:tcBorders>
              <w:top w:val="single" w:sz="8" w:space="0" w:color="000000"/>
              <w:left w:val="single" w:sz="8" w:space="0" w:color="000000"/>
              <w:bottom w:val="single" w:sz="8" w:space="0" w:color="000000"/>
              <w:right w:val="nil"/>
            </w:tcBorders>
            <w:tcMar>
              <w:left w:w="70" w:type="dxa"/>
              <w:right w:w="70" w:type="dxa"/>
            </w:tcMar>
            <w:vAlign w:val="center"/>
          </w:tcPr>
          <w:p w14:paraId="7AB812AB" w14:textId="77777777" w:rsidR="00415B99" w:rsidRDefault="00415B99"/>
        </w:tc>
        <w:tc>
          <w:tcPr>
            <w:tcW w:w="2097"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02B12469" w14:textId="77777777" w:rsidR="00415B99" w:rsidRDefault="00415B99"/>
        </w:tc>
        <w:tc>
          <w:tcPr>
            <w:tcW w:w="180" w:type="dxa"/>
            <w:tcBorders>
              <w:top w:val="nil"/>
              <w:left w:val="nil"/>
              <w:bottom w:val="nil"/>
              <w:right w:val="nil"/>
            </w:tcBorders>
            <w:shd w:val="clear" w:color="auto" w:fill="auto"/>
            <w:tcMar>
              <w:left w:w="70" w:type="dxa"/>
              <w:right w:w="70" w:type="dxa"/>
            </w:tcMar>
            <w:vAlign w:val="bottom"/>
          </w:tcPr>
          <w:p w14:paraId="60CE7BD3" w14:textId="77777777" w:rsidR="00415B99" w:rsidRDefault="00415B99">
            <w:pPr>
              <w:spacing w:after="0" w:line="240" w:lineRule="auto"/>
              <w:rPr>
                <w:rFonts w:ascii="Times New Roman" w:eastAsia="Times New Roman" w:hAnsi="Times New Roman"/>
                <w:sz w:val="20"/>
                <w:szCs w:val="20"/>
                <w:highlight w:val="yellow"/>
                <w:lang w:eastAsia="pl-PL"/>
              </w:rPr>
            </w:pPr>
          </w:p>
        </w:tc>
      </w:tr>
      <w:tr w:rsidR="00415B99" w14:paraId="34AC31C2" w14:textId="77777777" w:rsidTr="00AF0571">
        <w:trPr>
          <w:trHeight w:val="300"/>
        </w:trPr>
        <w:tc>
          <w:tcPr>
            <w:tcW w:w="2928"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12C5A16" w14:textId="77777777" w:rsidR="00415B99" w:rsidRDefault="00504978">
            <w:pPr>
              <w:spacing w:after="0" w:line="240" w:lineRule="auto"/>
              <w:jc w:val="center"/>
              <w:rPr>
                <w:rFonts w:eastAsia="Times New Roman" w:cs="Calibri"/>
                <w:i/>
                <w:iCs/>
                <w:color w:val="000000"/>
                <w:sz w:val="20"/>
                <w:szCs w:val="20"/>
                <w:lang w:eastAsia="pl-PL"/>
              </w:rPr>
            </w:pPr>
            <w:r>
              <w:rPr>
                <w:rFonts w:eastAsia="Times New Roman" w:cs="Calibri"/>
                <w:i/>
                <w:iCs/>
                <w:color w:val="000000"/>
                <w:sz w:val="20"/>
                <w:szCs w:val="20"/>
                <w:lang w:eastAsia="pl-PL"/>
              </w:rPr>
              <w:t>1</w:t>
            </w:r>
          </w:p>
        </w:tc>
        <w:tc>
          <w:tcPr>
            <w:tcW w:w="2015" w:type="dxa"/>
            <w:tcBorders>
              <w:top w:val="nil"/>
              <w:left w:val="nil"/>
              <w:bottom w:val="single" w:sz="8" w:space="0" w:color="000000"/>
              <w:right w:val="single" w:sz="8" w:space="0" w:color="000000"/>
            </w:tcBorders>
            <w:shd w:val="clear" w:color="auto" w:fill="auto"/>
            <w:tcMar>
              <w:left w:w="70" w:type="dxa"/>
              <w:right w:w="70" w:type="dxa"/>
            </w:tcMar>
            <w:vAlign w:val="center"/>
          </w:tcPr>
          <w:p w14:paraId="2D88E8EB" w14:textId="77777777" w:rsidR="00415B99" w:rsidRDefault="00504978">
            <w:pPr>
              <w:spacing w:after="0" w:line="240" w:lineRule="auto"/>
              <w:jc w:val="center"/>
              <w:rPr>
                <w:rFonts w:eastAsia="Times New Roman" w:cs="Calibri"/>
                <w:i/>
                <w:iCs/>
                <w:color w:val="000000"/>
                <w:sz w:val="20"/>
                <w:szCs w:val="20"/>
                <w:lang w:eastAsia="pl-PL"/>
              </w:rPr>
            </w:pPr>
            <w:r>
              <w:rPr>
                <w:rFonts w:eastAsia="Times New Roman" w:cs="Calibri"/>
                <w:i/>
                <w:iCs/>
                <w:color w:val="000000"/>
                <w:sz w:val="20"/>
                <w:szCs w:val="20"/>
                <w:lang w:eastAsia="pl-PL"/>
              </w:rPr>
              <w:t>2</w:t>
            </w:r>
          </w:p>
        </w:tc>
        <w:tc>
          <w:tcPr>
            <w:tcW w:w="1395" w:type="dxa"/>
            <w:tcBorders>
              <w:top w:val="nil"/>
              <w:left w:val="nil"/>
              <w:bottom w:val="single" w:sz="8" w:space="0" w:color="000000"/>
              <w:right w:val="single" w:sz="8" w:space="0" w:color="000000"/>
            </w:tcBorders>
            <w:shd w:val="clear" w:color="auto" w:fill="auto"/>
            <w:tcMar>
              <w:left w:w="70" w:type="dxa"/>
              <w:right w:w="70" w:type="dxa"/>
            </w:tcMar>
            <w:vAlign w:val="center"/>
          </w:tcPr>
          <w:p w14:paraId="785C3A90" w14:textId="77777777" w:rsidR="00415B99" w:rsidRDefault="00504978">
            <w:pPr>
              <w:spacing w:after="0" w:line="240" w:lineRule="auto"/>
              <w:jc w:val="center"/>
              <w:rPr>
                <w:rFonts w:eastAsia="Times New Roman" w:cs="Calibri"/>
                <w:i/>
                <w:iCs/>
                <w:color w:val="000000"/>
                <w:sz w:val="20"/>
                <w:szCs w:val="20"/>
                <w:lang w:eastAsia="pl-PL"/>
              </w:rPr>
            </w:pPr>
            <w:r>
              <w:rPr>
                <w:rFonts w:eastAsia="Times New Roman" w:cs="Calibri"/>
                <w:i/>
                <w:iCs/>
                <w:color w:val="000000"/>
                <w:sz w:val="20"/>
                <w:szCs w:val="20"/>
                <w:lang w:eastAsia="pl-PL"/>
              </w:rPr>
              <w:t>3</w:t>
            </w:r>
          </w:p>
        </w:tc>
        <w:tc>
          <w:tcPr>
            <w:tcW w:w="2379" w:type="dxa"/>
            <w:tcBorders>
              <w:top w:val="nil"/>
              <w:left w:val="nil"/>
              <w:bottom w:val="single" w:sz="8" w:space="0" w:color="000000"/>
              <w:right w:val="nil"/>
            </w:tcBorders>
            <w:shd w:val="clear" w:color="auto" w:fill="auto"/>
            <w:tcMar>
              <w:left w:w="70" w:type="dxa"/>
              <w:right w:w="70" w:type="dxa"/>
            </w:tcMar>
            <w:vAlign w:val="center"/>
          </w:tcPr>
          <w:p w14:paraId="053F9330" w14:textId="77777777" w:rsidR="00415B99" w:rsidRDefault="00504978">
            <w:pPr>
              <w:spacing w:after="0" w:line="240" w:lineRule="auto"/>
              <w:jc w:val="center"/>
              <w:rPr>
                <w:rFonts w:eastAsia="Times New Roman" w:cs="Calibri"/>
                <w:i/>
                <w:iCs/>
                <w:color w:val="000000"/>
                <w:sz w:val="20"/>
                <w:szCs w:val="20"/>
                <w:lang w:eastAsia="pl-PL"/>
              </w:rPr>
            </w:pPr>
            <w:r>
              <w:rPr>
                <w:rFonts w:eastAsia="Times New Roman" w:cs="Calibri"/>
                <w:i/>
                <w:iCs/>
                <w:color w:val="000000"/>
                <w:sz w:val="20"/>
                <w:szCs w:val="20"/>
                <w:lang w:eastAsia="pl-PL"/>
              </w:rPr>
              <w:t>4</w:t>
            </w:r>
          </w:p>
        </w:tc>
        <w:tc>
          <w:tcPr>
            <w:tcW w:w="2097"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14:paraId="72FE4910" w14:textId="77777777" w:rsidR="00415B99" w:rsidRDefault="00504978">
            <w:pPr>
              <w:spacing w:after="0" w:line="240" w:lineRule="auto"/>
              <w:jc w:val="center"/>
              <w:rPr>
                <w:rFonts w:eastAsia="Times New Roman" w:cs="Calibri"/>
                <w:i/>
                <w:iCs/>
                <w:color w:val="000000"/>
                <w:sz w:val="20"/>
                <w:szCs w:val="20"/>
                <w:lang w:eastAsia="pl-PL"/>
              </w:rPr>
            </w:pPr>
            <w:r>
              <w:rPr>
                <w:rFonts w:eastAsia="Times New Roman" w:cs="Calibri"/>
                <w:i/>
                <w:iCs/>
                <w:color w:val="000000"/>
                <w:sz w:val="20"/>
                <w:szCs w:val="20"/>
                <w:lang w:eastAsia="pl-PL"/>
              </w:rPr>
              <w:t>5</w:t>
            </w:r>
          </w:p>
        </w:tc>
        <w:tc>
          <w:tcPr>
            <w:tcW w:w="180" w:type="dxa"/>
            <w:tcMar>
              <w:left w:w="70" w:type="dxa"/>
              <w:right w:w="70" w:type="dxa"/>
            </w:tcMar>
            <w:vAlign w:val="center"/>
          </w:tcPr>
          <w:p w14:paraId="2045E699" w14:textId="77777777" w:rsidR="00415B99" w:rsidRDefault="00415B99">
            <w:pPr>
              <w:spacing w:after="0" w:line="240" w:lineRule="auto"/>
              <w:rPr>
                <w:rFonts w:ascii="Times New Roman" w:eastAsia="Times New Roman" w:hAnsi="Times New Roman"/>
                <w:sz w:val="20"/>
                <w:szCs w:val="20"/>
                <w:highlight w:val="yellow"/>
                <w:lang w:eastAsia="pl-PL"/>
              </w:rPr>
            </w:pPr>
          </w:p>
        </w:tc>
      </w:tr>
      <w:tr w:rsidR="00415B99" w14:paraId="4B49FBDE" w14:textId="77777777" w:rsidTr="00AF0571">
        <w:trPr>
          <w:trHeight w:val="315"/>
        </w:trPr>
        <w:tc>
          <w:tcPr>
            <w:tcW w:w="2928"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CFD9F77" w14:textId="77777777" w:rsidR="00415B99" w:rsidRDefault="00504978">
            <w:pPr>
              <w:spacing w:after="0" w:line="240" w:lineRule="auto"/>
              <w:jc w:val="center"/>
              <w:rPr>
                <w:rFonts w:eastAsia="Times New Roman" w:cs="Calibri"/>
                <w:color w:val="000000"/>
                <w:lang w:eastAsia="pl-PL"/>
              </w:rPr>
            </w:pPr>
            <w:r>
              <w:rPr>
                <w:rFonts w:eastAsia="Times New Roman" w:cs="Calibri"/>
                <w:color w:val="000000"/>
                <w:lang w:eastAsia="pl-PL"/>
              </w:rPr>
              <w:t xml:space="preserve">pomieszczenia biurowe </w:t>
            </w:r>
          </w:p>
        </w:tc>
        <w:tc>
          <w:tcPr>
            <w:tcW w:w="2015" w:type="dxa"/>
            <w:tcBorders>
              <w:top w:val="nil"/>
              <w:left w:val="nil"/>
              <w:bottom w:val="single" w:sz="8" w:space="0" w:color="000000"/>
              <w:right w:val="single" w:sz="8" w:space="0" w:color="000000"/>
            </w:tcBorders>
            <w:shd w:val="clear" w:color="auto" w:fill="auto"/>
            <w:tcMar>
              <w:left w:w="70" w:type="dxa"/>
              <w:right w:w="70" w:type="dxa"/>
            </w:tcMar>
            <w:vAlign w:val="center"/>
          </w:tcPr>
          <w:p w14:paraId="38DB76B7" w14:textId="77777777" w:rsidR="00415B99" w:rsidRDefault="00504978">
            <w:pPr>
              <w:spacing w:after="0" w:line="240" w:lineRule="auto"/>
              <w:jc w:val="center"/>
              <w:rPr>
                <w:rFonts w:eastAsia="Times New Roman" w:cs="Calibri"/>
                <w:color w:val="000000"/>
                <w:lang w:eastAsia="pl-PL"/>
              </w:rPr>
            </w:pPr>
            <w:r>
              <w:rPr>
                <w:rFonts w:eastAsia="Times New Roman" w:cs="Calibri"/>
                <w:color w:val="000000"/>
                <w:lang w:eastAsia="pl-PL"/>
              </w:rPr>
              <w:t> </w:t>
            </w:r>
          </w:p>
        </w:tc>
        <w:tc>
          <w:tcPr>
            <w:tcW w:w="1395" w:type="dxa"/>
            <w:tcBorders>
              <w:top w:val="single" w:sz="8" w:space="0" w:color="000000"/>
              <w:left w:val="nil"/>
              <w:bottom w:val="single" w:sz="4" w:space="0" w:color="auto"/>
              <w:right w:val="single" w:sz="8" w:space="0" w:color="000000"/>
            </w:tcBorders>
            <w:shd w:val="solid" w:color="FFFFFF" w:fill="auto"/>
            <w:tcMar>
              <w:left w:w="70" w:type="dxa"/>
              <w:right w:w="70" w:type="dxa"/>
            </w:tcMar>
            <w:vAlign w:val="center"/>
          </w:tcPr>
          <w:p w14:paraId="56662631" w14:textId="4F1D7156" w:rsidR="00415B99" w:rsidRPr="00D627DF" w:rsidRDefault="00FD558D">
            <w:pPr>
              <w:spacing w:after="0" w:line="240" w:lineRule="auto"/>
              <w:jc w:val="center"/>
              <w:rPr>
                <w:rFonts w:eastAsia="Times New Roman" w:cs="Calibri"/>
                <w:color w:val="000000"/>
                <w:vertAlign w:val="superscript"/>
                <w:lang w:eastAsia="pl-PL"/>
              </w:rPr>
            </w:pPr>
            <w:r>
              <w:rPr>
                <w:rFonts w:eastAsia="Times New Roman" w:cs="Calibri"/>
                <w:color w:val="000000"/>
                <w:lang w:eastAsia="pl-PL"/>
              </w:rPr>
              <w:t>281,74 m</w:t>
            </w:r>
            <w:r w:rsidR="00D627DF">
              <w:rPr>
                <w:rFonts w:eastAsia="Times New Roman" w:cs="Calibri"/>
                <w:color w:val="000000"/>
                <w:vertAlign w:val="superscript"/>
                <w:lang w:eastAsia="pl-PL"/>
              </w:rPr>
              <w:t>2</w:t>
            </w:r>
          </w:p>
        </w:tc>
        <w:tc>
          <w:tcPr>
            <w:tcW w:w="2379" w:type="dxa"/>
            <w:tcBorders>
              <w:top w:val="nil"/>
              <w:left w:val="nil"/>
              <w:bottom w:val="single" w:sz="8" w:space="0" w:color="000000"/>
              <w:right w:val="nil"/>
            </w:tcBorders>
            <w:shd w:val="clear" w:color="auto" w:fill="auto"/>
            <w:tcMar>
              <w:left w:w="70" w:type="dxa"/>
              <w:right w:w="70" w:type="dxa"/>
            </w:tcMar>
            <w:vAlign w:val="center"/>
          </w:tcPr>
          <w:p w14:paraId="27D40C3B" w14:textId="77777777" w:rsidR="00415B99" w:rsidRDefault="00504978">
            <w:pPr>
              <w:spacing w:after="0" w:line="240" w:lineRule="auto"/>
              <w:jc w:val="center"/>
              <w:rPr>
                <w:rFonts w:eastAsia="Times New Roman" w:cs="Calibri"/>
                <w:color w:val="000000"/>
                <w:lang w:eastAsia="pl-PL"/>
              </w:rPr>
            </w:pPr>
            <w:r>
              <w:rPr>
                <w:rFonts w:eastAsia="Times New Roman" w:cs="Calibri"/>
                <w:color w:val="000000"/>
                <w:lang w:eastAsia="pl-PL"/>
              </w:rPr>
              <w:t> </w:t>
            </w:r>
          </w:p>
        </w:tc>
        <w:tc>
          <w:tcPr>
            <w:tcW w:w="2097"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CE5F287" w14:textId="77777777" w:rsidR="00415B99" w:rsidRDefault="00504978">
            <w:pPr>
              <w:spacing w:after="0" w:line="240" w:lineRule="auto"/>
              <w:jc w:val="center"/>
              <w:rPr>
                <w:rFonts w:eastAsia="Times New Roman" w:cs="Calibri"/>
                <w:color w:val="000000"/>
                <w:lang w:eastAsia="pl-PL"/>
              </w:rPr>
            </w:pPr>
            <w:r>
              <w:rPr>
                <w:rFonts w:eastAsia="Times New Roman" w:cs="Calibri"/>
                <w:color w:val="000000"/>
                <w:lang w:eastAsia="pl-PL"/>
              </w:rPr>
              <w:t> </w:t>
            </w:r>
          </w:p>
        </w:tc>
        <w:tc>
          <w:tcPr>
            <w:tcW w:w="180" w:type="dxa"/>
            <w:tcMar>
              <w:left w:w="70" w:type="dxa"/>
              <w:right w:w="70" w:type="dxa"/>
            </w:tcMar>
            <w:vAlign w:val="center"/>
          </w:tcPr>
          <w:p w14:paraId="6C95D645" w14:textId="77777777" w:rsidR="00415B99" w:rsidRDefault="00415B99">
            <w:pPr>
              <w:spacing w:after="0" w:line="240" w:lineRule="auto"/>
              <w:rPr>
                <w:rFonts w:ascii="Times New Roman" w:eastAsia="Times New Roman" w:hAnsi="Times New Roman"/>
                <w:sz w:val="20"/>
                <w:szCs w:val="20"/>
                <w:highlight w:val="yellow"/>
                <w:lang w:eastAsia="pl-PL"/>
              </w:rPr>
            </w:pPr>
          </w:p>
        </w:tc>
      </w:tr>
      <w:tr w:rsidR="00415B99" w14:paraId="39443AAE" w14:textId="77777777" w:rsidTr="00AF0571">
        <w:trPr>
          <w:trHeight w:val="420"/>
        </w:trPr>
        <w:tc>
          <w:tcPr>
            <w:tcW w:w="2928"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759952B" w14:textId="77777777" w:rsidR="00415B99" w:rsidRDefault="00504978">
            <w:pPr>
              <w:spacing w:after="0" w:line="240" w:lineRule="auto"/>
              <w:jc w:val="center"/>
              <w:rPr>
                <w:rFonts w:eastAsia="Times New Roman" w:cs="Calibri"/>
                <w:color w:val="000000"/>
                <w:lang w:eastAsia="pl-PL"/>
              </w:rPr>
            </w:pPr>
            <w:r>
              <w:rPr>
                <w:rFonts w:eastAsia="Times New Roman" w:cs="Calibri"/>
                <w:color w:val="000000"/>
                <w:lang w:eastAsia="pl-PL"/>
              </w:rPr>
              <w:t> </w:t>
            </w:r>
          </w:p>
        </w:tc>
        <w:tc>
          <w:tcPr>
            <w:tcW w:w="2015" w:type="dxa"/>
            <w:tcBorders>
              <w:top w:val="nil"/>
              <w:left w:val="nil"/>
              <w:bottom w:val="single" w:sz="8" w:space="0" w:color="000000"/>
              <w:right w:val="single" w:sz="8" w:space="0" w:color="000000"/>
            </w:tcBorders>
            <w:shd w:val="clear" w:color="auto" w:fill="auto"/>
            <w:tcMar>
              <w:left w:w="70" w:type="dxa"/>
              <w:right w:w="70" w:type="dxa"/>
            </w:tcMar>
            <w:vAlign w:val="center"/>
          </w:tcPr>
          <w:p w14:paraId="22BC6A84" w14:textId="77777777" w:rsidR="00415B99" w:rsidRDefault="00504978">
            <w:pPr>
              <w:spacing w:after="0" w:line="240" w:lineRule="auto"/>
              <w:jc w:val="center"/>
              <w:rPr>
                <w:rFonts w:eastAsia="Times New Roman" w:cs="Calibri"/>
                <w:b/>
                <w:bCs/>
                <w:color w:val="000000"/>
                <w:lang w:eastAsia="pl-PL"/>
              </w:rPr>
            </w:pPr>
            <w:r>
              <w:rPr>
                <w:rFonts w:eastAsia="Times New Roman" w:cs="Calibri"/>
                <w:b/>
                <w:bCs/>
                <w:color w:val="000000"/>
                <w:lang w:eastAsia="pl-PL"/>
              </w:rPr>
              <w:t>łącznie m2</w:t>
            </w:r>
          </w:p>
        </w:tc>
        <w:tc>
          <w:tcPr>
            <w:tcW w:w="1395" w:type="dxa"/>
            <w:tcBorders>
              <w:top w:val="single" w:sz="4" w:space="0" w:color="auto"/>
              <w:left w:val="nil"/>
              <w:bottom w:val="single" w:sz="8" w:space="0" w:color="000000"/>
              <w:right w:val="nil"/>
            </w:tcBorders>
            <w:shd w:val="solid" w:color="FFFFFF" w:fill="auto"/>
            <w:tcMar>
              <w:left w:w="70" w:type="dxa"/>
              <w:right w:w="70" w:type="dxa"/>
            </w:tcMar>
            <w:vAlign w:val="center"/>
          </w:tcPr>
          <w:p w14:paraId="314EFFE7" w14:textId="162A81F9" w:rsidR="00415B99" w:rsidRDefault="008F683B">
            <w:pPr>
              <w:spacing w:after="0" w:line="240" w:lineRule="auto"/>
              <w:jc w:val="center"/>
              <w:rPr>
                <w:rFonts w:eastAsia="Times New Roman" w:cs="Calibri"/>
                <w:color w:val="000000"/>
                <w:vertAlign w:val="superscript"/>
                <w:lang w:eastAsia="pl-PL"/>
              </w:rPr>
            </w:pPr>
            <w:r>
              <w:rPr>
                <w:rFonts w:eastAsia="Times New Roman" w:cs="Calibri"/>
                <w:color w:val="000000"/>
                <w:lang w:eastAsia="pl-PL"/>
              </w:rPr>
              <w:t>281,74</w:t>
            </w:r>
            <w:r w:rsidR="00504978">
              <w:rPr>
                <w:rFonts w:eastAsia="Times New Roman" w:cs="Calibri"/>
                <w:color w:val="000000"/>
                <w:lang w:eastAsia="pl-PL"/>
              </w:rPr>
              <w:t xml:space="preserve"> m</w:t>
            </w:r>
            <w:r w:rsidR="00504978">
              <w:rPr>
                <w:rFonts w:eastAsia="Times New Roman" w:cs="Calibri"/>
                <w:color w:val="000000"/>
                <w:vertAlign w:val="superscript"/>
                <w:lang w:eastAsia="pl-PL"/>
              </w:rPr>
              <w:t>2</w:t>
            </w:r>
          </w:p>
        </w:tc>
        <w:tc>
          <w:tcPr>
            <w:tcW w:w="2379" w:type="dxa"/>
            <w:tcBorders>
              <w:top w:val="single" w:sz="8" w:space="0" w:color="000000"/>
              <w:left w:val="single" w:sz="8" w:space="0" w:color="000000"/>
              <w:bottom w:val="single" w:sz="8" w:space="0" w:color="000000"/>
              <w:right w:val="nil"/>
            </w:tcBorders>
            <w:shd w:val="solid" w:color="D9D9D9" w:fill="auto"/>
            <w:tcMar>
              <w:left w:w="70" w:type="dxa"/>
              <w:right w:w="70" w:type="dxa"/>
            </w:tcMar>
            <w:vAlign w:val="center"/>
          </w:tcPr>
          <w:p w14:paraId="3EBC125E" w14:textId="77777777" w:rsidR="00415B99" w:rsidRDefault="00504978">
            <w:pPr>
              <w:spacing w:after="0" w:line="240" w:lineRule="auto"/>
              <w:jc w:val="center"/>
              <w:rPr>
                <w:rFonts w:eastAsia="Times New Roman" w:cs="Calibri"/>
                <w:b/>
                <w:bCs/>
                <w:color w:val="000000"/>
                <w:lang w:eastAsia="pl-PL"/>
              </w:rPr>
            </w:pPr>
            <w:r>
              <w:rPr>
                <w:rFonts w:eastAsia="Times New Roman" w:cs="Calibri"/>
                <w:b/>
                <w:bCs/>
                <w:color w:val="000000"/>
                <w:lang w:eastAsia="pl-PL"/>
              </w:rPr>
              <w:t> </w:t>
            </w:r>
          </w:p>
        </w:tc>
        <w:tc>
          <w:tcPr>
            <w:tcW w:w="2097" w:type="dxa"/>
            <w:tcBorders>
              <w:top w:val="single" w:sz="8" w:space="0" w:color="000000"/>
              <w:left w:val="single" w:sz="8" w:space="0" w:color="000000"/>
              <w:bottom w:val="single" w:sz="8" w:space="0" w:color="000000"/>
              <w:right w:val="single" w:sz="8" w:space="0" w:color="000000"/>
            </w:tcBorders>
            <w:shd w:val="solid" w:color="D9D9D9" w:fill="auto"/>
            <w:tcMar>
              <w:left w:w="70" w:type="dxa"/>
              <w:right w:w="70" w:type="dxa"/>
            </w:tcMar>
            <w:vAlign w:val="center"/>
          </w:tcPr>
          <w:p w14:paraId="501964A2" w14:textId="77777777" w:rsidR="00415B99" w:rsidRDefault="00504978">
            <w:pPr>
              <w:spacing w:after="0" w:line="240" w:lineRule="auto"/>
              <w:jc w:val="center"/>
              <w:rPr>
                <w:rFonts w:eastAsia="Times New Roman" w:cs="Calibri"/>
                <w:color w:val="000000"/>
                <w:lang w:eastAsia="pl-PL"/>
              </w:rPr>
            </w:pPr>
            <w:r>
              <w:rPr>
                <w:rFonts w:eastAsia="Times New Roman" w:cs="Calibri"/>
                <w:color w:val="000000"/>
                <w:lang w:eastAsia="pl-PL"/>
              </w:rPr>
              <w:t> </w:t>
            </w:r>
          </w:p>
        </w:tc>
        <w:tc>
          <w:tcPr>
            <w:tcW w:w="180" w:type="dxa"/>
            <w:tcMar>
              <w:left w:w="70" w:type="dxa"/>
              <w:right w:w="70" w:type="dxa"/>
            </w:tcMar>
            <w:vAlign w:val="center"/>
          </w:tcPr>
          <w:p w14:paraId="79367570" w14:textId="77777777" w:rsidR="00415B99" w:rsidRDefault="00415B99">
            <w:pPr>
              <w:spacing w:after="0" w:line="240" w:lineRule="auto"/>
              <w:rPr>
                <w:rFonts w:ascii="Times New Roman" w:eastAsia="Times New Roman" w:hAnsi="Times New Roman"/>
                <w:sz w:val="20"/>
                <w:szCs w:val="20"/>
                <w:lang w:eastAsia="pl-PL"/>
              </w:rPr>
            </w:pPr>
          </w:p>
        </w:tc>
      </w:tr>
    </w:tbl>
    <w:p w14:paraId="098BFBC2" w14:textId="77777777" w:rsidR="00415B99" w:rsidRDefault="00415B99">
      <w:pPr>
        <w:spacing w:after="0"/>
        <w:contextualSpacing/>
        <w:jc w:val="both"/>
        <w:rPr>
          <w:rFonts w:cs="Calibri"/>
          <w:b/>
          <w:u w:val="single"/>
        </w:rPr>
      </w:pPr>
    </w:p>
    <w:p w14:paraId="5A45ED15" w14:textId="77777777" w:rsidR="00415B99" w:rsidRDefault="00504978">
      <w:pPr>
        <w:spacing w:after="0"/>
        <w:contextualSpacing/>
        <w:jc w:val="both"/>
        <w:rPr>
          <w:rFonts w:eastAsia="Times New Roman" w:cs="Calibri"/>
          <w:color w:val="000000"/>
          <w:kern w:val="1"/>
        </w:rPr>
      </w:pPr>
      <w:r>
        <w:rPr>
          <w:rFonts w:cs="Calibri"/>
          <w:b/>
          <w:u w:val="single"/>
        </w:rPr>
        <w:t>Oświadczenia:</w:t>
      </w:r>
    </w:p>
    <w:p w14:paraId="47A533E4" w14:textId="77777777" w:rsidR="00415B99" w:rsidRDefault="00504978">
      <w:pPr>
        <w:pStyle w:val="Bezodstpw"/>
        <w:numPr>
          <w:ilvl w:val="0"/>
          <w:numId w:val="3"/>
        </w:numPr>
        <w:suppressAutoHyphens/>
        <w:spacing w:line="276" w:lineRule="auto"/>
        <w:ind w:left="360" w:hanging="360"/>
        <w:jc w:val="both"/>
        <w:rPr>
          <w:rFonts w:cs="Calibri"/>
        </w:rPr>
      </w:pPr>
      <w:r>
        <w:rPr>
          <w:rFonts w:cs="Calibri"/>
        </w:rPr>
        <w:t xml:space="preserve">Oświadczamy, że otrzymaliśmy informacje konieczne do przygotowania oferty i zapoznaliśmy się ze Specyfikacją Warunków Zamówienia i uznajemy się za związanych określonymi w niej zasadami postępowania. </w:t>
      </w:r>
    </w:p>
    <w:p w14:paraId="27C495EF" w14:textId="77777777" w:rsidR="00415B99" w:rsidRDefault="00504978">
      <w:pPr>
        <w:pStyle w:val="Bezodstpw"/>
        <w:numPr>
          <w:ilvl w:val="0"/>
          <w:numId w:val="3"/>
        </w:numPr>
        <w:suppressAutoHyphens/>
        <w:spacing w:line="276" w:lineRule="auto"/>
        <w:ind w:left="360" w:hanging="360"/>
        <w:jc w:val="both"/>
        <w:rPr>
          <w:rFonts w:cs="Calibri"/>
        </w:rPr>
      </w:pPr>
      <w:r>
        <w:rPr>
          <w:rFonts w:cs="Calibri"/>
        </w:rPr>
        <w:t>Oświadczamy, że złożona oferta:</w:t>
      </w:r>
    </w:p>
    <w:p w14:paraId="3BB8BF13" w14:textId="1E04631E" w:rsidR="00415B99" w:rsidRDefault="00504978" w:rsidP="000D0C2F">
      <w:pPr>
        <w:pStyle w:val="Bezodstpw"/>
        <w:numPr>
          <w:ilvl w:val="0"/>
          <w:numId w:val="7"/>
        </w:numPr>
        <w:suppressAutoHyphens/>
        <w:spacing w:line="276" w:lineRule="auto"/>
        <w:jc w:val="both"/>
        <w:rPr>
          <w:rFonts w:cs="Calibri"/>
        </w:rPr>
      </w:pPr>
      <w:r>
        <w:rPr>
          <w:rFonts w:cs="Calibri"/>
        </w:rPr>
        <w:t>nie prowadzi do powstania u Zamawiającego obowiązku podatkowego zgodnie z przepisami o podatku od towarów i usług;</w:t>
      </w:r>
      <w:r>
        <w:rPr>
          <w:rStyle w:val="Odwoanieprzypisudolnego"/>
          <w:rFonts w:eastAsia="Calibri" w:cs="Basic Roman"/>
        </w:rPr>
        <w:footnoteReference w:id="1"/>
      </w:r>
    </w:p>
    <w:p w14:paraId="39872028" w14:textId="24CE9018" w:rsidR="00415B99" w:rsidRDefault="00504978" w:rsidP="000D0C2F">
      <w:pPr>
        <w:pStyle w:val="Bezodstpw"/>
        <w:numPr>
          <w:ilvl w:val="0"/>
          <w:numId w:val="7"/>
        </w:numPr>
        <w:suppressAutoHyphens/>
        <w:spacing w:line="276" w:lineRule="auto"/>
        <w:jc w:val="both"/>
        <w:rPr>
          <w:rFonts w:cs="Calibri"/>
        </w:rPr>
      </w:pPr>
      <w:r>
        <w:rPr>
          <w:rFonts w:cs="Calibri"/>
        </w:rPr>
        <w:t>prowadzi do powstania u Zamawiającego obowiązku podatkowego zgodnie z przepisami o podatku od towarów i usług; jednocześnie wskazujemy nazwę (rodzaj) towaru lub usługi, których dostawa lub świadczenie będzie prowadzić do jego powstania, oraz wskazujemy ich wartość bez kwoty podatku:</w:t>
      </w:r>
      <w:r>
        <w:rPr>
          <w:rStyle w:val="Odwoanieprzypisudolnego"/>
          <w:rFonts w:eastAsia="Calibri" w:cs="Basic Roman"/>
        </w:rPr>
        <w:footnoteReference w:id="2"/>
      </w:r>
    </w:p>
    <w:p w14:paraId="0FE979B9" w14:textId="77777777" w:rsidR="00415B99" w:rsidRDefault="00504978">
      <w:pPr>
        <w:pStyle w:val="Bezodstpw"/>
        <w:suppressAutoHyphens/>
        <w:spacing w:line="276" w:lineRule="auto"/>
        <w:ind w:left="360"/>
        <w:jc w:val="both"/>
        <w:rPr>
          <w:rFonts w:cs="Calibri"/>
        </w:rPr>
      </w:pPr>
      <w:r>
        <w:rPr>
          <w:rFonts w:cs="Calibri"/>
        </w:rPr>
        <w:t xml:space="preserve">………………………………………………………………………………………….. </w:t>
      </w:r>
    </w:p>
    <w:p w14:paraId="0AEF63DC" w14:textId="77777777" w:rsidR="00415B99" w:rsidRDefault="00504978">
      <w:pPr>
        <w:pStyle w:val="Bezodstpw"/>
        <w:suppressAutoHyphens/>
        <w:spacing w:line="276" w:lineRule="auto"/>
        <w:ind w:left="360"/>
        <w:jc w:val="both"/>
        <w:rPr>
          <w:rFonts w:cs="Calibri"/>
        </w:rPr>
      </w:pPr>
      <w:r>
        <w:rPr>
          <w:rFonts w:cs="Calibri"/>
        </w:rPr>
        <w:lastRenderedPageBreak/>
        <w:t>Wartość towarów/usług powodująca obowiązek podatkowy u Zamawiającego to …………………………………zł netto*  (dotyczy Wykonawców, których oferty będą generować obowiązek doliczania wartości podatku VAT).</w:t>
      </w:r>
    </w:p>
    <w:p w14:paraId="1CD6A480" w14:textId="77777777" w:rsidR="00415B99" w:rsidRDefault="00504978">
      <w:pPr>
        <w:pStyle w:val="Bezodstpw"/>
        <w:numPr>
          <w:ilvl w:val="0"/>
          <w:numId w:val="3"/>
        </w:numPr>
        <w:suppressAutoHyphens/>
        <w:spacing w:line="276" w:lineRule="auto"/>
        <w:ind w:left="360" w:hanging="360"/>
        <w:jc w:val="both"/>
        <w:rPr>
          <w:rFonts w:cs="Calibri"/>
        </w:rPr>
      </w:pPr>
      <w:r>
        <w:rPr>
          <w:rFonts w:cs="Calibri"/>
        </w:rPr>
        <w:t xml:space="preserve">Oświadczamy, że uważamy się za związanych niniejszą ofertą na czas wskazany w Specyfikacji Warunków Zamówienia. </w:t>
      </w:r>
    </w:p>
    <w:p w14:paraId="7171711A" w14:textId="77777777" w:rsidR="00415B99" w:rsidRDefault="00504978">
      <w:pPr>
        <w:pStyle w:val="Bezodstpw"/>
        <w:numPr>
          <w:ilvl w:val="0"/>
          <w:numId w:val="3"/>
        </w:numPr>
        <w:suppressAutoHyphens/>
        <w:spacing w:line="276" w:lineRule="auto"/>
        <w:ind w:left="360" w:hanging="360"/>
        <w:jc w:val="both"/>
        <w:rPr>
          <w:rFonts w:cs="Calibri"/>
        </w:rPr>
      </w:pPr>
      <w:r>
        <w:rPr>
          <w:rFonts w:cs="Calibri"/>
        </w:rPr>
        <w:t xml:space="preserve">Oświadczamy, że zapoznaliśmy się z istotnymi postanowieniami umowy, które zostały zawarte w Specyfikacji Warunków Zamówienia i zobowiązujemy się w przypadku wyboru naszej oferty do zawarcia umowy na warunkach zawartych we wzorze umowy oraz w miejscu i terminie wyznaczonym przez Zamawiającego. </w:t>
      </w:r>
    </w:p>
    <w:p w14:paraId="280CF1E6" w14:textId="77777777" w:rsidR="00415B99" w:rsidRDefault="00504978">
      <w:pPr>
        <w:pStyle w:val="Bezodstpw"/>
        <w:numPr>
          <w:ilvl w:val="0"/>
          <w:numId w:val="3"/>
        </w:numPr>
        <w:suppressAutoHyphens/>
        <w:spacing w:line="276" w:lineRule="auto"/>
        <w:ind w:left="360" w:hanging="360"/>
        <w:jc w:val="both"/>
        <w:rPr>
          <w:rFonts w:cs="Calibri"/>
        </w:rPr>
      </w:pPr>
      <w:r>
        <w:rPr>
          <w:rFonts w:cs="Calibri"/>
          <w:color w:val="000000"/>
        </w:rPr>
        <w:t>Oświadczamy, że wypełniliśmy obowiązki informacyjne przewidziane w art. 13 lub art. 14 RODO</w:t>
      </w:r>
      <w:r>
        <w:rPr>
          <w:rStyle w:val="Odwoanieprzypisudolnego1"/>
          <w:rFonts w:cs="Calibri"/>
          <w:color w:val="000000"/>
        </w:rPr>
        <w:footnoteReference w:id="3"/>
      </w:r>
      <w:r>
        <w:rPr>
          <w:rFonts w:cs="Calibri"/>
          <w:color w:val="000000"/>
        </w:rPr>
        <w:t xml:space="preserve"> wobec osób fizycznych, od których dane osobowe bezpośrednio lub pośrednio pozyskałem w celu ubiegania się o udzielenie zamówienia publicznego w niniejszym postępowaniu.</w:t>
      </w:r>
    </w:p>
    <w:p w14:paraId="13A8DD59" w14:textId="77777777" w:rsidR="00415B99" w:rsidRDefault="00504978">
      <w:pPr>
        <w:pStyle w:val="Bezodstpw"/>
        <w:numPr>
          <w:ilvl w:val="0"/>
          <w:numId w:val="3"/>
        </w:numPr>
        <w:suppressAutoHyphens/>
        <w:spacing w:line="276" w:lineRule="auto"/>
        <w:ind w:left="360" w:hanging="360"/>
        <w:jc w:val="both"/>
        <w:rPr>
          <w:rFonts w:cs="Calibri"/>
        </w:rPr>
      </w:pPr>
      <w:r>
        <w:rPr>
          <w:rFonts w:cs="Calibri"/>
        </w:rPr>
        <w:t>Oświadczamy,  że :</w:t>
      </w:r>
    </w:p>
    <w:p w14:paraId="50405C2C" w14:textId="77777777" w:rsidR="00415B99" w:rsidRDefault="00504978">
      <w:pPr>
        <w:pStyle w:val="Bezodstpw"/>
        <w:suppressAutoHyphens/>
        <w:ind w:left="360"/>
        <w:jc w:val="both"/>
        <w:rPr>
          <w:rFonts w:cs="Calibri"/>
        </w:rPr>
      </w:pPr>
      <w:r>
        <w:rPr>
          <w:rFonts w:cs="Calibri"/>
        </w:rPr>
        <w:t>1) jesteśmy mikroprzedsiębiorstwem: ……………………(wypełnić TAK jeśli dotyczy),</w:t>
      </w:r>
    </w:p>
    <w:p w14:paraId="501CF0B4" w14:textId="77777777" w:rsidR="00415B99" w:rsidRDefault="00504978">
      <w:pPr>
        <w:pStyle w:val="Bezodstpw"/>
        <w:suppressAutoHyphens/>
        <w:ind w:left="360"/>
        <w:jc w:val="both"/>
        <w:rPr>
          <w:rFonts w:cs="Calibri"/>
        </w:rPr>
      </w:pPr>
      <w:r>
        <w:rPr>
          <w:rFonts w:cs="Calibri"/>
        </w:rPr>
        <w:t>2) jesteśmy małym przedsiębiorstwem: ……………………(wypełnić TAK jeśli dotyczy),</w:t>
      </w:r>
    </w:p>
    <w:p w14:paraId="014B18BD" w14:textId="77777777" w:rsidR="00415B99" w:rsidRDefault="00504978">
      <w:pPr>
        <w:pStyle w:val="Bezodstpw"/>
        <w:suppressAutoHyphens/>
        <w:ind w:left="360"/>
        <w:jc w:val="both"/>
        <w:rPr>
          <w:rFonts w:cs="Calibri"/>
        </w:rPr>
      </w:pPr>
      <w:r>
        <w:rPr>
          <w:rFonts w:cs="Calibri"/>
        </w:rPr>
        <w:t>3) jesteśmy średnim przedsiębiorstwem: ……………………(wypełnić TAK jeśli dotyczy),</w:t>
      </w:r>
    </w:p>
    <w:p w14:paraId="3900BAFD" w14:textId="77777777" w:rsidR="00415B99" w:rsidRDefault="00504978">
      <w:pPr>
        <w:pStyle w:val="Bezodstpw"/>
        <w:suppressAutoHyphens/>
        <w:ind w:left="360"/>
        <w:jc w:val="both"/>
        <w:rPr>
          <w:rFonts w:cs="Calibri"/>
        </w:rPr>
      </w:pPr>
      <w:r>
        <w:rPr>
          <w:rFonts w:cs="Calibri"/>
        </w:rPr>
        <w:t>4) prowadzę jednoosobową działalnością gospodarczą: ……………………(wypełnić TAK jeśli dotyczy),</w:t>
      </w:r>
    </w:p>
    <w:p w14:paraId="6C125BD1" w14:textId="77777777" w:rsidR="00415B99" w:rsidRDefault="00504978">
      <w:pPr>
        <w:pStyle w:val="Bezodstpw"/>
        <w:suppressAutoHyphens/>
        <w:ind w:left="360"/>
        <w:jc w:val="both"/>
        <w:rPr>
          <w:rFonts w:cs="Calibri"/>
        </w:rPr>
      </w:pPr>
      <w:r>
        <w:rPr>
          <w:rFonts w:cs="Calibri"/>
        </w:rPr>
        <w:t>5) jestem osobą fizyczną nieprowadzącą działalności gospodarczej: ……………………(wypełnić TAK jeśli dotyczy),</w:t>
      </w:r>
    </w:p>
    <w:p w14:paraId="1759596A" w14:textId="77777777" w:rsidR="00415B99" w:rsidRDefault="00504978">
      <w:pPr>
        <w:pStyle w:val="Bezodstpw"/>
        <w:suppressAutoHyphens/>
        <w:spacing w:line="276" w:lineRule="auto"/>
        <w:ind w:left="360"/>
        <w:jc w:val="both"/>
        <w:rPr>
          <w:rFonts w:cs="Calibri"/>
        </w:rPr>
      </w:pPr>
      <w:r>
        <w:rPr>
          <w:rFonts w:cs="Calibri"/>
        </w:rPr>
        <w:t>6) jestem innym rodzajem wykonawcy: …………………………. (wypełnić TAK jeśli dotyczy).</w:t>
      </w:r>
    </w:p>
    <w:p w14:paraId="59C7EDFB" w14:textId="77777777" w:rsidR="00415B99" w:rsidRDefault="00504978">
      <w:pPr>
        <w:pStyle w:val="Bezodstpw"/>
        <w:suppressAutoHyphens/>
        <w:spacing w:line="276" w:lineRule="auto"/>
        <w:ind w:left="360"/>
        <w:jc w:val="both"/>
        <w:rPr>
          <w:rFonts w:cs="Calibri"/>
          <w:i/>
          <w:iCs/>
        </w:rPr>
      </w:pPr>
      <w:r>
        <w:rPr>
          <w:rFonts w:cs="Calibri"/>
          <w:i/>
          <w:iCs/>
        </w:rPr>
        <w:t xml:space="preserve">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 </w:t>
      </w:r>
    </w:p>
    <w:p w14:paraId="6601920B" w14:textId="77777777" w:rsidR="00415B99" w:rsidRDefault="00504978">
      <w:pPr>
        <w:pStyle w:val="Bezodstpw"/>
        <w:numPr>
          <w:ilvl w:val="3"/>
          <w:numId w:val="1"/>
        </w:numPr>
        <w:suppressAutoHyphens/>
        <w:spacing w:line="276" w:lineRule="auto"/>
        <w:ind w:left="284" w:hanging="284"/>
        <w:jc w:val="both"/>
        <w:rPr>
          <w:rFonts w:cs="Calibri"/>
        </w:rPr>
      </w:pPr>
      <w:r>
        <w:rPr>
          <w:rFonts w:cs="Calibri"/>
        </w:rPr>
        <w:t>Zastrzegamy sobie prawo, zgodnie z przepisami o zwalczaniu nieuczciwej konkurencji, nieudostępniania innym uczestnikom niniejszego postępowania informacji składających się na ofertę a stanowiących tajemnicę przedsiębiorstwa tj. wymienionych stron oferty o numerach ………........................………………………...................................................................... .</w:t>
      </w:r>
    </w:p>
    <w:p w14:paraId="654CA45C" w14:textId="77777777" w:rsidR="00415B99" w:rsidRDefault="00504978">
      <w:pPr>
        <w:pStyle w:val="Bezodstpw"/>
        <w:numPr>
          <w:ilvl w:val="3"/>
          <w:numId w:val="1"/>
        </w:numPr>
        <w:suppressAutoHyphens/>
        <w:spacing w:line="276" w:lineRule="auto"/>
        <w:ind w:left="284" w:hanging="284"/>
        <w:jc w:val="both"/>
        <w:rPr>
          <w:rFonts w:cs="Calibri"/>
        </w:rPr>
      </w:pPr>
      <w:r>
        <w:rPr>
          <w:rFonts w:cs="Calibri"/>
        </w:rPr>
        <w:t>Wyznaczamy osobę do kontaktu z Zamawiającym: imię i nazwisko: ............................telefon: ..........................., adres e-mail: ...........................</w:t>
      </w:r>
    </w:p>
    <w:p w14:paraId="484A3AA2" w14:textId="77777777" w:rsidR="00415B99" w:rsidRDefault="00504978">
      <w:pPr>
        <w:pStyle w:val="Bezodstpw"/>
        <w:numPr>
          <w:ilvl w:val="3"/>
          <w:numId w:val="1"/>
        </w:numPr>
        <w:suppressAutoHyphens/>
        <w:spacing w:line="276" w:lineRule="auto"/>
        <w:ind w:left="284" w:hanging="284"/>
        <w:jc w:val="both"/>
        <w:rPr>
          <w:rFonts w:cs="Calibri"/>
        </w:rPr>
      </w:pPr>
      <w:r>
        <w:rPr>
          <w:rFonts w:cs="Calibri"/>
        </w:rPr>
        <w:t>Załącznikami do niniejszej oferty są:</w:t>
      </w:r>
    </w:p>
    <w:p w14:paraId="62B83131" w14:textId="77777777" w:rsidR="00415B99" w:rsidRDefault="00504978">
      <w:pPr>
        <w:pStyle w:val="Bezodstpw"/>
        <w:spacing w:line="276" w:lineRule="auto"/>
        <w:jc w:val="both"/>
        <w:rPr>
          <w:rFonts w:cs="Calibri"/>
        </w:rPr>
      </w:pPr>
      <w:r>
        <w:rPr>
          <w:rFonts w:cs="Calibri"/>
        </w:rPr>
        <w:t>…………………………………………………….</w:t>
      </w:r>
    </w:p>
    <w:p w14:paraId="4F44048F" w14:textId="77777777" w:rsidR="00415B99" w:rsidRDefault="00504978">
      <w:pPr>
        <w:pStyle w:val="Bezodstpw"/>
        <w:spacing w:line="276" w:lineRule="auto"/>
        <w:jc w:val="both"/>
        <w:rPr>
          <w:rFonts w:cs="Calibri"/>
        </w:rPr>
      </w:pPr>
      <w:r>
        <w:rPr>
          <w:rFonts w:cs="Calibri"/>
        </w:rPr>
        <w:t>…………………………………………………….</w:t>
      </w:r>
    </w:p>
    <w:sectPr w:rsidR="00415B99">
      <w:headerReference w:type="default" r:id="rId8"/>
      <w:footerReference w:type="default" r:id="rId9"/>
      <w:endnotePr>
        <w:numFmt w:val="decimal"/>
      </w:endnotePr>
      <w:pgSz w:w="16838" w:h="11906" w:orient="landscape"/>
      <w:pgMar w:top="1135" w:right="1113" w:bottom="1417" w:left="709" w:header="624"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DC5B" w14:textId="77777777" w:rsidR="00504978" w:rsidRDefault="00504978">
      <w:pPr>
        <w:spacing w:after="0" w:line="240" w:lineRule="auto"/>
      </w:pPr>
      <w:r>
        <w:separator/>
      </w:r>
    </w:p>
  </w:endnote>
  <w:endnote w:type="continuationSeparator" w:id="0">
    <w:p w14:paraId="14F80AF7" w14:textId="77777777" w:rsidR="00504978" w:rsidRDefault="0050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charset w:val="00"/>
    <w:family w:val="roman"/>
    <w:pitch w:val="default"/>
  </w:font>
  <w:font w:name="Basic Sans">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2B4E" w14:textId="77777777" w:rsidR="00415B99" w:rsidRDefault="00504978">
    <w:pPr>
      <w:pStyle w:val="Stopka1"/>
      <w:jc w:val="center"/>
    </w:pPr>
    <w:bookmarkStart w:id="0" w:name="_Hlk151373638"/>
    <w:bookmarkEnd w:id="0"/>
    <w:r>
      <w:rPr>
        <w:rFonts w:cs="Calibri"/>
        <w:b/>
        <w:i/>
        <w:iCs/>
        <w:color w:val="0000FF"/>
      </w:rPr>
      <w:t>W niniejszym postępowaniu dokumenty należy opatrzyć kwalifikowanym podpisem elektronicz</w:t>
    </w:r>
    <w:r>
      <w:rPr>
        <w:rFonts w:cs="Calibri"/>
        <w:b/>
        <w:bCs/>
        <w:i/>
        <w:iCs/>
        <w:color w:val="0000FF"/>
      </w:rPr>
      <w:t>nym</w:t>
    </w:r>
    <w:r>
      <w:rPr>
        <w:b/>
        <w:bCs/>
        <w:i/>
        <w:iCs/>
        <w:color w:val="0000FF"/>
      </w:rPr>
      <w:t>, podpisem zaufanym lub podpisem osobistym</w:t>
    </w:r>
  </w:p>
  <w:p w14:paraId="4AEF4160" w14:textId="77777777" w:rsidR="00415B99" w:rsidRDefault="00504978">
    <w:pPr>
      <w:pStyle w:val="Stopka1"/>
      <w:jc w:val="right"/>
    </w:pPr>
    <w:r>
      <w:rPr>
        <w:rFonts w:ascii="Times New Roman" w:hAnsi="Times New Roman"/>
        <w:sz w:val="18"/>
        <w:szCs w:val="18"/>
      </w:rPr>
      <w:t xml:space="preserve">Strona </w:t>
    </w: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Pr>
        <w:rFonts w:ascii="Times New Roman" w:hAnsi="Times New Roman"/>
        <w:bCs/>
        <w:sz w:val="18"/>
        <w:szCs w:val="18"/>
      </w:rPr>
      <w:t>1</w:t>
    </w:r>
    <w:r>
      <w:rPr>
        <w:rFonts w:ascii="Times New Roman" w:hAnsi="Times New Roman"/>
        <w:bCs/>
        <w:sz w:val="18"/>
        <w:szCs w:val="18"/>
      </w:rPr>
      <w:fldChar w:fldCharType="end"/>
    </w:r>
    <w:r>
      <w:rPr>
        <w:rFonts w:ascii="Times New Roman" w:hAnsi="Times New Roman"/>
        <w:sz w:val="18"/>
        <w:szCs w:val="18"/>
      </w:rPr>
      <w:t xml:space="preserve"> z </w:t>
    </w:r>
    <w:r>
      <w:rPr>
        <w:rFonts w:ascii="Times New Roman" w:hAnsi="Times New Roman"/>
        <w:bCs/>
        <w:sz w:val="18"/>
        <w:szCs w:val="18"/>
      </w:rPr>
      <w:fldChar w:fldCharType="begin"/>
    </w:r>
    <w:r>
      <w:rPr>
        <w:rFonts w:ascii="Times New Roman" w:hAnsi="Times New Roman"/>
        <w:bCs/>
        <w:sz w:val="18"/>
        <w:szCs w:val="18"/>
      </w:rPr>
      <w:instrText xml:space="preserve"> NUMPAGES </w:instrText>
    </w:r>
    <w:r>
      <w:rPr>
        <w:rFonts w:ascii="Times New Roman" w:hAnsi="Times New Roman"/>
        <w:bCs/>
        <w:sz w:val="18"/>
        <w:szCs w:val="18"/>
      </w:rPr>
      <w:fldChar w:fldCharType="separate"/>
    </w:r>
    <w:r>
      <w:rPr>
        <w:rFonts w:ascii="Times New Roman" w:hAnsi="Times New Roman"/>
        <w:bCs/>
        <w:sz w:val="18"/>
        <w:szCs w:val="18"/>
      </w:rPr>
      <w:t>3</w:t>
    </w:r>
    <w:r>
      <w:rPr>
        <w:rFonts w:ascii="Times New Roman" w:hAnsi="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D3D00" w14:textId="77777777" w:rsidR="00504978" w:rsidRDefault="00504978">
      <w:pPr>
        <w:spacing w:after="0" w:line="240" w:lineRule="auto"/>
      </w:pPr>
      <w:r>
        <w:separator/>
      </w:r>
    </w:p>
  </w:footnote>
  <w:footnote w:type="continuationSeparator" w:id="0">
    <w:p w14:paraId="446DA4D0" w14:textId="77777777" w:rsidR="00504978" w:rsidRDefault="00504978">
      <w:pPr>
        <w:spacing w:after="0" w:line="240" w:lineRule="auto"/>
      </w:pPr>
      <w:r>
        <w:continuationSeparator/>
      </w:r>
    </w:p>
  </w:footnote>
  <w:footnote w:id="1">
    <w:p w14:paraId="21A16A51" w14:textId="77777777" w:rsidR="00415B99" w:rsidRDefault="00504978">
      <w:pPr>
        <w:pStyle w:val="Tekstprzypisudolnego"/>
      </w:pPr>
      <w:r>
        <w:rPr>
          <w:rStyle w:val="Odwoanieprzypisudolnego"/>
        </w:rPr>
        <w:footnoteRef/>
      </w:r>
      <w:r>
        <w:t xml:space="preserve"> niewłaściwe skreślić;</w:t>
      </w:r>
    </w:p>
  </w:footnote>
  <w:footnote w:id="2">
    <w:p w14:paraId="4878796C" w14:textId="77777777" w:rsidR="00415B99" w:rsidRDefault="00504978">
      <w:pPr>
        <w:pStyle w:val="Tekstprzypisudolnego"/>
      </w:pPr>
      <w:r>
        <w:rPr>
          <w:rStyle w:val="Odwoanieprzypisudolnego"/>
        </w:rPr>
        <w:footnoteRef/>
      </w:r>
      <w:r>
        <w:t xml:space="preserve">  niewłaściwe skreślić;</w:t>
      </w:r>
    </w:p>
  </w:footnote>
  <w:footnote w:id="3">
    <w:p w14:paraId="50D6EF76" w14:textId="77777777" w:rsidR="00415B99" w:rsidRDefault="00504978">
      <w:pPr>
        <w:pStyle w:val="Tekstprzypisudolnego1"/>
        <w:jc w:val="both"/>
        <w:rPr>
          <w:rFonts w:cs="Tahoma"/>
          <w:i/>
        </w:rPr>
      </w:pPr>
      <w:r>
        <w:rPr>
          <w:rStyle w:val="Odwoanieprzypisudolnego1"/>
          <w:i/>
        </w:rPr>
        <w:footnoteRef/>
      </w:r>
      <w:r>
        <w:rPr>
          <w:rFonts w:cs="Tahoma"/>
          <w:i/>
        </w:rPr>
        <w:t xml:space="preserve"> R</w:t>
      </w:r>
      <w:r>
        <w:rPr>
          <w:rFonts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9FBD" w14:textId="77777777" w:rsidR="00415B99" w:rsidRDefault="00504978">
    <w:pPr>
      <w:widowControl w:val="0"/>
      <w:tabs>
        <w:tab w:val="left" w:pos="2505"/>
        <w:tab w:val="right" w:pos="9071"/>
      </w:tabs>
      <w:spacing w:after="0" w:line="240" w:lineRule="auto"/>
      <w:ind w:left="843"/>
      <w:jc w:val="center"/>
      <w:rPr>
        <w:rFonts w:ascii="Times New Roman" w:hAnsi="Times New Roman"/>
        <w:i/>
        <w:sz w:val="20"/>
        <w:szCs w:val="20"/>
      </w:rPr>
    </w:pPr>
    <w:r>
      <w:rPr>
        <w:noProof/>
      </w:rPr>
      <w:drawing>
        <wp:inline distT="0" distB="0" distL="0" distR="0" wp14:anchorId="5A6462F9" wp14:editId="5835C3B2">
          <wp:extent cx="6120130" cy="753745"/>
          <wp:effectExtent l="0" t="0" r="0" b="0"/>
          <wp:docPr id="1"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8"/>
                  <pic:cNvPicPr>
                    <a:picLocks noChangeAspect="1"/>
                    <a:extLst>
                      <a:ext uri="sm">
                        <sm:smNativeData xmlns="" xmlns:o="urn:schemas-microsoft-com:office:office" xmlns:v="urn:schemas-microsoft-com:vml" xmlns:w10="urn:schemas-microsoft-com:office:word" xmlns:w="http://schemas.openxmlformats.org/wordprocessingml/2006/main" xmlns:sm="sm" val="SMDATA_17_9z3+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piUAAKMEAAAAAAAAAAAAAAAAAAAoAAAACAAAAAEAAAABAAAAMAAAABQAAAAAAAAAAAD//wAAAQAAAP//AAABAA=="/>
                      </a:ext>
                    </a:extLst>
                  </pic:cNvPicPr>
                </pic:nvPicPr>
                <pic:blipFill>
                  <a:blip r:embed="rId1"/>
                  <a:stretch>
                    <a:fillRect/>
                  </a:stretch>
                </pic:blipFill>
                <pic:spPr>
                  <a:xfrm>
                    <a:off x="0" y="0"/>
                    <a:ext cx="6120130" cy="753745"/>
                  </a:xfrm>
                  <a:prstGeom prst="rect">
                    <a:avLst/>
                  </a:prstGeom>
                  <a:noFill/>
                  <a:ln w="12700">
                    <a:noFill/>
                  </a:ln>
                </pic:spPr>
              </pic:pic>
            </a:graphicData>
          </a:graphic>
        </wp:inline>
      </w:drawing>
    </w:r>
  </w:p>
  <w:p w14:paraId="19C2120B" w14:textId="77777777" w:rsidR="00415B99" w:rsidRDefault="00504978">
    <w:pPr>
      <w:widowControl w:val="0"/>
      <w:tabs>
        <w:tab w:val="left" w:pos="2505"/>
        <w:tab w:val="right" w:pos="9071"/>
      </w:tabs>
      <w:spacing w:after="0" w:line="240" w:lineRule="auto"/>
      <w:ind w:left="843"/>
      <w:jc w:val="right"/>
      <w:rPr>
        <w:rFonts w:ascii="Times New Roman" w:hAnsi="Times New Roman"/>
        <w:i/>
        <w:sz w:val="20"/>
        <w:szCs w:val="20"/>
      </w:rPr>
    </w:pPr>
    <w:r>
      <w:rPr>
        <w:rFonts w:ascii="Times New Roman" w:hAnsi="Times New Roman"/>
        <w:i/>
        <w:sz w:val="20"/>
        <w:szCs w:val="20"/>
      </w:rPr>
      <w:t>Nr postępowania: DO.2721.10.2025</w:t>
    </w:r>
  </w:p>
  <w:p w14:paraId="453AF78D" w14:textId="77777777" w:rsidR="00415B99" w:rsidRDefault="00415B99">
    <w:pPr>
      <w:tabs>
        <w:tab w:val="center" w:pos="4536"/>
        <w:tab w:val="right" w:pos="9072"/>
      </w:tabs>
      <w:spacing w:after="0" w:line="240" w:lineRule="auto"/>
      <w:rPr>
        <w:rFonts w:ascii="Times New Roman" w:hAnsi="Times New Roman"/>
        <w:sz w:val="12"/>
        <w:szCs w:val="20"/>
      </w:rPr>
    </w:pPr>
  </w:p>
  <w:p w14:paraId="0237C7F9" w14:textId="77777777" w:rsidR="00415B99" w:rsidRDefault="00504978">
    <w:pPr>
      <w:pStyle w:val="Nagwek10"/>
      <w:tabs>
        <w:tab w:val="clear" w:pos="4536"/>
        <w:tab w:val="clear" w:pos="9072"/>
        <w:tab w:val="left" w:pos="1335"/>
      </w:tabs>
      <w:rPr>
        <w:sz w:val="2"/>
      </w:rPr>
    </w:pPr>
    <w:r>
      <w:rPr>
        <w:sz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75EB"/>
    <w:multiLevelType w:val="hybridMultilevel"/>
    <w:tmpl w:val="FD02E72A"/>
    <w:name w:val="Lista numerowana 2"/>
    <w:lvl w:ilvl="0" w:tplc="B61E52CA">
      <w:start w:val="1"/>
      <w:numFmt w:val="decimal"/>
      <w:lvlText w:val="%1)"/>
      <w:lvlJc w:val="left"/>
      <w:pPr>
        <w:ind w:left="720" w:firstLine="0"/>
      </w:pPr>
    </w:lvl>
    <w:lvl w:ilvl="1" w:tplc="9B24636E">
      <w:start w:val="1"/>
      <w:numFmt w:val="lowerLetter"/>
      <w:lvlText w:val="%2."/>
      <w:lvlJc w:val="left"/>
      <w:pPr>
        <w:ind w:left="1440" w:firstLine="0"/>
      </w:pPr>
    </w:lvl>
    <w:lvl w:ilvl="2" w:tplc="DE924076">
      <w:start w:val="1"/>
      <w:numFmt w:val="lowerRoman"/>
      <w:lvlText w:val="%3."/>
      <w:lvlJc w:val="left"/>
      <w:pPr>
        <w:ind w:left="2340" w:firstLine="0"/>
      </w:pPr>
    </w:lvl>
    <w:lvl w:ilvl="3" w:tplc="5A0A9AAC">
      <w:start w:val="7"/>
      <w:numFmt w:val="decimal"/>
      <w:lvlText w:val="%4."/>
      <w:lvlJc w:val="left"/>
      <w:pPr>
        <w:ind w:left="360" w:firstLine="0"/>
      </w:pPr>
    </w:lvl>
    <w:lvl w:ilvl="4" w:tplc="2A7C2BE8">
      <w:start w:val="1"/>
      <w:numFmt w:val="lowerLetter"/>
      <w:lvlText w:val="%5."/>
      <w:lvlJc w:val="left"/>
      <w:pPr>
        <w:ind w:left="3600" w:firstLine="0"/>
      </w:pPr>
    </w:lvl>
    <w:lvl w:ilvl="5" w:tplc="BD0AA702">
      <w:start w:val="1"/>
      <w:numFmt w:val="lowerRoman"/>
      <w:lvlText w:val="%6."/>
      <w:lvlJc w:val="left"/>
      <w:pPr>
        <w:ind w:left="4500" w:firstLine="0"/>
      </w:pPr>
    </w:lvl>
    <w:lvl w:ilvl="6" w:tplc="7DF21CC6">
      <w:start w:val="1"/>
      <w:numFmt w:val="decimal"/>
      <w:lvlText w:val="%7."/>
      <w:lvlJc w:val="left"/>
      <w:pPr>
        <w:ind w:left="5040" w:firstLine="0"/>
      </w:pPr>
    </w:lvl>
    <w:lvl w:ilvl="7" w:tplc="32FAF38E">
      <w:start w:val="1"/>
      <w:numFmt w:val="lowerLetter"/>
      <w:lvlText w:val="%8."/>
      <w:lvlJc w:val="left"/>
      <w:pPr>
        <w:ind w:left="5760" w:firstLine="0"/>
      </w:pPr>
    </w:lvl>
    <w:lvl w:ilvl="8" w:tplc="49EE8970">
      <w:start w:val="1"/>
      <w:numFmt w:val="lowerRoman"/>
      <w:lvlText w:val="%9."/>
      <w:lvlJc w:val="left"/>
      <w:pPr>
        <w:ind w:left="6660" w:firstLine="0"/>
      </w:pPr>
    </w:lvl>
  </w:abstractNum>
  <w:abstractNum w:abstractNumId="1" w15:restartNumberingAfterBreak="0">
    <w:nsid w:val="0C8C00F3"/>
    <w:multiLevelType w:val="hybridMultilevel"/>
    <w:tmpl w:val="561249E2"/>
    <w:name w:val="Lista numerowana 4"/>
    <w:lvl w:ilvl="0" w:tplc="C26AEA1E">
      <w:numFmt w:val="none"/>
      <w:lvlText w:val=""/>
      <w:lvlJc w:val="left"/>
      <w:pPr>
        <w:ind w:left="0" w:firstLine="0"/>
      </w:pPr>
    </w:lvl>
    <w:lvl w:ilvl="1" w:tplc="4380F65C">
      <w:numFmt w:val="none"/>
      <w:lvlText w:val=""/>
      <w:lvlJc w:val="left"/>
      <w:pPr>
        <w:ind w:left="0" w:firstLine="0"/>
      </w:pPr>
    </w:lvl>
    <w:lvl w:ilvl="2" w:tplc="D98EA7FC">
      <w:numFmt w:val="none"/>
      <w:lvlText w:val=""/>
      <w:lvlJc w:val="left"/>
      <w:pPr>
        <w:ind w:left="0" w:firstLine="0"/>
      </w:pPr>
    </w:lvl>
    <w:lvl w:ilvl="3" w:tplc="EB107698">
      <w:numFmt w:val="none"/>
      <w:lvlText w:val=""/>
      <w:lvlJc w:val="left"/>
      <w:pPr>
        <w:ind w:left="0" w:firstLine="0"/>
      </w:pPr>
    </w:lvl>
    <w:lvl w:ilvl="4" w:tplc="2308648A">
      <w:numFmt w:val="none"/>
      <w:lvlText w:val=""/>
      <w:lvlJc w:val="left"/>
      <w:pPr>
        <w:ind w:left="0" w:firstLine="0"/>
      </w:pPr>
    </w:lvl>
    <w:lvl w:ilvl="5" w:tplc="913C1EA4">
      <w:numFmt w:val="none"/>
      <w:lvlText w:val=""/>
      <w:lvlJc w:val="left"/>
      <w:pPr>
        <w:ind w:left="0" w:firstLine="0"/>
      </w:pPr>
    </w:lvl>
    <w:lvl w:ilvl="6" w:tplc="D1100B02">
      <w:numFmt w:val="none"/>
      <w:lvlText w:val=""/>
      <w:lvlJc w:val="left"/>
      <w:pPr>
        <w:ind w:left="0" w:firstLine="0"/>
      </w:pPr>
    </w:lvl>
    <w:lvl w:ilvl="7" w:tplc="CF2C8556">
      <w:numFmt w:val="none"/>
      <w:lvlText w:val=""/>
      <w:lvlJc w:val="left"/>
      <w:pPr>
        <w:ind w:left="0" w:firstLine="0"/>
      </w:pPr>
    </w:lvl>
    <w:lvl w:ilvl="8" w:tplc="93522D44">
      <w:numFmt w:val="none"/>
      <w:lvlText w:val=""/>
      <w:lvlJc w:val="left"/>
      <w:pPr>
        <w:ind w:left="0" w:firstLine="0"/>
      </w:pPr>
    </w:lvl>
  </w:abstractNum>
  <w:abstractNum w:abstractNumId="2" w15:restartNumberingAfterBreak="0">
    <w:nsid w:val="110A570C"/>
    <w:multiLevelType w:val="hybridMultilevel"/>
    <w:tmpl w:val="42485A6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7E43D41"/>
    <w:multiLevelType w:val="hybridMultilevel"/>
    <w:tmpl w:val="465A4ED6"/>
    <w:name w:val="Lista numerowana 5"/>
    <w:lvl w:ilvl="0" w:tplc="C5389010">
      <w:numFmt w:val="none"/>
      <w:lvlText w:val=""/>
      <w:lvlJc w:val="left"/>
      <w:pPr>
        <w:ind w:left="0" w:firstLine="0"/>
      </w:pPr>
    </w:lvl>
    <w:lvl w:ilvl="1" w:tplc="522CD8D0">
      <w:numFmt w:val="none"/>
      <w:lvlText w:val=""/>
      <w:lvlJc w:val="left"/>
      <w:pPr>
        <w:ind w:left="0" w:firstLine="0"/>
      </w:pPr>
    </w:lvl>
    <w:lvl w:ilvl="2" w:tplc="418ABD10">
      <w:numFmt w:val="none"/>
      <w:lvlText w:val=""/>
      <w:lvlJc w:val="left"/>
      <w:pPr>
        <w:ind w:left="0" w:firstLine="0"/>
      </w:pPr>
    </w:lvl>
    <w:lvl w:ilvl="3" w:tplc="8C868CCA">
      <w:numFmt w:val="none"/>
      <w:lvlText w:val=""/>
      <w:lvlJc w:val="left"/>
      <w:pPr>
        <w:ind w:left="0" w:firstLine="0"/>
      </w:pPr>
    </w:lvl>
    <w:lvl w:ilvl="4" w:tplc="C840E8D2">
      <w:numFmt w:val="none"/>
      <w:lvlText w:val=""/>
      <w:lvlJc w:val="left"/>
      <w:pPr>
        <w:ind w:left="0" w:firstLine="0"/>
      </w:pPr>
    </w:lvl>
    <w:lvl w:ilvl="5" w:tplc="5FCA273A">
      <w:numFmt w:val="none"/>
      <w:lvlText w:val=""/>
      <w:lvlJc w:val="left"/>
      <w:pPr>
        <w:ind w:left="0" w:firstLine="0"/>
      </w:pPr>
    </w:lvl>
    <w:lvl w:ilvl="6" w:tplc="3252E91A">
      <w:numFmt w:val="none"/>
      <w:lvlText w:val=""/>
      <w:lvlJc w:val="left"/>
      <w:pPr>
        <w:ind w:left="0" w:firstLine="0"/>
      </w:pPr>
    </w:lvl>
    <w:lvl w:ilvl="7" w:tplc="27BCDB24">
      <w:numFmt w:val="none"/>
      <w:lvlText w:val=""/>
      <w:lvlJc w:val="left"/>
      <w:pPr>
        <w:ind w:left="0" w:firstLine="0"/>
      </w:pPr>
    </w:lvl>
    <w:lvl w:ilvl="8" w:tplc="8D5A5F0E">
      <w:numFmt w:val="none"/>
      <w:lvlText w:val=""/>
      <w:lvlJc w:val="left"/>
      <w:pPr>
        <w:ind w:left="0" w:firstLine="0"/>
      </w:pPr>
    </w:lvl>
  </w:abstractNum>
  <w:abstractNum w:abstractNumId="4" w15:restartNumberingAfterBreak="0">
    <w:nsid w:val="30F15AE9"/>
    <w:multiLevelType w:val="hybridMultilevel"/>
    <w:tmpl w:val="C3088418"/>
    <w:name w:val="Lista numerowana 3"/>
    <w:lvl w:ilvl="0" w:tplc="3214B0BE">
      <w:numFmt w:val="none"/>
      <w:lvlText w:val=""/>
      <w:lvlJc w:val="left"/>
      <w:pPr>
        <w:ind w:left="0" w:firstLine="0"/>
      </w:pPr>
    </w:lvl>
    <w:lvl w:ilvl="1" w:tplc="12CEDBCA">
      <w:numFmt w:val="none"/>
      <w:lvlText w:val=""/>
      <w:lvlJc w:val="left"/>
      <w:pPr>
        <w:ind w:left="0" w:firstLine="0"/>
      </w:pPr>
    </w:lvl>
    <w:lvl w:ilvl="2" w:tplc="950C80EA">
      <w:numFmt w:val="none"/>
      <w:lvlText w:val=""/>
      <w:lvlJc w:val="left"/>
      <w:pPr>
        <w:ind w:left="0" w:firstLine="0"/>
      </w:pPr>
    </w:lvl>
    <w:lvl w:ilvl="3" w:tplc="3138AA2C">
      <w:numFmt w:val="none"/>
      <w:lvlText w:val=""/>
      <w:lvlJc w:val="left"/>
      <w:pPr>
        <w:ind w:left="0" w:firstLine="0"/>
      </w:pPr>
    </w:lvl>
    <w:lvl w:ilvl="4" w:tplc="F162E1CA">
      <w:numFmt w:val="none"/>
      <w:lvlText w:val=""/>
      <w:lvlJc w:val="left"/>
      <w:pPr>
        <w:ind w:left="0" w:firstLine="0"/>
      </w:pPr>
    </w:lvl>
    <w:lvl w:ilvl="5" w:tplc="80D83F60">
      <w:numFmt w:val="none"/>
      <w:lvlText w:val=""/>
      <w:lvlJc w:val="left"/>
      <w:pPr>
        <w:ind w:left="0" w:firstLine="0"/>
      </w:pPr>
    </w:lvl>
    <w:lvl w:ilvl="6" w:tplc="A0EADE48">
      <w:numFmt w:val="none"/>
      <w:lvlText w:val=""/>
      <w:lvlJc w:val="left"/>
      <w:pPr>
        <w:ind w:left="0" w:firstLine="0"/>
      </w:pPr>
    </w:lvl>
    <w:lvl w:ilvl="7" w:tplc="1D4097D2">
      <w:numFmt w:val="none"/>
      <w:lvlText w:val=""/>
      <w:lvlJc w:val="left"/>
      <w:pPr>
        <w:ind w:left="0" w:firstLine="0"/>
      </w:pPr>
    </w:lvl>
    <w:lvl w:ilvl="8" w:tplc="F348B1E4">
      <w:numFmt w:val="none"/>
      <w:lvlText w:val=""/>
      <w:lvlJc w:val="left"/>
      <w:pPr>
        <w:ind w:left="0" w:firstLine="0"/>
      </w:pPr>
    </w:lvl>
  </w:abstractNum>
  <w:abstractNum w:abstractNumId="5" w15:restartNumberingAfterBreak="0">
    <w:nsid w:val="451E46BE"/>
    <w:multiLevelType w:val="hybridMultilevel"/>
    <w:tmpl w:val="3474A7EE"/>
    <w:name w:val="Lista numerowana 1"/>
    <w:lvl w:ilvl="0" w:tplc="D298BA52">
      <w:start w:val="1"/>
      <w:numFmt w:val="decimal"/>
      <w:lvlText w:val="%1."/>
      <w:lvlJc w:val="left"/>
      <w:pPr>
        <w:ind w:left="0" w:firstLine="0"/>
      </w:pPr>
    </w:lvl>
    <w:lvl w:ilvl="1" w:tplc="6A38673A">
      <w:start w:val="1"/>
      <w:numFmt w:val="lowerLetter"/>
      <w:lvlText w:val="%2."/>
      <w:lvlJc w:val="left"/>
      <w:pPr>
        <w:ind w:left="720" w:firstLine="0"/>
      </w:pPr>
    </w:lvl>
    <w:lvl w:ilvl="2" w:tplc="74E2A022">
      <w:start w:val="1"/>
      <w:numFmt w:val="lowerRoman"/>
      <w:lvlText w:val="%3."/>
      <w:lvlJc w:val="left"/>
      <w:pPr>
        <w:ind w:left="1620" w:firstLine="0"/>
      </w:pPr>
    </w:lvl>
    <w:lvl w:ilvl="3" w:tplc="BF34CDE6">
      <w:start w:val="1"/>
      <w:numFmt w:val="decimal"/>
      <w:lvlText w:val="%4."/>
      <w:lvlJc w:val="left"/>
      <w:pPr>
        <w:ind w:left="2160" w:firstLine="0"/>
      </w:pPr>
    </w:lvl>
    <w:lvl w:ilvl="4" w:tplc="97422DA4">
      <w:start w:val="1"/>
      <w:numFmt w:val="lowerLetter"/>
      <w:lvlText w:val="%5."/>
      <w:lvlJc w:val="left"/>
      <w:pPr>
        <w:ind w:left="2880" w:firstLine="0"/>
      </w:pPr>
    </w:lvl>
    <w:lvl w:ilvl="5" w:tplc="44D046AC">
      <w:start w:val="1"/>
      <w:numFmt w:val="lowerRoman"/>
      <w:lvlText w:val="%6."/>
      <w:lvlJc w:val="left"/>
      <w:pPr>
        <w:ind w:left="3780" w:firstLine="0"/>
      </w:pPr>
    </w:lvl>
    <w:lvl w:ilvl="6" w:tplc="CB62F2B2">
      <w:start w:val="1"/>
      <w:numFmt w:val="decimal"/>
      <w:lvlText w:val="%7."/>
      <w:lvlJc w:val="left"/>
      <w:pPr>
        <w:ind w:left="4320" w:firstLine="0"/>
      </w:pPr>
    </w:lvl>
    <w:lvl w:ilvl="7" w:tplc="2518674C">
      <w:start w:val="1"/>
      <w:numFmt w:val="lowerLetter"/>
      <w:lvlText w:val="%8."/>
      <w:lvlJc w:val="left"/>
      <w:pPr>
        <w:ind w:left="5040" w:firstLine="0"/>
      </w:pPr>
    </w:lvl>
    <w:lvl w:ilvl="8" w:tplc="3E0A7E62">
      <w:start w:val="1"/>
      <w:numFmt w:val="lowerRoman"/>
      <w:lvlText w:val="%9."/>
      <w:lvlJc w:val="left"/>
      <w:pPr>
        <w:ind w:left="5940" w:firstLine="0"/>
      </w:pPr>
    </w:lvl>
  </w:abstractNum>
  <w:abstractNum w:abstractNumId="6" w15:restartNumberingAfterBreak="0">
    <w:nsid w:val="4C2F7B32"/>
    <w:multiLevelType w:val="hybridMultilevel"/>
    <w:tmpl w:val="DCE024C0"/>
    <w:lvl w:ilvl="0" w:tplc="459C03A8">
      <w:numFmt w:val="none"/>
      <w:lvlText w:val=""/>
      <w:lvlJc w:val="left"/>
      <w:pPr>
        <w:tabs>
          <w:tab w:val="num" w:pos="360"/>
        </w:tabs>
        <w:ind w:left="360" w:hanging="360"/>
      </w:pPr>
    </w:lvl>
    <w:lvl w:ilvl="1" w:tplc="9E583E8E">
      <w:numFmt w:val="none"/>
      <w:lvlText w:val=""/>
      <w:lvlJc w:val="left"/>
      <w:pPr>
        <w:tabs>
          <w:tab w:val="num" w:pos="360"/>
        </w:tabs>
        <w:ind w:left="360" w:hanging="360"/>
      </w:pPr>
    </w:lvl>
    <w:lvl w:ilvl="2" w:tplc="1AA454B0">
      <w:numFmt w:val="none"/>
      <w:lvlText w:val=""/>
      <w:lvlJc w:val="left"/>
      <w:pPr>
        <w:tabs>
          <w:tab w:val="num" w:pos="360"/>
        </w:tabs>
        <w:ind w:left="360" w:hanging="360"/>
      </w:pPr>
    </w:lvl>
    <w:lvl w:ilvl="3" w:tplc="4FD073F4">
      <w:numFmt w:val="none"/>
      <w:lvlText w:val=""/>
      <w:lvlJc w:val="left"/>
      <w:pPr>
        <w:tabs>
          <w:tab w:val="num" w:pos="360"/>
        </w:tabs>
        <w:ind w:left="360" w:hanging="360"/>
      </w:pPr>
    </w:lvl>
    <w:lvl w:ilvl="4" w:tplc="CC86EBEC">
      <w:numFmt w:val="none"/>
      <w:lvlText w:val=""/>
      <w:lvlJc w:val="left"/>
      <w:pPr>
        <w:tabs>
          <w:tab w:val="num" w:pos="360"/>
        </w:tabs>
        <w:ind w:left="360" w:hanging="360"/>
      </w:pPr>
    </w:lvl>
    <w:lvl w:ilvl="5" w:tplc="70FCD8A8">
      <w:numFmt w:val="none"/>
      <w:lvlText w:val=""/>
      <w:lvlJc w:val="left"/>
      <w:pPr>
        <w:tabs>
          <w:tab w:val="num" w:pos="360"/>
        </w:tabs>
        <w:ind w:left="360" w:hanging="360"/>
      </w:pPr>
    </w:lvl>
    <w:lvl w:ilvl="6" w:tplc="63FC4E46">
      <w:numFmt w:val="none"/>
      <w:lvlText w:val=""/>
      <w:lvlJc w:val="left"/>
      <w:pPr>
        <w:tabs>
          <w:tab w:val="num" w:pos="360"/>
        </w:tabs>
        <w:ind w:left="360" w:hanging="360"/>
      </w:pPr>
    </w:lvl>
    <w:lvl w:ilvl="7" w:tplc="4C7249B0">
      <w:numFmt w:val="none"/>
      <w:lvlText w:val=""/>
      <w:lvlJc w:val="left"/>
      <w:pPr>
        <w:tabs>
          <w:tab w:val="num" w:pos="360"/>
        </w:tabs>
        <w:ind w:left="360" w:hanging="360"/>
      </w:pPr>
    </w:lvl>
    <w:lvl w:ilvl="8" w:tplc="3828A788">
      <w:numFmt w:val="none"/>
      <w:lvlText w:val=""/>
      <w:lvlJc w:val="left"/>
      <w:pPr>
        <w:tabs>
          <w:tab w:val="num" w:pos="360"/>
        </w:tabs>
        <w:ind w:left="360" w:hanging="360"/>
      </w:pPr>
    </w:lvl>
  </w:abstractNum>
  <w:num w:numId="1" w16cid:durableId="575558548">
    <w:abstractNumId w:val="0"/>
  </w:num>
  <w:num w:numId="2" w16cid:durableId="483621711">
    <w:abstractNumId w:val="3"/>
  </w:num>
  <w:num w:numId="3" w16cid:durableId="1162042037">
    <w:abstractNumId w:val="5"/>
  </w:num>
  <w:num w:numId="4" w16cid:durableId="1045525162">
    <w:abstractNumId w:val="4"/>
  </w:num>
  <w:num w:numId="5" w16cid:durableId="68045932">
    <w:abstractNumId w:val="1"/>
  </w:num>
  <w:num w:numId="6" w16cid:durableId="768239784">
    <w:abstractNumId w:val="6"/>
  </w:num>
  <w:num w:numId="7" w16cid:durableId="1130827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99"/>
    <w:rsid w:val="00053194"/>
    <w:rsid w:val="000D0C2F"/>
    <w:rsid w:val="00132E2B"/>
    <w:rsid w:val="002D621E"/>
    <w:rsid w:val="00415B99"/>
    <w:rsid w:val="00461446"/>
    <w:rsid w:val="00504978"/>
    <w:rsid w:val="005369CA"/>
    <w:rsid w:val="00617420"/>
    <w:rsid w:val="006942B4"/>
    <w:rsid w:val="007619D9"/>
    <w:rsid w:val="00800473"/>
    <w:rsid w:val="008F683B"/>
    <w:rsid w:val="00AF0571"/>
    <w:rsid w:val="00C70439"/>
    <w:rsid w:val="00D627DF"/>
    <w:rsid w:val="00DA6D79"/>
    <w:rsid w:val="00EB631D"/>
    <w:rsid w:val="00FD5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F26F"/>
  <w15:docId w15:val="{45645B6B-0D11-4159-ADFA-20718C3D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 w:val="22"/>
        <w:szCs w:val="22"/>
        <w:lang w:val="pl-P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paragraph" w:styleId="Nagwek1">
    <w:name w:val="heading 1"/>
    <w:basedOn w:val="Normalny"/>
    <w:next w:val="Normalny"/>
    <w:qFormat/>
    <w:pPr>
      <w:keepNext/>
      <w:keepLines/>
      <w:widowControl w:val="0"/>
      <w:spacing w:before="240" w:after="60" w:line="240" w:lineRule="auto"/>
      <w:outlineLvl w:val="0"/>
    </w:pPr>
    <w:rPr>
      <w:rFonts w:ascii="Basic Sans" w:eastAsia="Basic Sans" w:hAnsi="Basic Sans" w:cs="Basic Sans"/>
      <w:b/>
      <w:bCs/>
      <w:kern w:val="1"/>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pPr>
      <w:spacing w:after="0" w:line="240" w:lineRule="auto"/>
    </w:pPr>
    <w:rPr>
      <w:rFonts w:eastAsia="Times New Roman" w:cs="Times New Roman"/>
    </w:rPr>
  </w:style>
  <w:style w:type="paragraph" w:customStyle="1" w:styleId="Teksttreci4">
    <w:name w:val="Tekst treści (4)"/>
    <w:basedOn w:val="Normalny"/>
    <w:qFormat/>
    <w:pPr>
      <w:widowControl w:val="0"/>
      <w:pBdr>
        <w:top w:val="nil"/>
        <w:left w:val="nil"/>
        <w:bottom w:val="nil"/>
        <w:right w:val="nil"/>
        <w:between w:val="nil"/>
      </w:pBdr>
      <w:shd w:val="solid" w:color="FFFFFF" w:fill="auto"/>
      <w:spacing w:before="1260" w:after="180" w:line="197" w:lineRule="exact"/>
    </w:pPr>
    <w:rPr>
      <w:rFonts w:ascii="Arial" w:eastAsia="Arial" w:hAnsi="Arial" w:cs="Arial"/>
      <w:i/>
      <w:iCs/>
      <w:sz w:val="16"/>
      <w:szCs w:val="16"/>
    </w:rPr>
  </w:style>
  <w:style w:type="paragraph" w:customStyle="1" w:styleId="Nagwek10">
    <w:name w:val="Nagłówek1"/>
    <w:basedOn w:val="Normalny"/>
    <w:qFormat/>
    <w:pPr>
      <w:tabs>
        <w:tab w:val="center" w:pos="4536"/>
        <w:tab w:val="right" w:pos="9072"/>
      </w:tabs>
      <w:spacing w:after="0" w:line="240" w:lineRule="auto"/>
    </w:pPr>
  </w:style>
  <w:style w:type="paragraph" w:customStyle="1" w:styleId="Stopka1">
    <w:name w:val="Stopka1"/>
    <w:basedOn w:val="Normalny"/>
    <w:qFormat/>
    <w:pPr>
      <w:tabs>
        <w:tab w:val="center" w:pos="4536"/>
        <w:tab w:val="right" w:pos="9072"/>
      </w:tabs>
      <w:spacing w:after="0" w:line="240" w:lineRule="auto"/>
    </w:pPr>
  </w:style>
  <w:style w:type="paragraph" w:customStyle="1" w:styleId="Tekstprzypisudolnego1">
    <w:name w:val="Tekst przypisu dolnego1"/>
    <w:basedOn w:val="Normalny"/>
    <w:qFormat/>
    <w:pPr>
      <w:spacing w:after="0" w:line="240" w:lineRule="auto"/>
    </w:pPr>
    <w:rPr>
      <w:sz w:val="20"/>
      <w:szCs w:val="20"/>
    </w:rPr>
  </w:style>
  <w:style w:type="paragraph" w:customStyle="1" w:styleId="Styl">
    <w:name w:val="Styl"/>
    <w:qFormat/>
    <w:pPr>
      <w:widowControl w:val="0"/>
      <w:spacing w:after="0" w:line="240" w:lineRule="auto"/>
    </w:pPr>
    <w:rPr>
      <w:rFonts w:ascii="Times New Roman" w:eastAsia="Times New Roman" w:hAnsi="Times New Roman" w:cs="Times New Roman"/>
      <w:kern w:val="1"/>
      <w:sz w:val="24"/>
      <w:szCs w:val="24"/>
    </w:rPr>
  </w:style>
  <w:style w:type="paragraph" w:styleId="Akapitzlist">
    <w:name w:val="List Paragraph"/>
    <w:basedOn w:val="Normalny"/>
    <w:qFormat/>
    <w:pPr>
      <w:ind w:left="720"/>
      <w:contextualSpacing/>
    </w:pPr>
    <w:rPr>
      <w:kern w:val="1"/>
    </w:rPr>
  </w:style>
  <w:style w:type="paragraph" w:customStyle="1" w:styleId="Tekstkomentarza1">
    <w:name w:val="Tekst komentarza1"/>
    <w:basedOn w:val="Normalny"/>
    <w:qFormat/>
    <w:pPr>
      <w:spacing w:line="240" w:lineRule="auto"/>
    </w:pPr>
    <w:rPr>
      <w:sz w:val="20"/>
      <w:szCs w:val="20"/>
    </w:rPr>
  </w:style>
  <w:style w:type="paragraph" w:customStyle="1" w:styleId="Tematkomentarza1">
    <w:name w:val="Temat komentarza1"/>
    <w:basedOn w:val="Tekstkomentarza1"/>
    <w:next w:val="Tekstkomentarza1"/>
    <w:qFormat/>
    <w:rPr>
      <w:b/>
      <w:bCs/>
    </w:rPr>
  </w:style>
  <w:style w:type="paragraph" w:customStyle="1" w:styleId="CommentText">
    <w:name w:val="Comment Text"/>
    <w:basedOn w:val="Normalny"/>
    <w:qFormat/>
    <w:pPr>
      <w:spacing w:after="0" w:line="240" w:lineRule="auto"/>
    </w:pPr>
    <w:rPr>
      <w:sz w:val="20"/>
      <w:szCs w:val="20"/>
    </w:rPr>
  </w:style>
  <w:style w:type="paragraph" w:customStyle="1" w:styleId="CommentSubject">
    <w:name w:val="Comment Subject"/>
    <w:basedOn w:val="CommentText"/>
    <w:next w:val="CommentText"/>
    <w:qFormat/>
    <w:rPr>
      <w:b/>
      <w:bCs/>
    </w:rPr>
  </w:style>
  <w:style w:type="paragraph" w:customStyle="1" w:styleId="Tekstkomentarza2">
    <w:name w:val="Tekst komentarza2"/>
    <w:basedOn w:val="Normalny"/>
    <w:qFormat/>
    <w:pPr>
      <w:spacing w:line="240" w:lineRule="auto"/>
    </w:pPr>
    <w:rPr>
      <w:sz w:val="20"/>
      <w:szCs w:val="20"/>
    </w:rPr>
  </w:style>
  <w:style w:type="paragraph" w:customStyle="1" w:styleId="Tematkomentarza2">
    <w:name w:val="Temat komentarza2"/>
    <w:basedOn w:val="Tekstkomentarza2"/>
    <w:next w:val="Tekstkomentarza2"/>
    <w:qFormat/>
    <w:rPr>
      <w:b/>
      <w:bCs/>
    </w:rPr>
  </w:style>
  <w:style w:type="paragraph" w:customStyle="1" w:styleId="Poprawka1">
    <w:name w:val="Poprawka1"/>
    <w:qFormat/>
    <w:pPr>
      <w:spacing w:after="0" w:line="240" w:lineRule="auto"/>
    </w:pPr>
    <w:rPr>
      <w:rFonts w:cs="Times New Roman"/>
    </w:rPr>
  </w:style>
  <w:style w:type="paragraph" w:customStyle="1" w:styleId="Poprawka2">
    <w:name w:val="Poprawka2"/>
    <w:qFormat/>
    <w:pPr>
      <w:spacing w:after="0" w:line="240" w:lineRule="auto"/>
    </w:pPr>
    <w:rPr>
      <w:rFonts w:cs="Times New Roman"/>
    </w:rPr>
  </w:style>
  <w:style w:type="paragraph" w:customStyle="1" w:styleId="Nagwek2">
    <w:name w:val="Nagłówek2"/>
    <w:basedOn w:val="Normalny"/>
    <w:qFormat/>
    <w:pPr>
      <w:tabs>
        <w:tab w:val="center" w:pos="4536"/>
        <w:tab w:val="right" w:pos="9072"/>
      </w:tabs>
      <w:spacing w:after="0" w:line="240" w:lineRule="auto"/>
    </w:pPr>
  </w:style>
  <w:style w:type="paragraph" w:customStyle="1" w:styleId="Stopka2">
    <w:name w:val="Stopka2"/>
    <w:basedOn w:val="Normalny"/>
    <w:qFormat/>
    <w:pPr>
      <w:tabs>
        <w:tab w:val="center" w:pos="4536"/>
        <w:tab w:val="right" w:pos="9072"/>
      </w:tabs>
      <w:spacing w:after="0" w:line="240" w:lineRule="auto"/>
    </w:pPr>
  </w:style>
  <w:style w:type="paragraph" w:customStyle="1" w:styleId="Zawartotabeli">
    <w:name w:val="Zawartość tabeli"/>
    <w:basedOn w:val="Normalny"/>
    <w:qFormat/>
    <w:pPr>
      <w:suppressLineNumbers/>
      <w:suppressAutoHyphens/>
      <w:spacing w:after="0" w:line="200" w:lineRule="atLeast"/>
      <w:ind w:left="397" w:hanging="397"/>
      <w:jc w:val="both"/>
    </w:pPr>
    <w:rPr>
      <w:rFonts w:ascii="Times New Roman" w:eastAsia="Times New Roman" w:hAnsi="Times New Roman"/>
      <w:kern w:val="1"/>
      <w:sz w:val="20"/>
      <w:szCs w:val="20"/>
    </w:rPr>
  </w:style>
  <w:style w:type="paragraph" w:customStyle="1" w:styleId="Nagwek3">
    <w:name w:val="Nagłówek3"/>
    <w:basedOn w:val="Normalny"/>
    <w:qFormat/>
    <w:pPr>
      <w:tabs>
        <w:tab w:val="center" w:pos="4536"/>
        <w:tab w:val="right" w:pos="9072"/>
      </w:tabs>
      <w:spacing w:after="0" w:line="240" w:lineRule="auto"/>
    </w:pPr>
  </w:style>
  <w:style w:type="paragraph" w:customStyle="1" w:styleId="Stopka3">
    <w:name w:val="Stopka3"/>
    <w:basedOn w:val="Normalny"/>
    <w:qFormat/>
    <w:pPr>
      <w:tabs>
        <w:tab w:val="center" w:pos="4536"/>
        <w:tab w:val="right" w:pos="9072"/>
      </w:tabs>
      <w:spacing w:after="0" w:line="240" w:lineRule="auto"/>
    </w:pPr>
  </w:style>
  <w:style w:type="paragraph" w:customStyle="1" w:styleId="Tekstkomentarza3">
    <w:name w:val="Tekst komentarza3"/>
    <w:basedOn w:val="Normalny"/>
    <w:qFormat/>
    <w:pPr>
      <w:spacing w:line="240" w:lineRule="auto"/>
    </w:pPr>
    <w:rPr>
      <w:sz w:val="20"/>
      <w:szCs w:val="20"/>
    </w:rPr>
  </w:style>
  <w:style w:type="paragraph" w:customStyle="1" w:styleId="Tematkomentarza3">
    <w:name w:val="Temat komentarza3"/>
    <w:basedOn w:val="Tekstkomentarza3"/>
    <w:next w:val="Tekstkomentarza3"/>
    <w:qFormat/>
    <w:rPr>
      <w:b/>
      <w:bCs/>
    </w:rPr>
  </w:style>
  <w:style w:type="paragraph" w:styleId="Tekstdymka">
    <w:name w:val="Balloon Text"/>
    <w:basedOn w:val="Normalny"/>
    <w:qFormat/>
    <w:pPr>
      <w:spacing w:after="0" w:line="240" w:lineRule="auto"/>
    </w:pPr>
    <w:rPr>
      <w:rFonts w:ascii="Tahoma" w:hAnsi="Tahoma" w:cs="Tahoma"/>
      <w:sz w:val="16"/>
      <w:szCs w:val="16"/>
    </w:rPr>
  </w:style>
  <w:style w:type="paragraph" w:styleId="Nagwek">
    <w:name w:val="header"/>
    <w:basedOn w:val="Normalny"/>
    <w:qFormat/>
    <w:pPr>
      <w:tabs>
        <w:tab w:val="center" w:pos="4536"/>
        <w:tab w:val="right" w:pos="9072"/>
      </w:tabs>
      <w:spacing w:after="0" w:line="240" w:lineRule="auto"/>
    </w:pPr>
  </w:style>
  <w:style w:type="paragraph" w:styleId="Stopka">
    <w:name w:val="footer"/>
    <w:basedOn w:val="Normalny"/>
    <w:qFormat/>
    <w:pPr>
      <w:tabs>
        <w:tab w:val="center" w:pos="4536"/>
        <w:tab w:val="right" w:pos="9072"/>
      </w:tabs>
      <w:spacing w:after="0" w:line="240" w:lineRule="auto"/>
    </w:pPr>
  </w:style>
  <w:style w:type="paragraph" w:styleId="Tekstprzypisudolnego">
    <w:name w:val="footnote text"/>
    <w:basedOn w:val="Normalny"/>
    <w:qFormat/>
    <w:pPr>
      <w:spacing w:after="0" w:line="240" w:lineRule="auto"/>
    </w:pPr>
  </w:style>
  <w:style w:type="character" w:customStyle="1" w:styleId="Teksttreci40">
    <w:name w:val="Tekst treści (4)_"/>
    <w:basedOn w:val="Domylnaczcionkaakapitu"/>
    <w:rPr>
      <w:rFonts w:ascii="Arial" w:eastAsia="Arial" w:hAnsi="Arial" w:cs="Arial"/>
      <w:i/>
      <w:iCs/>
      <w:sz w:val="16"/>
      <w:szCs w:val="16"/>
      <w:shd w:val="clear" w:color="auto" w:fill="FFFFFF"/>
    </w:rPr>
  </w:style>
  <w:style w:type="character" w:customStyle="1" w:styleId="NagwekZnak">
    <w:name w:val="Nagłówek Znak"/>
    <w:basedOn w:val="Domylnaczcionkaakapitu"/>
    <w:rPr>
      <w:rFonts w:ascii="Calibri" w:eastAsia="Calibri" w:hAnsi="Calibri" w:cs="Times New Roman"/>
    </w:rPr>
  </w:style>
  <w:style w:type="character" w:customStyle="1" w:styleId="StopkaZnak">
    <w:name w:val="Stopka Znak"/>
    <w:basedOn w:val="Domylnaczcionkaakapitu"/>
    <w:rPr>
      <w:rFonts w:ascii="Calibri" w:eastAsia="Calibri" w:hAnsi="Calibri" w:cs="Times New Roman"/>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Odwoanieprzypisudolnego1">
    <w:name w:val="Odwołanie przypisu dolnego1"/>
    <w:basedOn w:val="Domylnaczcionkaakapitu"/>
    <w:rPr>
      <w:vertAlign w:val="superscript"/>
    </w:rPr>
  </w:style>
  <w:style w:type="character" w:customStyle="1" w:styleId="Odwoaniedokomentarza1">
    <w:name w:val="Odwołanie do komentarza1"/>
    <w:basedOn w:val="Domylnaczcionkaakapitu"/>
    <w:rPr>
      <w:sz w:val="16"/>
      <w:szCs w:val="16"/>
    </w:rPr>
  </w:style>
  <w:style w:type="character" w:customStyle="1" w:styleId="TekstkomentarzaZnak">
    <w:name w:val="Tekst komentarza Znak"/>
    <w:basedOn w:val="Domylnaczcionkaakapitu"/>
    <w:rPr>
      <w:rFonts w:ascii="Calibri" w:eastAsia="Calibri" w:hAnsi="Calibri" w:cs="Times New Roman"/>
      <w:sz w:val="20"/>
      <w:szCs w:val="20"/>
    </w:rPr>
  </w:style>
  <w:style w:type="character" w:customStyle="1" w:styleId="TematkomentarzaZnak">
    <w:name w:val="Temat komentarza Znak"/>
    <w:basedOn w:val="TekstkomentarzaZnak"/>
    <w:rPr>
      <w:rFonts w:ascii="Calibri" w:eastAsia="Calibri" w:hAnsi="Calibri" w:cs="Times New Roman"/>
      <w:b/>
      <w:bCs/>
      <w:sz w:val="20"/>
      <w:szCs w:val="20"/>
    </w:rPr>
  </w:style>
  <w:style w:type="character" w:customStyle="1" w:styleId="TekstkomentarzaZnak1">
    <w:name w:val="Tekst komentarza Znak1"/>
    <w:basedOn w:val="Domylnaczcionkaakapitu"/>
    <w:rPr>
      <w:rFonts w:cs="Times New Roman"/>
      <w:sz w:val="20"/>
      <w:szCs w:val="20"/>
    </w:rPr>
  </w:style>
  <w:style w:type="character" w:customStyle="1" w:styleId="Odwoaniedokomentarza2">
    <w:name w:val="Odwołanie do komentarza2"/>
    <w:basedOn w:val="Domylnaczcionkaakapitu"/>
    <w:rPr>
      <w:sz w:val="16"/>
      <w:szCs w:val="16"/>
    </w:rPr>
  </w:style>
  <w:style w:type="character" w:customStyle="1" w:styleId="TematkomentarzaZnak1">
    <w:name w:val="Temat komentarza Znak1"/>
    <w:basedOn w:val="TekstkomentarzaZnak1"/>
    <w:rPr>
      <w:rFonts w:cs="Times New Roman"/>
      <w:b/>
      <w:bCs/>
      <w:sz w:val="20"/>
      <w:szCs w:val="20"/>
    </w:rPr>
  </w:style>
  <w:style w:type="character" w:customStyle="1" w:styleId="NagwekZnak1">
    <w:name w:val="Nagłówek Znak1"/>
    <w:basedOn w:val="Domylnaczcionkaakapitu"/>
    <w:rPr>
      <w:rFonts w:cs="Times New Roman"/>
    </w:rPr>
  </w:style>
  <w:style w:type="character" w:customStyle="1" w:styleId="StopkaZnak1">
    <w:name w:val="Stopka Znak1"/>
    <w:basedOn w:val="Domylnaczcionkaakapitu"/>
    <w:rPr>
      <w:rFonts w:cs="Times New Roman"/>
    </w:rPr>
  </w:style>
  <w:style w:type="character" w:customStyle="1" w:styleId="NagwekZnak2">
    <w:name w:val="Nagłówek Znak2"/>
    <w:basedOn w:val="Domylnaczcionkaakapitu"/>
    <w:rPr>
      <w:rFonts w:cs="Times New Roman"/>
    </w:rPr>
  </w:style>
  <w:style w:type="character" w:customStyle="1" w:styleId="StopkaZnak2">
    <w:name w:val="Stopka Znak2"/>
    <w:basedOn w:val="Domylnaczcionkaakapitu"/>
    <w:rPr>
      <w:rFonts w:cs="Times New Roman"/>
    </w:rPr>
  </w:style>
  <w:style w:type="character" w:customStyle="1" w:styleId="Odwoaniedokomentarza3">
    <w:name w:val="Odwołanie do komentarza3"/>
    <w:basedOn w:val="Domylnaczcionkaakapitu"/>
    <w:rPr>
      <w:sz w:val="16"/>
      <w:szCs w:val="16"/>
    </w:rPr>
  </w:style>
  <w:style w:type="character" w:customStyle="1" w:styleId="TekstkomentarzaZnak2">
    <w:name w:val="Tekst komentarza Znak2"/>
    <w:basedOn w:val="Domylnaczcionkaakapitu"/>
    <w:rPr>
      <w:rFonts w:cs="Times New Roman"/>
      <w:sz w:val="20"/>
      <w:szCs w:val="20"/>
    </w:rPr>
  </w:style>
  <w:style w:type="character" w:customStyle="1" w:styleId="TematkomentarzaZnak2">
    <w:name w:val="Temat komentarza Znak2"/>
    <w:basedOn w:val="TekstkomentarzaZnak2"/>
    <w:rPr>
      <w:rFonts w:cs="Times New Roman"/>
      <w:b/>
      <w:bCs/>
      <w:sz w:val="20"/>
      <w:szCs w:val="20"/>
    </w:rPr>
  </w:style>
  <w:style w:type="character" w:customStyle="1" w:styleId="TekstdymkaZnak">
    <w:name w:val="Tekst dymka Znak"/>
    <w:basedOn w:val="Domylnaczcionkaakapitu"/>
    <w:rPr>
      <w:rFonts w:ascii="Tahoma" w:hAnsi="Tahoma" w:cs="Tahoma"/>
      <w:sz w:val="16"/>
      <w:szCs w:val="16"/>
    </w:rPr>
  </w:style>
  <w:style w:type="character" w:customStyle="1" w:styleId="NagwekZnak3">
    <w:name w:val="Nagłówek Znak3"/>
    <w:basedOn w:val="Domylnaczcionkaakapitu"/>
    <w:rPr>
      <w:rFonts w:cs="Times New Roman"/>
    </w:rPr>
  </w:style>
  <w:style w:type="character" w:customStyle="1" w:styleId="StopkaZnak3">
    <w:name w:val="Stopka Znak3"/>
    <w:basedOn w:val="Domylnaczcionkaakapitu"/>
    <w:rPr>
      <w:rFonts w:cs="Times New Roman"/>
    </w:rPr>
  </w:style>
  <w:style w:type="character" w:styleId="Odwoanieprzypisudolnego">
    <w:name w:val="footnote reference"/>
    <w:rPr>
      <w:vertAlign w:val="superscript"/>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rsid w:val="002D621E"/>
    <w:rPr>
      <w:sz w:val="16"/>
      <w:szCs w:val="16"/>
    </w:rPr>
  </w:style>
  <w:style w:type="paragraph" w:styleId="Tekstkomentarza">
    <w:name w:val="annotation text"/>
    <w:basedOn w:val="Normalny"/>
    <w:link w:val="TekstkomentarzaZnak3"/>
    <w:uiPriority w:val="99"/>
    <w:rsid w:val="002D621E"/>
    <w:pPr>
      <w:spacing w:line="240" w:lineRule="auto"/>
    </w:pPr>
    <w:rPr>
      <w:sz w:val="20"/>
      <w:szCs w:val="20"/>
    </w:rPr>
  </w:style>
  <w:style w:type="character" w:customStyle="1" w:styleId="TekstkomentarzaZnak3">
    <w:name w:val="Tekst komentarza Znak3"/>
    <w:basedOn w:val="Domylnaczcionkaakapitu"/>
    <w:link w:val="Tekstkomentarza"/>
    <w:uiPriority w:val="99"/>
    <w:rsid w:val="002D621E"/>
    <w:rPr>
      <w:rFonts w:cs="Times New Roman"/>
      <w:sz w:val="20"/>
      <w:szCs w:val="20"/>
    </w:rPr>
  </w:style>
  <w:style w:type="paragraph" w:styleId="Tematkomentarza">
    <w:name w:val="annotation subject"/>
    <w:basedOn w:val="Tekstkomentarza"/>
    <w:next w:val="Tekstkomentarza"/>
    <w:link w:val="TematkomentarzaZnak3"/>
    <w:uiPriority w:val="99"/>
    <w:rsid w:val="002D621E"/>
    <w:rPr>
      <w:b/>
      <w:bCs/>
    </w:rPr>
  </w:style>
  <w:style w:type="character" w:customStyle="1" w:styleId="TematkomentarzaZnak3">
    <w:name w:val="Temat komentarza Znak3"/>
    <w:basedOn w:val="TekstkomentarzaZnak3"/>
    <w:link w:val="Tematkomentarza"/>
    <w:uiPriority w:val="99"/>
    <w:rsid w:val="002D621E"/>
    <w:rPr>
      <w:rFonts w:cs="Times New Roman"/>
      <w:b/>
      <w:bCs/>
      <w:sz w:val="20"/>
      <w:szCs w:val="20"/>
    </w:rPr>
  </w:style>
  <w:style w:type="paragraph" w:styleId="Poprawka">
    <w:name w:val="Revision"/>
    <w:hidden/>
    <w:uiPriority w:val="99"/>
    <w:rsid w:val="002D621E"/>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1360-B341-4B89-9E32-3004A9A8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655</Words>
  <Characters>3931</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Wiśniewska-Celmer</dc:creator>
  <cp:keywords/>
  <dc:description/>
  <cp:lastModifiedBy>elam</cp:lastModifiedBy>
  <cp:revision>12</cp:revision>
  <cp:lastPrinted>2023-12-20T14:14:00Z</cp:lastPrinted>
  <dcterms:created xsi:type="dcterms:W3CDTF">2025-04-15T12:18:00Z</dcterms:created>
  <dcterms:modified xsi:type="dcterms:W3CDTF">2025-04-23T12:35:00Z</dcterms:modified>
</cp:coreProperties>
</file>