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67AFCE" w14:textId="0E406BCC" w:rsidR="00253BD9" w:rsidRDefault="00AA56C8" w:rsidP="00D04207">
      <w:pPr>
        <w:rPr>
          <w:rFonts w:cs="Calibri"/>
          <w:sz w:val="20"/>
          <w:szCs w:val="20"/>
        </w:rPr>
      </w:pPr>
      <w:r w:rsidRPr="00AA56C8">
        <w:rPr>
          <w:rFonts w:ascii="Times New Roman" w:hAnsi="Times New Roman"/>
        </w:rPr>
        <w:t xml:space="preserve">      </w:t>
      </w:r>
      <w:r w:rsidR="00F813CA">
        <w:rPr>
          <w:rFonts w:cs="Calibri"/>
          <w:sz w:val="20"/>
          <w:szCs w:val="20"/>
        </w:rPr>
        <w:t>L.2612. 151 /10/KC/2025</w:t>
      </w:r>
      <w:r w:rsidR="00F813CA" w:rsidRPr="00AA56C8">
        <w:rPr>
          <w:rFonts w:ascii="Times New Roman" w:hAnsi="Times New Roman"/>
        </w:rPr>
        <w:t xml:space="preserve">                </w:t>
      </w:r>
      <w:r w:rsidRPr="00AA56C8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B4E21">
        <w:rPr>
          <w:rFonts w:asciiTheme="minorHAnsi" w:hAnsiTheme="minorHAnsi" w:cstheme="minorHAnsi"/>
        </w:rPr>
        <w:t xml:space="preserve">Warszawa, dnia  30 </w:t>
      </w:r>
      <w:r w:rsidR="00253BD9">
        <w:rPr>
          <w:rFonts w:asciiTheme="minorHAnsi" w:hAnsiTheme="minorHAnsi" w:cstheme="minorHAnsi"/>
        </w:rPr>
        <w:t>.04.2025</w:t>
      </w:r>
    </w:p>
    <w:p w14:paraId="6228439A" w14:textId="23B04AAA" w:rsidR="00D335AD" w:rsidRPr="009B5420" w:rsidRDefault="000547C0" w:rsidP="00AE164E">
      <w:pPr>
        <w:autoSpaceDE w:val="0"/>
        <w:autoSpaceDN w:val="0"/>
        <w:adjustRightInd w:val="0"/>
        <w:jc w:val="center"/>
        <w:rPr>
          <w:rFonts w:cs="Calibri"/>
          <w:b/>
          <w:sz w:val="20"/>
          <w:szCs w:val="20"/>
          <w:lang w:eastAsia="pl-PL"/>
        </w:rPr>
      </w:pPr>
      <w:r w:rsidRPr="00B82A74">
        <w:rPr>
          <w:rFonts w:cs="Calibri"/>
          <w:sz w:val="20"/>
          <w:szCs w:val="20"/>
        </w:rPr>
        <w:tab/>
      </w:r>
      <w:r w:rsidRPr="00B82A74">
        <w:rPr>
          <w:rFonts w:cs="Calibri"/>
          <w:sz w:val="20"/>
          <w:szCs w:val="20"/>
        </w:rPr>
        <w:tab/>
      </w:r>
      <w:r w:rsidR="00AE164E">
        <w:rPr>
          <w:rFonts w:cs="Calibri"/>
          <w:sz w:val="20"/>
          <w:szCs w:val="20"/>
        </w:rPr>
        <w:tab/>
      </w:r>
      <w:r w:rsidR="00AE164E">
        <w:rPr>
          <w:rFonts w:cs="Calibri"/>
          <w:sz w:val="20"/>
          <w:szCs w:val="20"/>
        </w:rPr>
        <w:tab/>
      </w:r>
      <w:r w:rsidR="00AE164E">
        <w:rPr>
          <w:rFonts w:cs="Calibri"/>
          <w:sz w:val="20"/>
          <w:szCs w:val="20"/>
        </w:rPr>
        <w:tab/>
      </w:r>
      <w:r w:rsidR="00AE164E">
        <w:rPr>
          <w:rFonts w:cs="Calibri"/>
          <w:sz w:val="20"/>
          <w:szCs w:val="20"/>
        </w:rPr>
        <w:tab/>
        <w:t xml:space="preserve">       </w:t>
      </w:r>
      <w:r w:rsidR="00D335AD" w:rsidRPr="009B5420">
        <w:rPr>
          <w:rFonts w:cs="Calibri"/>
          <w:b/>
          <w:sz w:val="20"/>
          <w:szCs w:val="20"/>
          <w:lang w:eastAsia="pl-PL"/>
        </w:rPr>
        <w:t>Uczestnicy postępowanie nr SPL/</w:t>
      </w:r>
      <w:r w:rsidR="00E65937">
        <w:rPr>
          <w:rFonts w:cs="Calibri"/>
          <w:b/>
          <w:sz w:val="20"/>
          <w:szCs w:val="20"/>
          <w:lang w:eastAsia="pl-PL"/>
        </w:rPr>
        <w:t>10</w:t>
      </w:r>
      <w:r w:rsidR="00D335AD">
        <w:rPr>
          <w:rFonts w:cs="Calibri"/>
          <w:b/>
          <w:sz w:val="20"/>
          <w:szCs w:val="20"/>
          <w:lang w:eastAsia="pl-PL"/>
        </w:rPr>
        <w:t>/KC/2025</w:t>
      </w:r>
    </w:p>
    <w:p w14:paraId="3DB64EE6" w14:textId="77777777" w:rsidR="00D335AD" w:rsidRPr="009B5420" w:rsidRDefault="00D335AD" w:rsidP="00D335AD">
      <w:pPr>
        <w:tabs>
          <w:tab w:val="left" w:pos="5673"/>
        </w:tabs>
        <w:autoSpaceDE w:val="0"/>
        <w:autoSpaceDN w:val="0"/>
        <w:adjustRightInd w:val="0"/>
        <w:jc w:val="right"/>
        <w:rPr>
          <w:rFonts w:cs="Calibri"/>
          <w:b/>
          <w:sz w:val="20"/>
          <w:szCs w:val="20"/>
          <w:lang w:eastAsia="pl-PL"/>
        </w:rPr>
      </w:pPr>
      <w:r w:rsidRPr="009B5420">
        <w:rPr>
          <w:rFonts w:cs="Calibri"/>
          <w:b/>
          <w:sz w:val="20"/>
          <w:szCs w:val="20"/>
          <w:lang w:eastAsia="pl-PL"/>
        </w:rPr>
        <w:t>Strona internetowa prowadzonego postępowania</w:t>
      </w:r>
    </w:p>
    <w:p w14:paraId="52116EC2" w14:textId="42CD7B72" w:rsidR="00D335AD" w:rsidRPr="0068445F" w:rsidRDefault="00D335AD" w:rsidP="00D335AD">
      <w:pPr>
        <w:spacing w:before="120" w:after="120"/>
        <w:jc w:val="both"/>
        <w:rPr>
          <w:rFonts w:cs="Calibri"/>
          <w:sz w:val="20"/>
          <w:szCs w:val="20"/>
        </w:rPr>
      </w:pPr>
      <w:r w:rsidRPr="009B5420">
        <w:rPr>
          <w:rFonts w:cs="Calibri"/>
          <w:i/>
          <w:sz w:val="20"/>
          <w:szCs w:val="20"/>
          <w:lang w:eastAsia="pl-PL"/>
        </w:rPr>
        <w:t xml:space="preserve">Dotyczy: postępowania o udzielenie zamówienia publicznego, prowadzonego na podstawie Rozdziału 5 ust. 13 pkt 1) Regulaminu wewnętrznego udzielania zamówień publicznych, których wartość jest niższa od kwoty 130 000,00 zł netto, którego przedmiotem jest: </w:t>
      </w:r>
      <w:r w:rsidRPr="0068445F">
        <w:rPr>
          <w:rFonts w:cs="Calibri"/>
          <w:sz w:val="20"/>
          <w:szCs w:val="20"/>
        </w:rPr>
        <w:t>„</w:t>
      </w:r>
      <w:r w:rsidR="007A23B1">
        <w:rPr>
          <w:rFonts w:cs="Calibri"/>
          <w:sz w:val="20"/>
          <w:szCs w:val="20"/>
        </w:rPr>
        <w:t xml:space="preserve"> </w:t>
      </w:r>
      <w:r w:rsidR="007A23B1" w:rsidRPr="007A17E4">
        <w:rPr>
          <w:rFonts w:cs="Calibri"/>
          <w:b/>
          <w:sz w:val="20"/>
          <w:szCs w:val="20"/>
        </w:rPr>
        <w:t>Dobór, dostawa, montaż i uruchomienie 3 układów kompensacji mocy biernej indukcyjnej i pojemnościowej w rozdzielniach, budynków Specjalistycznej Przychodni Lekarskiej dla Pracowników Wojska przy ul. Nowowiejskiej 5 sekcja 1 i sekcja 2 oraz przy ul. Nowowie</w:t>
      </w:r>
      <w:r w:rsidR="007A23B1">
        <w:rPr>
          <w:rFonts w:cs="Calibri"/>
          <w:b/>
          <w:sz w:val="20"/>
          <w:szCs w:val="20"/>
        </w:rPr>
        <w:t>jskiej 31 w Warszawie, sekcja 1</w:t>
      </w:r>
      <w:r w:rsidR="007A23B1">
        <w:rPr>
          <w:rFonts w:cs="Calibri"/>
          <w:sz w:val="20"/>
          <w:szCs w:val="20"/>
        </w:rPr>
        <w:t xml:space="preserve">  </w:t>
      </w:r>
      <w:r w:rsidR="00E65937">
        <w:rPr>
          <w:rFonts w:cs="Calibri"/>
          <w:sz w:val="20"/>
          <w:szCs w:val="20"/>
        </w:rPr>
        <w:t xml:space="preserve"> </w:t>
      </w:r>
      <w:r w:rsidRPr="0068445F">
        <w:rPr>
          <w:rFonts w:eastAsia="Arial Narrow" w:cs="Calibri"/>
          <w:b/>
          <w:sz w:val="20"/>
          <w:szCs w:val="20"/>
          <w:shd w:val="clear" w:color="auto" w:fill="FFFFFF"/>
        </w:rPr>
        <w:t>”</w:t>
      </w:r>
      <w:r w:rsidRPr="0068445F">
        <w:rPr>
          <w:rFonts w:eastAsia="Arial Narrow" w:cs="Calibri"/>
          <w:sz w:val="20"/>
          <w:szCs w:val="20"/>
          <w:shd w:val="clear" w:color="auto" w:fill="FFFFFF"/>
        </w:rPr>
        <w:t xml:space="preserve"> </w:t>
      </w:r>
      <w:r w:rsidRPr="0068445F">
        <w:rPr>
          <w:rFonts w:cs="Calibri"/>
          <w:color w:val="00000A"/>
          <w:sz w:val="20"/>
          <w:szCs w:val="20"/>
        </w:rPr>
        <w:t xml:space="preserve">nr sprawy: </w:t>
      </w:r>
      <w:r w:rsidRPr="0068445F">
        <w:rPr>
          <w:rFonts w:cs="Calibri"/>
          <w:b/>
          <w:color w:val="00000A"/>
          <w:sz w:val="20"/>
          <w:szCs w:val="20"/>
        </w:rPr>
        <w:t>SPL/</w:t>
      </w:r>
      <w:r w:rsidR="00E65937">
        <w:rPr>
          <w:rFonts w:cs="Calibri"/>
          <w:b/>
          <w:color w:val="00000A"/>
          <w:sz w:val="20"/>
          <w:szCs w:val="20"/>
        </w:rPr>
        <w:t>10</w:t>
      </w:r>
      <w:r w:rsidRPr="0068445F">
        <w:rPr>
          <w:rFonts w:cs="Calibri"/>
          <w:b/>
          <w:color w:val="00000A"/>
          <w:sz w:val="20"/>
          <w:szCs w:val="20"/>
        </w:rPr>
        <w:t>/KC/202</w:t>
      </w:r>
      <w:r>
        <w:rPr>
          <w:rFonts w:cs="Calibri"/>
          <w:b/>
          <w:color w:val="00000A"/>
          <w:sz w:val="20"/>
          <w:szCs w:val="20"/>
        </w:rPr>
        <w:t>5</w:t>
      </w:r>
      <w:r w:rsidRPr="0068445F">
        <w:rPr>
          <w:rFonts w:cs="Calibri"/>
          <w:color w:val="00000A"/>
          <w:sz w:val="20"/>
          <w:szCs w:val="20"/>
        </w:rPr>
        <w:t>.</w:t>
      </w:r>
    </w:p>
    <w:p w14:paraId="51288775" w14:textId="2917750F" w:rsidR="00D335AD" w:rsidRDefault="00D335AD" w:rsidP="00D335AD">
      <w:pPr>
        <w:contextualSpacing/>
        <w:jc w:val="both"/>
        <w:rPr>
          <w:rFonts w:eastAsia="Source Sans Pro" w:cs="Calibri"/>
          <w:lang w:eastAsia="pl-PL"/>
        </w:rPr>
      </w:pPr>
      <w:r w:rsidRPr="009B5420">
        <w:rPr>
          <w:rFonts w:cs="Calibri"/>
          <w:lang w:eastAsia="pl-PL"/>
        </w:rPr>
        <w:t>W związku z otrzymanym</w:t>
      </w:r>
      <w:r w:rsidR="00E65937">
        <w:rPr>
          <w:rFonts w:cs="Calibri"/>
          <w:lang w:eastAsia="pl-PL"/>
        </w:rPr>
        <w:t xml:space="preserve">  do Postępowania pytaniem</w:t>
      </w:r>
      <w:r>
        <w:rPr>
          <w:rFonts w:cs="Calibri"/>
          <w:lang w:eastAsia="pl-PL"/>
        </w:rPr>
        <w:t xml:space="preserve"> </w:t>
      </w:r>
      <w:r w:rsidRPr="009B5420">
        <w:rPr>
          <w:rFonts w:cs="Calibri"/>
          <w:lang w:eastAsia="pl-PL"/>
        </w:rPr>
        <w:t xml:space="preserve">, </w:t>
      </w:r>
      <w:r w:rsidRPr="009B5420">
        <w:rPr>
          <w:rFonts w:eastAsia="Source Sans Pro" w:cs="Calibri"/>
          <w:lang w:eastAsia="pl-PL"/>
        </w:rPr>
        <w:t>Zamawiający przekazuje</w:t>
      </w:r>
      <w:r w:rsidR="00F24926">
        <w:rPr>
          <w:rFonts w:eastAsia="Source Sans Pro" w:cs="Calibri"/>
          <w:lang w:eastAsia="pl-PL"/>
        </w:rPr>
        <w:t xml:space="preserve"> jego treść wraz z wyjaśnieniem</w:t>
      </w:r>
      <w:r w:rsidRPr="009B5420">
        <w:rPr>
          <w:rFonts w:eastAsia="Source Sans Pro" w:cs="Calibri"/>
          <w:lang w:eastAsia="pl-PL"/>
        </w:rPr>
        <w:t>:</w:t>
      </w:r>
    </w:p>
    <w:p w14:paraId="76DAB212" w14:textId="77777777" w:rsidR="0044731D" w:rsidRDefault="0044731D" w:rsidP="00D335AD">
      <w:pPr>
        <w:contextualSpacing/>
        <w:jc w:val="both"/>
        <w:rPr>
          <w:rFonts w:eastAsia="Source Sans Pro" w:cs="Calibri"/>
          <w:lang w:eastAsia="pl-PL"/>
        </w:rPr>
      </w:pPr>
    </w:p>
    <w:p w14:paraId="53E20983" w14:textId="77777777" w:rsidR="00D335AD" w:rsidRPr="00F003AA" w:rsidRDefault="00D335AD" w:rsidP="00D335AD">
      <w:pPr>
        <w:contextualSpacing/>
        <w:jc w:val="both"/>
        <w:rPr>
          <w:rFonts w:cs="Calibri"/>
          <w:b/>
          <w:lang w:eastAsia="pl-PL"/>
        </w:rPr>
      </w:pPr>
      <w:r w:rsidRPr="00F003AA">
        <w:rPr>
          <w:rFonts w:cs="Calibri"/>
          <w:b/>
          <w:lang w:eastAsia="pl-PL"/>
        </w:rPr>
        <w:t>Pytanie nr 1:</w:t>
      </w:r>
    </w:p>
    <w:p w14:paraId="093D2906" w14:textId="75446B9C" w:rsidR="00AE164E" w:rsidRPr="00F003AA" w:rsidRDefault="00AE164E" w:rsidP="00AE164E">
      <w:pPr>
        <w:spacing w:before="100" w:beforeAutospacing="1" w:after="100" w:afterAutospacing="1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W związku z ogłoszonym zaproszeniem do złożenia oferty zwracam się z prośbą o przesłanie danych z faktur za usługi dystrybucji energii elektrycznej z wskazanych 3 punktów odbioru.</w:t>
      </w:r>
    </w:p>
    <w:p w14:paraId="699283FF" w14:textId="06F4B128" w:rsidR="00AE164E" w:rsidRPr="00F003AA" w:rsidRDefault="00AE164E" w:rsidP="00AE164E">
      <w:pPr>
        <w:spacing w:before="100" w:beforeAutospacing="1" w:after="100" w:afterAutospacing="1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Poproszę o dane z min. 3 miesięcy dla każdego punktu odbioru. Niezbędne dane do doboru urządzeń kompensujących to:</w:t>
      </w:r>
    </w:p>
    <w:p w14:paraId="6046DCE6" w14:textId="0EBBC5C8" w:rsidR="00AE164E" w:rsidRPr="00F003AA" w:rsidRDefault="00AE164E" w:rsidP="00AE164E">
      <w:pPr>
        <w:spacing w:before="100" w:beforeAutospacing="1" w:after="100" w:afterAutospacing="1" w:line="240" w:lineRule="auto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 Ilość energii czynnej pobranej w danym miesiącu</w:t>
      </w:r>
    </w:p>
    <w:p w14:paraId="199557C5" w14:textId="77777777" w:rsidR="00AE164E" w:rsidRPr="00F003AA" w:rsidRDefault="00AE164E" w:rsidP="00AE164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Ilość energii biernej indukcyjnej pobranej w danym miesiącu</w:t>
      </w:r>
    </w:p>
    <w:p w14:paraId="1154EFD8" w14:textId="77777777" w:rsidR="00AE164E" w:rsidRPr="00F003AA" w:rsidRDefault="00AE164E" w:rsidP="00AE164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Tangens fi</w:t>
      </w:r>
    </w:p>
    <w:p w14:paraId="0281EBB1" w14:textId="77777777" w:rsidR="00AE164E" w:rsidRPr="00F003AA" w:rsidRDefault="00AE164E" w:rsidP="00AE164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Ilość energii biernej pojemnościowej w danym miesiącu</w:t>
      </w:r>
    </w:p>
    <w:p w14:paraId="4D3B9DF2" w14:textId="77777777" w:rsidR="00AE164E" w:rsidRPr="00F003AA" w:rsidRDefault="00AE164E" w:rsidP="00AE164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Moc maksymalna pobrana</w:t>
      </w:r>
    </w:p>
    <w:p w14:paraId="0327330C" w14:textId="77777777" w:rsidR="00AE164E" w:rsidRPr="00F003AA" w:rsidRDefault="00AE164E" w:rsidP="00AE164E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Calibri"/>
          <w:lang w:eastAsia="pl-PL"/>
        </w:rPr>
      </w:pPr>
      <w:r w:rsidRPr="00F003AA">
        <w:rPr>
          <w:rFonts w:eastAsia="Times New Roman" w:cs="Calibri"/>
          <w:lang w:eastAsia="pl-PL"/>
        </w:rPr>
        <w:t>Moc umowna</w:t>
      </w:r>
    </w:p>
    <w:p w14:paraId="63936DD3" w14:textId="2F28FD6A" w:rsidR="00E65937" w:rsidRPr="00F003AA" w:rsidRDefault="00AE164E" w:rsidP="00F24926">
      <w:pPr>
        <w:spacing w:before="100" w:beforeAutospacing="1" w:after="100" w:afterAutospacing="1" w:line="240" w:lineRule="auto"/>
        <w:rPr>
          <w:rFonts w:cs="Calibri"/>
          <w:b/>
          <w:lang w:eastAsia="pl-PL"/>
        </w:rPr>
      </w:pPr>
      <w:r w:rsidRPr="00F003AA">
        <w:rPr>
          <w:rFonts w:eastAsia="Times New Roman" w:cs="Calibri"/>
          <w:lang w:eastAsia="pl-PL"/>
        </w:rPr>
        <w:t> </w:t>
      </w:r>
      <w:r w:rsidR="00F24926" w:rsidRPr="00F003AA">
        <w:rPr>
          <w:rFonts w:eastAsia="Times New Roman" w:cs="Calibri"/>
          <w:lang w:eastAsia="pl-PL"/>
        </w:rPr>
        <w:t> </w:t>
      </w:r>
      <w:r w:rsidR="00E65937" w:rsidRPr="00F003AA">
        <w:rPr>
          <w:rFonts w:cs="Calibri"/>
          <w:b/>
          <w:lang w:eastAsia="pl-PL"/>
        </w:rPr>
        <w:t>Odpowiedź :</w:t>
      </w:r>
    </w:p>
    <w:p w14:paraId="54FF9995" w14:textId="1C817793" w:rsidR="009A3FA1" w:rsidRDefault="00F24926" w:rsidP="00E65937">
      <w:pPr>
        <w:contextualSpacing/>
        <w:jc w:val="both"/>
        <w:rPr>
          <w:rFonts w:eastAsia="Times New Roman" w:cs="Calibri"/>
          <w:lang w:eastAsia="pl-PL"/>
        </w:rPr>
      </w:pPr>
      <w:r w:rsidRPr="00F003AA">
        <w:rPr>
          <w:rFonts w:cs="Calibri"/>
          <w:lang w:eastAsia="pl-PL"/>
        </w:rPr>
        <w:t xml:space="preserve">W załączeniu </w:t>
      </w:r>
      <w:r w:rsidR="00E65937" w:rsidRPr="00F003AA">
        <w:rPr>
          <w:rFonts w:cs="Calibri"/>
          <w:lang w:eastAsia="pl-PL"/>
        </w:rPr>
        <w:t xml:space="preserve">Zamawiający </w:t>
      </w:r>
      <w:r w:rsidRPr="00F003AA">
        <w:rPr>
          <w:rFonts w:cs="Calibri"/>
          <w:lang w:eastAsia="pl-PL"/>
        </w:rPr>
        <w:t>udostępnia</w:t>
      </w:r>
      <w:r w:rsidR="00846BC1">
        <w:rPr>
          <w:rFonts w:cs="Calibri"/>
          <w:lang w:eastAsia="pl-PL"/>
        </w:rPr>
        <w:t xml:space="preserve"> niezbędne dane z  kopii</w:t>
      </w:r>
      <w:r w:rsidRPr="00F003AA">
        <w:rPr>
          <w:rFonts w:cs="Calibri"/>
          <w:lang w:eastAsia="pl-PL"/>
        </w:rPr>
        <w:t xml:space="preserve"> </w:t>
      </w:r>
      <w:r w:rsidRPr="00F003AA">
        <w:rPr>
          <w:rFonts w:eastAsia="Times New Roman" w:cs="Calibri"/>
          <w:lang w:eastAsia="pl-PL"/>
        </w:rPr>
        <w:t>faktur</w:t>
      </w:r>
      <w:r w:rsidR="00846BC1">
        <w:rPr>
          <w:rFonts w:eastAsia="Times New Roman" w:cs="Calibri"/>
          <w:lang w:eastAsia="pl-PL"/>
        </w:rPr>
        <w:t xml:space="preserve"> dot.</w:t>
      </w:r>
      <w:r w:rsidR="008C16E1" w:rsidRPr="00F003AA">
        <w:rPr>
          <w:rFonts w:eastAsia="Times New Roman" w:cs="Calibri"/>
          <w:lang w:eastAsia="pl-PL"/>
        </w:rPr>
        <w:t xml:space="preserve"> trzech miesięcy</w:t>
      </w:r>
      <w:r w:rsidRPr="00F003AA">
        <w:rPr>
          <w:rFonts w:eastAsia="Times New Roman" w:cs="Calibri"/>
          <w:lang w:eastAsia="pl-PL"/>
        </w:rPr>
        <w:t xml:space="preserve"> za usługi dystrybucji energii elektrycznej z wskazanych 3 punktów odbioru.</w:t>
      </w:r>
    </w:p>
    <w:p w14:paraId="7414C332" w14:textId="77777777" w:rsidR="00761F65" w:rsidRDefault="00761F65" w:rsidP="00761F65">
      <w:pPr>
        <w:ind w:left="5664"/>
        <w:rPr>
          <w:b/>
          <w:lang w:eastAsia="pl-PL"/>
        </w:rPr>
      </w:pPr>
      <w:bookmarkStart w:id="0" w:name="_GoBack"/>
      <w:bookmarkEnd w:id="0"/>
      <w:r w:rsidRPr="00751FEB">
        <w:rPr>
          <w:b/>
          <w:lang w:eastAsia="pl-PL"/>
        </w:rPr>
        <w:t>w imieniu Zamawiającego</w:t>
      </w:r>
    </w:p>
    <w:p w14:paraId="2FA3E05C" w14:textId="77777777" w:rsidR="00841BB3" w:rsidRDefault="00841BB3" w:rsidP="00761F65">
      <w:pPr>
        <w:ind w:left="5664"/>
        <w:rPr>
          <w:b/>
          <w:lang w:eastAsia="pl-PL"/>
        </w:rPr>
      </w:pPr>
    </w:p>
    <w:p w14:paraId="7D97737C" w14:textId="7A5BD268" w:rsidR="00F003AA" w:rsidRDefault="00841BB3" w:rsidP="00761F65">
      <w:pPr>
        <w:ind w:left="5664"/>
        <w:rPr>
          <w:b/>
          <w:lang w:eastAsia="pl-PL"/>
        </w:rPr>
      </w:pPr>
      <w:r>
        <w:rPr>
          <w:b/>
          <w:lang w:eastAsia="pl-PL"/>
        </w:rPr>
        <w:t xml:space="preserve">/-/mgr inż. Jarosław </w:t>
      </w:r>
      <w:proofErr w:type="spellStart"/>
      <w:r>
        <w:rPr>
          <w:b/>
          <w:lang w:eastAsia="pl-PL"/>
        </w:rPr>
        <w:t>Trochimiuk</w:t>
      </w:r>
      <w:proofErr w:type="spellEnd"/>
    </w:p>
    <w:p w14:paraId="2219AB0C" w14:textId="77777777" w:rsidR="00761F65" w:rsidRDefault="00761F65" w:rsidP="00761F65">
      <w:pPr>
        <w:ind w:left="5664"/>
        <w:rPr>
          <w:b/>
          <w:lang w:eastAsia="pl-PL"/>
        </w:rPr>
      </w:pPr>
      <w:r>
        <w:rPr>
          <w:b/>
          <w:lang w:eastAsia="pl-PL"/>
        </w:rPr>
        <w:t>………………………………………………..</w:t>
      </w:r>
    </w:p>
    <w:p w14:paraId="1DF2FB6E" w14:textId="656F926B" w:rsidR="000053D7" w:rsidRDefault="00761F65" w:rsidP="00761F65">
      <w:pPr>
        <w:ind w:left="5664"/>
        <w:rPr>
          <w:sz w:val="15"/>
          <w:szCs w:val="15"/>
          <w:lang w:eastAsia="pl-PL"/>
        </w:rPr>
      </w:pPr>
      <w:r>
        <w:rPr>
          <w:sz w:val="15"/>
          <w:szCs w:val="15"/>
          <w:lang w:eastAsia="pl-PL"/>
        </w:rPr>
        <w:t>Dyrektor</w:t>
      </w:r>
      <w:r w:rsidRPr="003F3D01">
        <w:rPr>
          <w:sz w:val="15"/>
          <w:szCs w:val="15"/>
          <w:lang w:eastAsia="pl-PL"/>
        </w:rPr>
        <w:t xml:space="preserve"> Specjalistycznej Przychodni Lekarskiej dla Praco</w:t>
      </w:r>
      <w:r>
        <w:rPr>
          <w:sz w:val="15"/>
          <w:szCs w:val="15"/>
          <w:lang w:eastAsia="pl-PL"/>
        </w:rPr>
        <w:t>wników Wojska SPZOZ w Warszawie</w:t>
      </w:r>
    </w:p>
    <w:p w14:paraId="7BA3F525" w14:textId="0ED74B36" w:rsidR="000053D7" w:rsidRPr="00F003AA" w:rsidRDefault="000053D7" w:rsidP="0079693A">
      <w:pPr>
        <w:spacing w:line="360" w:lineRule="auto"/>
        <w:rPr>
          <w:rFonts w:cs="Calibri"/>
          <w:sz w:val="16"/>
          <w:szCs w:val="16"/>
        </w:rPr>
      </w:pPr>
      <w:r w:rsidRPr="00F003AA">
        <w:rPr>
          <w:rFonts w:cs="Calibri"/>
          <w:sz w:val="16"/>
          <w:szCs w:val="16"/>
        </w:rPr>
        <w:t>Załącznik:</w:t>
      </w:r>
    </w:p>
    <w:p w14:paraId="2A05FF81" w14:textId="5C008047" w:rsidR="00F24926" w:rsidRPr="00F003AA" w:rsidRDefault="00F24926" w:rsidP="0079693A">
      <w:pPr>
        <w:spacing w:line="360" w:lineRule="auto"/>
        <w:rPr>
          <w:rFonts w:cs="Calibri"/>
          <w:sz w:val="16"/>
          <w:szCs w:val="16"/>
        </w:rPr>
      </w:pPr>
      <w:r w:rsidRPr="00F003AA">
        <w:rPr>
          <w:rFonts w:cs="Calibri"/>
          <w:sz w:val="16"/>
          <w:szCs w:val="16"/>
        </w:rPr>
        <w:t>.Faktury Vat z 3 punktów poboru za miesiące VI, VII, VII 2024r dot. SPL dla Pracowników Wojska</w:t>
      </w:r>
      <w:r w:rsidR="00944B7E" w:rsidRPr="00F003AA">
        <w:rPr>
          <w:rFonts w:cs="Calibri"/>
          <w:sz w:val="16"/>
          <w:szCs w:val="16"/>
        </w:rPr>
        <w:t xml:space="preserve"> ul. Nowowiejska 5, ul. Nowowiejska 5 m 1U-45A, ul. Nowowiejska 31</w:t>
      </w:r>
    </w:p>
    <w:sectPr w:rsidR="00F24926" w:rsidRPr="00F003AA" w:rsidSect="0079693A">
      <w:headerReference w:type="default" r:id="rId8"/>
      <w:footerReference w:type="default" r:id="rId9"/>
      <w:pgSz w:w="11906" w:h="16838"/>
      <w:pgMar w:top="2089" w:right="1417" w:bottom="1134" w:left="1417" w:header="3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619628" w14:textId="77777777" w:rsidR="006C2CBB" w:rsidRDefault="006C2CBB" w:rsidP="00851AED">
      <w:pPr>
        <w:spacing w:after="0" w:line="240" w:lineRule="auto"/>
      </w:pPr>
      <w:r>
        <w:separator/>
      </w:r>
    </w:p>
  </w:endnote>
  <w:endnote w:type="continuationSeparator" w:id="0">
    <w:p w14:paraId="40B481FC" w14:textId="77777777" w:rsidR="006C2CBB" w:rsidRDefault="006C2CBB" w:rsidP="00851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B4E27" w14:textId="0370B962" w:rsidR="00381DAD" w:rsidRDefault="00D04207" w:rsidP="00381DAD">
    <w:pPr>
      <w:rPr>
        <w:rFonts w:cs="Calibri"/>
        <w:sz w:val="14"/>
        <w:szCs w:val="14"/>
      </w:rPr>
    </w:pPr>
    <w:r>
      <w:rPr>
        <w:rFonts w:cs="Calibri"/>
        <w:sz w:val="14"/>
        <w:szCs w:val="14"/>
      </w:rPr>
      <w:t xml:space="preserve">Przygotowała </w:t>
    </w:r>
    <w:r w:rsidR="00381DAD">
      <w:rPr>
        <w:rFonts w:cs="Calibri"/>
        <w:sz w:val="14"/>
        <w:szCs w:val="14"/>
      </w:rPr>
      <w:t xml:space="preserve">w 1- Egz. </w:t>
    </w:r>
    <w:r w:rsidR="00502324">
      <w:rPr>
        <w:rFonts w:cs="Calibri"/>
        <w:sz w:val="14"/>
        <w:szCs w:val="14"/>
      </w:rPr>
      <w:t>w dniu 30</w:t>
    </w:r>
    <w:r w:rsidR="0079693A">
      <w:rPr>
        <w:rFonts w:cs="Calibri"/>
        <w:sz w:val="14"/>
        <w:szCs w:val="14"/>
      </w:rPr>
      <w:t>.04.2025 r. Joanna Bodalska</w:t>
    </w:r>
  </w:p>
  <w:p w14:paraId="5AE1F772" w14:textId="502312D2" w:rsidR="00381DAD" w:rsidRDefault="00381DAD" w:rsidP="00381DAD">
    <w:r>
      <w:tab/>
    </w:r>
  </w:p>
  <w:p w14:paraId="299672F1" w14:textId="77777777" w:rsidR="00381DAD" w:rsidRDefault="00381DA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90B344" w14:textId="77777777" w:rsidR="006C2CBB" w:rsidRDefault="006C2CBB" w:rsidP="00851AED">
      <w:pPr>
        <w:spacing w:after="0" w:line="240" w:lineRule="auto"/>
      </w:pPr>
      <w:r>
        <w:separator/>
      </w:r>
    </w:p>
  </w:footnote>
  <w:footnote w:type="continuationSeparator" w:id="0">
    <w:p w14:paraId="1308897D" w14:textId="77777777" w:rsidR="006C2CBB" w:rsidRDefault="006C2CBB" w:rsidP="00851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C884B7" w14:textId="0EB615DE" w:rsidR="00883533" w:rsidRPr="00E35130" w:rsidRDefault="00DA7D16" w:rsidP="00E35130">
    <w:pPr>
      <w:pStyle w:val="Teksttreci20"/>
      <w:shd w:val="clear" w:color="auto" w:fill="auto"/>
      <w:spacing w:after="0"/>
      <w:rPr>
        <w:sz w:val="20"/>
        <w:szCs w:val="20"/>
      </w:rPr>
    </w:pPr>
    <w:r>
      <w:rPr>
        <w:rFonts w:ascii="Arial" w:hAnsi="Arial" w:cs="Arial"/>
        <w:noProof/>
        <w:sz w:val="24"/>
        <w:lang w:eastAsia="pl-PL"/>
      </w:rPr>
      <w:drawing>
        <wp:anchor distT="0" distB="0" distL="114300" distR="114300" simplePos="0" relativeHeight="251655168" behindDoc="0" locked="0" layoutInCell="1" allowOverlap="1" wp14:anchorId="6D8B5207" wp14:editId="48E4F8A0">
          <wp:simplePos x="0" y="0"/>
          <wp:positionH relativeFrom="column">
            <wp:posOffset>-881333</wp:posOffset>
          </wp:positionH>
          <wp:positionV relativeFrom="paragraph">
            <wp:posOffset>-27940</wp:posOffset>
          </wp:positionV>
          <wp:extent cx="1158447" cy="1046074"/>
          <wp:effectExtent l="0" t="0" r="0" b="190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47" cy="1046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</w:t>
    </w:r>
    <w:r w:rsidR="00883533" w:rsidRPr="00D83738">
      <w:t>PECJALISTYCZNA PRZYCHODNIA LEKARSKA DLA PRACOWNIKÓW WOJSKA</w:t>
    </w:r>
  </w:p>
  <w:p w14:paraId="3E98062B" w14:textId="44FDA543" w:rsidR="00883533" w:rsidRPr="00D83738" w:rsidRDefault="00EF4594" w:rsidP="00D83738">
    <w:pPr>
      <w:widowControl w:val="0"/>
      <w:spacing w:after="0"/>
      <w:jc w:val="center"/>
      <w:rPr>
        <w:rFonts w:ascii="Times New Roman" w:eastAsia="Times New Roman" w:hAnsi="Times New Roman"/>
        <w:b/>
        <w:bCs/>
        <w:color w:val="000000"/>
        <w:spacing w:val="-2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57216" behindDoc="0" locked="0" layoutInCell="1" allowOverlap="1" wp14:anchorId="5290292F" wp14:editId="31AA4046">
          <wp:simplePos x="0" y="0"/>
          <wp:positionH relativeFrom="column">
            <wp:posOffset>277661</wp:posOffset>
          </wp:positionH>
          <wp:positionV relativeFrom="paragraph">
            <wp:posOffset>185172</wp:posOffset>
          </wp:positionV>
          <wp:extent cx="742950" cy="742950"/>
          <wp:effectExtent l="0" t="0" r="0" b="0"/>
          <wp:wrapThrough wrapText="bothSides">
            <wp:wrapPolygon edited="0">
              <wp:start x="8308" y="0"/>
              <wp:lineTo x="4431" y="4431"/>
              <wp:lineTo x="2769" y="7200"/>
              <wp:lineTo x="0" y="18831"/>
              <wp:lineTo x="0" y="20492"/>
              <wp:lineTo x="19938" y="20492"/>
              <wp:lineTo x="20492" y="11631"/>
              <wp:lineTo x="16615" y="9969"/>
              <wp:lineTo x="17723" y="7754"/>
              <wp:lineTo x="16062" y="4985"/>
              <wp:lineTo x="11631" y="0"/>
              <wp:lineTo x="8308" y="0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5130"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anchor distT="0" distB="0" distL="114300" distR="114300" simplePos="0" relativeHeight="251659264" behindDoc="1" locked="0" layoutInCell="1" allowOverlap="1" wp14:anchorId="08123A96" wp14:editId="0184F09A">
          <wp:simplePos x="0" y="0"/>
          <wp:positionH relativeFrom="column">
            <wp:posOffset>4856480</wp:posOffset>
          </wp:positionH>
          <wp:positionV relativeFrom="paragraph">
            <wp:posOffset>150495</wp:posOffset>
          </wp:positionV>
          <wp:extent cx="1537970" cy="665480"/>
          <wp:effectExtent l="0" t="0" r="5080" b="1270"/>
          <wp:wrapTight wrapText="bothSides">
            <wp:wrapPolygon edited="0">
              <wp:start x="0" y="0"/>
              <wp:lineTo x="0" y="12985"/>
              <wp:lineTo x="4281" y="19786"/>
              <wp:lineTo x="4281" y="20405"/>
              <wp:lineTo x="8562" y="21023"/>
              <wp:lineTo x="19263" y="21023"/>
              <wp:lineTo x="19263" y="19786"/>
              <wp:lineTo x="21404" y="16076"/>
              <wp:lineTo x="21404" y="618"/>
              <wp:lineTo x="3746" y="0"/>
              <wp:lineTo x="0" y="0"/>
            </wp:wrapPolygon>
          </wp:wrapTight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97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533" w:rsidRPr="00D83738">
      <w:rPr>
        <w:rFonts w:ascii="Times New Roman" w:eastAsia="Times New Roman" w:hAnsi="Times New Roman"/>
        <w:b/>
        <w:bCs/>
        <w:color w:val="000000"/>
        <w:spacing w:val="-2"/>
        <w:lang w:eastAsia="pl-PL"/>
      </w:rPr>
      <w:t>Samodzielny Publiczny Zakład Opieki Zdrowotnej w Warszawie</w:t>
    </w:r>
  </w:p>
  <w:p w14:paraId="69318778" w14:textId="56ACF9F2" w:rsidR="00883533" w:rsidRPr="00D83738" w:rsidRDefault="00883533" w:rsidP="00D83738">
    <w:pPr>
      <w:pStyle w:val="Bezodstpw"/>
      <w:spacing w:line="276" w:lineRule="auto"/>
      <w:jc w:val="center"/>
      <w:rPr>
        <w:rFonts w:ascii="Times New Roman" w:hAnsi="Times New Roman"/>
        <w:lang w:eastAsia="pl-PL"/>
      </w:rPr>
    </w:pPr>
    <w:r w:rsidRPr="00D83738">
      <w:rPr>
        <w:rFonts w:ascii="Times New Roman" w:hAnsi="Times New Roman"/>
        <w:lang w:eastAsia="pl-PL"/>
      </w:rPr>
      <w:t>ul</w:t>
    </w:r>
    <w:r w:rsidR="00CA379F" w:rsidRPr="00D83738">
      <w:rPr>
        <w:rFonts w:ascii="Times New Roman" w:hAnsi="Times New Roman"/>
        <w:lang w:eastAsia="pl-PL"/>
      </w:rPr>
      <w:t>.</w:t>
    </w:r>
    <w:r w:rsidRPr="00D83738">
      <w:rPr>
        <w:rFonts w:ascii="Times New Roman" w:hAnsi="Times New Roman"/>
        <w:lang w:eastAsia="pl-PL"/>
      </w:rPr>
      <w:t xml:space="preserve"> Nowowiejska 31</w:t>
    </w:r>
    <w:r w:rsidR="00845E19" w:rsidRPr="00D83738">
      <w:rPr>
        <w:rFonts w:ascii="Times New Roman" w:hAnsi="Times New Roman"/>
        <w:lang w:eastAsia="pl-PL"/>
      </w:rPr>
      <w:t>, 00-911 Warszawa</w:t>
    </w:r>
  </w:p>
  <w:p w14:paraId="6ED26213" w14:textId="1C6A9A97" w:rsidR="00883533" w:rsidRPr="004A281E" w:rsidRDefault="000B09F4" w:rsidP="00997CF4">
    <w:pPr>
      <w:widowControl w:val="0"/>
      <w:spacing w:after="0" w:line="180" w:lineRule="exact"/>
      <w:ind w:left="708" w:firstLine="708"/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</w:pPr>
    <w:r>
      <w:rPr>
        <w:rFonts w:ascii="Times New Roman" w:eastAsia="Times New Roman" w:hAnsi="Times New Roman"/>
        <w:noProof/>
        <w:color w:val="000000"/>
        <w:spacing w:val="-1"/>
        <w:lang w:eastAsia="pl-PL"/>
      </w:rPr>
      <w:drawing>
        <wp:inline distT="0" distB="0" distL="0" distR="0" wp14:anchorId="6C53FA1A" wp14:editId="0E0858B2">
          <wp:extent cx="5762625" cy="5762625"/>
          <wp:effectExtent l="0" t="0" r="0" b="0"/>
          <wp:docPr id="9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76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7CF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                       </w:t>
    </w:r>
    <w:r w:rsidR="00290A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R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EGON 013280825; NIP 526-22-66-523; te</w:t>
    </w:r>
    <w:r w:rsidR="00CA379F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l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.: 22</w:t>
    </w:r>
    <w:r w:rsidR="00D83738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 xml:space="preserve"> 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526 42 17; fax: 26</w:t>
    </w:r>
    <w:r w:rsidR="00D83738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1 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874</w:t>
    </w:r>
    <w:r w:rsidR="00161899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 </w:t>
    </w:r>
    <w:r w:rsidR="00883533" w:rsidRPr="001E5564">
      <w:rPr>
        <w:rFonts w:ascii="Times New Roman" w:eastAsia="Times New Roman" w:hAnsi="Times New Roman"/>
        <w:i/>
        <w:iCs/>
        <w:color w:val="000000"/>
        <w:spacing w:val="-1"/>
        <w:sz w:val="18"/>
        <w:szCs w:val="18"/>
        <w:lang w:eastAsia="pl-PL"/>
      </w:rPr>
      <w:t>170</w:t>
    </w:r>
  </w:p>
  <w:p w14:paraId="180960D3" w14:textId="0812A024" w:rsidR="00883533" w:rsidRDefault="00883533" w:rsidP="00883533">
    <w:pPr>
      <w:widowControl w:val="0"/>
      <w:spacing w:after="0" w:line="220" w:lineRule="exact"/>
      <w:jc w:val="center"/>
      <w:rPr>
        <w:rFonts w:ascii="Times New Roman" w:eastAsia="Times New Roman" w:hAnsi="Times New Roman"/>
        <w:color w:val="000000"/>
        <w:spacing w:val="-1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66"/>
        </w:tabs>
        <w:ind w:left="1146" w:hanging="720"/>
      </w:pPr>
      <w:rPr>
        <w:rFonts w:ascii="Calibri" w:hAnsi="Calibri" w:cs="Calibri" w:hint="default"/>
        <w:b/>
        <w:sz w:val="20"/>
        <w:szCs w:val="20"/>
      </w:rPr>
    </w:lvl>
  </w:abstractNum>
  <w:abstractNum w:abstractNumId="1" w15:restartNumberingAfterBreak="0">
    <w:nsid w:val="130977EA"/>
    <w:multiLevelType w:val="hybridMultilevel"/>
    <w:tmpl w:val="41B8C4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16735"/>
    <w:multiLevelType w:val="hybridMultilevel"/>
    <w:tmpl w:val="40600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3707C"/>
    <w:multiLevelType w:val="hybridMultilevel"/>
    <w:tmpl w:val="1ECCDC2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222C38F0"/>
    <w:multiLevelType w:val="hybridMultilevel"/>
    <w:tmpl w:val="A30CA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C02B2"/>
    <w:multiLevelType w:val="hybridMultilevel"/>
    <w:tmpl w:val="DDC42F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635C4"/>
    <w:multiLevelType w:val="hybridMultilevel"/>
    <w:tmpl w:val="A3E41070"/>
    <w:lvl w:ilvl="0" w:tplc="046CE70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78EA"/>
    <w:multiLevelType w:val="multilevel"/>
    <w:tmpl w:val="00643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0119ED"/>
    <w:multiLevelType w:val="hybridMultilevel"/>
    <w:tmpl w:val="0388DE92"/>
    <w:lvl w:ilvl="0" w:tplc="04150011">
      <w:start w:val="1"/>
      <w:numFmt w:val="decimal"/>
      <w:lvlText w:val="%1)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32B04169"/>
    <w:multiLevelType w:val="hybridMultilevel"/>
    <w:tmpl w:val="2CBC8D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3326F"/>
    <w:multiLevelType w:val="hybridMultilevel"/>
    <w:tmpl w:val="0388DE92"/>
    <w:lvl w:ilvl="0" w:tplc="04150011">
      <w:start w:val="1"/>
      <w:numFmt w:val="decimal"/>
      <w:lvlText w:val="%1)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 w15:restartNumberingAfterBreak="0">
    <w:nsid w:val="42393F17"/>
    <w:multiLevelType w:val="hybridMultilevel"/>
    <w:tmpl w:val="345AE2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4EC41DA"/>
    <w:multiLevelType w:val="hybridMultilevel"/>
    <w:tmpl w:val="7FB265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6F61CEE"/>
    <w:multiLevelType w:val="hybridMultilevel"/>
    <w:tmpl w:val="013E0750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7F40C48"/>
    <w:multiLevelType w:val="hybridMultilevel"/>
    <w:tmpl w:val="12C6994E"/>
    <w:lvl w:ilvl="0" w:tplc="F1748A22">
      <w:start w:val="1"/>
      <w:numFmt w:val="lowerLetter"/>
      <w:lvlText w:val="%1)"/>
      <w:lvlJc w:val="left"/>
      <w:pPr>
        <w:ind w:left="1040" w:hanging="360"/>
      </w:pPr>
      <w:rPr>
        <w:rFonts w:ascii="Calibri" w:eastAsia="Times New Roman" w:hAnsi="Calibri" w:cs="Calibri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7862E5"/>
    <w:multiLevelType w:val="hybridMultilevel"/>
    <w:tmpl w:val="681C9620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 w15:restartNumberingAfterBreak="0">
    <w:nsid w:val="5A4F4053"/>
    <w:multiLevelType w:val="hybridMultilevel"/>
    <w:tmpl w:val="5D6EAF18"/>
    <w:lvl w:ilvl="0" w:tplc="0422FC0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7E0FF2"/>
    <w:multiLevelType w:val="hybridMultilevel"/>
    <w:tmpl w:val="E6D080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87701"/>
    <w:multiLevelType w:val="hybridMultilevel"/>
    <w:tmpl w:val="698EE552"/>
    <w:lvl w:ilvl="0" w:tplc="9B9A09BE">
      <w:start w:val="1"/>
      <w:numFmt w:val="decimal"/>
      <w:lvlText w:val="%1."/>
      <w:lvlJc w:val="left"/>
      <w:pPr>
        <w:ind w:left="2062" w:hanging="360"/>
      </w:pPr>
      <w:rPr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5678AD"/>
    <w:multiLevelType w:val="hybridMultilevel"/>
    <w:tmpl w:val="A30CA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51B0D"/>
    <w:multiLevelType w:val="hybridMultilevel"/>
    <w:tmpl w:val="17F43952"/>
    <w:lvl w:ilvl="0" w:tplc="AA7C01D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75697FDB"/>
    <w:multiLevelType w:val="hybridMultilevel"/>
    <w:tmpl w:val="A30CA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B175F"/>
    <w:multiLevelType w:val="hybridMultilevel"/>
    <w:tmpl w:val="B04A73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9"/>
  </w:num>
  <w:num w:numId="5">
    <w:abstractNumId w:val="20"/>
  </w:num>
  <w:num w:numId="6">
    <w:abstractNumId w:val="15"/>
  </w:num>
  <w:num w:numId="7">
    <w:abstractNumId w:val="3"/>
  </w:num>
  <w:num w:numId="8">
    <w:abstractNumId w:val="17"/>
  </w:num>
  <w:num w:numId="9">
    <w:abstractNumId w:val="0"/>
  </w:num>
  <w:num w:numId="10">
    <w:abstractNumId w:val="18"/>
  </w:num>
  <w:num w:numId="11">
    <w:abstractNumId w:val="6"/>
  </w:num>
  <w:num w:numId="12">
    <w:abstractNumId w:val="1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0"/>
  </w:num>
  <w:num w:numId="17">
    <w:abstractNumId w:val="8"/>
  </w:num>
  <w:num w:numId="18">
    <w:abstractNumId w:val="4"/>
  </w:num>
  <w:num w:numId="19">
    <w:abstractNumId w:val="21"/>
  </w:num>
  <w:num w:numId="20">
    <w:abstractNumId w:val="2"/>
  </w:num>
  <w:num w:numId="21">
    <w:abstractNumId w:val="19"/>
  </w:num>
  <w:num w:numId="22">
    <w:abstractNumId w:val="22"/>
  </w:num>
  <w:num w:numId="23">
    <w:abstractNumId w:val="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0C6"/>
    <w:rsid w:val="00000D66"/>
    <w:rsid w:val="00002691"/>
    <w:rsid w:val="000037F4"/>
    <w:rsid w:val="000053D7"/>
    <w:rsid w:val="00013EF1"/>
    <w:rsid w:val="000212F2"/>
    <w:rsid w:val="00023EDF"/>
    <w:rsid w:val="000310F8"/>
    <w:rsid w:val="0005257C"/>
    <w:rsid w:val="000547C0"/>
    <w:rsid w:val="00072977"/>
    <w:rsid w:val="00072F97"/>
    <w:rsid w:val="000753C4"/>
    <w:rsid w:val="000A2BE7"/>
    <w:rsid w:val="000A42DB"/>
    <w:rsid w:val="000B003A"/>
    <w:rsid w:val="000B09F4"/>
    <w:rsid w:val="000B1A08"/>
    <w:rsid w:val="000B52ED"/>
    <w:rsid w:val="000B7039"/>
    <w:rsid w:val="000C1DE5"/>
    <w:rsid w:val="000C7535"/>
    <w:rsid w:val="000D5343"/>
    <w:rsid w:val="000E313F"/>
    <w:rsid w:val="000E63E2"/>
    <w:rsid w:val="000F3779"/>
    <w:rsid w:val="00123092"/>
    <w:rsid w:val="001272AE"/>
    <w:rsid w:val="00141611"/>
    <w:rsid w:val="00151ABD"/>
    <w:rsid w:val="001608C6"/>
    <w:rsid w:val="00161899"/>
    <w:rsid w:val="00163DFB"/>
    <w:rsid w:val="001847A8"/>
    <w:rsid w:val="0018551E"/>
    <w:rsid w:val="001911D3"/>
    <w:rsid w:val="00194473"/>
    <w:rsid w:val="001A4A58"/>
    <w:rsid w:val="001B298D"/>
    <w:rsid w:val="001B2D97"/>
    <w:rsid w:val="001B2DCF"/>
    <w:rsid w:val="001B4534"/>
    <w:rsid w:val="001C3CCA"/>
    <w:rsid w:val="001C42B1"/>
    <w:rsid w:val="001D0AB4"/>
    <w:rsid w:val="001D16BA"/>
    <w:rsid w:val="001E13F8"/>
    <w:rsid w:val="001E5564"/>
    <w:rsid w:val="001F2D13"/>
    <w:rsid w:val="001F3C62"/>
    <w:rsid w:val="001F56CF"/>
    <w:rsid w:val="00205D12"/>
    <w:rsid w:val="00210E42"/>
    <w:rsid w:val="00223A90"/>
    <w:rsid w:val="00226556"/>
    <w:rsid w:val="00243964"/>
    <w:rsid w:val="00247E52"/>
    <w:rsid w:val="00250A67"/>
    <w:rsid w:val="00253BD9"/>
    <w:rsid w:val="00262EB7"/>
    <w:rsid w:val="002661F1"/>
    <w:rsid w:val="002663B8"/>
    <w:rsid w:val="00276E01"/>
    <w:rsid w:val="002834C9"/>
    <w:rsid w:val="0028659A"/>
    <w:rsid w:val="00290A33"/>
    <w:rsid w:val="002A3B85"/>
    <w:rsid w:val="002C495D"/>
    <w:rsid w:val="002C73D3"/>
    <w:rsid w:val="002E00C6"/>
    <w:rsid w:val="002E3304"/>
    <w:rsid w:val="002E7480"/>
    <w:rsid w:val="002F1426"/>
    <w:rsid w:val="002F4BD6"/>
    <w:rsid w:val="002F4EF5"/>
    <w:rsid w:val="002F65CD"/>
    <w:rsid w:val="0030059A"/>
    <w:rsid w:val="00311B75"/>
    <w:rsid w:val="00314916"/>
    <w:rsid w:val="00315F41"/>
    <w:rsid w:val="00333A2A"/>
    <w:rsid w:val="00343CC1"/>
    <w:rsid w:val="00351CE7"/>
    <w:rsid w:val="0035390E"/>
    <w:rsid w:val="0035597F"/>
    <w:rsid w:val="00363069"/>
    <w:rsid w:val="003763C8"/>
    <w:rsid w:val="0038041B"/>
    <w:rsid w:val="00381DAD"/>
    <w:rsid w:val="00384A18"/>
    <w:rsid w:val="00387714"/>
    <w:rsid w:val="00390DBB"/>
    <w:rsid w:val="00391E0A"/>
    <w:rsid w:val="003B361A"/>
    <w:rsid w:val="003D4FE6"/>
    <w:rsid w:val="003D5B04"/>
    <w:rsid w:val="003E1B14"/>
    <w:rsid w:val="003E41A4"/>
    <w:rsid w:val="003E5ED0"/>
    <w:rsid w:val="003F1A11"/>
    <w:rsid w:val="003F5EE0"/>
    <w:rsid w:val="004000D9"/>
    <w:rsid w:val="00401170"/>
    <w:rsid w:val="00401B7C"/>
    <w:rsid w:val="00403E3D"/>
    <w:rsid w:val="0041722D"/>
    <w:rsid w:val="004217DC"/>
    <w:rsid w:val="00421908"/>
    <w:rsid w:val="004279EA"/>
    <w:rsid w:val="00430CE1"/>
    <w:rsid w:val="004353DA"/>
    <w:rsid w:val="00436AE4"/>
    <w:rsid w:val="00441233"/>
    <w:rsid w:val="004459CE"/>
    <w:rsid w:val="00445E89"/>
    <w:rsid w:val="0044731D"/>
    <w:rsid w:val="00454DEA"/>
    <w:rsid w:val="00462897"/>
    <w:rsid w:val="00462C30"/>
    <w:rsid w:val="00465851"/>
    <w:rsid w:val="00467AFA"/>
    <w:rsid w:val="0047032C"/>
    <w:rsid w:val="00471700"/>
    <w:rsid w:val="0047628A"/>
    <w:rsid w:val="004762F0"/>
    <w:rsid w:val="00476C9A"/>
    <w:rsid w:val="00484ACD"/>
    <w:rsid w:val="00490A2C"/>
    <w:rsid w:val="004A281E"/>
    <w:rsid w:val="004A5A01"/>
    <w:rsid w:val="004B1FFA"/>
    <w:rsid w:val="004B4469"/>
    <w:rsid w:val="004B74A7"/>
    <w:rsid w:val="004C4457"/>
    <w:rsid w:val="004D3ECD"/>
    <w:rsid w:val="004D64D8"/>
    <w:rsid w:val="004F0F28"/>
    <w:rsid w:val="00502324"/>
    <w:rsid w:val="00504D22"/>
    <w:rsid w:val="00506404"/>
    <w:rsid w:val="00507E79"/>
    <w:rsid w:val="00512BFD"/>
    <w:rsid w:val="00512D35"/>
    <w:rsid w:val="005375B7"/>
    <w:rsid w:val="00556F2D"/>
    <w:rsid w:val="00561100"/>
    <w:rsid w:val="00561695"/>
    <w:rsid w:val="00564FFE"/>
    <w:rsid w:val="005A4918"/>
    <w:rsid w:val="005B1008"/>
    <w:rsid w:val="005B4988"/>
    <w:rsid w:val="005C323F"/>
    <w:rsid w:val="005C50C2"/>
    <w:rsid w:val="005E516B"/>
    <w:rsid w:val="005F3777"/>
    <w:rsid w:val="005F3A4E"/>
    <w:rsid w:val="006128F6"/>
    <w:rsid w:val="00615ECE"/>
    <w:rsid w:val="00620EC3"/>
    <w:rsid w:val="006227FE"/>
    <w:rsid w:val="00622BBC"/>
    <w:rsid w:val="006311B4"/>
    <w:rsid w:val="00635301"/>
    <w:rsid w:val="00641196"/>
    <w:rsid w:val="00642B1E"/>
    <w:rsid w:val="00645AD2"/>
    <w:rsid w:val="00646F45"/>
    <w:rsid w:val="006638BF"/>
    <w:rsid w:val="00674133"/>
    <w:rsid w:val="006744B8"/>
    <w:rsid w:val="00681319"/>
    <w:rsid w:val="0068467F"/>
    <w:rsid w:val="006867BF"/>
    <w:rsid w:val="00692FD7"/>
    <w:rsid w:val="00696266"/>
    <w:rsid w:val="006A4DBE"/>
    <w:rsid w:val="006B36FA"/>
    <w:rsid w:val="006B6124"/>
    <w:rsid w:val="006B7E0D"/>
    <w:rsid w:val="006C215A"/>
    <w:rsid w:val="006C2CBB"/>
    <w:rsid w:val="006E0648"/>
    <w:rsid w:val="006E5F95"/>
    <w:rsid w:val="007041A4"/>
    <w:rsid w:val="0072077F"/>
    <w:rsid w:val="007237C1"/>
    <w:rsid w:val="00730A66"/>
    <w:rsid w:val="007477E5"/>
    <w:rsid w:val="00747C14"/>
    <w:rsid w:val="007567F6"/>
    <w:rsid w:val="00756A52"/>
    <w:rsid w:val="00760772"/>
    <w:rsid w:val="007617DE"/>
    <w:rsid w:val="00761F65"/>
    <w:rsid w:val="00762697"/>
    <w:rsid w:val="00763C11"/>
    <w:rsid w:val="007640D4"/>
    <w:rsid w:val="00766956"/>
    <w:rsid w:val="00770C02"/>
    <w:rsid w:val="00776189"/>
    <w:rsid w:val="0078420A"/>
    <w:rsid w:val="0078774B"/>
    <w:rsid w:val="00794570"/>
    <w:rsid w:val="00796332"/>
    <w:rsid w:val="0079693A"/>
    <w:rsid w:val="00796AB7"/>
    <w:rsid w:val="007A23B1"/>
    <w:rsid w:val="007A30F2"/>
    <w:rsid w:val="007A724B"/>
    <w:rsid w:val="007B04EA"/>
    <w:rsid w:val="007B09A6"/>
    <w:rsid w:val="007B2D0E"/>
    <w:rsid w:val="007B4739"/>
    <w:rsid w:val="007B6B2C"/>
    <w:rsid w:val="007C07D4"/>
    <w:rsid w:val="007C2117"/>
    <w:rsid w:val="007D0E71"/>
    <w:rsid w:val="007E654F"/>
    <w:rsid w:val="007F228C"/>
    <w:rsid w:val="007F777E"/>
    <w:rsid w:val="00810ABE"/>
    <w:rsid w:val="00810B87"/>
    <w:rsid w:val="00811385"/>
    <w:rsid w:val="00815ECC"/>
    <w:rsid w:val="00817EB8"/>
    <w:rsid w:val="0082781A"/>
    <w:rsid w:val="0082786D"/>
    <w:rsid w:val="00834C4F"/>
    <w:rsid w:val="008368D8"/>
    <w:rsid w:val="00837A44"/>
    <w:rsid w:val="00841BB3"/>
    <w:rsid w:val="00845D06"/>
    <w:rsid w:val="00845E19"/>
    <w:rsid w:val="00846BC1"/>
    <w:rsid w:val="00851AED"/>
    <w:rsid w:val="0085749C"/>
    <w:rsid w:val="008609CE"/>
    <w:rsid w:val="008652BB"/>
    <w:rsid w:val="0086662D"/>
    <w:rsid w:val="00866DBD"/>
    <w:rsid w:val="00870013"/>
    <w:rsid w:val="0088025A"/>
    <w:rsid w:val="00880BC0"/>
    <w:rsid w:val="00880E3F"/>
    <w:rsid w:val="00881D05"/>
    <w:rsid w:val="00883533"/>
    <w:rsid w:val="0088548C"/>
    <w:rsid w:val="00885BD8"/>
    <w:rsid w:val="00894E55"/>
    <w:rsid w:val="008976EA"/>
    <w:rsid w:val="008A0CC5"/>
    <w:rsid w:val="008A246C"/>
    <w:rsid w:val="008A6C03"/>
    <w:rsid w:val="008B5556"/>
    <w:rsid w:val="008B6CC0"/>
    <w:rsid w:val="008B734D"/>
    <w:rsid w:val="008C16E1"/>
    <w:rsid w:val="008C280A"/>
    <w:rsid w:val="008C3214"/>
    <w:rsid w:val="008C361B"/>
    <w:rsid w:val="008C4A01"/>
    <w:rsid w:val="008C6FC3"/>
    <w:rsid w:val="008D4014"/>
    <w:rsid w:val="008D47C1"/>
    <w:rsid w:val="008D5108"/>
    <w:rsid w:val="008E2C14"/>
    <w:rsid w:val="008E5537"/>
    <w:rsid w:val="008E6302"/>
    <w:rsid w:val="008F1959"/>
    <w:rsid w:val="008F1BF5"/>
    <w:rsid w:val="0090002E"/>
    <w:rsid w:val="00901229"/>
    <w:rsid w:val="0091280E"/>
    <w:rsid w:val="009132DF"/>
    <w:rsid w:val="0091665D"/>
    <w:rsid w:val="00917537"/>
    <w:rsid w:val="0092093F"/>
    <w:rsid w:val="00920B4D"/>
    <w:rsid w:val="00921CC8"/>
    <w:rsid w:val="009303E8"/>
    <w:rsid w:val="00940171"/>
    <w:rsid w:val="00940954"/>
    <w:rsid w:val="00940EDE"/>
    <w:rsid w:val="00944B7E"/>
    <w:rsid w:val="009464CA"/>
    <w:rsid w:val="0095192E"/>
    <w:rsid w:val="00964938"/>
    <w:rsid w:val="00984FC0"/>
    <w:rsid w:val="00990135"/>
    <w:rsid w:val="00996615"/>
    <w:rsid w:val="00996B98"/>
    <w:rsid w:val="0099797B"/>
    <w:rsid w:val="00997CF4"/>
    <w:rsid w:val="009A3FA1"/>
    <w:rsid w:val="009B4E21"/>
    <w:rsid w:val="009C14E6"/>
    <w:rsid w:val="009C21CA"/>
    <w:rsid w:val="009C7E3D"/>
    <w:rsid w:val="009D3133"/>
    <w:rsid w:val="009D4AB4"/>
    <w:rsid w:val="009D702C"/>
    <w:rsid w:val="009E1F69"/>
    <w:rsid w:val="009E2D32"/>
    <w:rsid w:val="009F4531"/>
    <w:rsid w:val="00A10C27"/>
    <w:rsid w:val="00A10D09"/>
    <w:rsid w:val="00A23E57"/>
    <w:rsid w:val="00A347FE"/>
    <w:rsid w:val="00A351A4"/>
    <w:rsid w:val="00A374CC"/>
    <w:rsid w:val="00A463E1"/>
    <w:rsid w:val="00A50255"/>
    <w:rsid w:val="00A53F8F"/>
    <w:rsid w:val="00A5644B"/>
    <w:rsid w:val="00A6696D"/>
    <w:rsid w:val="00A67ED0"/>
    <w:rsid w:val="00A75F7C"/>
    <w:rsid w:val="00A777D9"/>
    <w:rsid w:val="00A807B1"/>
    <w:rsid w:val="00A94167"/>
    <w:rsid w:val="00A96DA7"/>
    <w:rsid w:val="00AA042C"/>
    <w:rsid w:val="00AA535C"/>
    <w:rsid w:val="00AA56C8"/>
    <w:rsid w:val="00AA6E83"/>
    <w:rsid w:val="00AA7749"/>
    <w:rsid w:val="00AB5092"/>
    <w:rsid w:val="00AC272E"/>
    <w:rsid w:val="00AC3894"/>
    <w:rsid w:val="00AC6A06"/>
    <w:rsid w:val="00AD0723"/>
    <w:rsid w:val="00AD1E99"/>
    <w:rsid w:val="00AD1F0C"/>
    <w:rsid w:val="00AD6A8E"/>
    <w:rsid w:val="00AE164E"/>
    <w:rsid w:val="00AE66F0"/>
    <w:rsid w:val="00AF40AF"/>
    <w:rsid w:val="00AF568A"/>
    <w:rsid w:val="00B07B7C"/>
    <w:rsid w:val="00B162E0"/>
    <w:rsid w:val="00B24DFE"/>
    <w:rsid w:val="00B27C55"/>
    <w:rsid w:val="00B34724"/>
    <w:rsid w:val="00B3634B"/>
    <w:rsid w:val="00B40E88"/>
    <w:rsid w:val="00B41191"/>
    <w:rsid w:val="00B41962"/>
    <w:rsid w:val="00B433E3"/>
    <w:rsid w:val="00B51858"/>
    <w:rsid w:val="00B64E48"/>
    <w:rsid w:val="00B70C40"/>
    <w:rsid w:val="00B727F7"/>
    <w:rsid w:val="00B756B8"/>
    <w:rsid w:val="00B7576A"/>
    <w:rsid w:val="00B76EFD"/>
    <w:rsid w:val="00B84A4C"/>
    <w:rsid w:val="00B84C68"/>
    <w:rsid w:val="00B86D3D"/>
    <w:rsid w:val="00B8773C"/>
    <w:rsid w:val="00B90E70"/>
    <w:rsid w:val="00B91FEB"/>
    <w:rsid w:val="00B94029"/>
    <w:rsid w:val="00B95E4D"/>
    <w:rsid w:val="00B96318"/>
    <w:rsid w:val="00BB14E3"/>
    <w:rsid w:val="00BB2B96"/>
    <w:rsid w:val="00BB533D"/>
    <w:rsid w:val="00BB579E"/>
    <w:rsid w:val="00BC3C88"/>
    <w:rsid w:val="00BF7FAB"/>
    <w:rsid w:val="00C00A71"/>
    <w:rsid w:val="00C02E2D"/>
    <w:rsid w:val="00C03BD9"/>
    <w:rsid w:val="00C0444D"/>
    <w:rsid w:val="00C05A2D"/>
    <w:rsid w:val="00C07C78"/>
    <w:rsid w:val="00C1154D"/>
    <w:rsid w:val="00C223E4"/>
    <w:rsid w:val="00C31C5B"/>
    <w:rsid w:val="00C34ACA"/>
    <w:rsid w:val="00C35E3C"/>
    <w:rsid w:val="00C41777"/>
    <w:rsid w:val="00C43521"/>
    <w:rsid w:val="00C43600"/>
    <w:rsid w:val="00C4495B"/>
    <w:rsid w:val="00C44C86"/>
    <w:rsid w:val="00C611EE"/>
    <w:rsid w:val="00C72411"/>
    <w:rsid w:val="00C75CF4"/>
    <w:rsid w:val="00C860B9"/>
    <w:rsid w:val="00C91630"/>
    <w:rsid w:val="00CA379F"/>
    <w:rsid w:val="00CA3A99"/>
    <w:rsid w:val="00CA6CFB"/>
    <w:rsid w:val="00CA7D77"/>
    <w:rsid w:val="00CB11E1"/>
    <w:rsid w:val="00CB5DD4"/>
    <w:rsid w:val="00CB769E"/>
    <w:rsid w:val="00CB76DA"/>
    <w:rsid w:val="00CD1765"/>
    <w:rsid w:val="00CD730C"/>
    <w:rsid w:val="00CE6689"/>
    <w:rsid w:val="00CF233C"/>
    <w:rsid w:val="00D02BDA"/>
    <w:rsid w:val="00D04207"/>
    <w:rsid w:val="00D04B57"/>
    <w:rsid w:val="00D0532C"/>
    <w:rsid w:val="00D05EA0"/>
    <w:rsid w:val="00D212C4"/>
    <w:rsid w:val="00D25AA9"/>
    <w:rsid w:val="00D335AD"/>
    <w:rsid w:val="00D33C95"/>
    <w:rsid w:val="00D4298E"/>
    <w:rsid w:val="00D434D6"/>
    <w:rsid w:val="00D561F5"/>
    <w:rsid w:val="00D63700"/>
    <w:rsid w:val="00D6422E"/>
    <w:rsid w:val="00D70C3E"/>
    <w:rsid w:val="00D7554F"/>
    <w:rsid w:val="00D75C67"/>
    <w:rsid w:val="00D75E40"/>
    <w:rsid w:val="00D76B31"/>
    <w:rsid w:val="00D8025E"/>
    <w:rsid w:val="00D81940"/>
    <w:rsid w:val="00D81C75"/>
    <w:rsid w:val="00D82315"/>
    <w:rsid w:val="00D83738"/>
    <w:rsid w:val="00DA7D16"/>
    <w:rsid w:val="00DC02DD"/>
    <w:rsid w:val="00DC2ED6"/>
    <w:rsid w:val="00DC6AA7"/>
    <w:rsid w:val="00DE01EC"/>
    <w:rsid w:val="00DE4C2E"/>
    <w:rsid w:val="00DE5946"/>
    <w:rsid w:val="00DF4158"/>
    <w:rsid w:val="00DF77A8"/>
    <w:rsid w:val="00E027E3"/>
    <w:rsid w:val="00E04425"/>
    <w:rsid w:val="00E051CE"/>
    <w:rsid w:val="00E133A4"/>
    <w:rsid w:val="00E21472"/>
    <w:rsid w:val="00E2552E"/>
    <w:rsid w:val="00E300CF"/>
    <w:rsid w:val="00E30A9D"/>
    <w:rsid w:val="00E35130"/>
    <w:rsid w:val="00E36013"/>
    <w:rsid w:val="00E42B15"/>
    <w:rsid w:val="00E44D9D"/>
    <w:rsid w:val="00E458A1"/>
    <w:rsid w:val="00E47D91"/>
    <w:rsid w:val="00E547D3"/>
    <w:rsid w:val="00E575AB"/>
    <w:rsid w:val="00E65937"/>
    <w:rsid w:val="00E67DBC"/>
    <w:rsid w:val="00E74A49"/>
    <w:rsid w:val="00E74FA3"/>
    <w:rsid w:val="00E75EFA"/>
    <w:rsid w:val="00E80DD9"/>
    <w:rsid w:val="00E81DED"/>
    <w:rsid w:val="00E8373C"/>
    <w:rsid w:val="00E87742"/>
    <w:rsid w:val="00E9035F"/>
    <w:rsid w:val="00E94353"/>
    <w:rsid w:val="00E94951"/>
    <w:rsid w:val="00E95EE5"/>
    <w:rsid w:val="00E976CD"/>
    <w:rsid w:val="00EA05A1"/>
    <w:rsid w:val="00EA2278"/>
    <w:rsid w:val="00EA7D68"/>
    <w:rsid w:val="00EB0640"/>
    <w:rsid w:val="00EB24F8"/>
    <w:rsid w:val="00EB45C0"/>
    <w:rsid w:val="00EC30D5"/>
    <w:rsid w:val="00EC459A"/>
    <w:rsid w:val="00EE7620"/>
    <w:rsid w:val="00EE7642"/>
    <w:rsid w:val="00EF4594"/>
    <w:rsid w:val="00F003AA"/>
    <w:rsid w:val="00F01209"/>
    <w:rsid w:val="00F03B34"/>
    <w:rsid w:val="00F05045"/>
    <w:rsid w:val="00F05EE9"/>
    <w:rsid w:val="00F133C5"/>
    <w:rsid w:val="00F21A8A"/>
    <w:rsid w:val="00F2292D"/>
    <w:rsid w:val="00F24246"/>
    <w:rsid w:val="00F24926"/>
    <w:rsid w:val="00F31C22"/>
    <w:rsid w:val="00F362D1"/>
    <w:rsid w:val="00F377AC"/>
    <w:rsid w:val="00F422FB"/>
    <w:rsid w:val="00F4524D"/>
    <w:rsid w:val="00F56BF6"/>
    <w:rsid w:val="00F66B50"/>
    <w:rsid w:val="00F7276A"/>
    <w:rsid w:val="00F808CE"/>
    <w:rsid w:val="00F813CA"/>
    <w:rsid w:val="00F82480"/>
    <w:rsid w:val="00F856A3"/>
    <w:rsid w:val="00F9292F"/>
    <w:rsid w:val="00FA569A"/>
    <w:rsid w:val="00FB2A6A"/>
    <w:rsid w:val="00FB546C"/>
    <w:rsid w:val="00FC2802"/>
    <w:rsid w:val="00FC720A"/>
    <w:rsid w:val="00FD19F4"/>
    <w:rsid w:val="00FD76FE"/>
    <w:rsid w:val="00FE1663"/>
    <w:rsid w:val="00FE23E9"/>
    <w:rsid w:val="00FE4719"/>
    <w:rsid w:val="00FE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7A36E06"/>
  <w15:docId w15:val="{C0065453-62B8-4F29-99C2-5EDD5C851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00C6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link w:val="Teksttreci20"/>
    <w:locked/>
    <w:rsid w:val="002E00C6"/>
    <w:rPr>
      <w:rFonts w:ascii="Times New Roman" w:eastAsia="Times New Roman" w:hAnsi="Times New Roman" w:cs="Times New Roman"/>
      <w:b/>
      <w:bCs/>
      <w:spacing w:val="-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2E00C6"/>
    <w:pPr>
      <w:widowControl w:val="0"/>
      <w:shd w:val="clear" w:color="auto" w:fill="FFFFFF"/>
      <w:spacing w:after="180" w:line="252" w:lineRule="exact"/>
      <w:jc w:val="center"/>
    </w:pPr>
    <w:rPr>
      <w:rFonts w:ascii="Times New Roman" w:eastAsia="Times New Roman" w:hAnsi="Times New Roman"/>
      <w:b/>
      <w:bCs/>
      <w:spacing w:val="-2"/>
    </w:rPr>
  </w:style>
  <w:style w:type="character" w:customStyle="1" w:styleId="Teksttreci2Odstpy2pt">
    <w:name w:val="Tekst treści (2) + Odstępy 2 pt"/>
    <w:rsid w:val="002E00C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51"/>
      <w:w w:val="100"/>
      <w:position w:val="0"/>
      <w:sz w:val="20"/>
      <w:szCs w:val="20"/>
      <w:u w:val="none"/>
      <w:effect w:val="none"/>
      <w:lang w:val="pl-PL"/>
    </w:rPr>
  </w:style>
  <w:style w:type="paragraph" w:styleId="Akapitzlist">
    <w:name w:val="List Paragraph"/>
    <w:aliases w:val="L1,Numerowanie,Akapit z listą5,CW_Lista,T_SZ_List Paragraph,normalny tekst,Akapit z listą BS,Tytuł_procedury,Kolorowa lista — akcent 11,ISCG Numerowanie,lp1,maz_wyliczenie,opis dzialania,K-P_odwolanie,A_wyliczenie,Akapit z listą 1,BulletC"/>
    <w:basedOn w:val="Normalny"/>
    <w:link w:val="AkapitzlistZnak"/>
    <w:qFormat/>
    <w:rsid w:val="00223A9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1AE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51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1AED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rsid w:val="00DC2ED6"/>
    <w:pPr>
      <w:suppressAutoHyphens/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B04"/>
    <w:rPr>
      <w:rFonts w:ascii="Tahoma" w:eastAsia="Calibri" w:hAnsi="Tahoma" w:cs="Tahoma"/>
      <w:sz w:val="16"/>
      <w:szCs w:val="16"/>
    </w:rPr>
  </w:style>
  <w:style w:type="paragraph" w:styleId="Bezodstpw">
    <w:name w:val="No Spacing"/>
    <w:uiPriority w:val="1"/>
    <w:qFormat/>
    <w:rsid w:val="00A463E1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CB76D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35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47C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WW-czeinternetowe">
    <w:name w:val="WW-Łącze internetowe"/>
    <w:rsid w:val="000547C0"/>
    <w:rPr>
      <w:color w:val="0563C1"/>
      <w:u w:val="single"/>
    </w:rPr>
  </w:style>
  <w:style w:type="character" w:customStyle="1" w:styleId="AkapitzlistZnak">
    <w:name w:val="Akapit z listą Znak"/>
    <w:aliases w:val="L1 Znak,Numerowanie Znak,Akapit z listą5 Znak,CW_Lista Znak,T_SZ_List Paragraph Znak,normalny tekst Znak,Akapit z listą BS Znak,Tytuł_procedury Znak,Kolorowa lista — akcent 11 Znak,ISCG Numerowanie Znak,lp1 Znak,maz_wyliczenie Znak"/>
    <w:link w:val="Akapitzlist"/>
    <w:qFormat/>
    <w:locked/>
    <w:rsid w:val="00D335AD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rsid w:val="007F228C"/>
    <w:pPr>
      <w:tabs>
        <w:tab w:val="left" w:pos="567"/>
      </w:tabs>
      <w:spacing w:after="0" w:line="240" w:lineRule="auto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F228C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diffcontext">
    <w:name w:val="diffcontext"/>
    <w:rsid w:val="00AF4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6D447-2F01-4D67-8371-A8B37942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271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Włodzimierz</dc:creator>
  <cp:lastModifiedBy>Joanna Bodalska</cp:lastModifiedBy>
  <cp:revision>105</cp:revision>
  <cp:lastPrinted>2025-04-30T07:23:00Z</cp:lastPrinted>
  <dcterms:created xsi:type="dcterms:W3CDTF">2024-01-15T13:04:00Z</dcterms:created>
  <dcterms:modified xsi:type="dcterms:W3CDTF">2025-04-30T10:31:00Z</dcterms:modified>
</cp:coreProperties>
</file>