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3BE" w:rsidRPr="002C03BE" w:rsidRDefault="002C03BE" w:rsidP="002C03BE">
      <w:pPr>
        <w:spacing w:line="288" w:lineRule="auto"/>
        <w:jc w:val="right"/>
        <w:rPr>
          <w:i/>
          <w:sz w:val="22"/>
          <w:szCs w:val="22"/>
        </w:rPr>
      </w:pPr>
      <w:r w:rsidRPr="002C03BE">
        <w:rPr>
          <w:i/>
          <w:sz w:val="22"/>
          <w:szCs w:val="22"/>
        </w:rPr>
        <w:t>Załącznik Nr 3 do SWZ</w:t>
      </w:r>
    </w:p>
    <w:p w:rsidR="002C03BE" w:rsidRDefault="002C03BE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8C435B" w:rsidRPr="00DD1DD1" w:rsidRDefault="008C435B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PROJEKT UMOWY </w:t>
      </w:r>
      <w:r w:rsidR="005A39CC" w:rsidRPr="00DD1DD1">
        <w:rPr>
          <w:rFonts w:ascii="Arial" w:hAnsi="Arial" w:cs="Arial"/>
          <w:b/>
          <w:sz w:val="22"/>
          <w:szCs w:val="22"/>
        </w:rPr>
        <w:t xml:space="preserve">USŁUGI </w:t>
      </w:r>
      <w:r w:rsidRPr="00DD1DD1">
        <w:rPr>
          <w:rFonts w:ascii="Arial" w:hAnsi="Arial" w:cs="Arial"/>
          <w:i/>
          <w:sz w:val="22"/>
          <w:szCs w:val="22"/>
        </w:rPr>
        <w:t>(na podstawie ustawy PZP)</w:t>
      </w:r>
    </w:p>
    <w:p w:rsidR="008C435B" w:rsidRPr="00DD1DD1" w:rsidRDefault="008C435B" w:rsidP="00DD1DD1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UZGODNIONO Z: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021"/>
        <w:gridCol w:w="4757"/>
      </w:tblGrid>
      <w:tr w:rsidR="008C435B" w:rsidRPr="00DD1DD1" w:rsidTr="005D26C5">
        <w:tc>
          <w:tcPr>
            <w:tcW w:w="4219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1DD1">
              <w:rPr>
                <w:rFonts w:ascii="Arial" w:hAnsi="Arial" w:cs="Arial"/>
                <w:b/>
                <w:sz w:val="22"/>
                <w:szCs w:val="22"/>
              </w:rPr>
              <w:t>RADCA PRAWNY</w:t>
            </w:r>
          </w:p>
        </w:tc>
        <w:tc>
          <w:tcPr>
            <w:tcW w:w="4991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1DD1">
              <w:rPr>
                <w:rFonts w:ascii="Arial" w:hAnsi="Arial" w:cs="Arial"/>
                <w:b/>
                <w:sz w:val="22"/>
                <w:szCs w:val="22"/>
              </w:rPr>
              <w:t>GŁÓWNY KSIĘGOWY – SZEF FINANSÓW</w:t>
            </w:r>
          </w:p>
        </w:tc>
      </w:tr>
      <w:tr w:rsidR="008C435B" w:rsidRPr="00DD1DD1" w:rsidTr="005D26C5">
        <w:tc>
          <w:tcPr>
            <w:tcW w:w="4219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1" w:type="dxa"/>
          </w:tcPr>
          <w:p w:rsidR="008C435B" w:rsidRPr="00DD1DD1" w:rsidRDefault="008C435B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435B" w:rsidRPr="00DD1DD1" w:rsidRDefault="008C435B" w:rsidP="00DD1DD1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</w:t>
      </w:r>
    </w:p>
    <w:p w:rsidR="008C435B" w:rsidRPr="00DD1DD1" w:rsidRDefault="00DA58DB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UMOWA NR ………/ 31 WOG / 202</w:t>
      </w:r>
      <w:r w:rsidR="00D32275" w:rsidRPr="00DD1DD1">
        <w:rPr>
          <w:rFonts w:ascii="Arial" w:hAnsi="Arial" w:cs="Arial"/>
          <w:b/>
          <w:sz w:val="22"/>
          <w:szCs w:val="22"/>
        </w:rPr>
        <w:t>5</w:t>
      </w:r>
      <w:r w:rsidR="008C435B" w:rsidRPr="00DD1DD1">
        <w:rPr>
          <w:rFonts w:ascii="Arial" w:hAnsi="Arial" w:cs="Arial"/>
          <w:b/>
          <w:sz w:val="22"/>
          <w:szCs w:val="22"/>
        </w:rPr>
        <w:t xml:space="preserve">/ </w:t>
      </w:r>
      <w:r w:rsidR="00B560E8" w:rsidRPr="00DD1DD1">
        <w:rPr>
          <w:rFonts w:ascii="Arial" w:hAnsi="Arial" w:cs="Arial"/>
          <w:b/>
          <w:sz w:val="22"/>
          <w:szCs w:val="22"/>
        </w:rPr>
        <w:t>ZP</w:t>
      </w:r>
    </w:p>
    <w:tbl>
      <w:tblPr>
        <w:tblStyle w:val="Tabela-Siatka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772"/>
      </w:tblGrid>
      <w:tr w:rsidR="008C435B" w:rsidRPr="00DD1DD1" w:rsidTr="005D26C5">
        <w:tc>
          <w:tcPr>
            <w:tcW w:w="9210" w:type="dxa"/>
          </w:tcPr>
          <w:p w:rsidR="008C435B" w:rsidRPr="00DD1DD1" w:rsidRDefault="003D22D2" w:rsidP="002C03BE">
            <w:pPr>
              <w:spacing w:line="288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D1DD1">
              <w:rPr>
                <w:rFonts w:ascii="Arial" w:hAnsi="Arial" w:cs="Arial"/>
                <w:b/>
                <w:sz w:val="22"/>
                <w:szCs w:val="22"/>
              </w:rPr>
              <w:t xml:space="preserve">USŁUGA  </w:t>
            </w:r>
            <w:r w:rsidR="00E1333B" w:rsidRPr="00DD1DD1">
              <w:rPr>
                <w:rFonts w:ascii="Arial" w:hAnsi="Arial" w:cs="Arial"/>
                <w:b/>
                <w:sz w:val="22"/>
                <w:szCs w:val="22"/>
              </w:rPr>
              <w:t>DOSTĘPU DO OBIEKTÓW SPORTOWYCH I REKREACYJNYCH</w:t>
            </w:r>
          </w:p>
          <w:p w:rsidR="008C435B" w:rsidRPr="00DD1DD1" w:rsidRDefault="002C03BE" w:rsidP="00DD1DD1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ZADANIE NR 3 – 9 ŁBOT</w:t>
            </w:r>
          </w:p>
        </w:tc>
      </w:tr>
    </w:tbl>
    <w:p w:rsidR="008C435B" w:rsidRPr="00DD1DD1" w:rsidRDefault="008C435B" w:rsidP="00DD1DD1">
      <w:pPr>
        <w:spacing w:line="288" w:lineRule="auto"/>
        <w:rPr>
          <w:rFonts w:ascii="Arial" w:hAnsi="Arial" w:cs="Arial"/>
          <w:sz w:val="22"/>
          <w:szCs w:val="22"/>
        </w:rPr>
      </w:pPr>
    </w:p>
    <w:p w:rsidR="00474678" w:rsidRPr="00DD1DD1" w:rsidRDefault="00C30BC8" w:rsidP="00DD1DD1">
      <w:pPr>
        <w:spacing w:line="288" w:lineRule="auto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zawarta w dniu ..........</w:t>
      </w:r>
      <w:r w:rsidR="00386C92" w:rsidRPr="00DD1DD1">
        <w:rPr>
          <w:rFonts w:ascii="Arial" w:hAnsi="Arial" w:cs="Arial"/>
          <w:sz w:val="22"/>
          <w:szCs w:val="22"/>
        </w:rPr>
        <w:t>.</w:t>
      </w:r>
      <w:r w:rsidRPr="00DD1DD1">
        <w:rPr>
          <w:rFonts w:ascii="Arial" w:hAnsi="Arial" w:cs="Arial"/>
          <w:sz w:val="22"/>
          <w:szCs w:val="22"/>
        </w:rPr>
        <w:t>….. r. w Zgierzu, pomiędzy:</w:t>
      </w:r>
    </w:p>
    <w:p w:rsidR="00474678" w:rsidRPr="00DD1DD1" w:rsidRDefault="00822363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Skarbem Państwa - </w:t>
      </w:r>
      <w:r w:rsidR="00C30BC8" w:rsidRPr="00DD1DD1">
        <w:rPr>
          <w:rFonts w:ascii="Arial" w:hAnsi="Arial" w:cs="Arial"/>
          <w:sz w:val="22"/>
          <w:szCs w:val="22"/>
        </w:rPr>
        <w:t xml:space="preserve">31 Wojskowym Oddziałem Gospodarczym, adres: 95 – 100 ZGIERZ, </w:t>
      </w:r>
    </w:p>
    <w:p w:rsidR="00474678" w:rsidRPr="00DD1DD1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ul. Konstantynowska 85, NIP: 732 – 21 – 59 – 359, REGON: 101067256, Tel./Fax. </w:t>
      </w:r>
      <w:r w:rsidR="00E7282A" w:rsidRPr="00DD1DD1">
        <w:rPr>
          <w:rFonts w:ascii="Arial" w:hAnsi="Arial" w:cs="Arial"/>
          <w:sz w:val="22"/>
          <w:szCs w:val="22"/>
        </w:rPr>
        <w:t>261 442 002</w:t>
      </w:r>
      <w:r w:rsidRPr="00DD1DD1">
        <w:rPr>
          <w:rFonts w:ascii="Arial" w:hAnsi="Arial" w:cs="Arial"/>
          <w:sz w:val="22"/>
          <w:szCs w:val="22"/>
        </w:rPr>
        <w:t xml:space="preserve"> /</w:t>
      </w:r>
      <w:r w:rsidR="00E7282A" w:rsidRPr="00DD1DD1">
        <w:rPr>
          <w:rFonts w:ascii="Arial" w:hAnsi="Arial" w:cs="Arial"/>
          <w:sz w:val="22"/>
          <w:szCs w:val="22"/>
        </w:rPr>
        <w:t>261 442</w:t>
      </w:r>
      <w:r w:rsidR="00813E17" w:rsidRPr="00DD1DD1">
        <w:rPr>
          <w:rFonts w:ascii="Arial" w:hAnsi="Arial" w:cs="Arial"/>
          <w:sz w:val="22"/>
          <w:szCs w:val="22"/>
        </w:rPr>
        <w:t> </w:t>
      </w:r>
      <w:r w:rsidR="00E7282A" w:rsidRPr="00DD1DD1">
        <w:rPr>
          <w:rFonts w:ascii="Arial" w:hAnsi="Arial" w:cs="Arial"/>
          <w:sz w:val="22"/>
          <w:szCs w:val="22"/>
        </w:rPr>
        <w:t>015</w:t>
      </w:r>
      <w:r w:rsidR="00813E17" w:rsidRPr="00DD1DD1">
        <w:rPr>
          <w:rFonts w:ascii="Arial" w:hAnsi="Arial" w:cs="Arial"/>
          <w:sz w:val="22"/>
          <w:szCs w:val="22"/>
        </w:rPr>
        <w:t xml:space="preserve">, </w:t>
      </w:r>
      <w:r w:rsidRPr="00DD1DD1">
        <w:rPr>
          <w:rFonts w:ascii="Arial" w:hAnsi="Arial" w:cs="Arial"/>
          <w:sz w:val="22"/>
          <w:szCs w:val="22"/>
        </w:rPr>
        <w:t>reprezentowan</w:t>
      </w:r>
      <w:r w:rsidR="007B567B" w:rsidRPr="00DD1DD1">
        <w:rPr>
          <w:rFonts w:ascii="Arial" w:hAnsi="Arial" w:cs="Arial"/>
          <w:sz w:val="22"/>
          <w:szCs w:val="22"/>
        </w:rPr>
        <w:t>y</w:t>
      </w:r>
      <w:r w:rsidR="00E16998" w:rsidRPr="00DD1DD1">
        <w:rPr>
          <w:rFonts w:ascii="Arial" w:hAnsi="Arial" w:cs="Arial"/>
          <w:sz w:val="22"/>
          <w:szCs w:val="22"/>
        </w:rPr>
        <w:t>m</w:t>
      </w:r>
      <w:r w:rsidRPr="00DD1DD1">
        <w:rPr>
          <w:rFonts w:ascii="Arial" w:hAnsi="Arial" w:cs="Arial"/>
          <w:sz w:val="22"/>
          <w:szCs w:val="22"/>
        </w:rPr>
        <w:t xml:space="preserve"> przez</w:t>
      </w:r>
    </w:p>
    <w:p w:rsidR="00C30BC8" w:rsidRPr="00DD1DD1" w:rsidRDefault="00E16998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KOMENDANTA - </w:t>
      </w:r>
    </w:p>
    <w:p w:rsidR="00C30BC8" w:rsidRPr="00DD1DD1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zwanym dalej </w:t>
      </w:r>
      <w:r w:rsidRPr="00DD1DD1">
        <w:rPr>
          <w:rFonts w:ascii="Arial" w:hAnsi="Arial" w:cs="Arial"/>
          <w:b/>
          <w:sz w:val="22"/>
          <w:szCs w:val="22"/>
        </w:rPr>
        <w:t>Zamawiającym</w:t>
      </w:r>
    </w:p>
    <w:p w:rsidR="00C30BC8" w:rsidRPr="00DD1DD1" w:rsidRDefault="00C30BC8" w:rsidP="00DD1DD1">
      <w:pPr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a   </w:t>
      </w:r>
    </w:p>
    <w:p w:rsidR="006F0041" w:rsidRPr="00DD1DD1" w:rsidRDefault="006F0041" w:rsidP="00DD1DD1">
      <w:pPr>
        <w:spacing w:line="288" w:lineRule="auto"/>
        <w:rPr>
          <w:rFonts w:ascii="Arial" w:hAnsi="Arial" w:cs="Arial"/>
          <w:bCs/>
          <w:sz w:val="22"/>
          <w:szCs w:val="22"/>
        </w:rPr>
      </w:pPr>
      <w:r w:rsidRPr="00DD1DD1">
        <w:rPr>
          <w:rFonts w:ascii="Arial" w:hAnsi="Arial" w:cs="Arial"/>
          <w:bCs/>
          <w:sz w:val="22"/>
          <w:szCs w:val="22"/>
        </w:rPr>
        <w:t>…………………………………z siedzibą w    ……………., wpisaną do rejestru przedsiębiorców KRS prowadzonego przez ……………………………………………. KRS pod nr …………………………….</w:t>
      </w:r>
    </w:p>
    <w:p w:rsidR="006F0041" w:rsidRPr="00DD1DD1" w:rsidRDefault="006F0041" w:rsidP="00DD1DD1">
      <w:pPr>
        <w:spacing w:line="288" w:lineRule="auto"/>
        <w:rPr>
          <w:rFonts w:ascii="Arial" w:hAnsi="Arial" w:cs="Arial"/>
          <w:bCs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NIP: ………………………….</w:t>
      </w:r>
      <w:r w:rsidR="00813E17" w:rsidRPr="00DD1DD1">
        <w:rPr>
          <w:rFonts w:ascii="Arial" w:hAnsi="Arial" w:cs="Arial"/>
          <w:sz w:val="22"/>
          <w:szCs w:val="22"/>
        </w:rPr>
        <w:t xml:space="preserve">, </w:t>
      </w:r>
      <w:r w:rsidRPr="00DD1DD1">
        <w:rPr>
          <w:rFonts w:ascii="Arial" w:hAnsi="Arial" w:cs="Arial"/>
          <w:sz w:val="22"/>
          <w:szCs w:val="22"/>
        </w:rPr>
        <w:t>REGON:………………………….</w:t>
      </w:r>
    </w:p>
    <w:p w:rsidR="006F0041" w:rsidRPr="00DD1DD1" w:rsidRDefault="006F0041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reprezentowanym przez:</w:t>
      </w:r>
    </w:p>
    <w:p w:rsidR="006F0041" w:rsidRPr="00DD1DD1" w:rsidRDefault="006F0041" w:rsidP="00DD1DD1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………………………………………</w:t>
      </w:r>
    </w:p>
    <w:p w:rsidR="006F0041" w:rsidRPr="00DD1DD1" w:rsidRDefault="006F0041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zwanym w treści umowy </w:t>
      </w:r>
      <w:r w:rsidRPr="00DD1DD1">
        <w:rPr>
          <w:rFonts w:ascii="Arial" w:hAnsi="Arial" w:cs="Arial"/>
          <w:b/>
          <w:sz w:val="22"/>
          <w:szCs w:val="22"/>
        </w:rPr>
        <w:t>Wykonawcą</w:t>
      </w:r>
    </w:p>
    <w:p w:rsidR="002C03BE" w:rsidRPr="001C634B" w:rsidRDefault="002C03BE" w:rsidP="002C03BE">
      <w:pPr>
        <w:spacing w:line="360" w:lineRule="auto"/>
        <w:jc w:val="both"/>
        <w:rPr>
          <w:rFonts w:ascii="Arial" w:hAnsi="Arial" w:cs="Arial"/>
        </w:rPr>
      </w:pPr>
      <w:r w:rsidRPr="001C634B">
        <w:rPr>
          <w:rFonts w:ascii="Arial" w:hAnsi="Arial" w:cs="Arial"/>
        </w:rPr>
        <w:t>na rzecz</w:t>
      </w:r>
    </w:p>
    <w:p w:rsidR="002C03BE" w:rsidRPr="009511A8" w:rsidRDefault="002C03BE" w:rsidP="002C03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 xml:space="preserve">……………………………………………………………………., </w:t>
      </w:r>
    </w:p>
    <w:p w:rsidR="002C03BE" w:rsidRPr="009511A8" w:rsidRDefault="002C03BE" w:rsidP="002C03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 xml:space="preserve">adres: …………………………………………………, </w:t>
      </w:r>
    </w:p>
    <w:p w:rsidR="002C03BE" w:rsidRPr="009511A8" w:rsidRDefault="002C03BE" w:rsidP="002C03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>reprezentowanego przez</w:t>
      </w:r>
    </w:p>
    <w:p w:rsidR="002C03BE" w:rsidRPr="009511A8" w:rsidRDefault="002C03BE" w:rsidP="002C03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2C03BE" w:rsidRDefault="002C03BE" w:rsidP="002C03B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511A8">
        <w:rPr>
          <w:rFonts w:ascii="Arial" w:hAnsi="Arial" w:cs="Arial"/>
          <w:sz w:val="22"/>
          <w:szCs w:val="22"/>
        </w:rPr>
        <w:t xml:space="preserve">zwanym dalej </w:t>
      </w:r>
      <w:r w:rsidRPr="009511A8">
        <w:rPr>
          <w:rFonts w:ascii="Arial" w:hAnsi="Arial" w:cs="Arial"/>
          <w:b/>
          <w:sz w:val="22"/>
          <w:szCs w:val="22"/>
        </w:rPr>
        <w:t>Odbiorcą</w:t>
      </w:r>
    </w:p>
    <w:p w:rsidR="00C30BC8" w:rsidRPr="00DD1DD1" w:rsidRDefault="00C30BC8" w:rsidP="00DD1DD1">
      <w:pPr>
        <w:spacing w:line="288" w:lineRule="auto"/>
        <w:jc w:val="both"/>
        <w:rPr>
          <w:rFonts w:ascii="Arial" w:hAnsi="Arial" w:cs="Arial"/>
          <w:kern w:val="28"/>
          <w:sz w:val="22"/>
          <w:szCs w:val="22"/>
        </w:rPr>
      </w:pPr>
    </w:p>
    <w:p w:rsidR="008C435B" w:rsidRPr="00DD1DD1" w:rsidRDefault="00415935" w:rsidP="00DD1DD1">
      <w:pPr>
        <w:spacing w:line="288" w:lineRule="auto"/>
        <w:jc w:val="both"/>
        <w:rPr>
          <w:rFonts w:ascii="Arial" w:hAnsi="Arial" w:cs="Arial"/>
          <w:kern w:val="28"/>
          <w:sz w:val="22"/>
          <w:szCs w:val="22"/>
        </w:rPr>
      </w:pPr>
      <w:r w:rsidRPr="00DD1DD1">
        <w:rPr>
          <w:rFonts w:ascii="Arial" w:hAnsi="Arial" w:cs="Arial"/>
          <w:kern w:val="28"/>
          <w:sz w:val="22"/>
          <w:szCs w:val="22"/>
        </w:rPr>
        <w:t>w</w:t>
      </w:r>
      <w:r w:rsidR="00C30BC8" w:rsidRPr="00DD1DD1">
        <w:rPr>
          <w:rFonts w:ascii="Arial" w:hAnsi="Arial" w:cs="Arial"/>
          <w:kern w:val="28"/>
          <w:sz w:val="22"/>
          <w:szCs w:val="22"/>
        </w:rPr>
        <w:t xml:space="preserve"> wyniku przeprowadzonego </w:t>
      </w:r>
      <w:r w:rsidR="008624C2" w:rsidRPr="00DD1DD1">
        <w:rPr>
          <w:rFonts w:ascii="Arial" w:hAnsi="Arial" w:cs="Arial"/>
          <w:kern w:val="28"/>
          <w:sz w:val="22"/>
          <w:szCs w:val="22"/>
        </w:rPr>
        <w:t xml:space="preserve">postępowania </w:t>
      </w:r>
      <w:r w:rsidR="00D15C25" w:rsidRPr="00DD1DD1">
        <w:rPr>
          <w:rFonts w:ascii="Arial" w:hAnsi="Arial" w:cs="Arial"/>
          <w:kern w:val="28"/>
          <w:sz w:val="22"/>
          <w:szCs w:val="22"/>
        </w:rPr>
        <w:t xml:space="preserve">w trybie art. </w:t>
      </w:r>
      <w:r w:rsidR="001C4659" w:rsidRPr="00DD1DD1">
        <w:rPr>
          <w:rFonts w:ascii="Arial" w:hAnsi="Arial" w:cs="Arial"/>
          <w:kern w:val="28"/>
          <w:sz w:val="22"/>
          <w:szCs w:val="22"/>
        </w:rPr>
        <w:t>359</w:t>
      </w:r>
      <w:r w:rsidR="00D15C25" w:rsidRPr="00DD1DD1">
        <w:rPr>
          <w:rFonts w:ascii="Arial" w:hAnsi="Arial" w:cs="Arial"/>
          <w:kern w:val="28"/>
          <w:sz w:val="22"/>
          <w:szCs w:val="22"/>
        </w:rPr>
        <w:t xml:space="preserve"> u</w:t>
      </w:r>
      <w:r w:rsidR="00E16998" w:rsidRPr="00DD1DD1">
        <w:rPr>
          <w:rFonts w:ascii="Arial" w:hAnsi="Arial" w:cs="Arial"/>
          <w:kern w:val="28"/>
          <w:sz w:val="22"/>
          <w:szCs w:val="22"/>
        </w:rPr>
        <w:t xml:space="preserve">stawy </w:t>
      </w:r>
      <w:proofErr w:type="spellStart"/>
      <w:r w:rsidR="00E16998" w:rsidRPr="00DD1DD1">
        <w:rPr>
          <w:rFonts w:ascii="Arial" w:hAnsi="Arial" w:cs="Arial"/>
          <w:kern w:val="28"/>
          <w:sz w:val="22"/>
          <w:szCs w:val="22"/>
        </w:rPr>
        <w:t>Pzp</w:t>
      </w:r>
      <w:proofErr w:type="spellEnd"/>
      <w:r w:rsidR="00E16998" w:rsidRPr="00DD1DD1">
        <w:rPr>
          <w:rFonts w:ascii="Arial" w:hAnsi="Arial" w:cs="Arial"/>
          <w:kern w:val="28"/>
          <w:sz w:val="22"/>
          <w:szCs w:val="22"/>
        </w:rPr>
        <w:t xml:space="preserve"> </w:t>
      </w:r>
      <w:r w:rsidR="00C30BC8" w:rsidRPr="00DD1DD1">
        <w:rPr>
          <w:rFonts w:ascii="Arial" w:hAnsi="Arial" w:cs="Arial"/>
          <w:kern w:val="28"/>
          <w:sz w:val="22"/>
          <w:szCs w:val="22"/>
        </w:rPr>
        <w:t xml:space="preserve">(nr sprawy: </w:t>
      </w:r>
      <w:r w:rsidR="002C03BE">
        <w:rPr>
          <w:rFonts w:ascii="Arial" w:hAnsi="Arial" w:cs="Arial"/>
          <w:kern w:val="28"/>
          <w:sz w:val="22"/>
          <w:szCs w:val="22"/>
        </w:rPr>
        <w:t>58/ZP/25</w:t>
      </w:r>
      <w:r w:rsidR="00C30BC8" w:rsidRPr="00DD1DD1">
        <w:rPr>
          <w:rFonts w:ascii="Arial" w:hAnsi="Arial" w:cs="Arial"/>
          <w:kern w:val="28"/>
          <w:sz w:val="22"/>
          <w:szCs w:val="22"/>
        </w:rPr>
        <w:t>) o następującej treści:</w:t>
      </w:r>
    </w:p>
    <w:p w:rsidR="00C30BC8" w:rsidRPr="00DD1DD1" w:rsidRDefault="00AA53F2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Przedmiot umowy</w:t>
      </w:r>
    </w:p>
    <w:p w:rsidR="00C30BC8" w:rsidRPr="00DD1DD1" w:rsidRDefault="00AB71B1" w:rsidP="00DD1DD1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1 </w:t>
      </w:r>
    </w:p>
    <w:p w:rsidR="007A031A" w:rsidRPr="00DD1DD1" w:rsidRDefault="007A031A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Przedmiotem umowy jest świadczenie usług na r</w:t>
      </w:r>
      <w:r w:rsidR="00F03B86" w:rsidRPr="00DD1DD1">
        <w:rPr>
          <w:rFonts w:ascii="Arial" w:eastAsia="Calibri" w:hAnsi="Arial" w:cs="Arial"/>
          <w:sz w:val="22"/>
          <w:szCs w:val="22"/>
        </w:rPr>
        <w:t>z</w:t>
      </w:r>
      <w:r w:rsidRPr="00DD1DD1">
        <w:rPr>
          <w:rFonts w:ascii="Arial" w:eastAsia="Calibri" w:hAnsi="Arial" w:cs="Arial"/>
          <w:sz w:val="22"/>
          <w:szCs w:val="22"/>
        </w:rPr>
        <w:t>e</w:t>
      </w:r>
      <w:r w:rsidR="00753D0B" w:rsidRPr="00DD1DD1">
        <w:rPr>
          <w:rFonts w:ascii="Arial" w:eastAsia="Calibri" w:hAnsi="Arial" w:cs="Arial"/>
          <w:sz w:val="22"/>
          <w:szCs w:val="22"/>
        </w:rPr>
        <w:t>cz p</w:t>
      </w:r>
      <w:r w:rsidR="00F03B86" w:rsidRPr="00DD1DD1">
        <w:rPr>
          <w:rFonts w:ascii="Arial" w:eastAsia="Calibri" w:hAnsi="Arial" w:cs="Arial"/>
          <w:sz w:val="22"/>
          <w:szCs w:val="22"/>
        </w:rPr>
        <w:t>racowników Zam</w:t>
      </w:r>
      <w:r w:rsidRPr="00DD1DD1">
        <w:rPr>
          <w:rFonts w:ascii="Arial" w:eastAsia="Calibri" w:hAnsi="Arial" w:cs="Arial"/>
          <w:sz w:val="22"/>
          <w:szCs w:val="22"/>
        </w:rPr>
        <w:t>awiającego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3A1167" w:rsidRPr="00DD1DD1">
        <w:rPr>
          <w:rFonts w:ascii="Arial" w:eastAsia="Calibri" w:hAnsi="Arial" w:cs="Arial"/>
          <w:sz w:val="22"/>
          <w:szCs w:val="22"/>
        </w:rPr>
        <w:t xml:space="preserve">       (z dofinansowaniem z Zakładowego Funduszu Świadczeń Socjalnych</w:t>
      </w:r>
      <w:r w:rsidR="00581934">
        <w:rPr>
          <w:rFonts w:ascii="Arial" w:eastAsia="Calibri" w:hAnsi="Arial" w:cs="Arial"/>
          <w:sz w:val="22"/>
          <w:szCs w:val="22"/>
        </w:rPr>
        <w:t>)</w:t>
      </w:r>
      <w:r w:rsidR="003A1167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 xml:space="preserve">umożliwiających dostęp do korzystania z obiektów sportowych i rekreacyjnych 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dla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 </w:t>
      </w:r>
      <w:r w:rsidR="003A1167" w:rsidRPr="00DD1DD1">
        <w:rPr>
          <w:rFonts w:ascii="Arial" w:eastAsia="Calibri" w:hAnsi="Arial" w:cs="Arial"/>
          <w:sz w:val="22"/>
          <w:szCs w:val="22"/>
        </w:rPr>
        <w:t>użytkowników, na podstawie imiennych kart.</w:t>
      </w:r>
    </w:p>
    <w:p w:rsidR="00E16998" w:rsidRPr="00DD1DD1" w:rsidRDefault="00E16998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Strony ustalają, iż pojęcia występujące w niniejszej umowie będą mieć określone poniżej          </w:t>
      </w:r>
      <w:r w:rsidRPr="00DD1DD1">
        <w:rPr>
          <w:rFonts w:ascii="Arial" w:eastAsia="Calibri" w:hAnsi="Arial" w:cs="Arial"/>
          <w:sz w:val="22"/>
          <w:szCs w:val="22"/>
        </w:rPr>
        <w:br/>
        <w:t>znaczenie:</w:t>
      </w:r>
    </w:p>
    <w:p w:rsidR="00E16998" w:rsidRPr="00DD1DD1" w:rsidRDefault="00F43890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lastRenderedPageBreak/>
        <w:t>karta</w:t>
      </w:r>
      <w:r w:rsidR="00E16998" w:rsidRPr="00D16CFA">
        <w:rPr>
          <w:rFonts w:ascii="Arial" w:eastAsia="Calibri" w:hAnsi="Arial" w:cs="Arial"/>
          <w:b/>
          <w:sz w:val="22"/>
          <w:szCs w:val="22"/>
        </w:rPr>
        <w:t xml:space="preserve"> imienna</w:t>
      </w:r>
      <w:r w:rsidR="00E16998" w:rsidRPr="00DD1DD1">
        <w:rPr>
          <w:rFonts w:ascii="Arial" w:eastAsia="Calibri" w:hAnsi="Arial" w:cs="Arial"/>
          <w:sz w:val="22"/>
          <w:szCs w:val="22"/>
        </w:rPr>
        <w:t xml:space="preserve"> – każda karta w</w:t>
      </w:r>
      <w:r w:rsidR="00271A4F" w:rsidRPr="00DD1DD1">
        <w:rPr>
          <w:rFonts w:ascii="Arial" w:eastAsia="Calibri" w:hAnsi="Arial" w:cs="Arial"/>
          <w:sz w:val="22"/>
          <w:szCs w:val="22"/>
        </w:rPr>
        <w:t>ydana przez Wykonawcę uprawniają</w:t>
      </w:r>
      <w:r w:rsidR="00E16998" w:rsidRPr="00DD1DD1">
        <w:rPr>
          <w:rFonts w:ascii="Arial" w:eastAsia="Calibri" w:hAnsi="Arial" w:cs="Arial"/>
          <w:sz w:val="22"/>
          <w:szCs w:val="22"/>
        </w:rPr>
        <w:t xml:space="preserve">ca do korzystania z usług </w:t>
      </w:r>
      <w:r w:rsidR="00585B8E" w:rsidRPr="00DD1DD1">
        <w:rPr>
          <w:rFonts w:ascii="Arial" w:eastAsia="Calibri" w:hAnsi="Arial" w:cs="Arial"/>
          <w:sz w:val="22"/>
          <w:szCs w:val="22"/>
        </w:rPr>
        <w:t>określonych w ust</w:t>
      </w:r>
      <w:r w:rsidR="00B12455" w:rsidRPr="00DD1DD1">
        <w:rPr>
          <w:rFonts w:ascii="Arial" w:eastAsia="Calibri" w:hAnsi="Arial" w:cs="Arial"/>
          <w:sz w:val="22"/>
          <w:szCs w:val="22"/>
        </w:rPr>
        <w:t>.</w:t>
      </w:r>
      <w:r w:rsidR="00585B8E" w:rsidRPr="00DD1DD1">
        <w:rPr>
          <w:rFonts w:ascii="Arial" w:eastAsia="Calibri" w:hAnsi="Arial" w:cs="Arial"/>
          <w:sz w:val="22"/>
          <w:szCs w:val="22"/>
        </w:rPr>
        <w:t xml:space="preserve"> 1</w:t>
      </w:r>
      <w:r w:rsidR="00E16998" w:rsidRPr="00DD1DD1">
        <w:rPr>
          <w:rFonts w:ascii="Arial" w:eastAsia="Calibri" w:hAnsi="Arial" w:cs="Arial"/>
          <w:sz w:val="22"/>
          <w:szCs w:val="22"/>
        </w:rPr>
        <w:t xml:space="preserve"> przez osoby określone w ust 3</w:t>
      </w:r>
      <w:r w:rsidR="00D04FA6" w:rsidRPr="00DD1DD1">
        <w:rPr>
          <w:rFonts w:ascii="Arial" w:eastAsia="Calibri" w:hAnsi="Arial" w:cs="Arial"/>
          <w:sz w:val="22"/>
          <w:szCs w:val="22"/>
        </w:rPr>
        <w:t xml:space="preserve"> i 4</w:t>
      </w:r>
      <w:r w:rsidR="00B12455" w:rsidRPr="00DD1DD1">
        <w:rPr>
          <w:rFonts w:ascii="Arial" w:eastAsia="Calibri" w:hAnsi="Arial" w:cs="Arial"/>
          <w:sz w:val="22"/>
          <w:szCs w:val="22"/>
        </w:rPr>
        <w:t>.</w:t>
      </w:r>
    </w:p>
    <w:p w:rsidR="00D32275" w:rsidRPr="00DD1DD1" w:rsidRDefault="00E16998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okres rozliczeniowy</w:t>
      </w:r>
      <w:r w:rsidRPr="00DD1DD1">
        <w:rPr>
          <w:rFonts w:ascii="Arial" w:eastAsia="Calibri" w:hAnsi="Arial" w:cs="Arial"/>
          <w:sz w:val="22"/>
          <w:szCs w:val="22"/>
        </w:rPr>
        <w:t xml:space="preserve"> – miesiąc</w:t>
      </w:r>
      <w:r w:rsidR="00D32275" w:rsidRPr="00DD1DD1">
        <w:rPr>
          <w:rFonts w:ascii="Arial" w:eastAsia="Calibri" w:hAnsi="Arial" w:cs="Arial"/>
          <w:sz w:val="22"/>
          <w:szCs w:val="22"/>
        </w:rPr>
        <w:t xml:space="preserve"> kalendarzowy</w:t>
      </w:r>
      <w:r w:rsidR="00813E17" w:rsidRPr="00DD1DD1">
        <w:rPr>
          <w:rFonts w:ascii="Arial" w:eastAsia="Calibri" w:hAnsi="Arial" w:cs="Arial"/>
          <w:sz w:val="22"/>
          <w:szCs w:val="22"/>
        </w:rPr>
        <w:t>,</w:t>
      </w:r>
    </w:p>
    <w:p w:rsidR="00D32275" w:rsidRPr="00DD1DD1" w:rsidRDefault="00D32275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program</w:t>
      </w:r>
      <w:r w:rsidRPr="00DD1DD1">
        <w:rPr>
          <w:rFonts w:ascii="Arial" w:eastAsia="Calibri" w:hAnsi="Arial" w:cs="Arial"/>
          <w:sz w:val="22"/>
          <w:szCs w:val="22"/>
        </w:rPr>
        <w:t xml:space="preserve"> – program sportowo-rekreacyjny oferowany prze</w:t>
      </w:r>
      <w:r w:rsidR="00813E17" w:rsidRPr="00DD1DD1">
        <w:rPr>
          <w:rFonts w:ascii="Arial" w:eastAsia="Calibri" w:hAnsi="Arial" w:cs="Arial"/>
          <w:sz w:val="22"/>
          <w:szCs w:val="22"/>
        </w:rPr>
        <w:t>z</w:t>
      </w:r>
      <w:r w:rsidRPr="00DD1DD1">
        <w:rPr>
          <w:rFonts w:ascii="Arial" w:eastAsia="Calibri" w:hAnsi="Arial" w:cs="Arial"/>
          <w:sz w:val="22"/>
          <w:szCs w:val="22"/>
        </w:rPr>
        <w:t xml:space="preserve"> obiekty sportowe, określający ilość wejść w okresie rozliczeniowym</w:t>
      </w:r>
      <w:r w:rsidR="0040775D" w:rsidRPr="00DD1DD1">
        <w:rPr>
          <w:rFonts w:ascii="Arial" w:eastAsia="Calibri" w:hAnsi="Arial" w:cs="Arial"/>
          <w:sz w:val="22"/>
          <w:szCs w:val="22"/>
        </w:rPr>
        <w:t>,</w:t>
      </w:r>
    </w:p>
    <w:p w:rsidR="00E16998" w:rsidRPr="00DD1DD1" w:rsidRDefault="00D32275" w:rsidP="00C76C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16CFA">
        <w:rPr>
          <w:rFonts w:ascii="Arial" w:eastAsia="Calibri" w:hAnsi="Arial" w:cs="Arial"/>
          <w:b/>
          <w:sz w:val="22"/>
          <w:szCs w:val="22"/>
        </w:rPr>
        <w:t>rodzaj karty</w:t>
      </w:r>
      <w:r w:rsidRPr="00DD1DD1">
        <w:rPr>
          <w:rFonts w:ascii="Arial" w:eastAsia="Calibri" w:hAnsi="Arial" w:cs="Arial"/>
          <w:sz w:val="22"/>
          <w:szCs w:val="22"/>
        </w:rPr>
        <w:t xml:space="preserve"> – karta określająca zakres usług zgodnie z wybranym programem przez  Użytkownika</w:t>
      </w:r>
      <w:r w:rsidR="0040775D" w:rsidRPr="00DD1DD1">
        <w:rPr>
          <w:rFonts w:ascii="Arial" w:eastAsia="Calibri" w:hAnsi="Arial" w:cs="Arial"/>
          <w:sz w:val="22"/>
          <w:szCs w:val="22"/>
        </w:rPr>
        <w:t>.</w:t>
      </w:r>
    </w:p>
    <w:p w:rsidR="007A031A" w:rsidRPr="00DD1DD1" w:rsidRDefault="007A031A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Użytkownikami usług </w:t>
      </w:r>
      <w:r w:rsidR="006E43FD" w:rsidRPr="00DD1DD1">
        <w:rPr>
          <w:rFonts w:ascii="Arial" w:eastAsia="Calibri" w:hAnsi="Arial" w:cs="Arial"/>
          <w:sz w:val="22"/>
          <w:szCs w:val="22"/>
        </w:rPr>
        <w:t xml:space="preserve">z dofinansowaniem z ZFŚS </w:t>
      </w:r>
      <w:r w:rsidR="00BC37CC" w:rsidRPr="00DD1DD1">
        <w:rPr>
          <w:rFonts w:ascii="Arial" w:eastAsia="Calibri" w:hAnsi="Arial" w:cs="Arial"/>
          <w:sz w:val="22"/>
          <w:szCs w:val="22"/>
        </w:rPr>
        <w:t>są</w:t>
      </w:r>
      <w:r w:rsidRPr="00DD1DD1">
        <w:rPr>
          <w:rFonts w:ascii="Arial" w:eastAsia="Calibri" w:hAnsi="Arial" w:cs="Arial"/>
          <w:sz w:val="22"/>
          <w:szCs w:val="22"/>
        </w:rPr>
        <w:t>:</w:t>
      </w:r>
    </w:p>
    <w:p w:rsidR="00F12F40" w:rsidRPr="00DD1DD1" w:rsidRDefault="007A031A" w:rsidP="00C76C3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osoby zatrudnione na podstawie umowy o pracę </w:t>
      </w:r>
      <w:r w:rsidR="00753D0B" w:rsidRPr="00DD1DD1">
        <w:rPr>
          <w:rFonts w:ascii="Arial" w:eastAsia="Calibri" w:hAnsi="Arial" w:cs="Arial"/>
          <w:sz w:val="22"/>
          <w:szCs w:val="22"/>
        </w:rPr>
        <w:t>–</w:t>
      </w:r>
      <w:r w:rsidRPr="00DD1DD1">
        <w:rPr>
          <w:rFonts w:ascii="Arial" w:eastAsia="Calibri" w:hAnsi="Arial" w:cs="Arial"/>
          <w:sz w:val="22"/>
          <w:szCs w:val="22"/>
        </w:rPr>
        <w:t xml:space="preserve"> pracownik</w:t>
      </w:r>
      <w:r w:rsidR="00B12455" w:rsidRPr="00DD1DD1">
        <w:rPr>
          <w:rFonts w:ascii="Arial" w:eastAsia="Calibri" w:hAnsi="Arial" w:cs="Arial"/>
          <w:sz w:val="22"/>
          <w:szCs w:val="22"/>
        </w:rPr>
        <w:t>,</w:t>
      </w:r>
      <w:r w:rsidR="00753D0B" w:rsidRPr="00DD1DD1">
        <w:rPr>
          <w:rFonts w:ascii="Arial" w:eastAsia="Calibri" w:hAnsi="Arial" w:cs="Arial"/>
          <w:sz w:val="22"/>
          <w:szCs w:val="22"/>
        </w:rPr>
        <w:t xml:space="preserve"> </w:t>
      </w:r>
    </w:p>
    <w:p w:rsidR="003A63EF" w:rsidRPr="00DD1DD1" w:rsidRDefault="00970338" w:rsidP="00C76C3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c</w:t>
      </w:r>
      <w:r w:rsidR="003A63EF" w:rsidRPr="00DD1DD1">
        <w:rPr>
          <w:rFonts w:ascii="Arial" w:eastAsia="Calibri" w:hAnsi="Arial" w:cs="Arial"/>
          <w:sz w:val="22"/>
          <w:szCs w:val="22"/>
        </w:rPr>
        <w:t>złonkowie rodziny:</w:t>
      </w:r>
    </w:p>
    <w:p w:rsidR="00146B26" w:rsidRPr="00DD1DD1" w:rsidRDefault="00146B26" w:rsidP="00C76C3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współmałżonek pracownika i  dzieci w wieku powyżej </w:t>
      </w:r>
      <w:r w:rsidR="00370434" w:rsidRPr="00DD1DD1">
        <w:rPr>
          <w:rFonts w:ascii="Arial" w:eastAsia="Calibri" w:hAnsi="Arial" w:cs="Arial"/>
          <w:sz w:val="22"/>
          <w:szCs w:val="22"/>
        </w:rPr>
        <w:t xml:space="preserve">lat </w:t>
      </w:r>
      <w:r w:rsidRPr="00DD1DD1">
        <w:rPr>
          <w:rFonts w:ascii="Arial" w:eastAsia="Calibri" w:hAnsi="Arial" w:cs="Arial"/>
          <w:sz w:val="22"/>
          <w:szCs w:val="22"/>
        </w:rPr>
        <w:t xml:space="preserve">15, uprawnione do korzystania z </w:t>
      </w:r>
      <w:r w:rsidR="00370434" w:rsidRPr="00DD1DD1">
        <w:rPr>
          <w:rFonts w:ascii="Arial" w:eastAsia="Calibri" w:hAnsi="Arial" w:cs="Arial"/>
          <w:sz w:val="22"/>
          <w:szCs w:val="22"/>
        </w:rPr>
        <w:t>pełnego zakresu</w:t>
      </w:r>
      <w:r w:rsidRPr="00DD1DD1">
        <w:rPr>
          <w:rFonts w:ascii="Arial" w:eastAsia="Calibri" w:hAnsi="Arial" w:cs="Arial"/>
          <w:sz w:val="22"/>
          <w:szCs w:val="22"/>
        </w:rPr>
        <w:t xml:space="preserve"> usług sportowo-rekreacyjnych dostępnych dla dzieci, zawartych w</w:t>
      </w:r>
      <w:r w:rsidR="006D0A54" w:rsidRPr="00DD1DD1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programie,</w:t>
      </w:r>
    </w:p>
    <w:p w:rsidR="00146B26" w:rsidRPr="00DD1DD1" w:rsidRDefault="00146B26" w:rsidP="00C76C3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dzieci pracownika w  wieku do lat 15, uprawnione do korzystania z </w:t>
      </w:r>
      <w:r w:rsidR="00370434" w:rsidRPr="00DD1DD1">
        <w:rPr>
          <w:rFonts w:ascii="Arial" w:eastAsia="Calibri" w:hAnsi="Arial" w:cs="Arial"/>
          <w:sz w:val="22"/>
          <w:szCs w:val="22"/>
        </w:rPr>
        <w:t xml:space="preserve">pełnego zakresu </w:t>
      </w:r>
      <w:r w:rsidRPr="00DD1DD1">
        <w:rPr>
          <w:rFonts w:ascii="Arial" w:eastAsia="Calibri" w:hAnsi="Arial" w:cs="Arial"/>
          <w:sz w:val="22"/>
          <w:szCs w:val="22"/>
        </w:rPr>
        <w:t>usług sportowo-rekreacyjnych dostępnych dla dzieci, zawartych w</w:t>
      </w:r>
      <w:r w:rsidR="00D16CFA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programie, </w:t>
      </w:r>
    </w:p>
    <w:p w:rsidR="006A7A9F" w:rsidRPr="00DD1DD1" w:rsidRDefault="00146B26" w:rsidP="00C76C3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dzieci pracownika w wieku do lat 15 uprawnione do korzystania tylko z basenów, </w:t>
      </w:r>
    </w:p>
    <w:p w:rsidR="006E43FD" w:rsidRPr="00DD1DD1" w:rsidRDefault="003B73BC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Użytkownikami usług bez </w:t>
      </w:r>
      <w:r w:rsidR="006E43FD" w:rsidRPr="00DD1DD1">
        <w:rPr>
          <w:rFonts w:ascii="Arial" w:eastAsia="Calibri" w:hAnsi="Arial" w:cs="Arial"/>
          <w:sz w:val="22"/>
          <w:szCs w:val="22"/>
        </w:rPr>
        <w:t xml:space="preserve"> dofinansowaniem z ZFŚS </w:t>
      </w:r>
      <w:r w:rsidR="00370434" w:rsidRPr="00DD1DD1">
        <w:rPr>
          <w:rFonts w:ascii="Arial" w:eastAsia="Calibri" w:hAnsi="Arial" w:cs="Arial"/>
          <w:sz w:val="22"/>
          <w:szCs w:val="22"/>
        </w:rPr>
        <w:t>są</w:t>
      </w:r>
      <w:r w:rsidR="006A7A9F" w:rsidRPr="00DD1DD1">
        <w:rPr>
          <w:rFonts w:ascii="Arial" w:eastAsia="Calibri" w:hAnsi="Arial" w:cs="Arial"/>
          <w:sz w:val="22"/>
          <w:szCs w:val="22"/>
        </w:rPr>
        <w:t>:</w:t>
      </w:r>
    </w:p>
    <w:p w:rsidR="007A031A" w:rsidRPr="00DD1DD1" w:rsidRDefault="00723AE9" w:rsidP="00C76C3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567" w:hanging="218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maksymalnie </w:t>
      </w:r>
      <w:r w:rsidR="00B94F7A" w:rsidRPr="00DD1DD1">
        <w:rPr>
          <w:rFonts w:ascii="Arial" w:eastAsia="Calibri" w:hAnsi="Arial" w:cs="Arial"/>
          <w:sz w:val="22"/>
          <w:szCs w:val="22"/>
        </w:rPr>
        <w:t xml:space="preserve">1 </w:t>
      </w:r>
      <w:r w:rsidR="007A031A" w:rsidRPr="00DD1DD1">
        <w:rPr>
          <w:rFonts w:ascii="Arial" w:eastAsia="Calibri" w:hAnsi="Arial" w:cs="Arial"/>
          <w:sz w:val="22"/>
          <w:szCs w:val="22"/>
        </w:rPr>
        <w:t>osoba towarzy</w:t>
      </w:r>
      <w:r w:rsidR="00374438" w:rsidRPr="00DD1DD1">
        <w:rPr>
          <w:rFonts w:ascii="Arial" w:eastAsia="Calibri" w:hAnsi="Arial" w:cs="Arial"/>
          <w:sz w:val="22"/>
          <w:szCs w:val="22"/>
        </w:rPr>
        <w:t>sząca wskazana przez pracownika,</w:t>
      </w:r>
    </w:p>
    <w:p w:rsidR="008231D5" w:rsidRPr="00DD1DD1" w:rsidRDefault="00723AE9" w:rsidP="00C76C3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88" w:lineRule="auto"/>
        <w:ind w:left="567" w:hanging="218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maksymalnie </w:t>
      </w:r>
      <w:r w:rsidR="00B94F7A" w:rsidRPr="00DD1DD1">
        <w:rPr>
          <w:rFonts w:ascii="Arial" w:eastAsia="Calibri" w:hAnsi="Arial" w:cs="Arial"/>
          <w:sz w:val="22"/>
          <w:szCs w:val="22"/>
        </w:rPr>
        <w:t xml:space="preserve">2 </w:t>
      </w:r>
      <w:r w:rsidR="003A63EF" w:rsidRPr="00DD1DD1">
        <w:rPr>
          <w:rFonts w:ascii="Arial" w:eastAsia="Calibri" w:hAnsi="Arial" w:cs="Arial"/>
          <w:sz w:val="22"/>
          <w:szCs w:val="22"/>
        </w:rPr>
        <w:t>osoby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powyżej </w:t>
      </w:r>
      <w:r w:rsidR="00C90AFC" w:rsidRPr="00DD1DD1">
        <w:rPr>
          <w:rFonts w:ascii="Arial" w:eastAsia="Calibri" w:hAnsi="Arial" w:cs="Arial"/>
          <w:sz w:val="22"/>
          <w:szCs w:val="22"/>
        </w:rPr>
        <w:t>60 roku życia</w:t>
      </w:r>
      <w:r w:rsidR="003A63EF" w:rsidRPr="00DD1DD1">
        <w:rPr>
          <w:rFonts w:ascii="Arial" w:eastAsia="Calibri" w:hAnsi="Arial" w:cs="Arial"/>
          <w:sz w:val="22"/>
          <w:szCs w:val="22"/>
        </w:rPr>
        <w:t xml:space="preserve"> wskazane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przez pracownika</w:t>
      </w:r>
      <w:r w:rsidR="00374438" w:rsidRPr="00DD1DD1">
        <w:rPr>
          <w:rFonts w:ascii="Arial" w:eastAsia="Calibri" w:hAnsi="Arial" w:cs="Arial"/>
          <w:sz w:val="22"/>
          <w:szCs w:val="22"/>
        </w:rPr>
        <w:t>.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</w:t>
      </w:r>
    </w:p>
    <w:p w:rsidR="00753D0B" w:rsidRPr="00DD1DD1" w:rsidRDefault="00DB64CD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Wykonawca oświadcza, iż do 1 pracownika może zostać przypisanych </w:t>
      </w:r>
      <w:r w:rsidR="00476937">
        <w:rPr>
          <w:rFonts w:ascii="Arial" w:eastAsia="Calibri" w:hAnsi="Arial" w:cs="Arial"/>
          <w:sz w:val="22"/>
          <w:szCs w:val="22"/>
        </w:rPr>
        <w:t>……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 c</w:t>
      </w:r>
      <w:r w:rsidR="00E34407" w:rsidRPr="00DD1DD1">
        <w:rPr>
          <w:rFonts w:ascii="Arial" w:eastAsia="Calibri" w:hAnsi="Arial" w:cs="Arial"/>
          <w:sz w:val="22"/>
          <w:szCs w:val="22"/>
        </w:rPr>
        <w:t xml:space="preserve">złonków  </w:t>
      </w:r>
      <w:r w:rsidR="00E34407" w:rsidRPr="00DD1DD1">
        <w:rPr>
          <w:rFonts w:ascii="Arial" w:eastAsia="Calibri" w:hAnsi="Arial" w:cs="Arial"/>
          <w:sz w:val="22"/>
          <w:szCs w:val="22"/>
        </w:rPr>
        <w:br/>
        <w:t xml:space="preserve">rodziny </w:t>
      </w:r>
      <w:r w:rsidR="003A63EF" w:rsidRPr="00DD1DD1">
        <w:rPr>
          <w:rFonts w:ascii="Arial" w:eastAsia="Calibri" w:hAnsi="Arial" w:cs="Arial"/>
          <w:sz w:val="22"/>
          <w:szCs w:val="22"/>
        </w:rPr>
        <w:t xml:space="preserve">(współmałżonek i dzieci) </w:t>
      </w:r>
      <w:r w:rsidRPr="00DD1DD1">
        <w:rPr>
          <w:rFonts w:ascii="Arial" w:eastAsia="Calibri" w:hAnsi="Arial" w:cs="Arial"/>
          <w:sz w:val="22"/>
          <w:szCs w:val="22"/>
        </w:rPr>
        <w:t>powyżej lat 15, którzy będą uprawnieni do korzystania z usług.</w:t>
      </w:r>
    </w:p>
    <w:p w:rsidR="00DB64CD" w:rsidRPr="00DD1DD1" w:rsidRDefault="00DB64CD" w:rsidP="00C76C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Usługi </w:t>
      </w:r>
      <w:r w:rsidR="00585B8E" w:rsidRPr="00DD1DD1">
        <w:rPr>
          <w:rFonts w:ascii="Arial" w:eastAsia="Calibri" w:hAnsi="Arial" w:cs="Arial"/>
          <w:sz w:val="22"/>
          <w:szCs w:val="22"/>
        </w:rPr>
        <w:t xml:space="preserve">będące przedmiotem zamówienia </w:t>
      </w:r>
      <w:r w:rsidR="00F43890" w:rsidRPr="00DD1DD1">
        <w:rPr>
          <w:rFonts w:ascii="Arial" w:eastAsia="Calibri" w:hAnsi="Arial" w:cs="Arial"/>
          <w:sz w:val="22"/>
          <w:szCs w:val="22"/>
        </w:rPr>
        <w:t>polegają</w:t>
      </w:r>
      <w:r w:rsidRPr="00DD1DD1">
        <w:rPr>
          <w:rFonts w:ascii="Arial" w:eastAsia="Calibri" w:hAnsi="Arial" w:cs="Arial"/>
          <w:sz w:val="22"/>
          <w:szCs w:val="22"/>
        </w:rPr>
        <w:t xml:space="preserve"> na umożliwieniu użytkownikom </w:t>
      </w:r>
      <w:r w:rsidR="00F43890" w:rsidRPr="00DD1DD1">
        <w:rPr>
          <w:rFonts w:ascii="Arial" w:eastAsia="Calibri" w:hAnsi="Arial" w:cs="Arial"/>
          <w:sz w:val="22"/>
          <w:szCs w:val="22"/>
        </w:rPr>
        <w:t>korzystania z</w:t>
      </w:r>
      <w:r w:rsidR="00765BB9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146B26" w:rsidRPr="00DD1DD1">
        <w:rPr>
          <w:rFonts w:ascii="Arial" w:eastAsia="Calibri" w:hAnsi="Arial" w:cs="Arial"/>
          <w:sz w:val="22"/>
          <w:szCs w:val="22"/>
        </w:rPr>
        <w:t>następujących programów sportowo-rekreacyjnych</w:t>
      </w:r>
      <w:r w:rsidRPr="00DD1DD1">
        <w:rPr>
          <w:rFonts w:ascii="Arial" w:eastAsia="Calibri" w:hAnsi="Arial" w:cs="Arial"/>
          <w:sz w:val="22"/>
          <w:szCs w:val="22"/>
        </w:rPr>
        <w:t>:</w:t>
      </w:r>
    </w:p>
    <w:p w:rsidR="00DB64CD" w:rsidRPr="00DD1DD1" w:rsidRDefault="00374438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="00DB64CD" w:rsidRPr="008720D5">
        <w:rPr>
          <w:rFonts w:ascii="Arial" w:eastAsia="Calibri" w:hAnsi="Arial" w:cs="Arial"/>
          <w:b/>
          <w:sz w:val="22"/>
          <w:szCs w:val="22"/>
        </w:rPr>
        <w:t>program</w:t>
      </w:r>
      <w:r w:rsidRPr="008720D5">
        <w:rPr>
          <w:rFonts w:ascii="Arial" w:eastAsia="Calibri" w:hAnsi="Arial" w:cs="Arial"/>
          <w:b/>
          <w:sz w:val="22"/>
          <w:szCs w:val="22"/>
        </w:rPr>
        <w:t xml:space="preserve"> 8</w:t>
      </w:r>
      <w:r w:rsidRPr="00DD1DD1">
        <w:rPr>
          <w:rFonts w:ascii="Arial" w:eastAsia="Calibri" w:hAnsi="Arial" w:cs="Arial"/>
          <w:sz w:val="22"/>
          <w:szCs w:val="22"/>
        </w:rPr>
        <w:t>”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 – 8 wejść w każdym miesiącu (nie więcej niż raz dziennie), </w:t>
      </w:r>
      <w:r w:rsidR="00F43890" w:rsidRPr="00DD1DD1">
        <w:rPr>
          <w:rFonts w:ascii="Arial" w:eastAsia="Calibri" w:hAnsi="Arial" w:cs="Arial"/>
          <w:sz w:val="22"/>
          <w:szCs w:val="22"/>
        </w:rPr>
        <w:t>umożliwiający</w:t>
      </w:r>
      <w:r w:rsidR="008720D5">
        <w:rPr>
          <w:rFonts w:ascii="Arial" w:eastAsia="Calibri" w:hAnsi="Arial" w:cs="Arial"/>
          <w:sz w:val="22"/>
          <w:szCs w:val="22"/>
        </w:rPr>
        <w:t xml:space="preserve"> k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orzystanie z wybranej usługi w wybranym przez użytkownika </w:t>
      </w:r>
      <w:r w:rsidR="00F43890" w:rsidRPr="00DD1DD1">
        <w:rPr>
          <w:rFonts w:ascii="Arial" w:eastAsia="Calibri" w:hAnsi="Arial" w:cs="Arial"/>
          <w:sz w:val="22"/>
          <w:szCs w:val="22"/>
        </w:rPr>
        <w:t>obiekcie sportowo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-rekreacyjnym 8 razy w miesiącu bez konieczności deklaracji korzystania z określonej </w:t>
      </w:r>
      <w:r w:rsidR="00F43890" w:rsidRPr="00DD1DD1">
        <w:rPr>
          <w:rFonts w:ascii="Arial" w:eastAsia="Calibri" w:hAnsi="Arial" w:cs="Arial"/>
          <w:sz w:val="22"/>
          <w:szCs w:val="22"/>
        </w:rPr>
        <w:t>lokalizacji oraz</w:t>
      </w:r>
      <w:r w:rsidR="00DB64CD" w:rsidRPr="00DD1DD1">
        <w:rPr>
          <w:rFonts w:ascii="Arial" w:eastAsia="Calibri" w:hAnsi="Arial" w:cs="Arial"/>
          <w:sz w:val="22"/>
          <w:szCs w:val="22"/>
        </w:rPr>
        <w:t xml:space="preserve"> pory dnia, w godzinach otwarcia obiektów (chyba, że grafik lub regulamin wewnętrzny obiektu sportowo-rekreacyjnego stanowi inaczej)</w:t>
      </w:r>
      <w:r w:rsidR="00B12455" w:rsidRPr="00DD1DD1">
        <w:rPr>
          <w:rFonts w:ascii="Arial" w:eastAsia="Calibri" w:hAnsi="Arial" w:cs="Arial"/>
          <w:sz w:val="22"/>
          <w:szCs w:val="22"/>
        </w:rPr>
        <w:t>,</w:t>
      </w:r>
    </w:p>
    <w:p w:rsidR="00882F3C" w:rsidRPr="00DD1DD1" w:rsidRDefault="006D0A54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="00882F3C" w:rsidRPr="00301C88">
        <w:rPr>
          <w:rFonts w:ascii="Arial" w:eastAsia="Calibri" w:hAnsi="Arial" w:cs="Arial"/>
          <w:b/>
          <w:sz w:val="22"/>
          <w:szCs w:val="22"/>
        </w:rPr>
        <w:t>program</w:t>
      </w:r>
      <w:r w:rsidR="00374438" w:rsidRPr="00301C88">
        <w:rPr>
          <w:rFonts w:ascii="Arial" w:eastAsia="Calibri" w:hAnsi="Arial" w:cs="Arial"/>
          <w:b/>
          <w:sz w:val="22"/>
          <w:szCs w:val="22"/>
        </w:rPr>
        <w:t xml:space="preserve"> 30/31</w:t>
      </w:r>
      <w:r w:rsidR="00374438" w:rsidRPr="00DD1DD1">
        <w:rPr>
          <w:rFonts w:ascii="Arial" w:eastAsia="Calibri" w:hAnsi="Arial" w:cs="Arial"/>
          <w:sz w:val="22"/>
          <w:szCs w:val="22"/>
        </w:rPr>
        <w:t>”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– 30/</w:t>
      </w:r>
      <w:r w:rsidR="00374438" w:rsidRPr="00DD1DD1">
        <w:rPr>
          <w:rFonts w:ascii="Arial" w:eastAsia="Calibri" w:hAnsi="Arial" w:cs="Arial"/>
          <w:sz w:val="22"/>
          <w:szCs w:val="22"/>
        </w:rPr>
        <w:t xml:space="preserve">31 wejść w każdym miesiącu </w:t>
      </w:r>
      <w:r w:rsidR="006F30F9" w:rsidRPr="00DD1DD1">
        <w:rPr>
          <w:rFonts w:ascii="Arial" w:eastAsia="Calibri" w:hAnsi="Arial" w:cs="Arial"/>
          <w:sz w:val="22"/>
          <w:szCs w:val="22"/>
        </w:rPr>
        <w:t>(</w:t>
      </w:r>
      <w:r w:rsidR="00374438" w:rsidRPr="00DD1DD1">
        <w:rPr>
          <w:rFonts w:ascii="Arial" w:eastAsia="Calibri" w:hAnsi="Arial" w:cs="Arial"/>
          <w:sz w:val="22"/>
          <w:szCs w:val="22"/>
        </w:rPr>
        <w:t>nie więcej niż raz dziennie</w:t>
      </w:r>
      <w:r w:rsidR="006F30F9" w:rsidRPr="00DD1DD1">
        <w:rPr>
          <w:rFonts w:ascii="Arial" w:eastAsia="Calibri" w:hAnsi="Arial" w:cs="Arial"/>
          <w:sz w:val="22"/>
          <w:szCs w:val="22"/>
        </w:rPr>
        <w:t>)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, </w:t>
      </w:r>
      <w:r w:rsidR="00765BB9" w:rsidRPr="00DD1DD1">
        <w:rPr>
          <w:rFonts w:ascii="Arial" w:eastAsia="Calibri" w:hAnsi="Arial" w:cs="Arial"/>
          <w:sz w:val="22"/>
          <w:szCs w:val="22"/>
        </w:rPr>
        <w:br/>
      </w:r>
      <w:r w:rsidR="00F43890" w:rsidRPr="00DD1DD1">
        <w:rPr>
          <w:rFonts w:ascii="Arial" w:eastAsia="Calibri" w:hAnsi="Arial" w:cs="Arial"/>
          <w:sz w:val="22"/>
          <w:szCs w:val="22"/>
        </w:rPr>
        <w:t>umożliwiający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korzystanie z wybranej usługi w wybranym przez użytkownika ob</w:t>
      </w:r>
      <w:r w:rsidR="00D1510E" w:rsidRPr="00DD1DD1">
        <w:rPr>
          <w:rFonts w:ascii="Arial" w:eastAsia="Calibri" w:hAnsi="Arial" w:cs="Arial"/>
          <w:sz w:val="22"/>
          <w:szCs w:val="22"/>
        </w:rPr>
        <w:t xml:space="preserve">iekcie </w:t>
      </w:r>
      <w:r w:rsidR="00765BB9" w:rsidRPr="00DD1DD1">
        <w:rPr>
          <w:rFonts w:ascii="Arial" w:eastAsia="Calibri" w:hAnsi="Arial" w:cs="Arial"/>
          <w:sz w:val="22"/>
          <w:szCs w:val="22"/>
        </w:rPr>
        <w:t>s</w:t>
      </w:r>
      <w:r w:rsidR="00882F3C" w:rsidRPr="00DD1DD1">
        <w:rPr>
          <w:rFonts w:ascii="Arial" w:eastAsia="Calibri" w:hAnsi="Arial" w:cs="Arial"/>
          <w:sz w:val="22"/>
          <w:szCs w:val="22"/>
        </w:rPr>
        <w:t>portowo-rekreacyjnym bez konieczności deklaracji korzystania z</w:t>
      </w:r>
      <w:r w:rsidR="00301C88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określonej </w:t>
      </w:r>
      <w:r w:rsidR="00F43890" w:rsidRPr="00DD1DD1">
        <w:rPr>
          <w:rFonts w:ascii="Arial" w:eastAsia="Calibri" w:hAnsi="Arial" w:cs="Arial"/>
          <w:sz w:val="22"/>
          <w:szCs w:val="22"/>
        </w:rPr>
        <w:t>lokalizacji oraz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pory dnia, w godzinach otwarcia obiektów (chyba, że grafik lub regulamin wewnętrzny obiektu sportowo-rekreacyjnego stanowi inaczej)</w:t>
      </w:r>
      <w:r w:rsidR="00B12455" w:rsidRPr="00DD1DD1">
        <w:rPr>
          <w:rFonts w:ascii="Arial" w:eastAsia="Calibri" w:hAnsi="Arial" w:cs="Arial"/>
          <w:sz w:val="22"/>
          <w:szCs w:val="22"/>
        </w:rPr>
        <w:t>,</w:t>
      </w:r>
    </w:p>
    <w:p w:rsidR="00882F3C" w:rsidRPr="00DD1DD1" w:rsidRDefault="00374438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„</w:t>
      </w:r>
      <w:r w:rsidR="00882F3C" w:rsidRPr="00301C88">
        <w:rPr>
          <w:rFonts w:ascii="Arial" w:eastAsia="Calibri" w:hAnsi="Arial" w:cs="Arial"/>
          <w:b/>
          <w:sz w:val="22"/>
          <w:szCs w:val="22"/>
        </w:rPr>
        <w:t>program open</w:t>
      </w:r>
      <w:r w:rsidRPr="00DD1DD1">
        <w:rPr>
          <w:rFonts w:ascii="Arial" w:eastAsia="Calibri" w:hAnsi="Arial" w:cs="Arial"/>
          <w:sz w:val="22"/>
          <w:szCs w:val="22"/>
        </w:rPr>
        <w:t xml:space="preserve">” - 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(nielimitowany dostęp), </w:t>
      </w:r>
      <w:r w:rsidR="00F43890" w:rsidRPr="00DD1DD1">
        <w:rPr>
          <w:rFonts w:ascii="Arial" w:eastAsia="Calibri" w:hAnsi="Arial" w:cs="Arial"/>
          <w:sz w:val="22"/>
          <w:szCs w:val="22"/>
        </w:rPr>
        <w:t>umożliwiający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korzystanie z wybranej usługi w</w:t>
      </w:r>
      <w:r w:rsidR="00D1510E" w:rsidRPr="00DD1DD1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różnych obiektach sportowo-rekreacyjnych tego samego </w:t>
      </w:r>
      <w:r w:rsidR="00F43890" w:rsidRPr="00DD1DD1">
        <w:rPr>
          <w:rFonts w:ascii="Arial" w:eastAsia="Calibri" w:hAnsi="Arial" w:cs="Arial"/>
          <w:sz w:val="22"/>
          <w:szCs w:val="22"/>
        </w:rPr>
        <w:t>dnia bez</w:t>
      </w:r>
      <w:r w:rsidR="00301C88">
        <w:rPr>
          <w:rFonts w:ascii="Arial" w:eastAsia="Calibri" w:hAnsi="Arial" w:cs="Arial"/>
          <w:sz w:val="22"/>
          <w:szCs w:val="22"/>
        </w:rPr>
        <w:t xml:space="preserve"> </w:t>
      </w:r>
      <w:r w:rsidR="00882F3C" w:rsidRPr="00DD1DD1">
        <w:rPr>
          <w:rFonts w:ascii="Arial" w:eastAsia="Calibri" w:hAnsi="Arial" w:cs="Arial"/>
          <w:sz w:val="22"/>
          <w:szCs w:val="22"/>
        </w:rPr>
        <w:t>konieczności deklaracji korzystania z określonej lokalizacji oraz pory dnia</w:t>
      </w:r>
      <w:r w:rsidR="006F30F9" w:rsidRPr="00DD1DD1">
        <w:rPr>
          <w:rFonts w:ascii="Arial" w:eastAsia="Calibri" w:hAnsi="Arial" w:cs="Arial"/>
          <w:sz w:val="22"/>
          <w:szCs w:val="22"/>
        </w:rPr>
        <w:t xml:space="preserve"> (więcej niż raz dziennie)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, w godzinach otwarcia obiektów (chyba, że grafik, regulamin wewnętrzny obiektu lub umowa współpracy między obiektem sportowo-rekreacyjnym stanowi inaczej). W ramach jednego obiektu użytkownicy będą </w:t>
      </w:r>
      <w:r w:rsidR="00F43890" w:rsidRPr="00DD1DD1">
        <w:rPr>
          <w:rFonts w:ascii="Arial" w:eastAsia="Calibri" w:hAnsi="Arial" w:cs="Arial"/>
          <w:sz w:val="22"/>
          <w:szCs w:val="22"/>
        </w:rPr>
        <w:t>mogli</w:t>
      </w:r>
      <w:r w:rsidR="00882F3C" w:rsidRPr="00DD1DD1">
        <w:rPr>
          <w:rFonts w:ascii="Arial" w:eastAsia="Calibri" w:hAnsi="Arial" w:cs="Arial"/>
          <w:sz w:val="22"/>
          <w:szCs w:val="22"/>
        </w:rPr>
        <w:t xml:space="preserve"> skorzystać z kilku form aktywności sportowej i rekreacyjnej w ciągu jednego dnia np. z</w:t>
      </w:r>
      <w:r w:rsidR="00D1510E" w:rsidRPr="00DD1DD1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>basenu, siłowni i</w:t>
      </w:r>
      <w:r w:rsidR="00765BB9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882F3C" w:rsidRPr="00DD1DD1">
        <w:rPr>
          <w:rFonts w:ascii="Arial" w:eastAsia="Calibri" w:hAnsi="Arial" w:cs="Arial"/>
          <w:sz w:val="22"/>
          <w:szCs w:val="22"/>
        </w:rPr>
        <w:t>fitnessu, w zależności od usług dostępnych w obiekcie. Użytkownicy karty „open” będą mieć możliwość skorzystania z dowolnej ilości obiektów w</w:t>
      </w:r>
      <w:r w:rsidR="003F073A" w:rsidRPr="00DD1DD1">
        <w:rPr>
          <w:rFonts w:ascii="Arial" w:eastAsia="Calibri" w:hAnsi="Arial" w:cs="Arial"/>
          <w:sz w:val="22"/>
          <w:szCs w:val="22"/>
        </w:rPr>
        <w:t> </w:t>
      </w:r>
      <w:r w:rsidR="00882F3C" w:rsidRPr="00DD1DD1">
        <w:rPr>
          <w:rFonts w:ascii="Arial" w:eastAsia="Calibri" w:hAnsi="Arial" w:cs="Arial"/>
          <w:sz w:val="22"/>
          <w:szCs w:val="22"/>
        </w:rPr>
        <w:t>ciągu jednego dnia.</w:t>
      </w:r>
    </w:p>
    <w:p w:rsidR="00C90AFC" w:rsidRPr="00DD1DD1" w:rsidRDefault="00374438" w:rsidP="00C76C3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lastRenderedPageBreak/>
        <w:t>„</w:t>
      </w:r>
      <w:r w:rsidRPr="00301C88">
        <w:rPr>
          <w:rFonts w:ascii="Arial" w:eastAsia="Calibri" w:hAnsi="Arial" w:cs="Arial"/>
          <w:b/>
          <w:sz w:val="22"/>
          <w:szCs w:val="22"/>
        </w:rPr>
        <w:t xml:space="preserve">program </w:t>
      </w:r>
      <w:r w:rsidR="008231D5" w:rsidRPr="00301C88">
        <w:rPr>
          <w:rFonts w:ascii="Arial" w:eastAsia="Calibri" w:hAnsi="Arial" w:cs="Arial"/>
          <w:b/>
          <w:sz w:val="22"/>
          <w:szCs w:val="22"/>
        </w:rPr>
        <w:t>Senior</w:t>
      </w:r>
      <w:r w:rsidRPr="00DD1DD1">
        <w:rPr>
          <w:rFonts w:ascii="Arial" w:eastAsia="Calibri" w:hAnsi="Arial" w:cs="Arial"/>
          <w:sz w:val="22"/>
          <w:szCs w:val="22"/>
        </w:rPr>
        <w:t xml:space="preserve">” - </w:t>
      </w:r>
      <w:r w:rsidR="008231D5" w:rsidRPr="00DD1DD1">
        <w:rPr>
          <w:rFonts w:ascii="Arial" w:eastAsia="Calibri" w:hAnsi="Arial" w:cs="Arial"/>
          <w:sz w:val="22"/>
          <w:szCs w:val="22"/>
        </w:rPr>
        <w:t>umożliwiający każdemu pracownikowi korzystającemu z</w:t>
      </w:r>
      <w:r w:rsidR="00301C88">
        <w:rPr>
          <w:rFonts w:ascii="Arial" w:eastAsia="Calibri" w:hAnsi="Arial" w:cs="Arial"/>
          <w:sz w:val="22"/>
          <w:szCs w:val="22"/>
        </w:rPr>
        <w:t> 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programu 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określonego w pkt. </w:t>
      </w:r>
      <w:r w:rsidR="003F073A" w:rsidRPr="00DD1DD1">
        <w:rPr>
          <w:rFonts w:ascii="Arial" w:eastAsia="Calibri" w:hAnsi="Arial" w:cs="Arial"/>
          <w:sz w:val="22"/>
          <w:szCs w:val="22"/>
        </w:rPr>
        <w:t>1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, </w:t>
      </w:r>
      <w:r w:rsidR="003F073A" w:rsidRPr="00DD1DD1">
        <w:rPr>
          <w:rFonts w:ascii="Arial" w:eastAsia="Calibri" w:hAnsi="Arial" w:cs="Arial"/>
          <w:sz w:val="22"/>
          <w:szCs w:val="22"/>
        </w:rPr>
        <w:t>2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lub </w:t>
      </w:r>
      <w:r w:rsidR="003F073A" w:rsidRPr="00DD1DD1">
        <w:rPr>
          <w:rFonts w:ascii="Arial" w:eastAsia="Calibri" w:hAnsi="Arial" w:cs="Arial"/>
          <w:sz w:val="22"/>
          <w:szCs w:val="22"/>
        </w:rPr>
        <w:t>3</w:t>
      </w:r>
      <w:r w:rsidR="008231D5" w:rsidRPr="00DD1DD1">
        <w:rPr>
          <w:rFonts w:ascii="Arial" w:eastAsia="Calibri" w:hAnsi="Arial" w:cs="Arial"/>
          <w:sz w:val="22"/>
          <w:szCs w:val="22"/>
        </w:rPr>
        <w:t xml:space="preserve"> przypisanie maksymalnie 2 kart dla osób powyżej 60 roku życia.</w:t>
      </w:r>
      <w:r w:rsidR="00C90AFC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Karta Senior pozwala </w:t>
      </w:r>
      <w:r w:rsidR="00C90AFC" w:rsidRPr="00DD1DD1">
        <w:rPr>
          <w:rFonts w:ascii="Arial" w:eastAsia="Calibri" w:hAnsi="Arial" w:cs="Arial"/>
          <w:sz w:val="22"/>
          <w:szCs w:val="22"/>
        </w:rPr>
        <w:t>na 1 wejście dziennie do godziny 16:00</w:t>
      </w:r>
      <w:r w:rsidR="00BC7124" w:rsidRPr="00DD1DD1">
        <w:rPr>
          <w:rFonts w:ascii="Arial" w:eastAsia="Calibri" w:hAnsi="Arial" w:cs="Arial"/>
          <w:sz w:val="22"/>
          <w:szCs w:val="22"/>
        </w:rPr>
        <w:t>,</w:t>
      </w:r>
      <w:r w:rsidR="00C90AFC" w:rsidRPr="00DD1DD1">
        <w:rPr>
          <w:rFonts w:ascii="Arial" w:eastAsia="Calibri" w:hAnsi="Arial" w:cs="Arial"/>
          <w:sz w:val="22"/>
          <w:szCs w:val="22"/>
        </w:rPr>
        <w:t xml:space="preserve"> każdego dnia miesiąca</w:t>
      </w:r>
      <w:r w:rsidR="00E34407" w:rsidRPr="00DD1DD1">
        <w:rPr>
          <w:rFonts w:ascii="Arial" w:eastAsia="Calibri" w:hAnsi="Arial" w:cs="Arial"/>
          <w:sz w:val="22"/>
          <w:szCs w:val="22"/>
        </w:rPr>
        <w:t xml:space="preserve"> i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 korzystanie </w:t>
      </w:r>
      <w:r w:rsidR="00C90AFC" w:rsidRPr="00DD1DD1">
        <w:rPr>
          <w:rFonts w:ascii="Arial" w:eastAsia="Calibri" w:hAnsi="Arial" w:cs="Arial"/>
          <w:sz w:val="22"/>
          <w:szCs w:val="22"/>
        </w:rPr>
        <w:t>z wybranej usługi w wybr</w:t>
      </w:r>
      <w:r w:rsidR="00475C0E" w:rsidRPr="00DD1DD1">
        <w:rPr>
          <w:rFonts w:ascii="Arial" w:eastAsia="Calibri" w:hAnsi="Arial" w:cs="Arial"/>
          <w:sz w:val="22"/>
          <w:szCs w:val="22"/>
        </w:rPr>
        <w:t xml:space="preserve">anym przez użytkownika obiekcie </w:t>
      </w:r>
      <w:r w:rsidR="00C90AFC" w:rsidRPr="00DD1DD1">
        <w:rPr>
          <w:rFonts w:ascii="Arial" w:eastAsia="Calibri" w:hAnsi="Arial" w:cs="Arial"/>
          <w:sz w:val="22"/>
          <w:szCs w:val="22"/>
        </w:rPr>
        <w:t>sportowo-rekreacyjnym nie częściej niż 1 raz w ciągu dnia bez konieczności deklaracji korzystania z</w:t>
      </w:r>
      <w:r w:rsidR="003F073A" w:rsidRPr="00DD1DD1">
        <w:rPr>
          <w:rFonts w:ascii="Arial" w:eastAsia="Calibri" w:hAnsi="Arial" w:cs="Arial"/>
          <w:sz w:val="22"/>
          <w:szCs w:val="22"/>
        </w:rPr>
        <w:t> </w:t>
      </w:r>
      <w:r w:rsidR="00C90AFC" w:rsidRPr="00DD1DD1">
        <w:rPr>
          <w:rFonts w:ascii="Arial" w:eastAsia="Calibri" w:hAnsi="Arial" w:cs="Arial"/>
          <w:sz w:val="22"/>
          <w:szCs w:val="22"/>
        </w:rPr>
        <w:t>o</w:t>
      </w:r>
      <w:r w:rsidR="00E1333B" w:rsidRPr="00DD1DD1">
        <w:rPr>
          <w:rFonts w:ascii="Arial" w:eastAsia="Calibri" w:hAnsi="Arial" w:cs="Arial"/>
          <w:sz w:val="22"/>
          <w:szCs w:val="22"/>
        </w:rPr>
        <w:t>kreślonej lokalizacji oraz pory</w:t>
      </w:r>
      <w:r w:rsidR="00475C0E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C90AFC" w:rsidRPr="00DD1DD1">
        <w:rPr>
          <w:rFonts w:ascii="Arial" w:eastAsia="Calibri" w:hAnsi="Arial" w:cs="Arial"/>
          <w:sz w:val="22"/>
          <w:szCs w:val="22"/>
        </w:rPr>
        <w:t>dnia, w</w:t>
      </w:r>
      <w:r w:rsidR="00301C88">
        <w:rPr>
          <w:rFonts w:ascii="Arial" w:eastAsia="Calibri" w:hAnsi="Arial" w:cs="Arial"/>
          <w:sz w:val="22"/>
          <w:szCs w:val="22"/>
        </w:rPr>
        <w:t> </w:t>
      </w:r>
      <w:r w:rsidR="00C90AFC" w:rsidRPr="00DD1DD1">
        <w:rPr>
          <w:rFonts w:ascii="Arial" w:eastAsia="Calibri" w:hAnsi="Arial" w:cs="Arial"/>
          <w:sz w:val="22"/>
          <w:szCs w:val="22"/>
        </w:rPr>
        <w:t>godzinach otwarcia obiektów (chyba, że grafik lub regulamin wewnętrzny obiektu sportowo-rekreacyjnego stanowi inaczej)</w:t>
      </w:r>
      <w:r w:rsidR="00B12455" w:rsidRPr="00DD1DD1">
        <w:rPr>
          <w:rFonts w:ascii="Arial" w:eastAsia="Calibri" w:hAnsi="Arial" w:cs="Arial"/>
          <w:sz w:val="22"/>
          <w:szCs w:val="22"/>
        </w:rPr>
        <w:t>.</w:t>
      </w:r>
    </w:p>
    <w:p w:rsidR="003965B6" w:rsidRPr="00DD1DD1" w:rsidRDefault="003965B6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C30BC8" w:rsidRPr="00DD1DD1" w:rsidRDefault="00F03B86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Zobowiązania</w:t>
      </w:r>
      <w:r w:rsidR="00C30BC8" w:rsidRPr="00DD1DD1">
        <w:rPr>
          <w:rFonts w:ascii="Arial" w:hAnsi="Arial" w:cs="Arial"/>
          <w:b/>
          <w:sz w:val="22"/>
          <w:szCs w:val="22"/>
        </w:rPr>
        <w:t xml:space="preserve"> Wykonawcy</w:t>
      </w:r>
    </w:p>
    <w:p w:rsidR="00C30BC8" w:rsidRPr="00DD1DD1" w:rsidRDefault="00C30BC8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2</w:t>
      </w:r>
    </w:p>
    <w:p w:rsidR="00613A3C" w:rsidRPr="00DD1DD1" w:rsidRDefault="007A031A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zobowiązuje się do przekazywania wszelkich informacji użytkownikom usług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o świadczonych usługach oraz zasadach korzystania w porozu</w:t>
      </w:r>
      <w:r w:rsidR="00613A3C" w:rsidRPr="00DD1DD1">
        <w:rPr>
          <w:rFonts w:ascii="Arial" w:eastAsia="Calibri" w:hAnsi="Arial" w:cs="Arial"/>
          <w:sz w:val="22"/>
          <w:szCs w:val="22"/>
        </w:rPr>
        <w:t xml:space="preserve">mieniu i za zgodą </w:t>
      </w:r>
      <w:r w:rsidR="00D946CD" w:rsidRPr="00DD1DD1">
        <w:rPr>
          <w:rFonts w:ascii="Arial" w:eastAsia="Calibri" w:hAnsi="Arial" w:cs="Arial"/>
          <w:sz w:val="22"/>
          <w:szCs w:val="22"/>
        </w:rPr>
        <w:t xml:space="preserve">            </w:t>
      </w:r>
      <w:r w:rsidR="00613A3C" w:rsidRPr="00DD1DD1">
        <w:rPr>
          <w:rFonts w:ascii="Arial" w:eastAsia="Calibri" w:hAnsi="Arial" w:cs="Arial"/>
          <w:sz w:val="22"/>
          <w:szCs w:val="22"/>
        </w:rPr>
        <w:t xml:space="preserve">Zamawiającego </w:t>
      </w:r>
      <w:r w:rsidRPr="00DD1DD1">
        <w:rPr>
          <w:rFonts w:ascii="Arial" w:eastAsia="Calibri" w:hAnsi="Arial" w:cs="Arial"/>
          <w:sz w:val="22"/>
          <w:szCs w:val="22"/>
        </w:rPr>
        <w:t>lub</w:t>
      </w:r>
      <w:r w:rsidR="00F03B86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za jego pośrednictwem.</w:t>
      </w:r>
    </w:p>
    <w:p w:rsidR="007A031A" w:rsidRPr="00DD1DD1" w:rsidRDefault="007A031A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Zakres oferowanych przez Wykonawcę usług oraz dostępność obiektów musi być zgodny z  prezentowanym na stronie internetowej Wykonawcy</w:t>
      </w:r>
      <w:r w:rsidR="002C03BE">
        <w:rPr>
          <w:rFonts w:ascii="Arial" w:eastAsia="Calibri" w:hAnsi="Arial" w:cs="Arial"/>
          <w:sz w:val="22"/>
          <w:szCs w:val="22"/>
        </w:rPr>
        <w:t xml:space="preserve"> oraz złożoną ofertą.</w:t>
      </w:r>
    </w:p>
    <w:p w:rsidR="007A031A" w:rsidRPr="00DD1DD1" w:rsidRDefault="007A031A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w ramach umowy umożliwi także dodatkowo korzystanie z nowo dostępnych usług</w:t>
      </w:r>
      <w:r w:rsidR="00F03B86" w:rsidRPr="00DD1DD1">
        <w:rPr>
          <w:rFonts w:ascii="Arial" w:hAnsi="Arial" w:cs="Arial"/>
          <w:sz w:val="22"/>
          <w:szCs w:val="22"/>
        </w:rPr>
        <w:t xml:space="preserve"> w zwią</w:t>
      </w:r>
      <w:r w:rsidRPr="00DD1DD1">
        <w:rPr>
          <w:rFonts w:ascii="Arial" w:hAnsi="Arial" w:cs="Arial"/>
          <w:sz w:val="22"/>
          <w:szCs w:val="22"/>
        </w:rPr>
        <w:t>zku z:</w:t>
      </w:r>
    </w:p>
    <w:p w:rsidR="007A031A" w:rsidRPr="00DD1DD1" w:rsidRDefault="007A031A" w:rsidP="00C76C36">
      <w:pPr>
        <w:pStyle w:val="Akapitzlist"/>
        <w:numPr>
          <w:ilvl w:val="0"/>
          <w:numId w:val="13"/>
        </w:numPr>
        <w:spacing w:line="288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poszerzeniem oferty świadczonych usług przez dotychczasowych Partnerów.</w:t>
      </w:r>
    </w:p>
    <w:p w:rsidR="007A031A" w:rsidRPr="00051E79" w:rsidRDefault="007A031A" w:rsidP="00C76C36">
      <w:pPr>
        <w:pStyle w:val="Akapitzlist"/>
        <w:numPr>
          <w:ilvl w:val="0"/>
          <w:numId w:val="13"/>
        </w:numPr>
        <w:spacing w:line="288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51E79">
        <w:rPr>
          <w:rFonts w:ascii="Arial" w:hAnsi="Arial" w:cs="Arial"/>
          <w:sz w:val="22"/>
          <w:szCs w:val="22"/>
        </w:rPr>
        <w:t>pozyskaniem przez Wykonawcę nowych Partnerów –</w:t>
      </w:r>
      <w:r w:rsidR="00051E79">
        <w:rPr>
          <w:rFonts w:ascii="Arial" w:hAnsi="Arial" w:cs="Arial"/>
          <w:sz w:val="22"/>
          <w:szCs w:val="22"/>
        </w:rPr>
        <w:t xml:space="preserve"> </w:t>
      </w:r>
      <w:r w:rsidRPr="00051E79">
        <w:rPr>
          <w:rFonts w:ascii="Arial" w:hAnsi="Arial" w:cs="Arial"/>
          <w:sz w:val="22"/>
          <w:szCs w:val="22"/>
        </w:rPr>
        <w:t>rozbudowanie</w:t>
      </w:r>
      <w:r w:rsidR="00146B26" w:rsidRPr="00051E79">
        <w:rPr>
          <w:rFonts w:ascii="Arial" w:hAnsi="Arial" w:cs="Arial"/>
          <w:sz w:val="22"/>
          <w:szCs w:val="22"/>
        </w:rPr>
        <w:t>m</w:t>
      </w:r>
      <w:r w:rsidRPr="00051E79">
        <w:rPr>
          <w:rFonts w:ascii="Arial" w:hAnsi="Arial" w:cs="Arial"/>
          <w:sz w:val="22"/>
          <w:szCs w:val="22"/>
        </w:rPr>
        <w:t xml:space="preserve"> oferty o</w:t>
      </w:r>
      <w:r w:rsidR="00051E79" w:rsidRPr="00051E79">
        <w:rPr>
          <w:rFonts w:ascii="Arial" w:hAnsi="Arial" w:cs="Arial"/>
          <w:sz w:val="22"/>
          <w:szCs w:val="22"/>
        </w:rPr>
        <w:t> </w:t>
      </w:r>
      <w:r w:rsidRPr="00051E79">
        <w:rPr>
          <w:rFonts w:ascii="Arial" w:hAnsi="Arial" w:cs="Arial"/>
          <w:sz w:val="22"/>
          <w:szCs w:val="22"/>
        </w:rPr>
        <w:t>świadczone przez nich usługi</w:t>
      </w:r>
      <w:r w:rsidR="00374438" w:rsidRPr="00051E79">
        <w:rPr>
          <w:rFonts w:ascii="Arial" w:hAnsi="Arial" w:cs="Arial"/>
          <w:sz w:val="22"/>
          <w:szCs w:val="22"/>
        </w:rPr>
        <w:t>.</w:t>
      </w:r>
    </w:p>
    <w:p w:rsidR="00476937" w:rsidRDefault="00476937" w:rsidP="0047693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185D9A">
        <w:rPr>
          <w:rFonts w:ascii="Arial" w:eastAsia="Calibri" w:hAnsi="Arial" w:cs="Arial"/>
          <w:sz w:val="22"/>
          <w:szCs w:val="22"/>
        </w:rPr>
        <w:t xml:space="preserve">Wykonawca zgodnie ze złożoną ofertą zapewni </w:t>
      </w:r>
      <w:r w:rsidRPr="002C03BE">
        <w:rPr>
          <w:rFonts w:ascii="Arial" w:eastAsia="Calibri" w:hAnsi="Arial" w:cs="Arial"/>
          <w:b/>
          <w:sz w:val="22"/>
          <w:szCs w:val="22"/>
        </w:rPr>
        <w:t>………</w:t>
      </w:r>
      <w:r w:rsidRPr="00185D9A">
        <w:rPr>
          <w:rFonts w:ascii="Arial" w:eastAsia="Calibri" w:hAnsi="Arial" w:cs="Arial"/>
          <w:sz w:val="22"/>
          <w:szCs w:val="22"/>
        </w:rPr>
        <w:t xml:space="preserve"> obiektów, z którymi posiada podpisane umowy współpracy w okresie trwania umowy z Zamawiającym. </w:t>
      </w:r>
    </w:p>
    <w:p w:rsidR="00795FB5" w:rsidRPr="00DD1DD1" w:rsidRDefault="00795FB5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ramach świadczonych usług Wykonawca zapewni użytkownikowi wstęp </w:t>
      </w:r>
      <w:r w:rsidR="00563B60" w:rsidRPr="00DD1DD1">
        <w:rPr>
          <w:rFonts w:ascii="Arial" w:eastAsia="Calibri" w:hAnsi="Arial" w:cs="Arial"/>
          <w:sz w:val="22"/>
          <w:szCs w:val="22"/>
        </w:rPr>
        <w:t xml:space="preserve"> na terenie całego kraju </w:t>
      </w:r>
      <w:r w:rsidRPr="00DD1DD1">
        <w:rPr>
          <w:rFonts w:ascii="Arial" w:eastAsia="Calibri" w:hAnsi="Arial" w:cs="Arial"/>
          <w:sz w:val="22"/>
          <w:szCs w:val="22"/>
        </w:rPr>
        <w:t xml:space="preserve">do obiektów </w:t>
      </w:r>
      <w:r w:rsidR="00BF5514" w:rsidRPr="00DD1DD1">
        <w:rPr>
          <w:rFonts w:ascii="Arial" w:eastAsia="Calibri" w:hAnsi="Arial" w:cs="Arial"/>
          <w:sz w:val="22"/>
          <w:szCs w:val="22"/>
        </w:rPr>
        <w:t>co</w:t>
      </w:r>
      <w:r w:rsidR="004071AA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BF5514" w:rsidRPr="00DD1DD1">
        <w:rPr>
          <w:rFonts w:ascii="Arial" w:eastAsia="Calibri" w:hAnsi="Arial" w:cs="Arial"/>
          <w:sz w:val="22"/>
          <w:szCs w:val="22"/>
        </w:rPr>
        <w:t>najmniej</w:t>
      </w:r>
      <w:r w:rsidRPr="00DD1DD1">
        <w:rPr>
          <w:rFonts w:ascii="Arial" w:eastAsia="Calibri" w:hAnsi="Arial" w:cs="Arial"/>
          <w:sz w:val="22"/>
          <w:szCs w:val="22"/>
        </w:rPr>
        <w:t xml:space="preserve"> takich jak: siłownia, basen, sauna, lodowisko, ścianka wspinaczkowa, korty do squash-a, łaźnia, grota i jaskinia </w:t>
      </w:r>
      <w:r w:rsidR="00F43890" w:rsidRPr="00DD1DD1">
        <w:rPr>
          <w:rFonts w:ascii="Arial" w:eastAsia="Calibri" w:hAnsi="Arial" w:cs="Arial"/>
          <w:sz w:val="22"/>
          <w:szCs w:val="22"/>
        </w:rPr>
        <w:t>solna</w:t>
      </w:r>
      <w:r w:rsidRPr="00DD1DD1">
        <w:rPr>
          <w:rFonts w:ascii="Arial" w:eastAsia="Calibri" w:hAnsi="Arial" w:cs="Arial"/>
          <w:sz w:val="22"/>
          <w:szCs w:val="22"/>
        </w:rPr>
        <w:t xml:space="preserve"> oraz udział w</w:t>
      </w:r>
      <w:r w:rsidR="00051E79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zajęciach sportowo-rekreacyjnych takich jak: zajęcia fitness, joga, taniec, </w:t>
      </w:r>
      <w:proofErr w:type="spellStart"/>
      <w:r w:rsidRPr="00DD1DD1">
        <w:rPr>
          <w:rFonts w:ascii="Arial" w:eastAsia="Calibri" w:hAnsi="Arial" w:cs="Arial"/>
          <w:sz w:val="22"/>
          <w:szCs w:val="22"/>
        </w:rPr>
        <w:t>aqua</w:t>
      </w:r>
      <w:proofErr w:type="spellEnd"/>
      <w:r w:rsidRPr="00DD1DD1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DD1DD1">
        <w:rPr>
          <w:rFonts w:ascii="Arial" w:eastAsia="Calibri" w:hAnsi="Arial" w:cs="Arial"/>
          <w:sz w:val="22"/>
          <w:szCs w:val="22"/>
        </w:rPr>
        <w:t>aerobic</w:t>
      </w:r>
      <w:proofErr w:type="spellEnd"/>
      <w:r w:rsidRPr="00DD1DD1">
        <w:rPr>
          <w:rFonts w:ascii="Arial" w:eastAsia="Calibri" w:hAnsi="Arial" w:cs="Arial"/>
          <w:sz w:val="22"/>
          <w:szCs w:val="22"/>
        </w:rPr>
        <w:t xml:space="preserve">, sztuki walki, </w:t>
      </w:r>
      <w:proofErr w:type="spellStart"/>
      <w:r w:rsidRPr="00DD1DD1">
        <w:rPr>
          <w:rFonts w:ascii="Arial" w:eastAsia="Calibri" w:hAnsi="Arial" w:cs="Arial"/>
          <w:sz w:val="22"/>
          <w:szCs w:val="22"/>
        </w:rPr>
        <w:t>pilates</w:t>
      </w:r>
      <w:proofErr w:type="spellEnd"/>
      <w:r w:rsidRPr="00DD1DD1">
        <w:rPr>
          <w:rFonts w:ascii="Arial" w:eastAsia="Calibri" w:hAnsi="Arial" w:cs="Arial"/>
          <w:sz w:val="22"/>
          <w:szCs w:val="22"/>
        </w:rPr>
        <w:t>, rowery spinningowe.</w:t>
      </w:r>
    </w:p>
    <w:p w:rsidR="00795FB5" w:rsidRPr="00DD1DD1" w:rsidRDefault="00795FB5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Zamawiający </w:t>
      </w:r>
      <w:r w:rsidR="00BF5514" w:rsidRPr="00DD1DD1">
        <w:rPr>
          <w:rFonts w:ascii="Arial" w:eastAsia="Calibri" w:hAnsi="Arial" w:cs="Arial"/>
          <w:sz w:val="22"/>
          <w:szCs w:val="22"/>
        </w:rPr>
        <w:t xml:space="preserve">od Wykonawcy </w:t>
      </w:r>
      <w:r w:rsidRPr="00DD1DD1">
        <w:rPr>
          <w:rFonts w:ascii="Arial" w:eastAsia="Calibri" w:hAnsi="Arial" w:cs="Arial"/>
          <w:sz w:val="22"/>
          <w:szCs w:val="22"/>
        </w:rPr>
        <w:t>wymaga zapewnienia dostępu</w:t>
      </w:r>
      <w:r w:rsidR="002A00A4" w:rsidRPr="00DD1DD1">
        <w:rPr>
          <w:rFonts w:ascii="Arial" w:eastAsia="Calibri" w:hAnsi="Arial" w:cs="Arial"/>
          <w:sz w:val="22"/>
          <w:szCs w:val="22"/>
        </w:rPr>
        <w:t>, bez dodatkowej opłaty</w:t>
      </w:r>
      <w:r w:rsidR="00BF5514" w:rsidRPr="00DD1DD1">
        <w:rPr>
          <w:rFonts w:ascii="Arial" w:eastAsia="Calibri" w:hAnsi="Arial" w:cs="Arial"/>
          <w:sz w:val="22"/>
          <w:szCs w:val="22"/>
        </w:rPr>
        <w:t xml:space="preserve"> ze strony Zamawiającego</w:t>
      </w:r>
      <w:r w:rsidR="002A00A4" w:rsidRPr="00DD1DD1">
        <w:rPr>
          <w:rFonts w:ascii="Arial" w:eastAsia="Calibri" w:hAnsi="Arial" w:cs="Arial"/>
          <w:sz w:val="22"/>
          <w:szCs w:val="22"/>
        </w:rPr>
        <w:t>,</w:t>
      </w:r>
      <w:r w:rsidRPr="00DD1DD1">
        <w:rPr>
          <w:rFonts w:ascii="Arial" w:eastAsia="Calibri" w:hAnsi="Arial" w:cs="Arial"/>
          <w:sz w:val="22"/>
          <w:szCs w:val="22"/>
        </w:rPr>
        <w:t xml:space="preserve"> do zajęć i obiektów </w:t>
      </w:r>
      <w:r w:rsidR="00F43890" w:rsidRPr="00DD1DD1">
        <w:rPr>
          <w:rFonts w:ascii="Arial" w:eastAsia="Calibri" w:hAnsi="Arial" w:cs="Arial"/>
          <w:sz w:val="22"/>
          <w:szCs w:val="22"/>
        </w:rPr>
        <w:t>sportowo</w:t>
      </w:r>
      <w:r w:rsidRPr="00DD1DD1">
        <w:rPr>
          <w:rFonts w:ascii="Arial" w:eastAsia="Calibri" w:hAnsi="Arial" w:cs="Arial"/>
          <w:sz w:val="22"/>
          <w:szCs w:val="22"/>
        </w:rPr>
        <w:t>-rekreacyjnych z zastrzeżeniem wyjątków polegających na ustanowionych w danym obiekcie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limitów czasu korzystania z usług w danym dniu (nie mogą być krótsze niż 45 minut), których przekroczenie powoduje konieczność dopłaty lub w sytuacji, kiedy dopłaty wprowadzone są prze</w:t>
      </w:r>
      <w:r w:rsidR="003D22D2" w:rsidRPr="00DD1DD1">
        <w:rPr>
          <w:rFonts w:ascii="Arial" w:eastAsia="Calibri" w:hAnsi="Arial" w:cs="Arial"/>
          <w:sz w:val="22"/>
          <w:szCs w:val="22"/>
        </w:rPr>
        <w:t>z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same punkty sportowo-rekreacyjne</w:t>
      </w:r>
      <w:r w:rsidR="00BF5514" w:rsidRPr="00DD1DD1">
        <w:rPr>
          <w:rFonts w:ascii="Arial" w:eastAsia="Calibri" w:hAnsi="Arial" w:cs="Arial"/>
          <w:sz w:val="22"/>
          <w:szCs w:val="22"/>
        </w:rPr>
        <w:t>,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ale ich wysokość nie przekracza wartości </w:t>
      </w:r>
      <w:r w:rsidR="00505EBD" w:rsidRPr="00DD1DD1">
        <w:rPr>
          <w:rFonts w:ascii="Arial" w:eastAsia="Calibri" w:hAnsi="Arial" w:cs="Arial"/>
          <w:sz w:val="22"/>
          <w:szCs w:val="22"/>
        </w:rPr>
        <w:t>4</w:t>
      </w:r>
      <w:r w:rsidR="004B5D5E" w:rsidRPr="00DD1DD1">
        <w:rPr>
          <w:rFonts w:ascii="Arial" w:eastAsia="Calibri" w:hAnsi="Arial" w:cs="Arial"/>
          <w:sz w:val="22"/>
          <w:szCs w:val="22"/>
        </w:rPr>
        <w:t>5 PLN</w:t>
      </w:r>
      <w:r w:rsidR="003D22D2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(dotyczy </w:t>
      </w:r>
      <w:r w:rsidR="00484554" w:rsidRPr="00DD1DD1">
        <w:rPr>
          <w:rFonts w:ascii="Arial" w:eastAsia="Calibri" w:hAnsi="Arial" w:cs="Arial"/>
          <w:sz w:val="22"/>
          <w:szCs w:val="22"/>
        </w:rPr>
        <w:t xml:space="preserve">np. </w:t>
      </w:r>
      <w:r w:rsidR="004B5D5E" w:rsidRPr="00DD1DD1">
        <w:rPr>
          <w:rFonts w:ascii="Arial" w:eastAsia="Calibri" w:hAnsi="Arial" w:cs="Arial"/>
          <w:sz w:val="22"/>
          <w:szCs w:val="22"/>
        </w:rPr>
        <w:t>kortów do squash-a)</w:t>
      </w:r>
      <w:r w:rsidR="00505EBD" w:rsidRPr="00301C88">
        <w:rPr>
          <w:rFonts w:ascii="Arial" w:eastAsia="Calibri" w:hAnsi="Arial" w:cs="Arial"/>
          <w:sz w:val="22"/>
          <w:szCs w:val="22"/>
        </w:rPr>
        <w:t xml:space="preserve"> </w:t>
      </w:r>
      <w:r w:rsidR="00505EBD" w:rsidRPr="00DD1DD1">
        <w:rPr>
          <w:rFonts w:ascii="Arial" w:eastAsia="Calibri" w:hAnsi="Arial" w:cs="Arial"/>
          <w:sz w:val="22"/>
          <w:szCs w:val="22"/>
        </w:rPr>
        <w:t>lub dopuszczenie 15 zł rabatu na usługę od ceny obowiązującej w obiekcie sportowym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. </w:t>
      </w:r>
      <w:r w:rsidR="00505EBD" w:rsidRPr="00DD1DD1">
        <w:rPr>
          <w:rFonts w:ascii="Arial" w:eastAsia="Calibri" w:hAnsi="Arial" w:cs="Arial"/>
          <w:sz w:val="22"/>
          <w:szCs w:val="22"/>
        </w:rPr>
        <w:t>D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opłata będzie regulowana przez </w:t>
      </w:r>
      <w:r w:rsidR="00F43890" w:rsidRPr="00DD1DD1">
        <w:rPr>
          <w:rFonts w:ascii="Arial" w:eastAsia="Calibri" w:hAnsi="Arial" w:cs="Arial"/>
          <w:sz w:val="22"/>
          <w:szCs w:val="22"/>
        </w:rPr>
        <w:t>Użytkownika</w:t>
      </w:r>
      <w:r w:rsidR="00146B26" w:rsidRPr="00DD1DD1">
        <w:rPr>
          <w:rFonts w:ascii="Arial" w:eastAsia="Calibri" w:hAnsi="Arial" w:cs="Arial"/>
          <w:sz w:val="22"/>
          <w:szCs w:val="22"/>
        </w:rPr>
        <w:t xml:space="preserve"> w obiekcie i </w:t>
      </w:r>
      <w:r w:rsidR="004B5D5E" w:rsidRPr="00DD1DD1">
        <w:rPr>
          <w:rFonts w:ascii="Arial" w:eastAsia="Calibri" w:hAnsi="Arial" w:cs="Arial"/>
          <w:sz w:val="22"/>
          <w:szCs w:val="22"/>
        </w:rPr>
        <w:t>nie</w:t>
      </w:r>
      <w:r w:rsidR="00146B26" w:rsidRPr="00DD1DD1">
        <w:rPr>
          <w:rFonts w:ascii="Arial" w:eastAsia="Calibri" w:hAnsi="Arial" w:cs="Arial"/>
          <w:sz w:val="22"/>
          <w:szCs w:val="22"/>
        </w:rPr>
        <w:t xml:space="preserve"> będzie obciążała</w:t>
      </w:r>
      <w:r w:rsidR="004B5D5E" w:rsidRPr="00DD1DD1">
        <w:rPr>
          <w:rFonts w:ascii="Arial" w:eastAsia="Calibri" w:hAnsi="Arial" w:cs="Arial"/>
          <w:sz w:val="22"/>
          <w:szCs w:val="22"/>
        </w:rPr>
        <w:t xml:space="preserve"> przy tym </w:t>
      </w:r>
      <w:r w:rsidR="00F43890" w:rsidRPr="00DD1DD1">
        <w:rPr>
          <w:rFonts w:ascii="Arial" w:eastAsia="Calibri" w:hAnsi="Arial" w:cs="Arial"/>
          <w:sz w:val="22"/>
          <w:szCs w:val="22"/>
        </w:rPr>
        <w:t>Zamawiającego</w:t>
      </w:r>
      <w:r w:rsidR="004B5D5E" w:rsidRPr="00DD1DD1">
        <w:rPr>
          <w:rFonts w:ascii="Arial" w:eastAsia="Calibri" w:hAnsi="Arial" w:cs="Arial"/>
          <w:sz w:val="22"/>
          <w:szCs w:val="22"/>
        </w:rPr>
        <w:t>.</w:t>
      </w:r>
    </w:p>
    <w:p w:rsidR="00430678" w:rsidRPr="00DD1DD1" w:rsidRDefault="004B5D5E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Karty winny upoważniać użytkownika do wejścia</w:t>
      </w:r>
      <w:r w:rsidR="002A00A4" w:rsidRPr="00DD1DD1">
        <w:rPr>
          <w:rFonts w:ascii="Arial" w:eastAsia="Calibri" w:hAnsi="Arial" w:cs="Arial"/>
          <w:sz w:val="22"/>
          <w:szCs w:val="22"/>
        </w:rPr>
        <w:t>, bez dodatkowej opłaty,</w:t>
      </w:r>
      <w:r w:rsidRPr="00DD1DD1">
        <w:rPr>
          <w:rFonts w:ascii="Arial" w:eastAsia="Calibri" w:hAnsi="Arial" w:cs="Arial"/>
          <w:sz w:val="22"/>
          <w:szCs w:val="22"/>
        </w:rPr>
        <w:t xml:space="preserve"> oraz korzystania  z usług w obiektach, z którymi Wykonawca ma podpisane umowy, zlokalizowanych na terenie całego kraju, </w:t>
      </w:r>
      <w:r w:rsidR="00BF5514" w:rsidRPr="00DD1DD1">
        <w:rPr>
          <w:rFonts w:ascii="Arial" w:eastAsia="Calibri" w:hAnsi="Arial" w:cs="Arial"/>
          <w:sz w:val="22"/>
          <w:szCs w:val="22"/>
        </w:rPr>
        <w:t xml:space="preserve">a </w:t>
      </w:r>
      <w:r w:rsidRPr="00DD1DD1">
        <w:rPr>
          <w:rFonts w:ascii="Arial" w:eastAsia="Calibri" w:hAnsi="Arial" w:cs="Arial"/>
          <w:sz w:val="22"/>
          <w:szCs w:val="22"/>
        </w:rPr>
        <w:t>w szczególności na obszarze województwa łódzkiego.</w:t>
      </w:r>
      <w:r w:rsidR="00430678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Wykonawca powinien mieć w</w:t>
      </w:r>
      <w:r w:rsidR="00430678" w:rsidRPr="00DD1DD1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ofercie</w:t>
      </w:r>
      <w:r w:rsidR="00430678" w:rsidRPr="00DD1DD1">
        <w:rPr>
          <w:rFonts w:ascii="Arial" w:eastAsia="Calibri" w:hAnsi="Arial" w:cs="Arial"/>
          <w:sz w:val="22"/>
          <w:szCs w:val="22"/>
        </w:rPr>
        <w:t xml:space="preserve"> dla wszystkich rodzajów kart </w:t>
      </w:r>
      <w:r w:rsidRPr="00DD1DD1">
        <w:rPr>
          <w:rFonts w:ascii="Arial" w:eastAsia="Calibri" w:hAnsi="Arial" w:cs="Arial"/>
          <w:sz w:val="22"/>
          <w:szCs w:val="22"/>
        </w:rPr>
        <w:t xml:space="preserve">co najmniej </w:t>
      </w:r>
      <w:r w:rsidR="00096FBE" w:rsidRPr="00DD1DD1">
        <w:rPr>
          <w:rFonts w:ascii="Arial" w:eastAsia="Calibri" w:hAnsi="Arial" w:cs="Arial"/>
          <w:sz w:val="22"/>
          <w:szCs w:val="22"/>
        </w:rPr>
        <w:t>250</w:t>
      </w:r>
      <w:r w:rsidRPr="00DD1DD1">
        <w:rPr>
          <w:rFonts w:ascii="Arial" w:eastAsia="Calibri" w:hAnsi="Arial" w:cs="Arial"/>
          <w:sz w:val="22"/>
          <w:szCs w:val="22"/>
        </w:rPr>
        <w:t xml:space="preserve"> obiektów na terenie województwa łódzkiego</w:t>
      </w:r>
      <w:r w:rsidR="00430678" w:rsidRPr="00DD1DD1">
        <w:rPr>
          <w:rFonts w:ascii="Arial" w:eastAsia="Calibri" w:hAnsi="Arial" w:cs="Arial"/>
          <w:sz w:val="22"/>
          <w:szCs w:val="22"/>
        </w:rPr>
        <w:t>.</w:t>
      </w:r>
    </w:p>
    <w:p w:rsidR="002976E0" w:rsidRPr="00301C88" w:rsidRDefault="002976E0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Wykonawca oświadcza, że zapewnia </w:t>
      </w:r>
      <w:r w:rsidRPr="00301C88">
        <w:rPr>
          <w:rFonts w:ascii="Arial" w:eastAsia="Calibri" w:hAnsi="Arial" w:cs="Arial"/>
          <w:sz w:val="22"/>
          <w:szCs w:val="22"/>
        </w:rPr>
        <w:t>możliwość wyboru oraz zmiany i zawieszania  pakietów w trakcie obowiązywania umowy, zarówno dla pracowników, jak i pozostałych użytkowników</w:t>
      </w:r>
      <w:r w:rsidR="00051E79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 xml:space="preserve">oraz dowolność konfiguracji kart w relacji pracownik – pozostali użytkownicy. </w:t>
      </w:r>
      <w:r w:rsidR="00505EBD" w:rsidRPr="00301C88">
        <w:rPr>
          <w:rFonts w:ascii="Arial" w:eastAsia="Calibri" w:hAnsi="Arial" w:cs="Arial"/>
          <w:sz w:val="22"/>
          <w:szCs w:val="22"/>
        </w:rPr>
        <w:t xml:space="preserve">Warunkiem przystąpienia do programu przez pozostałych użytkowników </w:t>
      </w:r>
      <w:r w:rsidR="00505EBD" w:rsidRPr="00301C88">
        <w:rPr>
          <w:rFonts w:ascii="Arial" w:eastAsia="Calibri" w:hAnsi="Arial" w:cs="Arial"/>
          <w:sz w:val="22"/>
          <w:szCs w:val="22"/>
        </w:rPr>
        <w:lastRenderedPageBreak/>
        <w:t xml:space="preserve">jest posiadanie karty przez pracownika, analogicznie przy zrezygnowaniu przez pracownika z uczestnictwa w programie, dezaktywowany zostaje abonament dla pozostałych uczestników. </w:t>
      </w:r>
      <w:r w:rsidRPr="00301C88">
        <w:rPr>
          <w:rFonts w:ascii="Arial" w:eastAsia="Calibri" w:hAnsi="Arial" w:cs="Arial"/>
          <w:sz w:val="22"/>
          <w:szCs w:val="22"/>
        </w:rPr>
        <w:t>Wybór, zmian</w:t>
      </w:r>
      <w:r w:rsidR="00505EBD" w:rsidRPr="00301C88">
        <w:rPr>
          <w:rFonts w:ascii="Arial" w:eastAsia="Calibri" w:hAnsi="Arial" w:cs="Arial"/>
          <w:sz w:val="22"/>
          <w:szCs w:val="22"/>
        </w:rPr>
        <w:t>y</w:t>
      </w:r>
      <w:r w:rsidRPr="00301C88">
        <w:rPr>
          <w:rFonts w:ascii="Arial" w:eastAsia="Calibri" w:hAnsi="Arial" w:cs="Arial"/>
          <w:sz w:val="22"/>
          <w:szCs w:val="22"/>
        </w:rPr>
        <w:t xml:space="preserve"> oraz</w:t>
      </w:r>
      <w:r w:rsidR="00505EBD" w:rsidRPr="00301C88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>zawieszanie pakietów będą skuteczne od nowego okresu rozliczeniowego następującego po okresie rozliczeniowym</w:t>
      </w:r>
      <w:r w:rsidR="00BF5514" w:rsidRPr="00301C88">
        <w:rPr>
          <w:rFonts w:ascii="Arial" w:eastAsia="Calibri" w:hAnsi="Arial" w:cs="Arial"/>
          <w:sz w:val="22"/>
          <w:szCs w:val="22"/>
        </w:rPr>
        <w:t>, w którym</w:t>
      </w:r>
      <w:r w:rsidRPr="00301C88">
        <w:rPr>
          <w:rFonts w:ascii="Arial" w:eastAsia="Calibri" w:hAnsi="Arial" w:cs="Arial"/>
          <w:sz w:val="22"/>
          <w:szCs w:val="22"/>
        </w:rPr>
        <w:t xml:space="preserve"> została dokonana zmiana, przy czym zmiany dokonane po terminie wiążącym Zamawiającego na dostarczenie listy do Wykonawcy,</w:t>
      </w:r>
      <w:r w:rsidR="00051E79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>określonym</w:t>
      </w:r>
      <w:r w:rsidR="00051E79">
        <w:rPr>
          <w:rFonts w:ascii="Arial" w:eastAsia="Calibri" w:hAnsi="Arial" w:cs="Arial"/>
          <w:sz w:val="22"/>
          <w:szCs w:val="22"/>
        </w:rPr>
        <w:t xml:space="preserve"> </w:t>
      </w:r>
      <w:r w:rsidRPr="00301C88">
        <w:rPr>
          <w:rFonts w:ascii="Arial" w:eastAsia="Calibri" w:hAnsi="Arial" w:cs="Arial"/>
          <w:sz w:val="22"/>
          <w:szCs w:val="22"/>
        </w:rPr>
        <w:t>w § 3 ust. 1 i 2 Umowy, zostaną uwzględnione przez Wykonawcę w kolejnym okresie rozliczeniowym następującym po okresie, którego dotyczy lista.</w:t>
      </w:r>
    </w:p>
    <w:p w:rsidR="00BD3FFB" w:rsidRDefault="00F8558D" w:rsidP="00C76C3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392831">
        <w:rPr>
          <w:rFonts w:ascii="Arial" w:eastAsia="Calibri" w:hAnsi="Arial" w:cs="Arial"/>
          <w:sz w:val="22"/>
          <w:szCs w:val="22"/>
        </w:rPr>
        <w:t xml:space="preserve">Weryfikacja użytkownika odbywać się będzie wyłącznie na podstawie okazanej fizycznie karty imiennej. </w:t>
      </w:r>
      <w:r w:rsidR="0013203C" w:rsidRPr="00392831">
        <w:rPr>
          <w:rFonts w:ascii="Arial" w:eastAsia="Calibri" w:hAnsi="Arial" w:cs="Arial"/>
          <w:sz w:val="22"/>
          <w:szCs w:val="22"/>
        </w:rPr>
        <w:t xml:space="preserve">Dodatkowo, użytkownik w trakcie wizyty w obiekcie powinien okazać na życzenie dokument tożsamości (np. dowód osobisty, paszport) lub inny dokument ze zdjęciem (np. prawo </w:t>
      </w:r>
      <w:r w:rsidRPr="00392831">
        <w:rPr>
          <w:rFonts w:ascii="Arial" w:eastAsia="Calibri" w:hAnsi="Arial" w:cs="Arial"/>
          <w:sz w:val="22"/>
          <w:szCs w:val="22"/>
        </w:rPr>
        <w:t xml:space="preserve">jazdy, legitymacja studencka, legitymacja szkolna) oraz może zostać </w:t>
      </w:r>
      <w:r w:rsidR="00F43890" w:rsidRPr="00392831">
        <w:rPr>
          <w:rFonts w:ascii="Arial" w:eastAsia="Calibri" w:hAnsi="Arial" w:cs="Arial"/>
          <w:sz w:val="22"/>
          <w:szCs w:val="22"/>
        </w:rPr>
        <w:t>poproszony</w:t>
      </w:r>
      <w:r w:rsidR="003D22D2" w:rsidRPr="00392831">
        <w:rPr>
          <w:rFonts w:ascii="Arial" w:eastAsia="Calibri" w:hAnsi="Arial" w:cs="Arial"/>
          <w:sz w:val="22"/>
          <w:szCs w:val="22"/>
        </w:rPr>
        <w:t xml:space="preserve"> o</w:t>
      </w:r>
      <w:r w:rsidRPr="00392831">
        <w:rPr>
          <w:rFonts w:ascii="Arial" w:eastAsia="Calibri" w:hAnsi="Arial" w:cs="Arial"/>
          <w:sz w:val="22"/>
          <w:szCs w:val="22"/>
        </w:rPr>
        <w:t xml:space="preserve"> podpisanie listy obecności. </w:t>
      </w:r>
      <w:r w:rsidR="007D35F4" w:rsidRPr="00392831">
        <w:rPr>
          <w:rFonts w:ascii="Arial" w:eastAsia="Calibri" w:hAnsi="Arial" w:cs="Arial"/>
          <w:sz w:val="22"/>
          <w:szCs w:val="22"/>
        </w:rPr>
        <w:t>Dopuszcza się weryfikację/rejestrację wejścia do obiektu za pomocą systemu sms, aplikacji lub automatycznej infolinii przy użyciu telefonu komórkowego.</w:t>
      </w:r>
    </w:p>
    <w:p w:rsidR="00476937" w:rsidRPr="00476937" w:rsidRDefault="00476937" w:rsidP="00476937">
      <w:p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10. </w:t>
      </w:r>
      <w:r w:rsidRPr="00476937">
        <w:rPr>
          <w:rFonts w:ascii="Arial" w:eastAsia="Calibri" w:hAnsi="Arial" w:cs="Arial"/>
          <w:sz w:val="22"/>
          <w:szCs w:val="22"/>
        </w:rPr>
        <w:t xml:space="preserve">Zamawiający jest upoważniony do żądania przedłożenia oświadczenia  o ilości </w:t>
      </w:r>
      <w:r>
        <w:rPr>
          <w:rFonts w:ascii="Arial" w:eastAsia="Calibri" w:hAnsi="Arial" w:cs="Arial"/>
          <w:sz w:val="22"/>
          <w:szCs w:val="22"/>
        </w:rPr>
        <w:br/>
        <w:t xml:space="preserve">     </w:t>
      </w:r>
      <w:r w:rsidRPr="00476937">
        <w:rPr>
          <w:rFonts w:ascii="Arial" w:eastAsia="Calibri" w:hAnsi="Arial" w:cs="Arial"/>
          <w:sz w:val="22"/>
          <w:szCs w:val="22"/>
        </w:rPr>
        <w:t>obiektów, którymi dysponuje Wykonawca</w:t>
      </w:r>
    </w:p>
    <w:p w:rsidR="00120006" w:rsidRPr="00DD1DD1" w:rsidRDefault="00120006" w:rsidP="002C03B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:rsidR="00C30BC8" w:rsidRPr="00DD1DD1" w:rsidRDefault="00AA53F2" w:rsidP="002C03BE">
      <w:pPr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Warunki wykonania usługi</w:t>
      </w:r>
    </w:p>
    <w:p w:rsidR="00C30BC8" w:rsidRPr="00DD1DD1" w:rsidRDefault="00C30BC8" w:rsidP="002C03BE">
      <w:pPr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F67252" w:rsidRPr="00DD1DD1">
        <w:rPr>
          <w:rFonts w:ascii="Arial" w:hAnsi="Arial" w:cs="Arial"/>
          <w:b/>
          <w:sz w:val="22"/>
          <w:szCs w:val="22"/>
        </w:rPr>
        <w:t>3</w:t>
      </w:r>
    </w:p>
    <w:p w:rsidR="007214D2" w:rsidRPr="00392831" w:rsidRDefault="007214D2" w:rsidP="00C76C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392831">
        <w:rPr>
          <w:rFonts w:ascii="Arial" w:eastAsia="Calibri" w:hAnsi="Arial" w:cs="Arial"/>
          <w:sz w:val="22"/>
          <w:szCs w:val="22"/>
        </w:rPr>
        <w:t>Liczba Użytkowników, ustalona zostanie na podstawie imiennej listy sporządzonej przez wyznaczonego do współpracy pracownika Zamawiającego,</w:t>
      </w:r>
      <w:r w:rsidR="00EA4CCC" w:rsidRPr="00392831">
        <w:rPr>
          <w:rFonts w:ascii="Arial" w:eastAsia="Calibri" w:hAnsi="Arial" w:cs="Arial"/>
          <w:sz w:val="22"/>
          <w:szCs w:val="22"/>
        </w:rPr>
        <w:t xml:space="preserve"> </w:t>
      </w:r>
      <w:r w:rsidRPr="00392831">
        <w:rPr>
          <w:rFonts w:ascii="Arial" w:eastAsia="Calibri" w:hAnsi="Arial" w:cs="Arial"/>
          <w:sz w:val="22"/>
          <w:szCs w:val="22"/>
        </w:rPr>
        <w:t>którą przekaże emailem Wykonawcy w terminie 5 dni od daty podpisania umowy</w:t>
      </w:r>
      <w:r w:rsidR="007D35F4" w:rsidRPr="00392831">
        <w:rPr>
          <w:rFonts w:ascii="Arial" w:eastAsia="Calibri" w:hAnsi="Arial" w:cs="Arial"/>
          <w:sz w:val="22"/>
          <w:szCs w:val="22"/>
        </w:rPr>
        <w:t xml:space="preserve"> lub opcjonalnie za pośrednictwem dedykowanej platformy internetowej Wykonawcy.</w:t>
      </w:r>
      <w:r w:rsidR="00CA7DDC" w:rsidRPr="00392831">
        <w:rPr>
          <w:rFonts w:ascii="Arial" w:eastAsia="Calibri" w:hAnsi="Arial" w:cs="Arial"/>
          <w:sz w:val="22"/>
          <w:szCs w:val="22"/>
        </w:rPr>
        <w:t xml:space="preserve"> W okresie trwania umowy lista użytkowników może ulec zmianie „in plus” lub „in minus”, nowa lista po zmianie będzie obowiązywać od kolejnego okresu rozliczeniowego</w:t>
      </w:r>
      <w:r w:rsidR="00BA16AE" w:rsidRPr="00392831">
        <w:rPr>
          <w:rFonts w:ascii="Arial" w:eastAsia="Calibri" w:hAnsi="Arial" w:cs="Arial"/>
          <w:sz w:val="22"/>
          <w:szCs w:val="22"/>
        </w:rPr>
        <w:t>, zgodnie z ust. 2.</w:t>
      </w:r>
    </w:p>
    <w:p w:rsidR="00F67252" w:rsidRPr="00DD1DD1" w:rsidRDefault="00F8558D" w:rsidP="00C76C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przypadku zmiany liczby użytkowników wskazanej na imiennej liście, rozliczenie </w:t>
      </w:r>
      <w:r w:rsidR="00F43890" w:rsidRPr="00DD1DD1">
        <w:rPr>
          <w:rFonts w:ascii="Arial" w:eastAsia="Calibri" w:hAnsi="Arial" w:cs="Arial"/>
          <w:sz w:val="22"/>
          <w:szCs w:val="22"/>
        </w:rPr>
        <w:t>nastąpi</w:t>
      </w:r>
      <w:r w:rsidRPr="00DD1DD1">
        <w:rPr>
          <w:rFonts w:ascii="Arial" w:eastAsia="Calibri" w:hAnsi="Arial" w:cs="Arial"/>
          <w:sz w:val="22"/>
          <w:szCs w:val="22"/>
        </w:rPr>
        <w:t xml:space="preserve"> w</w:t>
      </w:r>
      <w:r w:rsidR="00BA16AE" w:rsidRPr="00DD1DD1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odniesieniu do aktualnej </w:t>
      </w:r>
      <w:r w:rsidR="00F43890" w:rsidRPr="00DD1DD1">
        <w:rPr>
          <w:rFonts w:ascii="Arial" w:eastAsia="Calibri" w:hAnsi="Arial" w:cs="Arial"/>
          <w:sz w:val="22"/>
          <w:szCs w:val="22"/>
        </w:rPr>
        <w:t>ilości osób</w:t>
      </w:r>
      <w:r w:rsidRPr="00DD1DD1">
        <w:rPr>
          <w:rFonts w:ascii="Arial" w:eastAsia="Calibri" w:hAnsi="Arial" w:cs="Arial"/>
          <w:sz w:val="22"/>
          <w:szCs w:val="22"/>
        </w:rPr>
        <w:t xml:space="preserve"> objętych świadczeniem przedmiotowych usług. Zamawiający przekaże Wykonawcy</w:t>
      </w:r>
      <w:r w:rsidR="00146B26" w:rsidRPr="00DD1DD1">
        <w:rPr>
          <w:rFonts w:ascii="Arial" w:eastAsia="Calibri" w:hAnsi="Arial" w:cs="Arial"/>
          <w:sz w:val="22"/>
          <w:szCs w:val="22"/>
        </w:rPr>
        <w:t xml:space="preserve"> zmodyfikowaną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 listę imienną na minimum 10 dni roboczych przed rozpoczęciem miesiąca kalendarzowego, od którego świadczeniem przedmiotowych usług będą objęci użytkownicy wskazani na w/w </w:t>
      </w:r>
      <w:r w:rsidR="00F43890" w:rsidRPr="00DD1DD1">
        <w:rPr>
          <w:rFonts w:ascii="Arial" w:eastAsia="Calibri" w:hAnsi="Arial" w:cs="Arial"/>
          <w:sz w:val="22"/>
          <w:szCs w:val="22"/>
        </w:rPr>
        <w:t>liście</w:t>
      </w:r>
      <w:r w:rsidR="007D35F4" w:rsidRPr="00DD1DD1">
        <w:rPr>
          <w:rFonts w:ascii="Arial" w:eastAsia="Calibri" w:hAnsi="Arial" w:cs="Arial"/>
          <w:sz w:val="22"/>
          <w:szCs w:val="22"/>
        </w:rPr>
        <w:t xml:space="preserve"> lub opcjonalnie za pośrednictwem dedykowanej platformy internetowej Wykonawcy.</w:t>
      </w:r>
      <w:r w:rsidR="00890548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F67252" w:rsidRPr="00DD1DD1">
        <w:rPr>
          <w:rFonts w:ascii="Arial" w:eastAsia="Calibri" w:hAnsi="Arial" w:cs="Arial"/>
          <w:sz w:val="22"/>
          <w:szCs w:val="22"/>
        </w:rPr>
        <w:t xml:space="preserve">Wykonawca zobowiązany jest do dostarczenia </w:t>
      </w:r>
      <w:r w:rsidR="009B0DC1" w:rsidRPr="00DD1DD1">
        <w:rPr>
          <w:rFonts w:ascii="Arial" w:eastAsia="Calibri" w:hAnsi="Arial" w:cs="Arial"/>
          <w:sz w:val="22"/>
          <w:szCs w:val="22"/>
        </w:rPr>
        <w:t xml:space="preserve">Zamawiającemu </w:t>
      </w:r>
      <w:r w:rsidR="00F67252" w:rsidRPr="00DD1DD1">
        <w:rPr>
          <w:rFonts w:ascii="Arial" w:eastAsia="Calibri" w:hAnsi="Arial" w:cs="Arial"/>
          <w:sz w:val="22"/>
          <w:szCs w:val="22"/>
        </w:rPr>
        <w:t xml:space="preserve">kart </w:t>
      </w:r>
      <w:r w:rsidR="00CC2E48" w:rsidRPr="00DD1DD1">
        <w:rPr>
          <w:rFonts w:ascii="Arial" w:eastAsia="Calibri" w:hAnsi="Arial" w:cs="Arial"/>
          <w:sz w:val="22"/>
          <w:szCs w:val="22"/>
        </w:rPr>
        <w:t>na 2</w:t>
      </w:r>
      <w:r w:rsidR="00F67252" w:rsidRPr="00DD1DD1">
        <w:rPr>
          <w:rFonts w:ascii="Arial" w:eastAsia="Calibri" w:hAnsi="Arial" w:cs="Arial"/>
          <w:sz w:val="22"/>
          <w:szCs w:val="22"/>
        </w:rPr>
        <w:t xml:space="preserve"> dni przed rozpoczęciem okresu rozliczeniowego.</w:t>
      </w:r>
    </w:p>
    <w:p w:rsidR="00124959" w:rsidRPr="00DD1DD1" w:rsidRDefault="00124959" w:rsidP="00C76C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Za realizację umowy ze str</w:t>
      </w:r>
      <w:r w:rsidR="003D22D2" w:rsidRPr="00DD1DD1">
        <w:rPr>
          <w:rFonts w:ascii="Arial" w:eastAsia="Calibri" w:hAnsi="Arial" w:cs="Arial"/>
          <w:sz w:val="22"/>
          <w:szCs w:val="22"/>
        </w:rPr>
        <w:t>ony Zamawiającego odpowiedzialny</w:t>
      </w:r>
      <w:r w:rsidRPr="00DD1DD1">
        <w:rPr>
          <w:rFonts w:ascii="Arial" w:eastAsia="Calibri" w:hAnsi="Arial" w:cs="Arial"/>
          <w:sz w:val="22"/>
          <w:szCs w:val="22"/>
        </w:rPr>
        <w:t xml:space="preserve"> jest</w:t>
      </w:r>
      <w:r w:rsidR="009B0DC1" w:rsidRPr="00DD1DD1">
        <w:rPr>
          <w:rFonts w:ascii="Arial" w:eastAsia="Calibri" w:hAnsi="Arial" w:cs="Arial"/>
          <w:sz w:val="22"/>
          <w:szCs w:val="22"/>
        </w:rPr>
        <w:t>:</w:t>
      </w:r>
    </w:p>
    <w:p w:rsidR="00B201EA" w:rsidRPr="00DD1DD1" w:rsidRDefault="00022351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     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p. 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 ___________, tel. _________, </w:t>
      </w:r>
    </w:p>
    <w:p w:rsidR="00124959" w:rsidRPr="00DD1DD1" w:rsidRDefault="009B0DC1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     </w:t>
      </w:r>
      <w:r w:rsidR="00124959" w:rsidRPr="00DD1DD1">
        <w:rPr>
          <w:rFonts w:ascii="Arial" w:eastAsia="Calibri" w:hAnsi="Arial" w:cs="Arial"/>
          <w:sz w:val="22"/>
          <w:szCs w:val="22"/>
        </w:rPr>
        <w:t>Za realizację umowy ze</w:t>
      </w:r>
      <w:r w:rsidR="003D22D2" w:rsidRPr="00DD1DD1">
        <w:rPr>
          <w:rFonts w:ascii="Arial" w:eastAsia="Calibri" w:hAnsi="Arial" w:cs="Arial"/>
          <w:sz w:val="22"/>
          <w:szCs w:val="22"/>
        </w:rPr>
        <w:t xml:space="preserve"> strony Wykonawcy odpowiedzialny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 jest</w:t>
      </w:r>
    </w:p>
    <w:p w:rsidR="00124959" w:rsidRPr="00DD1DD1" w:rsidRDefault="00022351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     </w:t>
      </w:r>
      <w:r w:rsidR="00124959" w:rsidRPr="00DD1DD1">
        <w:rPr>
          <w:rFonts w:ascii="Arial" w:eastAsia="Calibri" w:hAnsi="Arial" w:cs="Arial"/>
          <w:sz w:val="22"/>
          <w:szCs w:val="22"/>
        </w:rPr>
        <w:t xml:space="preserve">p.  ___________, tel. _________, </w:t>
      </w:r>
    </w:p>
    <w:p w:rsidR="00124959" w:rsidRPr="00DD1DD1" w:rsidRDefault="00124959" w:rsidP="00DD1DD1">
      <w:pPr>
        <w:autoSpaceDE w:val="0"/>
        <w:autoSpaceDN w:val="0"/>
        <w:adjustRightInd w:val="0"/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</w:p>
    <w:p w:rsidR="00124959" w:rsidRPr="00DD1DD1" w:rsidRDefault="00124959" w:rsidP="002C03BE">
      <w:pPr>
        <w:autoSpaceDE w:val="0"/>
        <w:autoSpaceDN w:val="0"/>
        <w:adjustRightInd w:val="0"/>
        <w:ind w:left="284" w:hanging="284"/>
        <w:jc w:val="center"/>
        <w:rPr>
          <w:rFonts w:ascii="Arial" w:eastAsia="Calibri" w:hAnsi="Arial" w:cs="Arial"/>
          <w:b/>
          <w:sz w:val="22"/>
          <w:szCs w:val="22"/>
        </w:rPr>
      </w:pPr>
      <w:r w:rsidRPr="00DD1DD1">
        <w:rPr>
          <w:rFonts w:ascii="Arial" w:eastAsia="Calibri" w:hAnsi="Arial" w:cs="Arial"/>
          <w:b/>
          <w:sz w:val="22"/>
          <w:szCs w:val="22"/>
        </w:rPr>
        <w:t>Prawo opcji</w:t>
      </w:r>
    </w:p>
    <w:p w:rsidR="00124959" w:rsidRPr="00DD1DD1" w:rsidRDefault="00124959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4</w:t>
      </w:r>
    </w:p>
    <w:p w:rsidR="00124959" w:rsidRPr="00392831" w:rsidRDefault="00124959" w:rsidP="00C76C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92831">
        <w:rPr>
          <w:rFonts w:ascii="Arial" w:eastAsia="Calibri" w:hAnsi="Arial" w:cs="Arial"/>
          <w:sz w:val="22"/>
          <w:szCs w:val="22"/>
        </w:rPr>
        <w:t>Zamawiający jest uprawniony do zlecenia Wykonawcy realizacji zamówienia opcjonalnego polegającego na przedłużeniu realizacji usługi będącej przedmiotem zamówienia podstawowego o każdy kolejny mies</w:t>
      </w:r>
      <w:r w:rsidR="00A47A93" w:rsidRPr="00392831">
        <w:rPr>
          <w:rFonts w:ascii="Arial" w:eastAsia="Calibri" w:hAnsi="Arial" w:cs="Arial"/>
          <w:sz w:val="22"/>
          <w:szCs w:val="22"/>
        </w:rPr>
        <w:t>iąc w terminie od dnia 01.01.202</w:t>
      </w:r>
      <w:r w:rsidR="000C196E" w:rsidRPr="00392831">
        <w:rPr>
          <w:rFonts w:ascii="Arial" w:eastAsia="Calibri" w:hAnsi="Arial" w:cs="Arial"/>
          <w:sz w:val="22"/>
          <w:szCs w:val="22"/>
        </w:rPr>
        <w:t>6</w:t>
      </w:r>
      <w:r w:rsidRPr="00392831">
        <w:rPr>
          <w:rFonts w:ascii="Arial" w:eastAsia="Calibri" w:hAnsi="Arial" w:cs="Arial"/>
          <w:sz w:val="22"/>
          <w:szCs w:val="22"/>
        </w:rPr>
        <w:t xml:space="preserve"> r. do dnia  </w:t>
      </w:r>
      <w:r w:rsidR="00A47A93" w:rsidRPr="00392831">
        <w:rPr>
          <w:rFonts w:ascii="Arial" w:eastAsia="Calibri" w:hAnsi="Arial" w:cs="Arial"/>
          <w:sz w:val="22"/>
          <w:szCs w:val="22"/>
        </w:rPr>
        <w:t>31.08.202</w:t>
      </w:r>
      <w:r w:rsidR="000C196E" w:rsidRPr="00392831">
        <w:rPr>
          <w:rFonts w:ascii="Arial" w:eastAsia="Calibri" w:hAnsi="Arial" w:cs="Arial"/>
          <w:sz w:val="22"/>
          <w:szCs w:val="22"/>
        </w:rPr>
        <w:t>6</w:t>
      </w:r>
      <w:r w:rsidR="00031D1B" w:rsidRPr="00392831">
        <w:rPr>
          <w:rFonts w:ascii="Arial" w:eastAsia="Calibri" w:hAnsi="Arial" w:cs="Arial"/>
          <w:sz w:val="22"/>
          <w:szCs w:val="22"/>
        </w:rPr>
        <w:t xml:space="preserve"> </w:t>
      </w:r>
      <w:r w:rsidR="00146B26" w:rsidRPr="00392831">
        <w:rPr>
          <w:rFonts w:ascii="Arial" w:eastAsia="Calibri" w:hAnsi="Arial" w:cs="Arial"/>
          <w:sz w:val="22"/>
          <w:szCs w:val="22"/>
        </w:rPr>
        <w:t>r.</w:t>
      </w:r>
    </w:p>
    <w:p w:rsidR="00045004" w:rsidRPr="00DD1DD1" w:rsidRDefault="004200A5" w:rsidP="00C76C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Zamawiający na co najmniej 1 miesiąc przed końcem umowy </w:t>
      </w:r>
      <w:r w:rsidR="00045004" w:rsidRPr="00DD1DD1">
        <w:rPr>
          <w:rFonts w:ascii="Arial" w:eastAsia="Calibri" w:hAnsi="Arial" w:cs="Arial"/>
          <w:sz w:val="22"/>
          <w:szCs w:val="22"/>
        </w:rPr>
        <w:t xml:space="preserve"> lub przedłużonego okresu umowy, powiadomi Wykonawcę o kontynuacji umowy oraz okresie, na jaki </w:t>
      </w:r>
      <w:r w:rsidR="00045004" w:rsidRPr="00DD1DD1">
        <w:rPr>
          <w:rFonts w:ascii="Arial" w:eastAsia="Calibri" w:hAnsi="Arial" w:cs="Arial"/>
          <w:sz w:val="22"/>
          <w:szCs w:val="22"/>
        </w:rPr>
        <w:lastRenderedPageBreak/>
        <w:t xml:space="preserve">umowa zostaje </w:t>
      </w:r>
      <w:r w:rsidR="001F75AF" w:rsidRPr="00DD1DD1">
        <w:rPr>
          <w:rFonts w:ascii="Arial" w:eastAsia="Calibri" w:hAnsi="Arial" w:cs="Arial"/>
          <w:sz w:val="22"/>
          <w:szCs w:val="22"/>
        </w:rPr>
        <w:t>przedłużona</w:t>
      </w:r>
      <w:r w:rsidR="00045004" w:rsidRPr="00DD1DD1">
        <w:rPr>
          <w:rFonts w:ascii="Arial" w:eastAsia="Calibri" w:hAnsi="Arial" w:cs="Arial"/>
          <w:sz w:val="22"/>
          <w:szCs w:val="22"/>
        </w:rPr>
        <w:t xml:space="preserve">. Zamawiający może </w:t>
      </w:r>
      <w:r w:rsidR="001F75AF" w:rsidRPr="00DD1DD1">
        <w:rPr>
          <w:rFonts w:ascii="Arial" w:eastAsia="Calibri" w:hAnsi="Arial" w:cs="Arial"/>
          <w:sz w:val="22"/>
          <w:szCs w:val="22"/>
        </w:rPr>
        <w:t>przedłużać</w:t>
      </w:r>
      <w:r w:rsidR="00045004" w:rsidRPr="00DD1DD1">
        <w:rPr>
          <w:rFonts w:ascii="Arial" w:eastAsia="Calibri" w:hAnsi="Arial" w:cs="Arial"/>
          <w:sz w:val="22"/>
          <w:szCs w:val="22"/>
        </w:rPr>
        <w:t xml:space="preserve"> umowę </w:t>
      </w:r>
      <w:r w:rsidR="001F75AF" w:rsidRPr="00DD1DD1">
        <w:rPr>
          <w:rFonts w:ascii="Arial" w:eastAsia="Calibri" w:hAnsi="Arial" w:cs="Arial"/>
          <w:sz w:val="22"/>
          <w:szCs w:val="22"/>
        </w:rPr>
        <w:t>kilkakrotnie, maksymalnie do czasu obowiązywania opcji</w:t>
      </w:r>
      <w:r w:rsidR="000C196E" w:rsidRPr="00DD1DD1">
        <w:rPr>
          <w:rFonts w:ascii="Arial" w:eastAsia="Calibri" w:hAnsi="Arial" w:cs="Arial"/>
          <w:sz w:val="22"/>
          <w:szCs w:val="22"/>
        </w:rPr>
        <w:t>, określonego w ust. 1.</w:t>
      </w:r>
    </w:p>
    <w:p w:rsidR="004C54A0" w:rsidRPr="00DD1DD1" w:rsidRDefault="004C54A0" w:rsidP="00C76C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Wykonawca zobowiązany jest do świadczenia </w:t>
      </w:r>
      <w:r w:rsidR="009B0DC1" w:rsidRPr="00DD1DD1">
        <w:rPr>
          <w:rFonts w:ascii="Arial" w:eastAsia="Calibri" w:hAnsi="Arial" w:cs="Arial"/>
          <w:sz w:val="22"/>
          <w:szCs w:val="22"/>
        </w:rPr>
        <w:t xml:space="preserve">usług </w:t>
      </w:r>
      <w:r w:rsidR="005D26C5" w:rsidRPr="00DD1DD1">
        <w:rPr>
          <w:rFonts w:ascii="Arial" w:eastAsia="Calibri" w:hAnsi="Arial" w:cs="Arial"/>
          <w:sz w:val="22"/>
          <w:szCs w:val="22"/>
        </w:rPr>
        <w:t>w ramach opcji na takich samych zasadach oraz po takich samych cenach, jak w zamówieniu podstawowym.</w:t>
      </w:r>
    </w:p>
    <w:p w:rsidR="00124959" w:rsidRPr="00DD1DD1" w:rsidRDefault="00124959" w:rsidP="00DD1DD1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</w:rPr>
      </w:pPr>
    </w:p>
    <w:p w:rsidR="00C30BC8" w:rsidRPr="00DD1DD1" w:rsidRDefault="00C30BC8" w:rsidP="002C03B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Wysokość wynagrodzenia.</w:t>
      </w:r>
    </w:p>
    <w:p w:rsidR="00B201EA" w:rsidRPr="00DD1DD1" w:rsidRDefault="00C30BC8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124959" w:rsidRPr="00DD1DD1">
        <w:rPr>
          <w:rFonts w:ascii="Arial" w:hAnsi="Arial" w:cs="Arial"/>
          <w:b/>
          <w:sz w:val="22"/>
          <w:szCs w:val="22"/>
        </w:rPr>
        <w:t>5</w:t>
      </w:r>
    </w:p>
    <w:p w:rsidR="00B201EA" w:rsidRPr="00392831" w:rsidRDefault="009B0DC1" w:rsidP="00C76C36">
      <w:pPr>
        <w:pStyle w:val="Akapitzlist"/>
        <w:numPr>
          <w:ilvl w:val="0"/>
          <w:numId w:val="22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2831">
        <w:rPr>
          <w:rFonts w:ascii="Arial" w:hAnsi="Arial" w:cs="Arial"/>
          <w:sz w:val="22"/>
          <w:szCs w:val="22"/>
        </w:rPr>
        <w:t>Ceny</w:t>
      </w:r>
      <w:r w:rsidR="00753D0B" w:rsidRPr="00392831">
        <w:rPr>
          <w:rFonts w:ascii="Arial" w:hAnsi="Arial" w:cs="Arial"/>
          <w:sz w:val="22"/>
          <w:szCs w:val="22"/>
        </w:rPr>
        <w:t xml:space="preserve"> poszczególnych rodzajów kart</w:t>
      </w:r>
      <w:r w:rsidR="004560E9" w:rsidRPr="00392831">
        <w:rPr>
          <w:rFonts w:ascii="Arial" w:hAnsi="Arial" w:cs="Arial"/>
          <w:sz w:val="22"/>
          <w:szCs w:val="22"/>
        </w:rPr>
        <w:t xml:space="preserve"> </w:t>
      </w:r>
      <w:r w:rsidR="00B201EA" w:rsidRPr="00392831">
        <w:rPr>
          <w:rFonts w:ascii="Arial" w:hAnsi="Arial" w:cs="Arial"/>
          <w:sz w:val="22"/>
          <w:szCs w:val="22"/>
        </w:rPr>
        <w:t xml:space="preserve">określa załącznik nr 1 </w:t>
      </w:r>
      <w:r w:rsidR="00753D0B" w:rsidRPr="00392831">
        <w:rPr>
          <w:rFonts w:ascii="Arial" w:hAnsi="Arial" w:cs="Arial"/>
          <w:sz w:val="22"/>
          <w:szCs w:val="22"/>
        </w:rPr>
        <w:t>do niniejszej</w:t>
      </w:r>
      <w:r w:rsidR="00B201EA" w:rsidRPr="00392831">
        <w:rPr>
          <w:rFonts w:ascii="Arial" w:hAnsi="Arial" w:cs="Arial"/>
          <w:sz w:val="22"/>
          <w:szCs w:val="22"/>
        </w:rPr>
        <w:t xml:space="preserve"> umowy.</w:t>
      </w:r>
    </w:p>
    <w:p w:rsidR="00C30BC8" w:rsidRPr="00DD1DD1" w:rsidRDefault="00C30BC8" w:rsidP="00C76C36">
      <w:pPr>
        <w:pStyle w:val="Akapitzlist"/>
        <w:numPr>
          <w:ilvl w:val="0"/>
          <w:numId w:val="22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Wartość niniejszej umowy nie </w:t>
      </w:r>
      <w:r w:rsidR="004C54A0" w:rsidRPr="00DD1DD1">
        <w:rPr>
          <w:rFonts w:ascii="Arial" w:hAnsi="Arial" w:cs="Arial"/>
          <w:sz w:val="22"/>
          <w:szCs w:val="22"/>
        </w:rPr>
        <w:t>przekroczy</w:t>
      </w:r>
      <w:r w:rsidRPr="00DD1DD1">
        <w:rPr>
          <w:rFonts w:ascii="Arial" w:hAnsi="Arial" w:cs="Arial"/>
          <w:sz w:val="22"/>
          <w:szCs w:val="22"/>
        </w:rPr>
        <w:t xml:space="preserve"> kwoty: </w:t>
      </w:r>
    </w:p>
    <w:p w:rsidR="004C54A0" w:rsidRPr="00DD1DD1" w:rsidRDefault="00C30BC8" w:rsidP="00DD1DD1">
      <w:pPr>
        <w:spacing w:line="28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……… zł netto (słownie złotych: …………)</w:t>
      </w:r>
      <w:r w:rsidR="009D5C58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……… zł brutto (słownie złotych: …………….)</w:t>
      </w:r>
    </w:p>
    <w:p w:rsidR="004C54A0" w:rsidRPr="009D5C58" w:rsidRDefault="004C54A0" w:rsidP="00C76C36">
      <w:pPr>
        <w:pStyle w:val="Akapitzlist"/>
        <w:numPr>
          <w:ilvl w:val="0"/>
          <w:numId w:val="22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5C58">
        <w:rPr>
          <w:rFonts w:ascii="Arial" w:hAnsi="Arial" w:cs="Arial"/>
          <w:sz w:val="22"/>
          <w:szCs w:val="22"/>
        </w:rPr>
        <w:t>W przypadku skorzystania przez Zamawiającego z zamówienia opcjonalnego (maksymalnie</w:t>
      </w:r>
      <w:r w:rsidR="009D5C58">
        <w:rPr>
          <w:rFonts w:ascii="Arial" w:hAnsi="Arial" w:cs="Arial"/>
          <w:sz w:val="22"/>
          <w:szCs w:val="22"/>
        </w:rPr>
        <w:t xml:space="preserve"> </w:t>
      </w:r>
      <w:r w:rsidRPr="009D5C58">
        <w:rPr>
          <w:rFonts w:ascii="Arial" w:hAnsi="Arial" w:cs="Arial"/>
          <w:sz w:val="22"/>
          <w:szCs w:val="22"/>
        </w:rPr>
        <w:t>do 8 miesięcy), wartość niniejszej umowy nie przekroczy kwoty: ……… zł netto (słownie</w:t>
      </w:r>
      <w:r w:rsidR="009D5C58" w:rsidRPr="009D5C58">
        <w:rPr>
          <w:rFonts w:ascii="Arial" w:hAnsi="Arial" w:cs="Arial"/>
          <w:sz w:val="22"/>
          <w:szCs w:val="22"/>
        </w:rPr>
        <w:t xml:space="preserve"> </w:t>
      </w:r>
      <w:r w:rsidRPr="009D5C58">
        <w:rPr>
          <w:rFonts w:ascii="Arial" w:hAnsi="Arial" w:cs="Arial"/>
          <w:sz w:val="22"/>
          <w:szCs w:val="22"/>
        </w:rPr>
        <w:t>złotych: …………)</w:t>
      </w:r>
      <w:r w:rsidR="009D5C58" w:rsidRPr="009D5C58">
        <w:rPr>
          <w:rFonts w:ascii="Arial" w:hAnsi="Arial" w:cs="Arial"/>
          <w:sz w:val="22"/>
          <w:szCs w:val="22"/>
        </w:rPr>
        <w:t xml:space="preserve"> </w:t>
      </w:r>
      <w:r w:rsidRPr="009D5C58">
        <w:rPr>
          <w:rFonts w:ascii="Arial" w:hAnsi="Arial" w:cs="Arial"/>
          <w:sz w:val="22"/>
          <w:szCs w:val="22"/>
        </w:rPr>
        <w:t>……… zł brutto (słownie złotych: …….……….)</w:t>
      </w:r>
    </w:p>
    <w:p w:rsidR="00322EA4" w:rsidRPr="00DD1DD1" w:rsidRDefault="00322EA4" w:rsidP="002C03BE">
      <w:pPr>
        <w:jc w:val="both"/>
        <w:rPr>
          <w:rFonts w:ascii="Arial" w:hAnsi="Arial" w:cs="Arial"/>
          <w:sz w:val="22"/>
          <w:szCs w:val="22"/>
        </w:rPr>
      </w:pPr>
    </w:p>
    <w:p w:rsidR="00C30BC8" w:rsidRPr="00DD1DD1" w:rsidRDefault="00C30BC8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Warunki płatności</w:t>
      </w:r>
    </w:p>
    <w:p w:rsidR="00C30BC8" w:rsidRPr="00DD1DD1" w:rsidRDefault="005A7297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4C54A0" w:rsidRPr="00DD1DD1">
        <w:rPr>
          <w:rFonts w:ascii="Arial" w:hAnsi="Arial" w:cs="Arial"/>
          <w:b/>
          <w:sz w:val="22"/>
          <w:szCs w:val="22"/>
        </w:rPr>
        <w:t>6</w:t>
      </w:r>
    </w:p>
    <w:p w:rsidR="00EC29C7" w:rsidRPr="00DD1DD1" w:rsidRDefault="003C2004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Należność za świadczenie usług 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płatna będzie przez Zamawiającego </w:t>
      </w:r>
      <w:r w:rsidR="00B54431" w:rsidRPr="00DD1DD1">
        <w:rPr>
          <w:rFonts w:ascii="Arial" w:eastAsia="Calibri" w:hAnsi="Arial" w:cs="Arial"/>
          <w:sz w:val="22"/>
          <w:szCs w:val="22"/>
        </w:rPr>
        <w:t>w okresach miesięcznych</w:t>
      </w:r>
      <w:r w:rsidR="009D5C58">
        <w:rPr>
          <w:rFonts w:ascii="Arial" w:eastAsia="Calibri" w:hAnsi="Arial" w:cs="Arial"/>
          <w:sz w:val="22"/>
          <w:szCs w:val="22"/>
        </w:rPr>
        <w:t xml:space="preserve">, </w:t>
      </w:r>
      <w:r w:rsidR="00B201EA" w:rsidRPr="00DD1DD1">
        <w:rPr>
          <w:rFonts w:ascii="Arial" w:eastAsia="Calibri" w:hAnsi="Arial" w:cs="Arial"/>
          <w:sz w:val="22"/>
          <w:szCs w:val="22"/>
        </w:rPr>
        <w:t>w terminie 2</w:t>
      </w:r>
      <w:r w:rsidR="006376F8" w:rsidRPr="00DD1DD1">
        <w:rPr>
          <w:rFonts w:ascii="Arial" w:eastAsia="Calibri" w:hAnsi="Arial" w:cs="Arial"/>
          <w:sz w:val="22"/>
          <w:szCs w:val="22"/>
        </w:rPr>
        <w:t>0</w:t>
      </w:r>
      <w:r w:rsidRPr="00DD1DD1">
        <w:rPr>
          <w:rFonts w:ascii="Arial" w:eastAsia="Calibri" w:hAnsi="Arial" w:cs="Arial"/>
          <w:sz w:val="22"/>
          <w:szCs w:val="22"/>
        </w:rPr>
        <w:t xml:space="preserve"> dni od daty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6376F8" w:rsidRPr="00DD1DD1">
        <w:rPr>
          <w:rFonts w:ascii="Arial" w:eastAsia="Calibri" w:hAnsi="Arial" w:cs="Arial"/>
          <w:sz w:val="22"/>
          <w:szCs w:val="22"/>
        </w:rPr>
        <w:t xml:space="preserve">dostarczenia </w:t>
      </w:r>
      <w:r w:rsidR="00B54431" w:rsidRPr="00DD1DD1">
        <w:rPr>
          <w:rFonts w:ascii="Arial" w:eastAsia="Calibri" w:hAnsi="Arial" w:cs="Arial"/>
          <w:sz w:val="22"/>
          <w:szCs w:val="22"/>
        </w:rPr>
        <w:t xml:space="preserve">przez Wykonawcę </w:t>
      </w:r>
      <w:r w:rsidR="00EC29C7" w:rsidRPr="00DD1DD1">
        <w:rPr>
          <w:rFonts w:ascii="Arial" w:eastAsia="Calibri" w:hAnsi="Arial" w:cs="Arial"/>
          <w:sz w:val="22"/>
          <w:szCs w:val="22"/>
        </w:rPr>
        <w:t xml:space="preserve">Zamawiającemu </w:t>
      </w:r>
      <w:r w:rsidR="00E1333B" w:rsidRPr="00DD1DD1">
        <w:rPr>
          <w:rFonts w:ascii="Arial" w:eastAsia="Calibri" w:hAnsi="Arial" w:cs="Arial"/>
          <w:sz w:val="22"/>
          <w:szCs w:val="22"/>
        </w:rPr>
        <w:t xml:space="preserve">prawidłowo wystawionej </w:t>
      </w:r>
      <w:r w:rsidR="00B201EA" w:rsidRPr="00DD1DD1">
        <w:rPr>
          <w:rFonts w:ascii="Arial" w:eastAsia="Calibri" w:hAnsi="Arial" w:cs="Arial"/>
          <w:sz w:val="22"/>
          <w:szCs w:val="22"/>
        </w:rPr>
        <w:t xml:space="preserve">faktury. </w:t>
      </w:r>
    </w:p>
    <w:p w:rsidR="003C2004" w:rsidRPr="00DD1DD1" w:rsidRDefault="00B201EA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przypadku nieotrzymania faktury </w:t>
      </w:r>
      <w:r w:rsidR="00E7591B" w:rsidRPr="00DD1DD1">
        <w:rPr>
          <w:rFonts w:ascii="Arial" w:eastAsia="Calibri" w:hAnsi="Arial" w:cs="Arial"/>
          <w:sz w:val="22"/>
          <w:szCs w:val="22"/>
        </w:rPr>
        <w:t>przed upływem terminu płatności</w:t>
      </w:r>
      <w:r w:rsidRPr="00DD1DD1">
        <w:rPr>
          <w:rFonts w:ascii="Arial" w:eastAsia="Calibri" w:hAnsi="Arial" w:cs="Arial"/>
          <w:sz w:val="22"/>
          <w:szCs w:val="22"/>
        </w:rPr>
        <w:t>, Zamawiający opłaci fakturę w ciągu 7 dni od daty otrzymania prawidłowo wystawionej faktury.</w:t>
      </w:r>
    </w:p>
    <w:p w:rsidR="006C5F79" w:rsidRPr="00DD1DD1" w:rsidRDefault="003C2004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za swoje usługi wystawiać bę</w:t>
      </w:r>
      <w:r w:rsidR="006E6E7B" w:rsidRPr="00DD1DD1">
        <w:rPr>
          <w:rFonts w:ascii="Arial" w:eastAsia="Calibri" w:hAnsi="Arial" w:cs="Arial"/>
          <w:sz w:val="22"/>
          <w:szCs w:val="22"/>
        </w:rPr>
        <w:t>dzie fakturę</w:t>
      </w:r>
      <w:r w:rsidRPr="00DD1DD1">
        <w:rPr>
          <w:rFonts w:ascii="Arial" w:eastAsia="Calibri" w:hAnsi="Arial" w:cs="Arial"/>
          <w:sz w:val="22"/>
          <w:szCs w:val="22"/>
        </w:rPr>
        <w:t xml:space="preserve"> na podstawie listy</w:t>
      </w:r>
      <w:r w:rsidR="006E6E7B" w:rsidRPr="00DD1DD1">
        <w:rPr>
          <w:rFonts w:ascii="Arial" w:eastAsia="Calibri" w:hAnsi="Arial" w:cs="Arial"/>
          <w:sz w:val="22"/>
          <w:szCs w:val="22"/>
        </w:rPr>
        <w:t xml:space="preserve"> dostarczonej przez </w:t>
      </w:r>
      <w:r w:rsidRPr="00DD1DD1">
        <w:rPr>
          <w:rFonts w:ascii="Arial" w:eastAsia="Calibri" w:hAnsi="Arial" w:cs="Arial"/>
          <w:sz w:val="22"/>
          <w:szCs w:val="22"/>
        </w:rPr>
        <w:t xml:space="preserve"> Zamawiającego</w:t>
      </w:r>
      <w:r w:rsidR="00B54431" w:rsidRPr="00DD1DD1">
        <w:rPr>
          <w:rFonts w:ascii="Arial" w:eastAsia="Calibri" w:hAnsi="Arial" w:cs="Arial"/>
          <w:sz w:val="22"/>
          <w:szCs w:val="22"/>
        </w:rPr>
        <w:t>, na w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artość </w:t>
      </w:r>
      <w:r w:rsidR="00B54431" w:rsidRPr="00DD1DD1">
        <w:rPr>
          <w:rFonts w:ascii="Arial" w:eastAsia="Calibri" w:hAnsi="Arial" w:cs="Arial"/>
          <w:sz w:val="22"/>
          <w:szCs w:val="22"/>
        </w:rPr>
        <w:t>stanowiącą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 iloczyn poszczególnych </w:t>
      </w:r>
      <w:r w:rsidR="00B54431" w:rsidRPr="00DD1DD1">
        <w:rPr>
          <w:rFonts w:ascii="Arial" w:eastAsia="Calibri" w:hAnsi="Arial" w:cs="Arial"/>
          <w:sz w:val="22"/>
          <w:szCs w:val="22"/>
        </w:rPr>
        <w:t>rodzajów kart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 i</w:t>
      </w:r>
      <w:r w:rsidR="009D5C58">
        <w:rPr>
          <w:rFonts w:ascii="Arial" w:eastAsia="Calibri" w:hAnsi="Arial" w:cs="Arial"/>
          <w:sz w:val="22"/>
          <w:szCs w:val="22"/>
        </w:rPr>
        <w:t> 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cen, </w:t>
      </w:r>
      <w:r w:rsidR="00B54431" w:rsidRPr="00DD1DD1">
        <w:rPr>
          <w:rFonts w:ascii="Arial" w:eastAsia="Calibri" w:hAnsi="Arial" w:cs="Arial"/>
          <w:sz w:val="22"/>
          <w:szCs w:val="22"/>
        </w:rPr>
        <w:t>określonych w załączniku</w:t>
      </w:r>
      <w:r w:rsidR="00CC2E48" w:rsidRPr="00DD1DD1">
        <w:rPr>
          <w:rFonts w:ascii="Arial" w:eastAsia="Calibri" w:hAnsi="Arial" w:cs="Arial"/>
          <w:sz w:val="22"/>
          <w:szCs w:val="22"/>
        </w:rPr>
        <w:t xml:space="preserve"> nr 1 do umowy.</w:t>
      </w:r>
    </w:p>
    <w:p w:rsidR="003C2004" w:rsidRPr="00DD1DD1" w:rsidRDefault="006C5F79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zobowiązany jest do podania na fakturze nume</w:t>
      </w:r>
      <w:r w:rsidR="009D5C58">
        <w:rPr>
          <w:rFonts w:ascii="Arial" w:eastAsia="Calibri" w:hAnsi="Arial" w:cs="Arial"/>
          <w:sz w:val="22"/>
          <w:szCs w:val="22"/>
        </w:rPr>
        <w:t xml:space="preserve">ru rachunku bankowego, zgodnego </w:t>
      </w:r>
      <w:r w:rsidRPr="00DD1DD1">
        <w:rPr>
          <w:rFonts w:ascii="Arial" w:eastAsia="Calibri" w:hAnsi="Arial" w:cs="Arial"/>
          <w:sz w:val="22"/>
          <w:szCs w:val="22"/>
        </w:rPr>
        <w:t>z rachunkiem bankowym wskazanym w elektronicznym wykazie podmiotów Szefa Krajowej Administracji Skarbowej. W przypadku wskazania na fakturze numeru rachunku bankowego</w:t>
      </w:r>
      <w:r w:rsidR="00412E0E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niezgodnego z rachunkiem bankowym wskazanym w</w:t>
      </w:r>
      <w:r w:rsidR="00412E0E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elektronicznym wykazie podmiotów Szefa</w:t>
      </w:r>
      <w:r w:rsidR="00412E0E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Krajowej Administracji Skarbowej płatność za fakturę zostanie wstrzymana do czasu podania</w:t>
      </w:r>
      <w:r w:rsidR="00412E0E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właściwego numeru rachunku bankowego.</w:t>
      </w:r>
    </w:p>
    <w:p w:rsidR="006E6E7B" w:rsidRPr="00DD1DD1" w:rsidRDefault="000A49C9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Wykonawca nie może przenieść wierzytelności wynikającej z niniejszej umowy na rzecz osoby trzeciej bez pisemnej zgody Zamawiającego. Brak zgody powoduje, iż przeniesienie  wierzytelności jest nieskuteczne wobec Zamawiającego.</w:t>
      </w:r>
    </w:p>
    <w:p w:rsidR="00C30BC8" w:rsidRPr="00DD1DD1" w:rsidRDefault="00C30BC8" w:rsidP="00C76C3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Dane</w:t>
      </w:r>
      <w:r w:rsidRPr="00DD1DD1">
        <w:rPr>
          <w:rFonts w:ascii="Arial" w:hAnsi="Arial" w:cs="Arial"/>
          <w:sz w:val="22"/>
          <w:szCs w:val="22"/>
        </w:rPr>
        <w:t xml:space="preserve"> płatnika: </w:t>
      </w:r>
      <w:r w:rsidR="002C58BF" w:rsidRPr="00DD1DD1">
        <w:rPr>
          <w:rFonts w:ascii="Arial" w:hAnsi="Arial" w:cs="Arial"/>
          <w:sz w:val="22"/>
          <w:szCs w:val="22"/>
        </w:rPr>
        <w:t>31 Wojskowy Oddział Gospodarczy,</w:t>
      </w:r>
      <w:r w:rsidRPr="00DD1DD1">
        <w:rPr>
          <w:rFonts w:ascii="Arial" w:hAnsi="Arial" w:cs="Arial"/>
          <w:sz w:val="22"/>
          <w:szCs w:val="22"/>
        </w:rPr>
        <w:t xml:space="preserve"> ul. Konstantynowska 85, </w:t>
      </w:r>
      <w:r w:rsidR="005A7297" w:rsidRPr="00DD1DD1">
        <w:rPr>
          <w:rFonts w:ascii="Arial" w:hAnsi="Arial" w:cs="Arial"/>
          <w:sz w:val="22"/>
          <w:szCs w:val="22"/>
        </w:rPr>
        <w:br/>
      </w:r>
      <w:r w:rsidR="008D5BE4" w:rsidRPr="00DD1DD1">
        <w:rPr>
          <w:rFonts w:ascii="Arial" w:hAnsi="Arial" w:cs="Arial"/>
          <w:sz w:val="22"/>
          <w:szCs w:val="22"/>
        </w:rPr>
        <w:t xml:space="preserve">  </w:t>
      </w:r>
      <w:r w:rsidRPr="00DD1DD1">
        <w:rPr>
          <w:rFonts w:ascii="Arial" w:hAnsi="Arial" w:cs="Arial"/>
          <w:sz w:val="22"/>
          <w:szCs w:val="22"/>
        </w:rPr>
        <w:t xml:space="preserve">95 – 100 Zgierz, NIP: 732-21-59-359, REGON: 101067256, Tel. </w:t>
      </w:r>
      <w:r w:rsidR="003965B6" w:rsidRPr="00DD1DD1">
        <w:rPr>
          <w:rFonts w:ascii="Arial" w:hAnsi="Arial" w:cs="Arial"/>
          <w:sz w:val="22"/>
          <w:szCs w:val="22"/>
        </w:rPr>
        <w:t>261 442 002</w:t>
      </w:r>
      <w:r w:rsidRPr="00DD1DD1">
        <w:rPr>
          <w:rFonts w:ascii="Arial" w:hAnsi="Arial" w:cs="Arial"/>
          <w:sz w:val="22"/>
          <w:szCs w:val="22"/>
        </w:rPr>
        <w:t>.</w:t>
      </w:r>
    </w:p>
    <w:p w:rsidR="00C30BC8" w:rsidRPr="00DD1DD1" w:rsidRDefault="00C30BC8" w:rsidP="00DD1DD1">
      <w:pPr>
        <w:spacing w:line="288" w:lineRule="auto"/>
        <w:ind w:left="360" w:hanging="360"/>
        <w:jc w:val="center"/>
        <w:rPr>
          <w:rFonts w:ascii="Arial" w:hAnsi="Arial" w:cs="Arial"/>
          <w:b/>
          <w:i/>
          <w:sz w:val="22"/>
          <w:szCs w:val="22"/>
        </w:rPr>
      </w:pPr>
    </w:p>
    <w:p w:rsidR="004D7EF0" w:rsidRPr="00DD1DD1" w:rsidRDefault="004D7EF0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Reklamacje </w:t>
      </w:r>
      <w:r w:rsidR="002439BC" w:rsidRPr="00DD1DD1">
        <w:rPr>
          <w:rFonts w:ascii="Arial" w:hAnsi="Arial" w:cs="Arial"/>
          <w:b/>
          <w:sz w:val="22"/>
          <w:szCs w:val="22"/>
        </w:rPr>
        <w:t>/ Kary umowne</w:t>
      </w:r>
    </w:p>
    <w:p w:rsidR="004D7EF0" w:rsidRPr="00DD1DD1" w:rsidRDefault="00AA53F2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6376F8" w:rsidRPr="00DD1DD1">
        <w:rPr>
          <w:rFonts w:ascii="Arial" w:hAnsi="Arial" w:cs="Arial"/>
          <w:b/>
          <w:sz w:val="22"/>
          <w:szCs w:val="22"/>
        </w:rPr>
        <w:t>7</w:t>
      </w:r>
    </w:p>
    <w:p w:rsidR="00F03B86" w:rsidRPr="00DD1DD1" w:rsidRDefault="009759B5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>Nieprawidłowości w zakresie świadczenia usług objętych niniejszą umową, będą usuwane</w:t>
      </w:r>
      <w:r w:rsidR="00A2214C" w:rsidRPr="00DD1DD1">
        <w:rPr>
          <w:rFonts w:ascii="Arial" w:eastAsia="Calibri" w:hAnsi="Arial" w:cs="Arial"/>
          <w:sz w:val="22"/>
          <w:szCs w:val="22"/>
        </w:rPr>
        <w:t xml:space="preserve"> w </w:t>
      </w:r>
      <w:r w:rsidRPr="00DD1DD1">
        <w:rPr>
          <w:rFonts w:ascii="Arial" w:eastAsia="Calibri" w:hAnsi="Arial" w:cs="Arial"/>
          <w:sz w:val="22"/>
          <w:szCs w:val="22"/>
        </w:rPr>
        <w:t xml:space="preserve">ciągu 5 dni roboczych od dnia zgłoszenia. </w:t>
      </w:r>
      <w:r w:rsidRPr="00DD1DD1">
        <w:rPr>
          <w:rFonts w:ascii="Arial" w:hAnsi="Arial" w:cs="Arial"/>
          <w:sz w:val="22"/>
          <w:szCs w:val="22"/>
        </w:rPr>
        <w:t xml:space="preserve">Zgłoszenie </w:t>
      </w:r>
      <w:r w:rsidR="002439BC" w:rsidRPr="00DD1DD1">
        <w:rPr>
          <w:rFonts w:ascii="Arial" w:hAnsi="Arial" w:cs="Arial"/>
          <w:sz w:val="22"/>
          <w:szCs w:val="22"/>
        </w:rPr>
        <w:t>nastąpi</w:t>
      </w:r>
      <w:r w:rsidRPr="00DD1DD1">
        <w:rPr>
          <w:rFonts w:ascii="Arial" w:hAnsi="Arial" w:cs="Arial"/>
          <w:sz w:val="22"/>
          <w:szCs w:val="22"/>
        </w:rPr>
        <w:t xml:space="preserve"> emailem na następujący adres: ………………………………….. Zgłoszenie winno zawierać wykaz stwierdzonych wad lub nieprawidłowości.</w:t>
      </w:r>
    </w:p>
    <w:p w:rsidR="00805044" w:rsidRPr="00DD1DD1" w:rsidRDefault="00805044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 poniżej określonych przypadkach niewykonania lub nienależytego wykonania umowy, Zamawiający uprawniony jest do żądania od Wykonawcy zapłaty następujących kar umownych:</w:t>
      </w:r>
    </w:p>
    <w:p w:rsidR="00F03B86" w:rsidRPr="00DD1DD1" w:rsidRDefault="00FA12D2" w:rsidP="00476937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lastRenderedPageBreak/>
        <w:t xml:space="preserve">w wysokości 0,05% wartości brutto określonej w § 5 ust. 2 umowy za każdy przypadek nienależytego wykonania umowy, w tym za każdy dzień </w:t>
      </w:r>
      <w:r w:rsidR="009C373C" w:rsidRPr="00DD1DD1">
        <w:rPr>
          <w:rFonts w:ascii="Arial" w:eastAsia="Calibri" w:hAnsi="Arial" w:cs="Arial"/>
          <w:sz w:val="22"/>
          <w:szCs w:val="22"/>
        </w:rPr>
        <w:t>stwierdzonej nieprawidłowości do czasu jej usunięcia, za każdy dzień zwłoki</w:t>
      </w:r>
      <w:r w:rsidR="00CC532B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9C373C" w:rsidRPr="00DD1DD1">
        <w:rPr>
          <w:rFonts w:ascii="Arial" w:eastAsia="Calibri" w:hAnsi="Arial" w:cs="Arial"/>
          <w:sz w:val="22"/>
          <w:szCs w:val="22"/>
        </w:rPr>
        <w:t xml:space="preserve">w wykonaniu </w:t>
      </w:r>
      <w:r w:rsidR="00CC532B" w:rsidRPr="00DD1DD1">
        <w:rPr>
          <w:rFonts w:ascii="Arial" w:eastAsia="Calibri" w:hAnsi="Arial" w:cs="Arial"/>
          <w:sz w:val="22"/>
          <w:szCs w:val="22"/>
        </w:rPr>
        <w:t xml:space="preserve">usługi, w </w:t>
      </w:r>
      <w:r w:rsidRPr="00DD1DD1">
        <w:rPr>
          <w:rFonts w:ascii="Arial" w:eastAsia="Calibri" w:hAnsi="Arial" w:cs="Arial"/>
          <w:sz w:val="22"/>
          <w:szCs w:val="22"/>
        </w:rPr>
        <w:t>szczególności w przypadku bra</w:t>
      </w:r>
      <w:r w:rsidR="00A77F65" w:rsidRPr="00DD1DD1">
        <w:rPr>
          <w:rFonts w:ascii="Arial" w:eastAsia="Calibri" w:hAnsi="Arial" w:cs="Arial"/>
          <w:sz w:val="22"/>
          <w:szCs w:val="22"/>
        </w:rPr>
        <w:t>ku dostarczenia kart w</w:t>
      </w:r>
      <w:r w:rsidR="00155522" w:rsidRPr="00DD1DD1">
        <w:rPr>
          <w:rFonts w:ascii="Arial" w:eastAsia="Calibri" w:hAnsi="Arial" w:cs="Arial"/>
          <w:sz w:val="22"/>
          <w:szCs w:val="22"/>
        </w:rPr>
        <w:t> </w:t>
      </w:r>
      <w:r w:rsidR="00A77F65" w:rsidRPr="00DD1DD1">
        <w:rPr>
          <w:rFonts w:ascii="Arial" w:eastAsia="Calibri" w:hAnsi="Arial" w:cs="Arial"/>
          <w:sz w:val="22"/>
          <w:szCs w:val="22"/>
        </w:rPr>
        <w:t>terminie</w:t>
      </w:r>
      <w:r w:rsidR="00CC532B" w:rsidRPr="00DD1DD1">
        <w:rPr>
          <w:rFonts w:ascii="Arial" w:eastAsia="Calibri" w:hAnsi="Arial" w:cs="Arial"/>
          <w:sz w:val="22"/>
          <w:szCs w:val="22"/>
        </w:rPr>
        <w:t>,</w:t>
      </w:r>
      <w:r w:rsidR="00476937">
        <w:rPr>
          <w:rFonts w:ascii="Arial" w:eastAsia="Calibri" w:hAnsi="Arial" w:cs="Arial"/>
          <w:sz w:val="22"/>
          <w:szCs w:val="22"/>
        </w:rPr>
        <w:t xml:space="preserve"> </w:t>
      </w:r>
      <w:r w:rsidR="00476937" w:rsidRPr="00476937">
        <w:rPr>
          <w:rFonts w:ascii="Arial" w:eastAsia="Calibri" w:hAnsi="Arial" w:cs="Arial"/>
          <w:sz w:val="22"/>
          <w:szCs w:val="22"/>
        </w:rPr>
        <w:t>za niedotrzymanie ilości obiektów zadeklarowanych w ofercie, o których mowa w § 2 pkt 4.</w:t>
      </w:r>
    </w:p>
    <w:p w:rsidR="00F03B86" w:rsidRPr="00DD1DD1" w:rsidRDefault="00F03B86" w:rsidP="00C76C36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wysokości </w:t>
      </w:r>
      <w:r w:rsidR="000E7B9E" w:rsidRPr="00DD1DD1">
        <w:rPr>
          <w:rFonts w:ascii="Arial" w:eastAsia="Calibri" w:hAnsi="Arial" w:cs="Arial"/>
          <w:sz w:val="22"/>
          <w:szCs w:val="22"/>
        </w:rPr>
        <w:t>5</w:t>
      </w:r>
      <w:r w:rsidRPr="00DD1DD1">
        <w:rPr>
          <w:rFonts w:ascii="Arial" w:eastAsia="Calibri" w:hAnsi="Arial" w:cs="Arial"/>
          <w:sz w:val="22"/>
          <w:szCs w:val="22"/>
        </w:rPr>
        <w:t xml:space="preserve">% wartości </w:t>
      </w:r>
      <w:r w:rsidR="00CC532B" w:rsidRPr="00DD1DD1">
        <w:rPr>
          <w:rFonts w:ascii="Arial" w:eastAsia="Calibri" w:hAnsi="Arial" w:cs="Arial"/>
          <w:sz w:val="22"/>
          <w:szCs w:val="22"/>
        </w:rPr>
        <w:t>b</w:t>
      </w:r>
      <w:r w:rsidRPr="00DD1DD1">
        <w:rPr>
          <w:rFonts w:ascii="Arial" w:eastAsia="Calibri" w:hAnsi="Arial" w:cs="Arial"/>
          <w:sz w:val="22"/>
          <w:szCs w:val="22"/>
        </w:rPr>
        <w:t>rutto określonej</w:t>
      </w:r>
      <w:r w:rsidR="00053136" w:rsidRPr="00DD1DD1">
        <w:rPr>
          <w:rFonts w:ascii="Arial" w:eastAsia="Calibri" w:hAnsi="Arial" w:cs="Arial"/>
          <w:sz w:val="22"/>
          <w:szCs w:val="22"/>
        </w:rPr>
        <w:t xml:space="preserve"> w § </w:t>
      </w:r>
      <w:r w:rsidR="008D5BE4" w:rsidRPr="00DD1DD1">
        <w:rPr>
          <w:rFonts w:ascii="Arial" w:eastAsia="Calibri" w:hAnsi="Arial" w:cs="Arial"/>
          <w:sz w:val="22"/>
          <w:szCs w:val="22"/>
        </w:rPr>
        <w:t>5</w:t>
      </w:r>
      <w:r w:rsidR="00053136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F12F40" w:rsidRPr="00DD1DD1">
        <w:rPr>
          <w:rFonts w:ascii="Arial" w:eastAsia="Calibri" w:hAnsi="Arial" w:cs="Arial"/>
          <w:sz w:val="22"/>
          <w:szCs w:val="22"/>
        </w:rPr>
        <w:t>ust</w:t>
      </w:r>
      <w:r w:rsidR="00753D0B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AB71B1" w:rsidRPr="00DD1DD1">
        <w:rPr>
          <w:rFonts w:ascii="Arial" w:eastAsia="Calibri" w:hAnsi="Arial" w:cs="Arial"/>
          <w:sz w:val="22"/>
          <w:szCs w:val="22"/>
        </w:rPr>
        <w:t>2</w:t>
      </w:r>
      <w:r w:rsidR="003122EB" w:rsidRPr="00DD1DD1">
        <w:rPr>
          <w:rFonts w:ascii="Arial" w:eastAsia="Calibri" w:hAnsi="Arial" w:cs="Arial"/>
          <w:sz w:val="22"/>
          <w:szCs w:val="22"/>
        </w:rPr>
        <w:t xml:space="preserve"> umowy</w:t>
      </w:r>
      <w:r w:rsidRPr="00DD1DD1">
        <w:rPr>
          <w:rFonts w:ascii="Arial" w:eastAsia="Calibri" w:hAnsi="Arial" w:cs="Arial"/>
          <w:sz w:val="22"/>
          <w:szCs w:val="22"/>
        </w:rPr>
        <w:t xml:space="preserve">, w przypadku </w:t>
      </w:r>
      <w:r w:rsidR="0092260C" w:rsidRPr="00DD1DD1">
        <w:rPr>
          <w:rFonts w:ascii="Arial" w:eastAsia="Calibri" w:hAnsi="Arial" w:cs="Arial"/>
          <w:sz w:val="22"/>
          <w:szCs w:val="22"/>
        </w:rPr>
        <w:t xml:space="preserve">rozwiązania lub </w:t>
      </w:r>
      <w:r w:rsidRPr="00DD1DD1">
        <w:rPr>
          <w:rFonts w:ascii="Arial" w:eastAsia="Calibri" w:hAnsi="Arial" w:cs="Arial"/>
          <w:sz w:val="22"/>
          <w:szCs w:val="22"/>
        </w:rPr>
        <w:t>odstąpienia od umowy</w:t>
      </w:r>
      <w:r w:rsidR="0092260C" w:rsidRPr="00DD1DD1">
        <w:rPr>
          <w:rFonts w:ascii="Arial" w:eastAsia="Calibri" w:hAnsi="Arial" w:cs="Arial"/>
          <w:sz w:val="22"/>
          <w:szCs w:val="22"/>
        </w:rPr>
        <w:t xml:space="preserve"> przez Zamawiającego lub Wykonawcę</w:t>
      </w:r>
      <w:r w:rsidRPr="00DD1DD1">
        <w:rPr>
          <w:rFonts w:ascii="Arial" w:eastAsia="Calibri" w:hAnsi="Arial" w:cs="Arial"/>
          <w:sz w:val="22"/>
          <w:szCs w:val="22"/>
        </w:rPr>
        <w:t xml:space="preserve"> z</w:t>
      </w:r>
      <w:r w:rsidR="00412E0E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 xml:space="preserve">powodu okoliczności, za </w:t>
      </w:r>
      <w:r w:rsidR="00753D0B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 xml:space="preserve">które </w:t>
      </w:r>
      <w:r w:rsidR="00053136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 xml:space="preserve">odpowiada </w:t>
      </w:r>
      <w:r w:rsidR="0092260C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Wykonawca.</w:t>
      </w:r>
    </w:p>
    <w:p w:rsidR="00E7591B" w:rsidRPr="0053208B" w:rsidRDefault="00F03B86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eastAsia="Calibri" w:hAnsi="Arial" w:cs="Arial"/>
          <w:sz w:val="22"/>
          <w:szCs w:val="22"/>
        </w:rPr>
        <w:t xml:space="preserve">W razie nieuregulowania przez Zamawiającego płatności w ustalonym terminie, Wykonawca </w:t>
      </w:r>
      <w:r w:rsidRPr="0053208B">
        <w:rPr>
          <w:rFonts w:ascii="Arial" w:eastAsia="Calibri" w:hAnsi="Arial" w:cs="Arial"/>
          <w:sz w:val="22"/>
          <w:szCs w:val="22"/>
        </w:rPr>
        <w:t>ma</w:t>
      </w:r>
      <w:r w:rsidR="00B201EA" w:rsidRPr="0053208B">
        <w:rPr>
          <w:rFonts w:ascii="Arial" w:eastAsia="Calibri" w:hAnsi="Arial" w:cs="Arial"/>
          <w:sz w:val="22"/>
          <w:szCs w:val="22"/>
        </w:rPr>
        <w:t xml:space="preserve"> </w:t>
      </w:r>
      <w:r w:rsidRPr="0053208B">
        <w:rPr>
          <w:rFonts w:ascii="Arial" w:eastAsia="Calibri" w:hAnsi="Arial" w:cs="Arial"/>
          <w:sz w:val="22"/>
          <w:szCs w:val="22"/>
        </w:rPr>
        <w:t>prawo żądać zapłaty odse</w:t>
      </w:r>
      <w:r w:rsidR="00F67252" w:rsidRPr="0053208B">
        <w:rPr>
          <w:rFonts w:ascii="Arial" w:eastAsia="Calibri" w:hAnsi="Arial" w:cs="Arial"/>
          <w:sz w:val="22"/>
          <w:szCs w:val="22"/>
        </w:rPr>
        <w:t xml:space="preserve">tek </w:t>
      </w:r>
      <w:r w:rsidR="005A39CC" w:rsidRPr="0053208B">
        <w:rPr>
          <w:rFonts w:ascii="Arial" w:eastAsia="Calibri" w:hAnsi="Arial" w:cs="Arial"/>
          <w:sz w:val="22"/>
          <w:szCs w:val="22"/>
        </w:rPr>
        <w:t>ustawowych z</w:t>
      </w:r>
      <w:r w:rsidR="00F67252" w:rsidRPr="0053208B">
        <w:rPr>
          <w:rFonts w:ascii="Arial" w:eastAsia="Calibri" w:hAnsi="Arial" w:cs="Arial"/>
          <w:sz w:val="22"/>
          <w:szCs w:val="22"/>
        </w:rPr>
        <w:t>a opóźnienie</w:t>
      </w:r>
      <w:r w:rsidR="005A39CC" w:rsidRPr="0053208B">
        <w:rPr>
          <w:rFonts w:ascii="Arial" w:eastAsia="Calibri" w:hAnsi="Arial" w:cs="Arial"/>
          <w:sz w:val="22"/>
          <w:szCs w:val="22"/>
        </w:rPr>
        <w:t>.</w:t>
      </w:r>
    </w:p>
    <w:p w:rsidR="008D5BE4" w:rsidRPr="00DD1DD1" w:rsidRDefault="008D5BE4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3208B">
        <w:rPr>
          <w:rFonts w:ascii="Arial" w:eastAsia="Calibri" w:hAnsi="Arial" w:cs="Arial"/>
          <w:sz w:val="22"/>
          <w:szCs w:val="22"/>
        </w:rPr>
        <w:t>W przypadku, kiedy kary umowne nie pokrywają szkody wyrządzonej Zamawiającemu z</w:t>
      </w:r>
      <w:r w:rsidR="0053208B">
        <w:rPr>
          <w:rFonts w:ascii="Arial" w:eastAsia="Calibri" w:hAnsi="Arial" w:cs="Arial"/>
          <w:sz w:val="22"/>
          <w:szCs w:val="22"/>
        </w:rPr>
        <w:t> </w:t>
      </w:r>
      <w:r w:rsidRPr="0053208B">
        <w:rPr>
          <w:rFonts w:ascii="Arial" w:eastAsia="Calibri" w:hAnsi="Arial" w:cs="Arial"/>
          <w:sz w:val="22"/>
          <w:szCs w:val="22"/>
        </w:rPr>
        <w:t>tytułu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F43890" w:rsidRPr="00DD1DD1">
        <w:rPr>
          <w:rFonts w:ascii="Arial" w:hAnsi="Arial" w:cs="Arial"/>
          <w:sz w:val="22"/>
          <w:szCs w:val="22"/>
        </w:rPr>
        <w:t>niewykonania</w:t>
      </w:r>
      <w:r w:rsidRPr="00DD1DD1">
        <w:rPr>
          <w:rFonts w:ascii="Arial" w:hAnsi="Arial" w:cs="Arial"/>
          <w:sz w:val="22"/>
          <w:szCs w:val="22"/>
        </w:rPr>
        <w:t xml:space="preserve"> lub </w:t>
      </w:r>
      <w:r w:rsidR="00F43890" w:rsidRPr="00DD1DD1">
        <w:rPr>
          <w:rFonts w:ascii="Arial" w:hAnsi="Arial" w:cs="Arial"/>
          <w:sz w:val="22"/>
          <w:szCs w:val="22"/>
        </w:rPr>
        <w:t>nienależytego</w:t>
      </w:r>
      <w:r w:rsidRPr="00DD1DD1">
        <w:rPr>
          <w:rFonts w:ascii="Arial" w:hAnsi="Arial" w:cs="Arial"/>
          <w:sz w:val="22"/>
          <w:szCs w:val="22"/>
        </w:rPr>
        <w:t xml:space="preserve"> wykonania umowy,</w:t>
      </w:r>
      <w:r w:rsidR="001D43A8" w:rsidRPr="00DD1DD1">
        <w:rPr>
          <w:rFonts w:ascii="Arial" w:hAnsi="Arial" w:cs="Arial"/>
          <w:sz w:val="22"/>
          <w:szCs w:val="22"/>
        </w:rPr>
        <w:t xml:space="preserve"> Zamawiający ma prawo dochodzić odszkodowania </w:t>
      </w:r>
      <w:r w:rsidRPr="00DD1DD1">
        <w:rPr>
          <w:rFonts w:ascii="Arial" w:hAnsi="Arial" w:cs="Arial"/>
          <w:sz w:val="22"/>
          <w:szCs w:val="22"/>
        </w:rPr>
        <w:t>uzupełniającego na zasadach ogólnych Kodeksu cywilnego</w:t>
      </w:r>
      <w:r w:rsidR="0053208B">
        <w:rPr>
          <w:rFonts w:ascii="Arial" w:hAnsi="Arial" w:cs="Arial"/>
          <w:sz w:val="22"/>
          <w:szCs w:val="22"/>
        </w:rPr>
        <w:t>.</w:t>
      </w:r>
    </w:p>
    <w:p w:rsidR="008A0460" w:rsidRPr="00DD1DD1" w:rsidRDefault="008A0460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Łączna wartość kar</w:t>
      </w:r>
      <w:r w:rsidR="000425E4" w:rsidRPr="00DD1DD1">
        <w:rPr>
          <w:rFonts w:ascii="Arial" w:hAnsi="Arial" w:cs="Arial"/>
          <w:sz w:val="22"/>
          <w:szCs w:val="22"/>
        </w:rPr>
        <w:t xml:space="preserve"> umownych nie może przekroczyć </w:t>
      </w:r>
      <w:r w:rsidR="005E3162" w:rsidRPr="00DD1DD1">
        <w:rPr>
          <w:rFonts w:ascii="Arial" w:hAnsi="Arial" w:cs="Arial"/>
          <w:sz w:val="22"/>
          <w:szCs w:val="22"/>
        </w:rPr>
        <w:t>1</w:t>
      </w:r>
      <w:r w:rsidR="000E7B9E" w:rsidRPr="00DD1DD1">
        <w:rPr>
          <w:rFonts w:ascii="Arial" w:hAnsi="Arial" w:cs="Arial"/>
          <w:sz w:val="22"/>
          <w:szCs w:val="22"/>
        </w:rPr>
        <w:t>0</w:t>
      </w:r>
      <w:r w:rsidRPr="00DD1DD1">
        <w:rPr>
          <w:rFonts w:ascii="Arial" w:hAnsi="Arial" w:cs="Arial"/>
          <w:sz w:val="22"/>
          <w:szCs w:val="22"/>
        </w:rPr>
        <w:t xml:space="preserve">% wartości brutto umowy określonej w § 5 ust. 2 </w:t>
      </w:r>
      <w:r w:rsidR="000425E4" w:rsidRPr="00DD1DD1">
        <w:rPr>
          <w:rFonts w:ascii="Arial" w:hAnsi="Arial" w:cs="Arial"/>
          <w:sz w:val="22"/>
          <w:szCs w:val="22"/>
        </w:rPr>
        <w:t>u</w:t>
      </w:r>
      <w:r w:rsidRPr="00DD1DD1">
        <w:rPr>
          <w:rFonts w:ascii="Arial" w:hAnsi="Arial" w:cs="Arial"/>
          <w:sz w:val="22"/>
          <w:szCs w:val="22"/>
        </w:rPr>
        <w:t xml:space="preserve">mowy. </w:t>
      </w:r>
    </w:p>
    <w:p w:rsidR="008D5BE4" w:rsidRPr="00DD1DD1" w:rsidRDefault="00796F2B" w:rsidP="00C76C3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Termin</w:t>
      </w:r>
      <w:r w:rsidRPr="00DD1DD1">
        <w:rPr>
          <w:rFonts w:ascii="Arial" w:eastAsia="Calibri" w:hAnsi="Arial" w:cs="Arial"/>
          <w:sz w:val="22"/>
          <w:szCs w:val="22"/>
        </w:rPr>
        <w:t xml:space="preserve"> płatności kary umownej wynosi 14 dni od daty otrzymania przez Wykonawcę noty obciążeniowej</w:t>
      </w:r>
      <w:r w:rsidRPr="00DD1DD1">
        <w:rPr>
          <w:rFonts w:ascii="Arial" w:hAnsi="Arial" w:cs="Arial"/>
          <w:sz w:val="22"/>
          <w:szCs w:val="22"/>
        </w:rPr>
        <w:t xml:space="preserve">. </w:t>
      </w:r>
      <w:r w:rsidRPr="00DD1DD1">
        <w:rPr>
          <w:rFonts w:ascii="Arial" w:hAnsi="Arial" w:cs="Arial"/>
          <w:iCs/>
          <w:sz w:val="22"/>
          <w:szCs w:val="22"/>
        </w:rPr>
        <w:t xml:space="preserve">Wykonawca wyraża zgodę na potrącenie kar umownych z należnego wynagrodzenia, </w:t>
      </w:r>
      <w:r w:rsidRPr="00DD1DD1">
        <w:rPr>
          <w:rFonts w:ascii="Arial" w:hAnsi="Arial" w:cs="Arial"/>
          <w:sz w:val="22"/>
          <w:szCs w:val="22"/>
        </w:rPr>
        <w:t>bez konieczności składania dodatkowego oświadczenia.</w:t>
      </w:r>
    </w:p>
    <w:p w:rsidR="00B72005" w:rsidRPr="00DD1DD1" w:rsidRDefault="00B72005" w:rsidP="00DD1DD1">
      <w:pPr>
        <w:spacing w:line="288" w:lineRule="auto"/>
        <w:jc w:val="center"/>
        <w:rPr>
          <w:rFonts w:ascii="Arial" w:eastAsia="Calibri" w:hAnsi="Arial" w:cs="Arial"/>
          <w:sz w:val="22"/>
          <w:szCs w:val="22"/>
        </w:rPr>
      </w:pPr>
    </w:p>
    <w:p w:rsidR="00C30BC8" w:rsidRPr="00DD1DD1" w:rsidRDefault="00DC0739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Okres obowiązywania i warunki wypowiedzenia umowy</w:t>
      </w:r>
    </w:p>
    <w:p w:rsidR="00DC0739" w:rsidRPr="00DD1DD1" w:rsidRDefault="00AA53F2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6C0D30" w:rsidRPr="00DD1DD1">
        <w:rPr>
          <w:rFonts w:ascii="Arial" w:hAnsi="Arial" w:cs="Arial"/>
          <w:b/>
          <w:sz w:val="22"/>
          <w:szCs w:val="22"/>
        </w:rPr>
        <w:t>8</w:t>
      </w:r>
    </w:p>
    <w:p w:rsidR="00DC0739" w:rsidRPr="00DD1DD1" w:rsidRDefault="00DC0739" w:rsidP="00C76C36">
      <w:pPr>
        <w:pStyle w:val="Akapitzlist"/>
        <w:numPr>
          <w:ilvl w:val="0"/>
          <w:numId w:val="17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Umowa zostaje zawarta na okres od </w:t>
      </w:r>
      <w:r w:rsidR="006C0D30" w:rsidRPr="00DD1DD1">
        <w:rPr>
          <w:rFonts w:ascii="Arial" w:hAnsi="Arial" w:cs="Arial"/>
          <w:sz w:val="22"/>
          <w:szCs w:val="22"/>
        </w:rPr>
        <w:t>dnia podpisania umowy</w:t>
      </w:r>
      <w:r w:rsidRPr="00DD1DD1">
        <w:rPr>
          <w:rFonts w:ascii="Arial" w:hAnsi="Arial" w:cs="Arial"/>
          <w:sz w:val="22"/>
          <w:szCs w:val="22"/>
        </w:rPr>
        <w:t xml:space="preserve"> do dnia  </w:t>
      </w:r>
      <w:r w:rsidR="00665F56" w:rsidRPr="00DD1DD1">
        <w:rPr>
          <w:rFonts w:ascii="Arial" w:hAnsi="Arial" w:cs="Arial"/>
          <w:sz w:val="22"/>
          <w:szCs w:val="22"/>
        </w:rPr>
        <w:t>31.12.202</w:t>
      </w:r>
      <w:r w:rsidR="004A6E4A" w:rsidRPr="00DD1DD1">
        <w:rPr>
          <w:rFonts w:ascii="Arial" w:hAnsi="Arial" w:cs="Arial"/>
          <w:sz w:val="22"/>
          <w:szCs w:val="22"/>
        </w:rPr>
        <w:t xml:space="preserve">5 r. </w:t>
      </w:r>
    </w:p>
    <w:p w:rsidR="008573E2" w:rsidRPr="00DD1DD1" w:rsidRDefault="008573E2" w:rsidP="00C76C36">
      <w:pPr>
        <w:pStyle w:val="Akapitzlist"/>
        <w:numPr>
          <w:ilvl w:val="0"/>
          <w:numId w:val="17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Świadczenie usług rozpocznie się najwcześniej od </w:t>
      </w:r>
      <w:r w:rsidR="00EA3BB9" w:rsidRPr="00DD1DD1">
        <w:rPr>
          <w:rFonts w:ascii="Arial" w:hAnsi="Arial" w:cs="Arial"/>
          <w:sz w:val="22"/>
          <w:szCs w:val="22"/>
        </w:rPr>
        <w:t xml:space="preserve">1 dnia kolejnego </w:t>
      </w:r>
      <w:r w:rsidRPr="00DD1DD1">
        <w:rPr>
          <w:rFonts w:ascii="Arial" w:hAnsi="Arial" w:cs="Arial"/>
          <w:sz w:val="22"/>
          <w:szCs w:val="22"/>
        </w:rPr>
        <w:t>miesiąca po podpisaniu umowy.</w:t>
      </w:r>
    </w:p>
    <w:p w:rsidR="00DC0739" w:rsidRPr="00DD1DD1" w:rsidRDefault="00FA12D2" w:rsidP="00C76C36">
      <w:pPr>
        <w:pStyle w:val="Akapitzlist"/>
        <w:numPr>
          <w:ilvl w:val="0"/>
          <w:numId w:val="17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Zamawiającemu przysługuje prawo do rozwiązania umowy bez wypowiedzenia </w:t>
      </w:r>
      <w:r w:rsidR="00831CD5" w:rsidRPr="00DD1DD1">
        <w:rPr>
          <w:rFonts w:ascii="Arial" w:hAnsi="Arial" w:cs="Arial"/>
          <w:sz w:val="22"/>
          <w:szCs w:val="22"/>
        </w:rPr>
        <w:t xml:space="preserve">i prawo naliczenia </w:t>
      </w:r>
      <w:r w:rsidR="004A6E4A" w:rsidRPr="00DD1DD1">
        <w:rPr>
          <w:rFonts w:ascii="Arial" w:hAnsi="Arial" w:cs="Arial"/>
          <w:sz w:val="22"/>
          <w:szCs w:val="22"/>
        </w:rPr>
        <w:t>k</w:t>
      </w:r>
      <w:r w:rsidR="00831CD5" w:rsidRPr="00DD1DD1">
        <w:rPr>
          <w:rFonts w:ascii="Arial" w:hAnsi="Arial" w:cs="Arial"/>
          <w:sz w:val="22"/>
          <w:szCs w:val="22"/>
        </w:rPr>
        <w:t xml:space="preserve">ary umownej, o której mowa w § 7 ust. 3 </w:t>
      </w:r>
      <w:r w:rsidR="0053208B">
        <w:rPr>
          <w:rFonts w:ascii="Arial" w:hAnsi="Arial" w:cs="Arial"/>
          <w:sz w:val="22"/>
          <w:szCs w:val="22"/>
        </w:rPr>
        <w:t xml:space="preserve">umowy </w:t>
      </w:r>
      <w:r w:rsidRPr="00DD1DD1">
        <w:rPr>
          <w:rFonts w:ascii="Arial" w:hAnsi="Arial" w:cs="Arial"/>
          <w:sz w:val="22"/>
          <w:szCs w:val="22"/>
        </w:rPr>
        <w:t>w przypadku  istotnego naruszenia postanowień</w:t>
      </w:r>
      <w:r w:rsidR="004A6E4A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umowy przez Wykonawcę</w:t>
      </w:r>
      <w:r w:rsidR="009B0DC1" w:rsidRPr="00DD1DD1">
        <w:rPr>
          <w:rFonts w:ascii="Arial" w:hAnsi="Arial" w:cs="Arial"/>
          <w:sz w:val="22"/>
          <w:szCs w:val="22"/>
        </w:rPr>
        <w:t>,</w:t>
      </w:r>
      <w:r w:rsidRPr="00DD1DD1">
        <w:rPr>
          <w:rFonts w:ascii="Arial" w:hAnsi="Arial" w:cs="Arial"/>
          <w:sz w:val="22"/>
          <w:szCs w:val="22"/>
        </w:rPr>
        <w:t xml:space="preserve"> w szczególności</w:t>
      </w:r>
      <w:r w:rsidR="009B0DC1" w:rsidRPr="00DD1DD1">
        <w:rPr>
          <w:rFonts w:ascii="Arial" w:hAnsi="Arial" w:cs="Arial"/>
          <w:sz w:val="22"/>
          <w:szCs w:val="22"/>
        </w:rPr>
        <w:t>:</w:t>
      </w:r>
      <w:r w:rsidRPr="00DD1DD1">
        <w:rPr>
          <w:rFonts w:ascii="Arial" w:hAnsi="Arial" w:cs="Arial"/>
          <w:sz w:val="22"/>
          <w:szCs w:val="22"/>
        </w:rPr>
        <w:t xml:space="preserve"> wykonania umowy   w sposób sprzeczny z obowiązującymi </w:t>
      </w:r>
      <w:r w:rsidR="009B0DC1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w tym zakresie przepisami prawa oraz rażącego</w:t>
      </w:r>
      <w:r w:rsidR="00B72005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 xml:space="preserve">nierealizowania </w:t>
      </w:r>
      <w:r w:rsidR="004A6E4A" w:rsidRPr="00DD1DD1">
        <w:rPr>
          <w:rFonts w:ascii="Arial" w:hAnsi="Arial" w:cs="Arial"/>
          <w:sz w:val="22"/>
          <w:szCs w:val="22"/>
        </w:rPr>
        <w:t>p</w:t>
      </w:r>
      <w:r w:rsidRPr="00DD1DD1">
        <w:rPr>
          <w:rFonts w:ascii="Arial" w:hAnsi="Arial" w:cs="Arial"/>
          <w:sz w:val="22"/>
          <w:szCs w:val="22"/>
        </w:rPr>
        <w:t xml:space="preserve">ostanowień ww. umowy np. </w:t>
      </w:r>
      <w:r w:rsidR="00B72005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zwłoki w dostawie kart,</w:t>
      </w:r>
      <w:r w:rsidR="00831CD5" w:rsidRPr="00DD1DD1">
        <w:rPr>
          <w:rFonts w:ascii="Arial" w:hAnsi="Arial" w:cs="Arial"/>
          <w:sz w:val="22"/>
          <w:szCs w:val="22"/>
        </w:rPr>
        <w:t xml:space="preserve"> zmniejszania ilości obiektów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831CD5" w:rsidRPr="00DD1DD1">
        <w:rPr>
          <w:rFonts w:ascii="Arial" w:hAnsi="Arial" w:cs="Arial"/>
          <w:sz w:val="22"/>
          <w:szCs w:val="22"/>
        </w:rPr>
        <w:t xml:space="preserve">z naruszeniem </w:t>
      </w:r>
      <w:r w:rsidR="004A6E4A" w:rsidRPr="00DD1DD1">
        <w:rPr>
          <w:rFonts w:ascii="Arial" w:hAnsi="Arial" w:cs="Arial"/>
          <w:sz w:val="22"/>
          <w:szCs w:val="22"/>
        </w:rPr>
        <w:t>§</w:t>
      </w:r>
      <w:r w:rsidR="00831CD5" w:rsidRPr="00DD1DD1">
        <w:rPr>
          <w:rFonts w:ascii="Arial" w:hAnsi="Arial" w:cs="Arial"/>
          <w:sz w:val="22"/>
          <w:szCs w:val="22"/>
        </w:rPr>
        <w:t xml:space="preserve"> 2 ust. 4</w:t>
      </w:r>
      <w:r w:rsidR="004A6E4A" w:rsidRPr="00DD1DD1">
        <w:rPr>
          <w:rFonts w:ascii="Arial" w:hAnsi="Arial" w:cs="Arial"/>
          <w:sz w:val="22"/>
          <w:szCs w:val="22"/>
        </w:rPr>
        <w:t xml:space="preserve"> </w:t>
      </w:r>
      <w:r w:rsidR="009B0DC1" w:rsidRPr="00DD1DD1">
        <w:rPr>
          <w:rFonts w:ascii="Arial" w:hAnsi="Arial" w:cs="Arial"/>
          <w:sz w:val="22"/>
          <w:szCs w:val="22"/>
        </w:rPr>
        <w:t>umowy</w:t>
      </w:r>
      <w:r w:rsidR="00831CD5" w:rsidRPr="00DD1DD1">
        <w:rPr>
          <w:rFonts w:ascii="Arial" w:hAnsi="Arial" w:cs="Arial"/>
          <w:sz w:val="22"/>
          <w:szCs w:val="22"/>
        </w:rPr>
        <w:t xml:space="preserve">, </w:t>
      </w:r>
      <w:r w:rsidRPr="00DD1DD1">
        <w:rPr>
          <w:rFonts w:ascii="Arial" w:hAnsi="Arial" w:cs="Arial"/>
          <w:sz w:val="22"/>
          <w:szCs w:val="22"/>
        </w:rPr>
        <w:t>po bezskutecznym</w:t>
      </w:r>
      <w:r w:rsidR="009B0DC1" w:rsidRPr="00DD1DD1">
        <w:rPr>
          <w:rFonts w:ascii="Arial" w:eastAsia="Calibri" w:hAnsi="Arial" w:cs="Arial"/>
          <w:sz w:val="22"/>
          <w:szCs w:val="22"/>
        </w:rPr>
        <w:t xml:space="preserve"> </w:t>
      </w:r>
      <w:r w:rsidRPr="00DD1DD1">
        <w:rPr>
          <w:rFonts w:ascii="Arial" w:eastAsia="Calibri" w:hAnsi="Arial" w:cs="Arial"/>
          <w:sz w:val="22"/>
          <w:szCs w:val="22"/>
        </w:rPr>
        <w:t>wezwaniu</w:t>
      </w:r>
      <w:r w:rsidR="00624805" w:rsidRPr="00DD1DD1">
        <w:rPr>
          <w:rFonts w:ascii="Arial" w:eastAsia="Calibri" w:hAnsi="Arial" w:cs="Arial"/>
          <w:sz w:val="22"/>
          <w:szCs w:val="22"/>
        </w:rPr>
        <w:t xml:space="preserve"> </w:t>
      </w:r>
      <w:r w:rsidR="00831CD5" w:rsidRPr="00DD1DD1">
        <w:rPr>
          <w:rFonts w:ascii="Arial" w:eastAsia="Calibri" w:hAnsi="Arial" w:cs="Arial"/>
          <w:sz w:val="22"/>
          <w:szCs w:val="22"/>
        </w:rPr>
        <w:t xml:space="preserve">(w formie pisemnej lub elektronicznej) </w:t>
      </w:r>
      <w:r w:rsidRPr="00DD1DD1">
        <w:rPr>
          <w:rFonts w:ascii="Arial" w:eastAsia="Calibri" w:hAnsi="Arial" w:cs="Arial"/>
          <w:sz w:val="22"/>
          <w:szCs w:val="22"/>
        </w:rPr>
        <w:t>Wykonawcy do należytego wykonania umowy i</w:t>
      </w:r>
      <w:r w:rsidR="00F639F6">
        <w:rPr>
          <w:rFonts w:ascii="Arial" w:eastAsia="Calibri" w:hAnsi="Arial" w:cs="Arial"/>
          <w:sz w:val="22"/>
          <w:szCs w:val="22"/>
        </w:rPr>
        <w:t> </w:t>
      </w:r>
      <w:r w:rsidRPr="00DD1DD1">
        <w:rPr>
          <w:rFonts w:ascii="Arial" w:eastAsia="Calibri" w:hAnsi="Arial" w:cs="Arial"/>
          <w:sz w:val="22"/>
          <w:szCs w:val="22"/>
        </w:rPr>
        <w:t>bezskutecznym upływie 14-sto dniowego terminu licząc od daty otrzymania wezwania.</w:t>
      </w:r>
    </w:p>
    <w:p w:rsidR="00FF0B26" w:rsidRPr="00F639F6" w:rsidRDefault="00FF0B26" w:rsidP="00DD1DD1">
      <w:pPr>
        <w:spacing w:line="288" w:lineRule="auto"/>
        <w:rPr>
          <w:rFonts w:ascii="Arial" w:hAnsi="Arial" w:cs="Arial"/>
          <w:b/>
          <w:sz w:val="22"/>
          <w:szCs w:val="22"/>
        </w:rPr>
      </w:pPr>
    </w:p>
    <w:p w:rsidR="00F639F6" w:rsidRPr="00F639F6" w:rsidRDefault="00F639F6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F639F6">
        <w:rPr>
          <w:rFonts w:ascii="Arial" w:hAnsi="Arial" w:cs="Arial"/>
          <w:b/>
          <w:sz w:val="22"/>
          <w:szCs w:val="22"/>
        </w:rPr>
        <w:t>Ochrona informacji niejawnych</w:t>
      </w:r>
      <w:r w:rsidR="002C03BE">
        <w:rPr>
          <w:rFonts w:ascii="Arial" w:hAnsi="Arial" w:cs="Arial"/>
          <w:b/>
          <w:sz w:val="22"/>
          <w:szCs w:val="22"/>
        </w:rPr>
        <w:t xml:space="preserve"> i</w:t>
      </w:r>
      <w:r w:rsidRPr="00F639F6">
        <w:rPr>
          <w:rFonts w:ascii="Arial" w:hAnsi="Arial" w:cs="Arial"/>
          <w:b/>
          <w:sz w:val="22"/>
          <w:szCs w:val="22"/>
        </w:rPr>
        <w:t xml:space="preserve"> inne postanowienia</w:t>
      </w:r>
    </w:p>
    <w:p w:rsidR="002A4470" w:rsidRPr="00DD1DD1" w:rsidRDefault="00AA53F2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8573E2" w:rsidRPr="00DD1DD1">
        <w:rPr>
          <w:rFonts w:ascii="Arial" w:hAnsi="Arial" w:cs="Arial"/>
          <w:b/>
          <w:sz w:val="22"/>
          <w:szCs w:val="22"/>
        </w:rPr>
        <w:t>9</w:t>
      </w:r>
    </w:p>
    <w:p w:rsidR="002A4470" w:rsidRPr="00DD1DD1" w:rsidRDefault="00030F17" w:rsidP="00C76C36">
      <w:pPr>
        <w:pStyle w:val="Akapitzlist"/>
        <w:numPr>
          <w:ilvl w:val="0"/>
          <w:numId w:val="1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 zakresie  ochrony informacji niejawnych Wykonawca zobowiązany jest do stosowania </w:t>
      </w:r>
      <w:r w:rsidR="001D43A8" w:rsidRPr="00DD1DD1">
        <w:rPr>
          <w:rFonts w:ascii="Arial" w:hAnsi="Arial" w:cs="Arial"/>
          <w:sz w:val="22"/>
          <w:szCs w:val="22"/>
        </w:rPr>
        <w:br/>
      </w:r>
      <w:r w:rsidRPr="00DD1DD1">
        <w:rPr>
          <w:rFonts w:ascii="Arial" w:hAnsi="Arial" w:cs="Arial"/>
          <w:sz w:val="22"/>
          <w:szCs w:val="22"/>
        </w:rPr>
        <w:t xml:space="preserve">przepisów ustawy z dnia 05.08.2010 o </w:t>
      </w:r>
      <w:r w:rsidR="00F43890" w:rsidRPr="00DD1DD1">
        <w:rPr>
          <w:rFonts w:ascii="Arial" w:hAnsi="Arial" w:cs="Arial"/>
          <w:sz w:val="22"/>
          <w:szCs w:val="22"/>
        </w:rPr>
        <w:t>ochronie</w:t>
      </w:r>
      <w:r w:rsidRPr="00DD1DD1">
        <w:rPr>
          <w:rFonts w:ascii="Arial" w:hAnsi="Arial" w:cs="Arial"/>
          <w:sz w:val="22"/>
          <w:szCs w:val="22"/>
        </w:rPr>
        <w:t xml:space="preserve"> informacji niejawnych</w:t>
      </w:r>
      <w:r w:rsidR="003D22D2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>(Dz. U. z 20</w:t>
      </w:r>
      <w:r w:rsidR="000E4546" w:rsidRPr="00DD1DD1">
        <w:rPr>
          <w:rFonts w:ascii="Arial" w:hAnsi="Arial" w:cs="Arial"/>
          <w:sz w:val="22"/>
          <w:szCs w:val="22"/>
        </w:rPr>
        <w:t>24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5A39CC" w:rsidRPr="00DD1DD1">
        <w:rPr>
          <w:rFonts w:ascii="Arial" w:hAnsi="Arial" w:cs="Arial"/>
          <w:sz w:val="22"/>
          <w:szCs w:val="22"/>
        </w:rPr>
        <w:br/>
      </w:r>
      <w:r w:rsidR="00F43890" w:rsidRPr="00DD1DD1">
        <w:rPr>
          <w:rFonts w:ascii="Arial" w:hAnsi="Arial" w:cs="Arial"/>
          <w:sz w:val="22"/>
          <w:szCs w:val="22"/>
        </w:rPr>
        <w:t>poz.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5A39CC" w:rsidRPr="00DD1DD1">
        <w:rPr>
          <w:rFonts w:ascii="Arial" w:hAnsi="Arial" w:cs="Arial"/>
          <w:sz w:val="22"/>
          <w:szCs w:val="22"/>
        </w:rPr>
        <w:t xml:space="preserve"> </w:t>
      </w:r>
      <w:r w:rsidR="000E4546" w:rsidRPr="00DD1DD1">
        <w:rPr>
          <w:rFonts w:ascii="Arial" w:hAnsi="Arial" w:cs="Arial"/>
          <w:sz w:val="22"/>
          <w:szCs w:val="22"/>
        </w:rPr>
        <w:t>632 ze zm.</w:t>
      </w:r>
      <w:r w:rsidRPr="00DD1DD1">
        <w:rPr>
          <w:rFonts w:ascii="Arial" w:hAnsi="Arial" w:cs="Arial"/>
          <w:sz w:val="22"/>
          <w:szCs w:val="22"/>
        </w:rPr>
        <w:t>)</w:t>
      </w:r>
      <w:r w:rsidR="00623C3C" w:rsidRPr="00DD1DD1">
        <w:rPr>
          <w:rFonts w:ascii="Arial" w:hAnsi="Arial" w:cs="Arial"/>
          <w:sz w:val="22"/>
          <w:szCs w:val="22"/>
        </w:rPr>
        <w:t>.</w:t>
      </w:r>
    </w:p>
    <w:p w:rsidR="00030F17" w:rsidRPr="00DD1DD1" w:rsidRDefault="00030F17" w:rsidP="00C76C36">
      <w:pPr>
        <w:pStyle w:val="Akapitzlist"/>
        <w:numPr>
          <w:ilvl w:val="0"/>
          <w:numId w:val="1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Wejście obcokrajowców na tereny chronione odbywa się za </w:t>
      </w:r>
      <w:r w:rsidR="00F43890" w:rsidRPr="00DD1DD1">
        <w:rPr>
          <w:rFonts w:ascii="Arial" w:hAnsi="Arial" w:cs="Arial"/>
          <w:sz w:val="22"/>
          <w:szCs w:val="22"/>
        </w:rPr>
        <w:t>stosownym pozwoleniem</w:t>
      </w:r>
      <w:r w:rsidRPr="00DD1DD1">
        <w:rPr>
          <w:rFonts w:ascii="Arial" w:hAnsi="Arial" w:cs="Arial"/>
          <w:sz w:val="22"/>
          <w:szCs w:val="22"/>
        </w:rPr>
        <w:t>, zgodnie z</w:t>
      </w:r>
      <w:r w:rsidR="00CF6591" w:rsidRPr="00DD1DD1">
        <w:rPr>
          <w:rFonts w:ascii="Arial" w:hAnsi="Arial" w:cs="Arial"/>
          <w:sz w:val="22"/>
          <w:szCs w:val="22"/>
        </w:rPr>
        <w:t> </w:t>
      </w:r>
      <w:r w:rsidRPr="00DD1DD1">
        <w:rPr>
          <w:rFonts w:ascii="Arial" w:hAnsi="Arial" w:cs="Arial"/>
          <w:sz w:val="22"/>
          <w:szCs w:val="22"/>
        </w:rPr>
        <w:t>decyzją nr 1</w:t>
      </w:r>
      <w:r w:rsidR="000E4546" w:rsidRPr="00DD1DD1">
        <w:rPr>
          <w:rFonts w:ascii="Arial" w:hAnsi="Arial" w:cs="Arial"/>
          <w:sz w:val="22"/>
          <w:szCs w:val="22"/>
        </w:rPr>
        <w:t>07</w:t>
      </w:r>
      <w:r w:rsidR="00623C3C" w:rsidRPr="00DD1DD1">
        <w:rPr>
          <w:rFonts w:ascii="Arial" w:hAnsi="Arial" w:cs="Arial"/>
          <w:sz w:val="22"/>
          <w:szCs w:val="22"/>
        </w:rPr>
        <w:t>/</w:t>
      </w:r>
      <w:r w:rsidRPr="00DD1DD1">
        <w:rPr>
          <w:rFonts w:ascii="Arial" w:hAnsi="Arial" w:cs="Arial"/>
          <w:sz w:val="22"/>
          <w:szCs w:val="22"/>
        </w:rPr>
        <w:t xml:space="preserve">MON Ministra Obrony </w:t>
      </w:r>
      <w:r w:rsidR="00623C3C" w:rsidRPr="00DD1DD1">
        <w:rPr>
          <w:rFonts w:ascii="Arial" w:hAnsi="Arial" w:cs="Arial"/>
          <w:sz w:val="22"/>
          <w:szCs w:val="22"/>
        </w:rPr>
        <w:t>N</w:t>
      </w:r>
      <w:r w:rsidRPr="00DD1DD1">
        <w:rPr>
          <w:rFonts w:ascii="Arial" w:hAnsi="Arial" w:cs="Arial"/>
          <w:sz w:val="22"/>
          <w:szCs w:val="22"/>
        </w:rPr>
        <w:t xml:space="preserve">arodowej z dnia </w:t>
      </w:r>
      <w:r w:rsidR="000E4546" w:rsidRPr="00DD1DD1">
        <w:rPr>
          <w:rFonts w:ascii="Arial" w:hAnsi="Arial" w:cs="Arial"/>
          <w:sz w:val="22"/>
          <w:szCs w:val="22"/>
        </w:rPr>
        <w:t>18</w:t>
      </w:r>
      <w:r w:rsidRPr="00DD1DD1">
        <w:rPr>
          <w:rFonts w:ascii="Arial" w:hAnsi="Arial" w:cs="Arial"/>
          <w:sz w:val="22"/>
          <w:szCs w:val="22"/>
        </w:rPr>
        <w:t>.0</w:t>
      </w:r>
      <w:r w:rsidR="000E4546" w:rsidRPr="00DD1DD1">
        <w:rPr>
          <w:rFonts w:ascii="Arial" w:hAnsi="Arial" w:cs="Arial"/>
          <w:sz w:val="22"/>
          <w:szCs w:val="22"/>
        </w:rPr>
        <w:t>8.2021</w:t>
      </w:r>
      <w:r w:rsidRPr="00DD1DD1">
        <w:rPr>
          <w:rFonts w:ascii="Arial" w:hAnsi="Arial" w:cs="Arial"/>
          <w:sz w:val="22"/>
          <w:szCs w:val="22"/>
        </w:rPr>
        <w:t xml:space="preserve"> w sprawie organizowania współpracy międzynarodowej w resorcie obrony narodowej (Dz. </w:t>
      </w:r>
      <w:r w:rsidR="003D22D2" w:rsidRPr="00DD1DD1">
        <w:rPr>
          <w:rFonts w:ascii="Arial" w:hAnsi="Arial" w:cs="Arial"/>
          <w:sz w:val="22"/>
          <w:szCs w:val="22"/>
        </w:rPr>
        <w:t>UR</w:t>
      </w:r>
      <w:r w:rsidRPr="00DD1DD1">
        <w:rPr>
          <w:rFonts w:ascii="Arial" w:hAnsi="Arial" w:cs="Arial"/>
          <w:sz w:val="22"/>
          <w:szCs w:val="22"/>
        </w:rPr>
        <w:t xml:space="preserve">. MON </w:t>
      </w:r>
      <w:r w:rsidR="00045693" w:rsidRPr="00DD1DD1">
        <w:rPr>
          <w:rFonts w:ascii="Arial" w:hAnsi="Arial" w:cs="Arial"/>
          <w:sz w:val="22"/>
          <w:szCs w:val="22"/>
        </w:rPr>
        <w:t>z 2021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F43890" w:rsidRPr="00DD1DD1">
        <w:rPr>
          <w:rFonts w:ascii="Arial" w:hAnsi="Arial" w:cs="Arial"/>
          <w:sz w:val="22"/>
          <w:szCs w:val="22"/>
        </w:rPr>
        <w:t>poz.</w:t>
      </w:r>
      <w:r w:rsidRPr="00DD1DD1">
        <w:rPr>
          <w:rFonts w:ascii="Arial" w:hAnsi="Arial" w:cs="Arial"/>
          <w:sz w:val="22"/>
          <w:szCs w:val="22"/>
        </w:rPr>
        <w:t xml:space="preserve"> 1</w:t>
      </w:r>
      <w:r w:rsidR="00045693" w:rsidRPr="00DD1DD1">
        <w:rPr>
          <w:rFonts w:ascii="Arial" w:hAnsi="Arial" w:cs="Arial"/>
          <w:sz w:val="22"/>
          <w:szCs w:val="22"/>
        </w:rPr>
        <w:t>17</w:t>
      </w:r>
      <w:r w:rsidRPr="00DD1DD1">
        <w:rPr>
          <w:rFonts w:ascii="Arial" w:hAnsi="Arial" w:cs="Arial"/>
          <w:sz w:val="22"/>
          <w:szCs w:val="22"/>
        </w:rPr>
        <w:t>)</w:t>
      </w:r>
      <w:r w:rsidR="00623C3C" w:rsidRPr="00DD1DD1">
        <w:rPr>
          <w:rFonts w:ascii="Arial" w:hAnsi="Arial" w:cs="Arial"/>
          <w:sz w:val="22"/>
          <w:szCs w:val="22"/>
        </w:rPr>
        <w:t>.</w:t>
      </w:r>
    </w:p>
    <w:p w:rsidR="00171209" w:rsidRPr="00DD1DD1" w:rsidRDefault="00171209" w:rsidP="00C76C36">
      <w:pPr>
        <w:pStyle w:val="Akapitzlist"/>
        <w:numPr>
          <w:ilvl w:val="0"/>
          <w:numId w:val="15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Na terenie administrowanym przez 31 Wojskowy Oddział gospodarczy obowiązuje zakaz używania bezzałogowych statków powietrznych typu „DRON” lub innych aparatów latających.</w:t>
      </w:r>
    </w:p>
    <w:p w:rsidR="001E16EA" w:rsidRPr="001E16EA" w:rsidRDefault="001E16EA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1E16EA">
        <w:rPr>
          <w:rFonts w:ascii="Arial" w:hAnsi="Arial" w:cs="Arial"/>
          <w:b/>
          <w:sz w:val="22"/>
          <w:szCs w:val="22"/>
        </w:rPr>
        <w:t xml:space="preserve">RODO </w:t>
      </w:r>
    </w:p>
    <w:p w:rsidR="00171209" w:rsidRPr="00DD1DD1" w:rsidRDefault="00171209" w:rsidP="002C03BE">
      <w:pPr>
        <w:jc w:val="center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1</w:t>
      </w:r>
      <w:r w:rsidR="008573E2" w:rsidRPr="00DD1DD1">
        <w:rPr>
          <w:rFonts w:ascii="Arial" w:hAnsi="Arial" w:cs="Arial"/>
          <w:b/>
          <w:sz w:val="22"/>
          <w:szCs w:val="22"/>
        </w:rPr>
        <w:t>0</w:t>
      </w:r>
    </w:p>
    <w:p w:rsidR="004A388B" w:rsidRPr="00DD1DD1" w:rsidRDefault="004A388B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lastRenderedPageBreak/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(dalej jako: „RODO”) jest:</w:t>
      </w:r>
    </w:p>
    <w:p w:rsidR="004A388B" w:rsidRPr="00DD1DD1" w:rsidRDefault="004A388B" w:rsidP="00C76C36">
      <w:pPr>
        <w:pStyle w:val="Bodytext20"/>
        <w:numPr>
          <w:ilvl w:val="0"/>
          <w:numId w:val="18"/>
        </w:numPr>
        <w:shd w:val="clear" w:color="auto" w:fill="auto"/>
        <w:spacing w:line="288" w:lineRule="auto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Wykonawca - w odniesieniu do danych osobowych wszystkich Użytkowników </w:t>
      </w:r>
      <w:r w:rsidR="001A539E" w:rsidRPr="00DD1DD1">
        <w:rPr>
          <w:sz w:val="22"/>
          <w:szCs w:val="22"/>
        </w:rPr>
        <w:t xml:space="preserve">usług </w:t>
      </w:r>
      <w:r w:rsidRPr="00DD1DD1">
        <w:rPr>
          <w:sz w:val="22"/>
          <w:szCs w:val="22"/>
        </w:rPr>
        <w:t>po zebraniu oświadczeń w przedmiocie przetwarzania danych;</w:t>
      </w:r>
    </w:p>
    <w:p w:rsidR="00C91DCA" w:rsidRPr="00DD1DD1" w:rsidRDefault="00C91DCA" w:rsidP="00C76C36">
      <w:pPr>
        <w:pStyle w:val="Bodytext20"/>
        <w:numPr>
          <w:ilvl w:val="0"/>
          <w:numId w:val="18"/>
        </w:numPr>
        <w:shd w:val="clear" w:color="auto" w:fill="auto"/>
        <w:spacing w:line="288" w:lineRule="auto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Zamawiający - w odniesieniu do danych osobowych Użytkowników usług, do których zwraca się z informacją o możliwości objęcia Programem.  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>Każdy z administratorów danych osobowych wskazanych w ust. 1 odpowiada we własnym zakresie za zapewnienie zgodności ich przetwarzania z przepisami o ochronie danych osobowych. Strony Umowy oświadczają</w:t>
      </w:r>
      <w:r w:rsidR="00C91DCA" w:rsidRPr="00DD1DD1">
        <w:rPr>
          <w:sz w:val="22"/>
          <w:szCs w:val="22"/>
        </w:rPr>
        <w:t>,</w:t>
      </w:r>
      <w:r w:rsidRPr="00DD1DD1">
        <w:rPr>
          <w:sz w:val="22"/>
          <w:szCs w:val="22"/>
        </w:rPr>
        <w:t xml:space="preserve"> iż posiadają niezbędne warunki oraz zasoby umożliwiające przetwarzanie danych osobowych zgodnie z obowiązującymi przepisami. Strony zobowiązują się do wzajemnej współpracy i informowania w zakresie zapewnienia Użytkownikom usług ochrony ich danych osobowych.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Wykonawca </w:t>
      </w:r>
      <w:r w:rsidR="003427FC" w:rsidRPr="00DD1DD1">
        <w:rPr>
          <w:sz w:val="22"/>
          <w:szCs w:val="22"/>
        </w:rPr>
        <w:t>przetwarza</w:t>
      </w:r>
      <w:r w:rsidRPr="00DD1DD1">
        <w:rPr>
          <w:sz w:val="22"/>
          <w:szCs w:val="22"/>
        </w:rPr>
        <w:t xml:space="preserve"> dane osobowe Użytkowników usług w zakresie niezbędnym do realizacji umowy na podstawie:  oświadcze</w:t>
      </w:r>
      <w:r w:rsidR="003D22D2" w:rsidRPr="00DD1DD1">
        <w:rPr>
          <w:sz w:val="22"/>
          <w:szCs w:val="22"/>
        </w:rPr>
        <w:t>nia Użytkowników usług o objęciu</w:t>
      </w:r>
      <w:r w:rsidRPr="00DD1DD1">
        <w:rPr>
          <w:sz w:val="22"/>
          <w:szCs w:val="22"/>
        </w:rPr>
        <w:t xml:space="preserve"> ich  Programem oraz na podstawie oświadczeń Użytkowników w przedmiocie zgody na przetwarzanie ich danych osobowych.</w:t>
      </w:r>
      <w:r w:rsidR="003427FC" w:rsidRPr="00DD1DD1">
        <w:rPr>
          <w:sz w:val="22"/>
          <w:szCs w:val="22"/>
        </w:rPr>
        <w:t xml:space="preserve"> Powierzenie danych Użytkowników na rzecz Zamawiającego nastąpi na podstawie odrębnie zawartej umowy powierzenia przetwarzania danych osobowych.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>Wykonawc</w:t>
      </w:r>
      <w:r w:rsidR="00C91DCA" w:rsidRPr="00DD1DD1">
        <w:rPr>
          <w:sz w:val="22"/>
          <w:szCs w:val="22"/>
        </w:rPr>
        <w:t>a i Zamawiający będą przetwarzali</w:t>
      </w:r>
      <w:r w:rsidRPr="00DD1DD1">
        <w:rPr>
          <w:sz w:val="22"/>
          <w:szCs w:val="22"/>
        </w:rPr>
        <w:t xml:space="preserve"> dane osobowe Użytkowników usług dla celów: wydawania kart imiennych  oraz  dokonywania rozliczeń pomiędzy stronami Umowy,  a także dla celów rachunkowych i podatkowych w zakresie i przez czas zgodny z obowiązującymi przepisami, a po zakończeniu świadczenia usługi w zakresie i przez czas niezbędny do rozliczenia Umowy.</w:t>
      </w:r>
    </w:p>
    <w:p w:rsidR="001A539E" w:rsidRPr="00DD1DD1" w:rsidRDefault="001A539E" w:rsidP="00C76C36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sz w:val="22"/>
          <w:szCs w:val="22"/>
        </w:rPr>
      </w:pPr>
      <w:r w:rsidRPr="00DD1DD1">
        <w:rPr>
          <w:sz w:val="22"/>
          <w:szCs w:val="22"/>
        </w:rPr>
        <w:t xml:space="preserve">Po zaprzestaniu korzystania z Programu przez Użytkownika </w:t>
      </w:r>
      <w:r w:rsidR="00C91DCA" w:rsidRPr="00DD1DD1">
        <w:rPr>
          <w:sz w:val="22"/>
          <w:szCs w:val="22"/>
        </w:rPr>
        <w:t xml:space="preserve">usług </w:t>
      </w:r>
      <w:r w:rsidRPr="00DD1DD1">
        <w:rPr>
          <w:sz w:val="22"/>
          <w:szCs w:val="22"/>
        </w:rPr>
        <w:t>strony będą przechowywać dane osobowe Użytkowników usług w zakresie niezbędnym do dochodzenia roszczeń przez okres przedawnienia roszczeń wynikających z niniejszej Umowy, a następnie będą usuwane.</w:t>
      </w:r>
    </w:p>
    <w:p w:rsidR="00A64146" w:rsidRDefault="001A539E" w:rsidP="00DD1DD1">
      <w:pPr>
        <w:pStyle w:val="Bodytext20"/>
        <w:numPr>
          <w:ilvl w:val="0"/>
          <w:numId w:val="4"/>
        </w:numPr>
        <w:shd w:val="clear" w:color="auto" w:fill="auto"/>
        <w:spacing w:line="288" w:lineRule="auto"/>
        <w:ind w:left="284" w:hanging="284"/>
        <w:jc w:val="both"/>
        <w:rPr>
          <w:color w:val="000000"/>
          <w:sz w:val="22"/>
          <w:szCs w:val="22"/>
        </w:rPr>
      </w:pPr>
      <w:r w:rsidRPr="00DD1DD1">
        <w:rPr>
          <w:sz w:val="22"/>
          <w:szCs w:val="22"/>
        </w:rPr>
        <w:t>Każda</w:t>
      </w:r>
      <w:r w:rsidRPr="00DD1DD1">
        <w:rPr>
          <w:color w:val="000000"/>
          <w:sz w:val="22"/>
          <w:szCs w:val="22"/>
        </w:rPr>
        <w:t xml:space="preserve"> ze stron Umowy odpowiada za naruszenia wobec Użytkowników usług przepisów dotyczących ochrony danych osobowych. </w:t>
      </w:r>
    </w:p>
    <w:p w:rsidR="002C03BE" w:rsidRPr="002C03BE" w:rsidRDefault="002C03BE" w:rsidP="002C03BE">
      <w:pPr>
        <w:pStyle w:val="Bodytext20"/>
        <w:shd w:val="clear" w:color="auto" w:fill="auto"/>
        <w:spacing w:line="288" w:lineRule="auto"/>
        <w:ind w:left="284" w:firstLine="0"/>
        <w:jc w:val="both"/>
        <w:rPr>
          <w:color w:val="000000"/>
          <w:sz w:val="22"/>
          <w:szCs w:val="22"/>
        </w:rPr>
      </w:pPr>
    </w:p>
    <w:p w:rsidR="00FF0B26" w:rsidRDefault="00A64146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Zmiany umowy</w:t>
      </w:r>
    </w:p>
    <w:p w:rsidR="00421868" w:rsidRPr="00421868" w:rsidRDefault="00421868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421868">
        <w:rPr>
          <w:rFonts w:ascii="Arial" w:hAnsi="Arial" w:cs="Arial"/>
          <w:b/>
          <w:sz w:val="22"/>
          <w:szCs w:val="22"/>
        </w:rPr>
        <w:t>w tym waloryzacja wynagrodzenia</w:t>
      </w:r>
    </w:p>
    <w:p w:rsidR="00421868" w:rsidRPr="00421868" w:rsidRDefault="00421868" w:rsidP="002C03BE">
      <w:pPr>
        <w:pStyle w:val="Akapitzlist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421868">
        <w:rPr>
          <w:rFonts w:ascii="Arial" w:hAnsi="Arial" w:cs="Arial"/>
          <w:b/>
          <w:sz w:val="22"/>
          <w:szCs w:val="22"/>
        </w:rPr>
        <w:t>w przypadku istotnej zmiany cen i kosztów realizacji przedmiotu umowy</w:t>
      </w:r>
    </w:p>
    <w:p w:rsidR="00C30BC8" w:rsidRPr="00DD1DD1" w:rsidRDefault="00F67252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§ </w:t>
      </w:r>
      <w:r w:rsidR="000004D5" w:rsidRPr="00DD1DD1">
        <w:rPr>
          <w:rFonts w:ascii="Arial" w:hAnsi="Arial" w:cs="Arial"/>
          <w:b/>
          <w:sz w:val="22"/>
          <w:szCs w:val="22"/>
        </w:rPr>
        <w:t>1</w:t>
      </w:r>
      <w:r w:rsidR="008573E2" w:rsidRPr="00DD1DD1">
        <w:rPr>
          <w:rFonts w:ascii="Arial" w:hAnsi="Arial" w:cs="Arial"/>
          <w:b/>
          <w:sz w:val="22"/>
          <w:szCs w:val="22"/>
        </w:rPr>
        <w:t>1</w:t>
      </w:r>
    </w:p>
    <w:p w:rsidR="00A64146" w:rsidRPr="00DD1DD1" w:rsidRDefault="00A64146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D1DD1">
        <w:rPr>
          <w:rFonts w:ascii="Arial" w:hAnsi="Arial" w:cs="Arial"/>
          <w:sz w:val="22"/>
          <w:szCs w:val="22"/>
          <w:lang w:eastAsia="ar-SA"/>
        </w:rPr>
        <w:t>Wszelkie zmiany umowy wymagają formy pisemnej pod rygorem nieważności (w formie aneksu podpisanego przez obie strony) i mogą być dokonane jedynie w sytuacjach określonych w art. 455 ustawy PZP</w:t>
      </w:r>
      <w:r w:rsidRPr="00DD1DD1">
        <w:rPr>
          <w:rFonts w:ascii="Arial" w:hAnsi="Arial" w:cs="Arial"/>
          <w:sz w:val="22"/>
          <w:szCs w:val="22"/>
        </w:rPr>
        <w:t xml:space="preserve"> oraz w poniższych ustępach.</w:t>
      </w:r>
    </w:p>
    <w:p w:rsidR="00A64146" w:rsidRPr="00DD1DD1" w:rsidRDefault="00A64146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  <w:lang w:eastAsia="ar-SA"/>
        </w:rPr>
        <w:t xml:space="preserve">Zmiany umowy są dopuszczalne w przypadku </w:t>
      </w:r>
      <w:r w:rsidRPr="00DD1DD1">
        <w:rPr>
          <w:rFonts w:ascii="Arial" w:hAnsi="Arial" w:cs="Arial"/>
          <w:sz w:val="22"/>
          <w:szCs w:val="22"/>
        </w:rPr>
        <w:t>zmiany powszechnie obowiązujących przepisów prawa w zakresie mającym wpływ</w:t>
      </w:r>
      <w:r w:rsidR="00407AD5" w:rsidRPr="00DD1DD1">
        <w:rPr>
          <w:rFonts w:ascii="Arial" w:hAnsi="Arial" w:cs="Arial"/>
          <w:sz w:val="22"/>
          <w:szCs w:val="22"/>
        </w:rPr>
        <w:t xml:space="preserve">u </w:t>
      </w:r>
      <w:r w:rsidRPr="00DD1DD1">
        <w:rPr>
          <w:rFonts w:ascii="Arial" w:hAnsi="Arial" w:cs="Arial"/>
          <w:sz w:val="22"/>
          <w:szCs w:val="22"/>
        </w:rPr>
        <w:t>na realizację umowy, w tym w</w:t>
      </w:r>
      <w:r w:rsidR="001E16EA">
        <w:rPr>
          <w:rFonts w:ascii="Arial" w:hAnsi="Arial" w:cs="Arial"/>
          <w:sz w:val="22"/>
          <w:szCs w:val="22"/>
        </w:rPr>
        <w:t> </w:t>
      </w:r>
      <w:r w:rsidRPr="00DD1DD1">
        <w:rPr>
          <w:rFonts w:ascii="Arial" w:hAnsi="Arial" w:cs="Arial"/>
          <w:sz w:val="22"/>
          <w:szCs w:val="22"/>
        </w:rPr>
        <w:t xml:space="preserve">szczególności ustawowej stawki podatku VAT. W przypadku zmiany stawki podatku VAT kwota netto wynagrodzenia nie ulegnie zmianie, natomiast nastąpi podwyższenie bądź obniżenie kwoty brutto wynagrodzenia Wykonawcy. 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 związku z tym, iż umowa została zawarta na okres przekraczający 6 miesięcy Wykonawca uprawniony jest do wystąpienia z wnioskiem o waloryzację cen </w:t>
      </w:r>
      <w:r w:rsidRPr="00DD1DD1">
        <w:rPr>
          <w:rFonts w:ascii="Arial" w:hAnsi="Arial" w:cs="Arial"/>
          <w:sz w:val="22"/>
          <w:szCs w:val="22"/>
        </w:rPr>
        <w:lastRenderedPageBreak/>
        <w:t xml:space="preserve">jednostkowych określonych w Załączniku nr </w:t>
      </w:r>
      <w:r w:rsidR="00775058" w:rsidRPr="00DD1DD1">
        <w:rPr>
          <w:rFonts w:ascii="Arial" w:hAnsi="Arial" w:cs="Arial"/>
          <w:sz w:val="22"/>
          <w:szCs w:val="22"/>
        </w:rPr>
        <w:t>1</w:t>
      </w:r>
      <w:r w:rsidRPr="00DD1DD1">
        <w:rPr>
          <w:rFonts w:ascii="Arial" w:hAnsi="Arial" w:cs="Arial"/>
          <w:sz w:val="22"/>
          <w:szCs w:val="22"/>
        </w:rPr>
        <w:t xml:space="preserve"> </w:t>
      </w:r>
      <w:r w:rsidR="00A515CD" w:rsidRPr="00DD1DD1">
        <w:rPr>
          <w:rFonts w:ascii="Arial" w:hAnsi="Arial" w:cs="Arial"/>
          <w:sz w:val="22"/>
          <w:szCs w:val="22"/>
        </w:rPr>
        <w:t>do</w:t>
      </w:r>
      <w:r w:rsidRPr="00DD1DD1">
        <w:rPr>
          <w:rFonts w:ascii="Arial" w:hAnsi="Arial" w:cs="Arial"/>
          <w:sz w:val="22"/>
          <w:szCs w:val="22"/>
        </w:rPr>
        <w:t xml:space="preserve"> umowy na warunkach określonych </w:t>
      </w:r>
      <w:r w:rsidR="002C03BE">
        <w:rPr>
          <w:rFonts w:ascii="Arial" w:hAnsi="Arial" w:cs="Arial"/>
          <w:sz w:val="22"/>
          <w:szCs w:val="22"/>
        </w:rPr>
        <w:br/>
      </w:r>
      <w:r w:rsidRPr="00DD1DD1">
        <w:rPr>
          <w:rFonts w:ascii="Arial" w:hAnsi="Arial" w:cs="Arial"/>
          <w:sz w:val="22"/>
          <w:szCs w:val="22"/>
        </w:rPr>
        <w:t>w niniejszym paragrafie.</w:t>
      </w:r>
    </w:p>
    <w:p w:rsidR="00775058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Zamawiający przewiduje możliwość waloryzacji cen jednostkowych określonych w</w:t>
      </w:r>
      <w:r w:rsidR="007F4E81">
        <w:rPr>
          <w:rFonts w:ascii="Arial" w:hAnsi="Arial" w:cs="Arial"/>
          <w:sz w:val="22"/>
          <w:szCs w:val="22"/>
        </w:rPr>
        <w:t> </w:t>
      </w:r>
      <w:r w:rsidR="00A515CD" w:rsidRPr="00DD1DD1">
        <w:rPr>
          <w:rFonts w:ascii="Arial" w:hAnsi="Arial" w:cs="Arial"/>
          <w:sz w:val="22"/>
          <w:szCs w:val="22"/>
        </w:rPr>
        <w:t xml:space="preserve">Załączniku nr </w:t>
      </w:r>
      <w:r w:rsidR="00775058" w:rsidRPr="00DD1DD1">
        <w:rPr>
          <w:rFonts w:ascii="Arial" w:hAnsi="Arial" w:cs="Arial"/>
          <w:sz w:val="22"/>
          <w:szCs w:val="22"/>
        </w:rPr>
        <w:t>1</w:t>
      </w:r>
      <w:r w:rsidR="00A515CD" w:rsidRPr="00DD1DD1">
        <w:rPr>
          <w:rFonts w:ascii="Arial" w:hAnsi="Arial" w:cs="Arial"/>
          <w:sz w:val="22"/>
          <w:szCs w:val="22"/>
        </w:rPr>
        <w:t xml:space="preserve"> do</w:t>
      </w:r>
      <w:r w:rsidRPr="00DD1DD1">
        <w:rPr>
          <w:rFonts w:ascii="Arial" w:hAnsi="Arial" w:cs="Arial"/>
          <w:sz w:val="22"/>
          <w:szCs w:val="22"/>
        </w:rPr>
        <w:t xml:space="preserve"> umowy po upływie 6 miesięcy od zawarcia umowy, w przypadku gdy poziom wzrostu cen materiałów lub kosztów związanych z realizacją przedmiotu umowy wyniesie co najmniej 1</w:t>
      </w:r>
      <w:r w:rsidR="00B72005" w:rsidRPr="00DD1DD1">
        <w:rPr>
          <w:rFonts w:ascii="Arial" w:hAnsi="Arial" w:cs="Arial"/>
          <w:sz w:val="22"/>
          <w:szCs w:val="22"/>
        </w:rPr>
        <w:t>0</w:t>
      </w:r>
      <w:r w:rsidRPr="00DD1DD1">
        <w:rPr>
          <w:rFonts w:ascii="Arial" w:hAnsi="Arial" w:cs="Arial"/>
          <w:sz w:val="22"/>
          <w:szCs w:val="22"/>
        </w:rPr>
        <w:t>%</w:t>
      </w:r>
      <w:r w:rsidR="00775058" w:rsidRPr="00DD1DD1">
        <w:rPr>
          <w:rFonts w:ascii="Arial" w:hAnsi="Arial" w:cs="Arial"/>
          <w:sz w:val="22"/>
          <w:szCs w:val="22"/>
        </w:rPr>
        <w:t xml:space="preserve">, co Wykonawca zobowiązany jest wykazać. </w:t>
      </w:r>
    </w:p>
    <w:p w:rsidR="00A864A8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Wysokość waloryzacji cen jednostkowych określonych w </w:t>
      </w:r>
      <w:r w:rsidR="00A515CD" w:rsidRPr="00DD1DD1">
        <w:rPr>
          <w:rFonts w:ascii="Arial" w:hAnsi="Arial" w:cs="Arial"/>
          <w:sz w:val="22"/>
          <w:szCs w:val="22"/>
        </w:rPr>
        <w:t xml:space="preserve">Załączniku nr </w:t>
      </w:r>
      <w:r w:rsidR="00775058" w:rsidRPr="00DD1DD1">
        <w:rPr>
          <w:rFonts w:ascii="Arial" w:hAnsi="Arial" w:cs="Arial"/>
          <w:sz w:val="22"/>
          <w:szCs w:val="22"/>
        </w:rPr>
        <w:t>1</w:t>
      </w:r>
      <w:r w:rsidR="00A515CD" w:rsidRPr="00DD1DD1">
        <w:rPr>
          <w:rFonts w:ascii="Arial" w:hAnsi="Arial" w:cs="Arial"/>
          <w:sz w:val="22"/>
          <w:szCs w:val="22"/>
        </w:rPr>
        <w:t xml:space="preserve"> do</w:t>
      </w:r>
      <w:r w:rsidRPr="00DD1DD1">
        <w:rPr>
          <w:rFonts w:ascii="Arial" w:hAnsi="Arial" w:cs="Arial"/>
          <w:sz w:val="22"/>
          <w:szCs w:val="22"/>
        </w:rPr>
        <w:t xml:space="preserve"> umowy zostanie uzgodniona przez strony w oparciu o wskaźnik cen towarów i usług konsumpcyjnych </w:t>
      </w:r>
      <w:r w:rsidR="007028AD" w:rsidRPr="00DD1DD1">
        <w:rPr>
          <w:rFonts w:ascii="Arial" w:hAnsi="Arial" w:cs="Arial"/>
          <w:sz w:val="22"/>
          <w:szCs w:val="22"/>
        </w:rPr>
        <w:t>ogółem</w:t>
      </w:r>
      <w:r w:rsidRPr="00DD1DD1">
        <w:rPr>
          <w:rFonts w:ascii="Arial" w:hAnsi="Arial" w:cs="Arial"/>
          <w:sz w:val="22"/>
          <w:szCs w:val="22"/>
        </w:rPr>
        <w:t xml:space="preserve"> bądź wskaźnik/wartość cen dotyczących branży związanej z</w:t>
      </w:r>
      <w:r w:rsidR="007F4E81">
        <w:rPr>
          <w:rFonts w:ascii="Arial" w:hAnsi="Arial" w:cs="Arial"/>
          <w:sz w:val="22"/>
          <w:szCs w:val="22"/>
        </w:rPr>
        <w:t> </w:t>
      </w:r>
      <w:r w:rsidRPr="00DD1DD1">
        <w:rPr>
          <w:rFonts w:ascii="Arial" w:hAnsi="Arial" w:cs="Arial"/>
          <w:sz w:val="22"/>
          <w:szCs w:val="22"/>
        </w:rPr>
        <w:t xml:space="preserve">przedmiotem umowy ogłoszony w komunikacie prezesa GUS. </w:t>
      </w:r>
      <w:r w:rsidR="00A864A8" w:rsidRPr="00DD1DD1">
        <w:rPr>
          <w:rFonts w:ascii="Arial" w:hAnsi="Arial" w:cs="Arial"/>
          <w:sz w:val="22"/>
          <w:szCs w:val="22"/>
        </w:rPr>
        <w:t>Poziom zmiany cen nie może przekroczyć wskaźnika wzrostu cen ogłoszonego w komunikacie prezesa GUS dotyczącego analogicznego miesiąca poprzedniego roku w stosunku do miesiąca, w</w:t>
      </w:r>
      <w:r w:rsidR="00421868">
        <w:rPr>
          <w:rFonts w:ascii="Arial" w:hAnsi="Arial" w:cs="Arial"/>
          <w:sz w:val="22"/>
          <w:szCs w:val="22"/>
        </w:rPr>
        <w:t> </w:t>
      </w:r>
      <w:r w:rsidR="00A864A8" w:rsidRPr="00DD1DD1">
        <w:rPr>
          <w:rFonts w:ascii="Arial" w:hAnsi="Arial" w:cs="Arial"/>
          <w:sz w:val="22"/>
          <w:szCs w:val="22"/>
        </w:rPr>
        <w:t>którym Wykonawca składa wniosek o waloryzację lub miesiąca poprzedniego.</w:t>
      </w:r>
    </w:p>
    <w:p w:rsidR="00A864A8" w:rsidRPr="00DD1DD1" w:rsidRDefault="00A864A8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Wykonawca zobowiązany jest wykazać wzrost cen, o którym mowa w ust. </w:t>
      </w:r>
      <w:r w:rsidR="00555342" w:rsidRPr="00DD1DD1">
        <w:rPr>
          <w:rFonts w:ascii="Arial" w:hAnsi="Arial" w:cs="Arial"/>
          <w:sz w:val="22"/>
          <w:szCs w:val="22"/>
        </w:rPr>
        <w:t>4</w:t>
      </w:r>
      <w:r w:rsidRPr="00DD1DD1">
        <w:rPr>
          <w:rFonts w:ascii="Arial" w:hAnsi="Arial" w:cs="Arial"/>
          <w:sz w:val="22"/>
          <w:szCs w:val="22"/>
        </w:rPr>
        <w:t xml:space="preserve"> oraz precyzyjnie określić, w jakim zakresie domaga się zmiany umowy, przedstawiając stosowne kalkulacje i obliczenia niezbędne do należytej oceny wniosku o waloryzację umowy. </w:t>
      </w:r>
    </w:p>
    <w:p w:rsidR="00A864A8" w:rsidRPr="00DD1DD1" w:rsidRDefault="00A864A8" w:rsidP="00C76C36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Do wniosku o zmianę cen Wykonawca zobowiązany jest przedłożyć, w szczególności: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dowody potwierdzające wzrost cen materiałów lub kosztów związanych z realizacją przedmiotu umowy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kalkulację cen materiałów lub kosztów związanych z realizacją przedmiotu umowy przed wzrostem i po,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wyszczególnienie cen, które mają ulec zmianie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wyszczególnienie cen  za wykonanie przedmiotu umowy przed i po zmianie,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podanie faktycznej i prawnej podstawy zmiany cen,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wskazanie daty od której ceny za wykonanie przedmiotu umowy mają ulec zmianie,</w:t>
      </w:r>
    </w:p>
    <w:p w:rsidR="00A864A8" w:rsidRPr="00DD1DD1" w:rsidRDefault="00A864A8" w:rsidP="00C76C36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wykazanie wysokości wskaźników, na które się powołuje.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Kolejna waloryzacja cen jednostkowych</w:t>
      </w:r>
      <w:r w:rsidR="00E666D4" w:rsidRPr="00DD1DD1">
        <w:rPr>
          <w:rFonts w:ascii="Arial" w:hAnsi="Arial" w:cs="Arial"/>
          <w:sz w:val="22"/>
          <w:szCs w:val="22"/>
        </w:rPr>
        <w:t xml:space="preserve"> </w:t>
      </w:r>
      <w:r w:rsidRPr="00DD1DD1">
        <w:rPr>
          <w:rFonts w:ascii="Arial" w:hAnsi="Arial" w:cs="Arial"/>
          <w:sz w:val="22"/>
          <w:szCs w:val="22"/>
        </w:rPr>
        <w:t xml:space="preserve">może nastąpić po upływie 6 miesięcy od daty ostatniej waloryzacji, w przypadku wzrostu wskaźnika cen towarów i usług konsumpcyjnych ogółem ogłaszanego w komunikacie prezesa GUS o kolejne co najmniej </w:t>
      </w:r>
      <w:r w:rsidR="00E666D4" w:rsidRPr="00DD1DD1">
        <w:rPr>
          <w:rFonts w:ascii="Arial" w:hAnsi="Arial" w:cs="Arial"/>
          <w:sz w:val="22"/>
          <w:szCs w:val="22"/>
        </w:rPr>
        <w:t>1</w:t>
      </w:r>
      <w:r w:rsidR="0093608C" w:rsidRPr="00DD1DD1">
        <w:rPr>
          <w:rFonts w:ascii="Arial" w:hAnsi="Arial" w:cs="Arial"/>
          <w:sz w:val="22"/>
          <w:szCs w:val="22"/>
        </w:rPr>
        <w:t>0</w:t>
      </w:r>
      <w:r w:rsidR="00E666D4" w:rsidRPr="00DD1DD1">
        <w:rPr>
          <w:rFonts w:ascii="Arial" w:hAnsi="Arial" w:cs="Arial"/>
          <w:sz w:val="22"/>
          <w:szCs w:val="22"/>
        </w:rPr>
        <w:t>%.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Wynagrodzenie Wykonawcy ustalone zostanie w trybie negocjacji, przy czym aneks powinien być zawarty w terminie nie dłuższym niż cztery tygodnie od daty złożenia wniosku przez Wykonawcę.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Maksymalna wysokość zmian cen</w:t>
      </w:r>
      <w:r w:rsidR="00E666D4" w:rsidRPr="00DD1DD1">
        <w:rPr>
          <w:rFonts w:ascii="Arial" w:hAnsi="Arial" w:cs="Arial"/>
          <w:sz w:val="22"/>
          <w:szCs w:val="22"/>
        </w:rPr>
        <w:t>,</w:t>
      </w:r>
      <w:r w:rsidRPr="00DD1DD1">
        <w:rPr>
          <w:rFonts w:ascii="Arial" w:hAnsi="Arial" w:cs="Arial"/>
          <w:sz w:val="22"/>
          <w:szCs w:val="22"/>
        </w:rPr>
        <w:t xml:space="preserve"> jaką dopuszcza Zamawiający w efekcie zastosowania  waloryzacji nie może przekroczyć 30% </w:t>
      </w:r>
      <w:r w:rsidR="00E666D4" w:rsidRPr="00DD1DD1">
        <w:rPr>
          <w:rFonts w:ascii="Arial" w:hAnsi="Arial" w:cs="Arial"/>
          <w:sz w:val="22"/>
          <w:szCs w:val="22"/>
        </w:rPr>
        <w:t>kwoty brutto wskazanej</w:t>
      </w:r>
      <w:r w:rsidRPr="00DD1DD1">
        <w:rPr>
          <w:rFonts w:ascii="Arial" w:hAnsi="Arial" w:cs="Arial"/>
          <w:sz w:val="22"/>
          <w:szCs w:val="22"/>
        </w:rPr>
        <w:t xml:space="preserve"> w § </w:t>
      </w:r>
      <w:r w:rsidR="000264AD" w:rsidRPr="00DD1DD1">
        <w:rPr>
          <w:rFonts w:ascii="Arial" w:hAnsi="Arial" w:cs="Arial"/>
          <w:sz w:val="22"/>
          <w:szCs w:val="22"/>
        </w:rPr>
        <w:t xml:space="preserve">5 </w:t>
      </w:r>
      <w:r w:rsidRPr="00DD1DD1">
        <w:rPr>
          <w:rFonts w:ascii="Arial" w:hAnsi="Arial" w:cs="Arial"/>
          <w:sz w:val="22"/>
          <w:szCs w:val="22"/>
        </w:rPr>
        <w:t xml:space="preserve">ust. </w:t>
      </w:r>
      <w:r w:rsidR="000264AD" w:rsidRPr="00DD1DD1">
        <w:rPr>
          <w:rFonts w:ascii="Arial" w:hAnsi="Arial" w:cs="Arial"/>
          <w:sz w:val="22"/>
          <w:szCs w:val="22"/>
        </w:rPr>
        <w:t xml:space="preserve">2 </w:t>
      </w:r>
      <w:r w:rsidRPr="00DD1DD1">
        <w:rPr>
          <w:rFonts w:ascii="Arial" w:hAnsi="Arial" w:cs="Arial"/>
          <w:sz w:val="22"/>
          <w:szCs w:val="22"/>
        </w:rPr>
        <w:t>Umowy</w:t>
      </w:r>
      <w:r w:rsidR="00E666D4" w:rsidRPr="00DD1DD1">
        <w:rPr>
          <w:rFonts w:ascii="Arial" w:hAnsi="Arial" w:cs="Arial"/>
          <w:sz w:val="22"/>
          <w:szCs w:val="22"/>
        </w:rPr>
        <w:t>, określonej w dniu zawarcia umowy</w:t>
      </w:r>
      <w:r w:rsidRPr="00DD1DD1">
        <w:rPr>
          <w:rFonts w:ascii="Arial" w:hAnsi="Arial" w:cs="Arial"/>
          <w:sz w:val="22"/>
          <w:szCs w:val="22"/>
        </w:rPr>
        <w:t>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Zmiany umowy dotyczące wzrostu cen jednostkowych oraz łącznej wartości umowy, mogą być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:rsidR="00BB0CEE" w:rsidRPr="00DD1DD1" w:rsidRDefault="00BB0CEE" w:rsidP="00C76C36">
      <w:pPr>
        <w:pStyle w:val="Akapitzlist"/>
        <w:numPr>
          <w:ilvl w:val="0"/>
          <w:numId w:val="6"/>
        </w:numPr>
        <w:spacing w:line="288" w:lineRule="auto"/>
        <w:ind w:hanging="35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Dopuszcza się również możliwość wprowadzenia zmian wynagrodzenia w przypadku obniżenia cen towarów i usług lub kosztów związanych z realizacją zamówienia na zasadach opisanych w ust.</w:t>
      </w:r>
      <w:r w:rsidR="0033461D" w:rsidRPr="00DD1DD1">
        <w:rPr>
          <w:rFonts w:ascii="Arial" w:hAnsi="Arial" w:cs="Arial"/>
          <w:sz w:val="22"/>
          <w:szCs w:val="22"/>
        </w:rPr>
        <w:t>3-12</w:t>
      </w:r>
      <w:r w:rsidRPr="00DD1DD1">
        <w:rPr>
          <w:rFonts w:ascii="Arial" w:hAnsi="Arial" w:cs="Arial"/>
          <w:sz w:val="22"/>
          <w:szCs w:val="22"/>
        </w:rPr>
        <w:t>. W takim przypadku Zamawiający zobowiązany jest do wykazania spadku cen towarów lub usług o co najmniej 1</w:t>
      </w:r>
      <w:r w:rsidR="008A3FF9" w:rsidRPr="00DD1DD1">
        <w:rPr>
          <w:rFonts w:ascii="Arial" w:hAnsi="Arial" w:cs="Arial"/>
          <w:sz w:val="22"/>
          <w:szCs w:val="22"/>
        </w:rPr>
        <w:t>0%</w:t>
      </w:r>
    </w:p>
    <w:p w:rsidR="00A64146" w:rsidRPr="00DD1DD1" w:rsidRDefault="00A64146" w:rsidP="002C03BE">
      <w:pPr>
        <w:rPr>
          <w:rFonts w:ascii="Arial" w:hAnsi="Arial" w:cs="Arial"/>
          <w:b/>
          <w:sz w:val="22"/>
          <w:szCs w:val="22"/>
        </w:rPr>
      </w:pPr>
    </w:p>
    <w:p w:rsidR="00421868" w:rsidRDefault="00421868" w:rsidP="002C03B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 końcowe</w:t>
      </w:r>
    </w:p>
    <w:p w:rsidR="00A64146" w:rsidRPr="00DD1DD1" w:rsidRDefault="00A64146" w:rsidP="002C03BE">
      <w:pPr>
        <w:jc w:val="center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>§ 12</w:t>
      </w:r>
    </w:p>
    <w:p w:rsidR="008A0460" w:rsidRPr="00C10A8E" w:rsidRDefault="008A046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0A8E">
        <w:rPr>
          <w:rFonts w:ascii="Arial" w:hAnsi="Arial" w:cs="Arial"/>
          <w:sz w:val="22"/>
          <w:szCs w:val="22"/>
        </w:rPr>
        <w:t>W sprawach nie uregulowanych mają zastosowanie przepisy ustawy z dnia 11 września 2019</w:t>
      </w:r>
      <w:r w:rsidR="00421868" w:rsidRPr="00C10A8E">
        <w:rPr>
          <w:rFonts w:ascii="Arial" w:hAnsi="Arial" w:cs="Arial"/>
          <w:sz w:val="22"/>
          <w:szCs w:val="22"/>
        </w:rPr>
        <w:t xml:space="preserve"> r. </w:t>
      </w:r>
      <w:r w:rsidRPr="00C10A8E">
        <w:rPr>
          <w:rFonts w:ascii="Arial" w:hAnsi="Arial" w:cs="Arial"/>
          <w:sz w:val="22"/>
          <w:szCs w:val="22"/>
        </w:rPr>
        <w:t>(</w:t>
      </w:r>
      <w:proofErr w:type="spellStart"/>
      <w:r w:rsidR="00421868" w:rsidRPr="00C10A8E">
        <w:rPr>
          <w:rFonts w:ascii="Arial" w:hAnsi="Arial" w:cs="Arial"/>
          <w:sz w:val="22"/>
          <w:szCs w:val="22"/>
        </w:rPr>
        <w:t>t</w:t>
      </w:r>
      <w:r w:rsidR="007F4E81" w:rsidRPr="00C10A8E">
        <w:rPr>
          <w:rFonts w:ascii="Arial" w:hAnsi="Arial" w:cs="Arial"/>
          <w:sz w:val="22"/>
          <w:szCs w:val="22"/>
        </w:rPr>
        <w:t>.j</w:t>
      </w:r>
      <w:proofErr w:type="spellEnd"/>
      <w:r w:rsidR="007F4E81" w:rsidRPr="00C10A8E">
        <w:rPr>
          <w:rFonts w:ascii="Arial" w:hAnsi="Arial" w:cs="Arial"/>
          <w:sz w:val="22"/>
          <w:szCs w:val="22"/>
        </w:rPr>
        <w:t xml:space="preserve">. </w:t>
      </w:r>
      <w:r w:rsidRPr="00C10A8E">
        <w:rPr>
          <w:rFonts w:ascii="Arial" w:hAnsi="Arial" w:cs="Arial"/>
          <w:sz w:val="22"/>
          <w:szCs w:val="22"/>
        </w:rPr>
        <w:t xml:space="preserve">Dz. U. z </w:t>
      </w:r>
      <w:r w:rsidR="007348C3" w:rsidRPr="00C10A8E">
        <w:rPr>
          <w:rFonts w:ascii="Arial" w:hAnsi="Arial" w:cs="Arial"/>
          <w:sz w:val="22"/>
          <w:szCs w:val="22"/>
        </w:rPr>
        <w:t>202</w:t>
      </w:r>
      <w:r w:rsidR="00CE089F" w:rsidRPr="00C10A8E">
        <w:rPr>
          <w:rFonts w:ascii="Arial" w:hAnsi="Arial" w:cs="Arial"/>
          <w:sz w:val="22"/>
          <w:szCs w:val="22"/>
        </w:rPr>
        <w:t>4</w:t>
      </w:r>
      <w:r w:rsidRPr="00C10A8E">
        <w:rPr>
          <w:rFonts w:ascii="Arial" w:hAnsi="Arial" w:cs="Arial"/>
          <w:sz w:val="22"/>
          <w:szCs w:val="22"/>
        </w:rPr>
        <w:t xml:space="preserve">, poz. </w:t>
      </w:r>
      <w:r w:rsidR="007348C3" w:rsidRPr="00C10A8E">
        <w:rPr>
          <w:rFonts w:ascii="Arial" w:hAnsi="Arial" w:cs="Arial"/>
          <w:sz w:val="22"/>
          <w:szCs w:val="22"/>
        </w:rPr>
        <w:t>1</w:t>
      </w:r>
      <w:r w:rsidR="00CE089F" w:rsidRPr="00C10A8E">
        <w:rPr>
          <w:rFonts w:ascii="Arial" w:hAnsi="Arial" w:cs="Arial"/>
          <w:sz w:val="22"/>
          <w:szCs w:val="22"/>
        </w:rPr>
        <w:t>320</w:t>
      </w:r>
      <w:r w:rsidRPr="00C10A8E">
        <w:rPr>
          <w:rFonts w:ascii="Arial" w:hAnsi="Arial" w:cs="Arial"/>
          <w:sz w:val="22"/>
          <w:szCs w:val="22"/>
        </w:rPr>
        <w:t>) prawo zamówień publicznych (zwanej w umowie PZP), Kodeksu cywilnego oraz przepisy innych powszechnie obowiązujących aktów prawnych dotyczących przedmiotu umowy</w:t>
      </w:r>
    </w:p>
    <w:p w:rsidR="00A64146" w:rsidRPr="00DD1DD1" w:rsidRDefault="00474E8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Wszelkie załączniki do umowy stanowią jej integralną część.</w:t>
      </w:r>
    </w:p>
    <w:p w:rsidR="00A64146" w:rsidRPr="00DD1DD1" w:rsidRDefault="00C10A8E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64146" w:rsidRPr="00DD1DD1">
        <w:rPr>
          <w:rFonts w:ascii="Arial" w:hAnsi="Arial" w:cs="Arial"/>
          <w:sz w:val="22"/>
          <w:szCs w:val="22"/>
        </w:rPr>
        <w:t>trony zobowiązane są niezwłocznie powiadomić drugą stronę o zmianie adresu siedziby (adresu do doręczeń). W przypadku braku zawiadomienia wszelka korespondencja kierowana na dotychczasowy adres będzie uznana jako doręczona.</w:t>
      </w:r>
    </w:p>
    <w:p w:rsidR="00474E80" w:rsidRPr="00DD1DD1" w:rsidRDefault="00474E8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Spory wynikłe z niniejszej umowy rozstrzygać będzie sąd powszechny właściwy dla siedziby </w:t>
      </w:r>
      <w:r w:rsidR="00063B5F" w:rsidRPr="00DD1DD1">
        <w:rPr>
          <w:rFonts w:ascii="Arial" w:hAnsi="Arial" w:cs="Arial"/>
          <w:sz w:val="22"/>
          <w:szCs w:val="22"/>
        </w:rPr>
        <w:t>Z</w:t>
      </w:r>
      <w:r w:rsidRPr="00DD1DD1">
        <w:rPr>
          <w:rFonts w:ascii="Arial" w:hAnsi="Arial" w:cs="Arial"/>
          <w:sz w:val="22"/>
          <w:szCs w:val="22"/>
        </w:rPr>
        <w:t>amawiającego.</w:t>
      </w:r>
    </w:p>
    <w:p w:rsidR="00474E80" w:rsidRPr="00DD1DD1" w:rsidRDefault="00474E80" w:rsidP="00C76C3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 xml:space="preserve">Umowę niniejszą sporządzono w </w:t>
      </w:r>
      <w:r w:rsidR="00AB2BE3">
        <w:rPr>
          <w:rFonts w:ascii="Arial" w:hAnsi="Arial" w:cs="Arial"/>
          <w:sz w:val="22"/>
          <w:szCs w:val="22"/>
        </w:rPr>
        <w:t>trzech</w:t>
      </w:r>
      <w:r w:rsidRPr="00DD1DD1">
        <w:rPr>
          <w:rFonts w:ascii="Arial" w:hAnsi="Arial" w:cs="Arial"/>
          <w:sz w:val="22"/>
          <w:szCs w:val="22"/>
        </w:rPr>
        <w:t xml:space="preserve"> jednobrzmiących egzemplarzach – po jednym </w:t>
      </w:r>
      <w:r w:rsidRPr="00DD1DD1">
        <w:rPr>
          <w:rFonts w:ascii="Arial" w:hAnsi="Arial" w:cs="Arial"/>
          <w:sz w:val="22"/>
          <w:szCs w:val="22"/>
        </w:rPr>
        <w:br/>
        <w:t>dla każdej ze stron.</w:t>
      </w:r>
    </w:p>
    <w:p w:rsidR="00BF2A95" w:rsidRPr="00DD1DD1" w:rsidRDefault="00BF2A95" w:rsidP="00DD1DD1">
      <w:pPr>
        <w:spacing w:line="288" w:lineRule="auto"/>
        <w:ind w:left="360"/>
        <w:jc w:val="center"/>
        <w:rPr>
          <w:rFonts w:ascii="Arial" w:hAnsi="Arial" w:cs="Arial"/>
          <w:b/>
          <w:i/>
          <w:sz w:val="22"/>
          <w:szCs w:val="22"/>
        </w:rPr>
      </w:pPr>
      <w:bookmarkStart w:id="0" w:name="_GoBack"/>
      <w:bookmarkEnd w:id="0"/>
    </w:p>
    <w:p w:rsidR="00C10A8E" w:rsidRPr="00C10A8E" w:rsidRDefault="00C10A8E" w:rsidP="00C10A8E">
      <w:pPr>
        <w:spacing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10A8E">
        <w:rPr>
          <w:rFonts w:ascii="Arial" w:hAnsi="Arial" w:cs="Arial"/>
          <w:sz w:val="22"/>
          <w:szCs w:val="22"/>
          <w:u w:val="single"/>
        </w:rPr>
        <w:t>Załączniki:</w:t>
      </w:r>
    </w:p>
    <w:p w:rsidR="00C10A8E" w:rsidRDefault="00C10A8E" w:rsidP="00C10A8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1 - </w:t>
      </w:r>
      <w:r w:rsidRPr="00DD1DD1">
        <w:rPr>
          <w:rFonts w:ascii="Arial" w:hAnsi="Arial" w:cs="Arial"/>
          <w:sz w:val="22"/>
          <w:szCs w:val="22"/>
        </w:rPr>
        <w:t>cen</w:t>
      </w:r>
      <w:r>
        <w:rPr>
          <w:rFonts w:ascii="Arial" w:hAnsi="Arial" w:cs="Arial"/>
          <w:sz w:val="22"/>
          <w:szCs w:val="22"/>
        </w:rPr>
        <w:t>y</w:t>
      </w:r>
      <w:r w:rsidRPr="00DD1DD1">
        <w:rPr>
          <w:rFonts w:ascii="Arial" w:hAnsi="Arial" w:cs="Arial"/>
          <w:sz w:val="22"/>
          <w:szCs w:val="22"/>
        </w:rPr>
        <w:t xml:space="preserve"> poszczególnych rodzajów kart</w:t>
      </w:r>
    </w:p>
    <w:p w:rsidR="00C10A8E" w:rsidRDefault="00C10A8E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10A8E" w:rsidRPr="00DD1DD1" w:rsidRDefault="00C10A8E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7591B" w:rsidRPr="00DD1DD1" w:rsidRDefault="00C30BC8" w:rsidP="00DD1DD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D1DD1">
        <w:rPr>
          <w:rFonts w:ascii="Arial" w:hAnsi="Arial" w:cs="Arial"/>
          <w:b/>
          <w:sz w:val="22"/>
          <w:szCs w:val="22"/>
        </w:rPr>
        <w:t xml:space="preserve">            ZAMAWIAJĄCY</w:t>
      </w:r>
      <w:r w:rsidRPr="00DD1DD1">
        <w:rPr>
          <w:rFonts w:ascii="Arial" w:hAnsi="Arial" w:cs="Arial"/>
          <w:b/>
          <w:sz w:val="22"/>
          <w:szCs w:val="22"/>
        </w:rPr>
        <w:tab/>
      </w:r>
      <w:r w:rsidRPr="00DD1DD1">
        <w:rPr>
          <w:rFonts w:ascii="Arial" w:hAnsi="Arial" w:cs="Arial"/>
          <w:b/>
          <w:sz w:val="22"/>
          <w:szCs w:val="22"/>
        </w:rPr>
        <w:tab/>
      </w:r>
      <w:r w:rsidR="002C03BE">
        <w:rPr>
          <w:rFonts w:ascii="Arial" w:hAnsi="Arial" w:cs="Arial"/>
          <w:b/>
          <w:sz w:val="22"/>
          <w:szCs w:val="22"/>
        </w:rPr>
        <w:t xml:space="preserve">     ODBIORCA </w:t>
      </w:r>
      <w:r w:rsidRPr="00DD1DD1">
        <w:rPr>
          <w:rFonts w:ascii="Arial" w:hAnsi="Arial" w:cs="Arial"/>
          <w:b/>
          <w:sz w:val="22"/>
          <w:szCs w:val="22"/>
        </w:rPr>
        <w:tab/>
      </w:r>
      <w:r w:rsidR="007E49F3" w:rsidRPr="00DD1DD1">
        <w:rPr>
          <w:rFonts w:ascii="Arial" w:hAnsi="Arial" w:cs="Arial"/>
          <w:b/>
          <w:sz w:val="22"/>
          <w:szCs w:val="22"/>
        </w:rPr>
        <w:t xml:space="preserve">                   </w:t>
      </w:r>
      <w:r w:rsidR="003B12AB" w:rsidRPr="00DD1DD1">
        <w:rPr>
          <w:rFonts w:ascii="Arial" w:hAnsi="Arial" w:cs="Arial"/>
          <w:b/>
          <w:sz w:val="22"/>
          <w:szCs w:val="22"/>
        </w:rPr>
        <w:tab/>
      </w:r>
      <w:r w:rsidR="007E49F3" w:rsidRPr="00DD1DD1">
        <w:rPr>
          <w:rFonts w:ascii="Arial" w:hAnsi="Arial" w:cs="Arial"/>
          <w:b/>
          <w:sz w:val="22"/>
          <w:szCs w:val="22"/>
        </w:rPr>
        <w:t xml:space="preserve">  </w:t>
      </w:r>
      <w:r w:rsidRPr="00DD1DD1">
        <w:rPr>
          <w:rFonts w:ascii="Arial" w:hAnsi="Arial" w:cs="Arial"/>
          <w:b/>
          <w:sz w:val="22"/>
          <w:szCs w:val="22"/>
        </w:rPr>
        <w:t>WYKONAWCA</w:t>
      </w:r>
    </w:p>
    <w:p w:rsidR="00474E80" w:rsidRPr="00DD1DD1" w:rsidRDefault="00C30BC8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ab/>
      </w:r>
    </w:p>
    <w:p w:rsidR="00C10A8E" w:rsidRDefault="00C30BC8" w:rsidP="002C03BE">
      <w:pPr>
        <w:spacing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1DD1">
        <w:rPr>
          <w:rFonts w:ascii="Arial" w:hAnsi="Arial" w:cs="Arial"/>
          <w:sz w:val="22"/>
          <w:szCs w:val="22"/>
        </w:rPr>
        <w:t>………</w:t>
      </w:r>
      <w:r w:rsidR="002C03BE">
        <w:rPr>
          <w:rFonts w:ascii="Arial" w:hAnsi="Arial" w:cs="Arial"/>
          <w:sz w:val="22"/>
          <w:szCs w:val="22"/>
        </w:rPr>
        <w:t>.....</w:t>
      </w:r>
      <w:r w:rsidRPr="00DD1DD1">
        <w:rPr>
          <w:rFonts w:ascii="Arial" w:hAnsi="Arial" w:cs="Arial"/>
          <w:sz w:val="22"/>
          <w:szCs w:val="22"/>
        </w:rPr>
        <w:t xml:space="preserve">……….                     </w:t>
      </w:r>
      <w:r w:rsidR="002C03BE">
        <w:rPr>
          <w:rFonts w:ascii="Arial" w:hAnsi="Arial" w:cs="Arial"/>
          <w:sz w:val="22"/>
          <w:szCs w:val="22"/>
        </w:rPr>
        <w:t>..........................</w:t>
      </w:r>
      <w:r w:rsidRPr="00DD1DD1">
        <w:rPr>
          <w:rFonts w:ascii="Arial" w:hAnsi="Arial" w:cs="Arial"/>
          <w:sz w:val="22"/>
          <w:szCs w:val="22"/>
        </w:rPr>
        <w:t xml:space="preserve">                           </w:t>
      </w:r>
      <w:r w:rsidR="003B12AB" w:rsidRPr="00DD1DD1">
        <w:rPr>
          <w:rFonts w:ascii="Arial" w:hAnsi="Arial" w:cs="Arial"/>
          <w:sz w:val="22"/>
          <w:szCs w:val="22"/>
        </w:rPr>
        <w:t xml:space="preserve">     </w:t>
      </w:r>
      <w:r w:rsidRPr="00DD1DD1">
        <w:rPr>
          <w:rFonts w:ascii="Arial" w:hAnsi="Arial" w:cs="Arial"/>
          <w:sz w:val="22"/>
          <w:szCs w:val="22"/>
        </w:rPr>
        <w:t xml:space="preserve"> ………………….   </w:t>
      </w:r>
    </w:p>
    <w:p w:rsidR="00C10A8E" w:rsidRPr="00DD1DD1" w:rsidRDefault="00C10A8E" w:rsidP="00DD1DD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2C03BE" w:rsidRDefault="002C03BE" w:rsidP="002C03BE">
      <w:pPr>
        <w:spacing w:line="288" w:lineRule="auto"/>
        <w:outlineLvl w:val="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Uzgodniono pod względem finansowym</w:t>
      </w:r>
    </w:p>
    <w:p w:rsidR="002C03BE" w:rsidRDefault="002C03BE" w:rsidP="002C03BE">
      <w:pPr>
        <w:spacing w:line="288" w:lineRule="auto"/>
        <w:outlineLvl w:val="6"/>
        <w:rPr>
          <w:rFonts w:ascii="Arial" w:hAnsi="Arial" w:cs="Arial"/>
          <w:i/>
          <w:sz w:val="22"/>
          <w:szCs w:val="22"/>
        </w:rPr>
      </w:pPr>
    </w:p>
    <w:p w:rsidR="002C03BE" w:rsidRDefault="002C03BE" w:rsidP="002C03BE">
      <w:p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2C03BE" w:rsidRDefault="002C03BE" w:rsidP="002C03BE">
      <w:pPr>
        <w:spacing w:line="288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Sprawdzono pod względem formalno-prawnym</w:t>
      </w:r>
    </w:p>
    <w:p w:rsidR="002C03BE" w:rsidRDefault="002C03BE" w:rsidP="002C03BE">
      <w:pPr>
        <w:spacing w:line="288" w:lineRule="auto"/>
        <w:rPr>
          <w:rFonts w:ascii="Arial" w:hAnsi="Arial" w:cs="Arial"/>
          <w:i/>
          <w:iCs/>
          <w:sz w:val="22"/>
          <w:szCs w:val="22"/>
        </w:rPr>
      </w:pPr>
    </w:p>
    <w:p w:rsidR="002C03BE" w:rsidRPr="00511FBC" w:rsidRDefault="002C03BE" w:rsidP="002C03BE">
      <w:p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………………………………………..</w:t>
      </w:r>
      <w:r>
        <w:rPr>
          <w:rFonts w:ascii="Arial" w:hAnsi="Arial" w:cs="Arial"/>
          <w:sz w:val="22"/>
          <w:szCs w:val="22"/>
        </w:rPr>
        <w:t>…………</w:t>
      </w:r>
    </w:p>
    <w:p w:rsidR="002C03BE" w:rsidRDefault="002C03BE" w:rsidP="002C03B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Sprawdzono pod względem przepisów OIN</w:t>
      </w:r>
    </w:p>
    <w:p w:rsidR="002C03BE" w:rsidRDefault="002C03BE" w:rsidP="002C03B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2C03BE" w:rsidRPr="00511FBC" w:rsidRDefault="002C03BE" w:rsidP="002C03B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……………………………………………………..</w:t>
      </w:r>
    </w:p>
    <w:p w:rsidR="002C03BE" w:rsidRDefault="002C03BE" w:rsidP="002C03B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Sprawdzono pod względem merytorycznym</w:t>
      </w:r>
    </w:p>
    <w:p w:rsidR="002C03BE" w:rsidRPr="00511FBC" w:rsidRDefault="002C03BE" w:rsidP="002C03B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……………………………………………………..</w:t>
      </w:r>
    </w:p>
    <w:p w:rsidR="002C03BE" w:rsidRDefault="002C03BE" w:rsidP="002C03B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2C03BE" w:rsidRDefault="002C03BE" w:rsidP="002C03B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Sprawdzono pod względem formalno-proceduralnym</w:t>
      </w:r>
    </w:p>
    <w:p w:rsidR="002C03BE" w:rsidRDefault="002C03BE" w:rsidP="002C03B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2C03BE" w:rsidRPr="00DD1DD1" w:rsidRDefault="002C03BE" w:rsidP="002C03B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……………………………………………………..</w:t>
      </w:r>
    </w:p>
    <w:p w:rsidR="00CE32EF" w:rsidRPr="00DD1DD1" w:rsidRDefault="00CE32EF" w:rsidP="002C03BE">
      <w:pPr>
        <w:pStyle w:val="Nagwek7"/>
        <w:spacing w:before="0" w:after="0" w:line="288" w:lineRule="auto"/>
        <w:jc w:val="both"/>
        <w:rPr>
          <w:rFonts w:ascii="Arial" w:hAnsi="Arial" w:cs="Arial"/>
          <w:sz w:val="22"/>
          <w:szCs w:val="22"/>
        </w:rPr>
      </w:pPr>
    </w:p>
    <w:sectPr w:rsidR="00CE32EF" w:rsidRPr="00DD1DD1" w:rsidSect="00D946CD">
      <w:footerReference w:type="default" r:id="rId9"/>
      <w:type w:val="continuous"/>
      <w:pgSz w:w="11906" w:h="16838"/>
      <w:pgMar w:top="1134" w:right="1133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DDE" w:rsidRDefault="000B1DDE" w:rsidP="00105711">
      <w:r>
        <w:separator/>
      </w:r>
    </w:p>
  </w:endnote>
  <w:endnote w:type="continuationSeparator" w:id="0">
    <w:p w:rsidR="000B1DDE" w:rsidRDefault="000B1DDE" w:rsidP="0010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E81" w:rsidRDefault="007F4E81">
    <w:pPr>
      <w:pStyle w:val="Stopka"/>
      <w:jc w:val="right"/>
      <w:rPr>
        <w:rFonts w:ascii="Arial" w:hAnsi="Arial" w:cs="Arial"/>
        <w:sz w:val="20"/>
        <w:szCs w:val="20"/>
      </w:rPr>
    </w:pPr>
  </w:p>
  <w:p w:rsidR="005D26C5" w:rsidRPr="00E93714" w:rsidRDefault="005D26C5" w:rsidP="007F4E81">
    <w:pPr>
      <w:pStyle w:val="Stopka"/>
      <w:jc w:val="center"/>
      <w:rPr>
        <w:rFonts w:ascii="Arial" w:hAnsi="Arial" w:cs="Arial"/>
        <w:sz w:val="20"/>
        <w:szCs w:val="20"/>
      </w:rPr>
    </w:pPr>
    <w:r w:rsidRPr="00E93714">
      <w:rPr>
        <w:rFonts w:ascii="Arial" w:hAnsi="Arial" w:cs="Arial"/>
        <w:sz w:val="20"/>
        <w:szCs w:val="20"/>
      </w:rPr>
      <w:fldChar w:fldCharType="begin"/>
    </w:r>
    <w:r w:rsidRPr="00E93714">
      <w:rPr>
        <w:rFonts w:ascii="Arial" w:hAnsi="Arial" w:cs="Arial"/>
        <w:sz w:val="20"/>
        <w:szCs w:val="20"/>
      </w:rPr>
      <w:instrText xml:space="preserve"> PAGE   \* MERGEFORMAT </w:instrText>
    </w:r>
    <w:r w:rsidRPr="00E93714">
      <w:rPr>
        <w:rFonts w:ascii="Arial" w:hAnsi="Arial" w:cs="Arial"/>
        <w:sz w:val="20"/>
        <w:szCs w:val="20"/>
      </w:rPr>
      <w:fldChar w:fldCharType="separate"/>
    </w:r>
    <w:r w:rsidR="00635C31">
      <w:rPr>
        <w:rFonts w:ascii="Arial" w:hAnsi="Arial" w:cs="Arial"/>
        <w:noProof/>
        <w:sz w:val="20"/>
        <w:szCs w:val="20"/>
      </w:rPr>
      <w:t>5</w:t>
    </w:r>
    <w:r w:rsidRPr="00E93714">
      <w:rPr>
        <w:rFonts w:ascii="Arial" w:hAnsi="Arial" w:cs="Arial"/>
        <w:noProof/>
        <w:sz w:val="20"/>
        <w:szCs w:val="20"/>
      </w:rPr>
      <w:fldChar w:fldCharType="end"/>
    </w:r>
  </w:p>
  <w:p w:rsidR="005D26C5" w:rsidRDefault="005D26C5">
    <w:pPr>
      <w:pStyle w:val="Stopka"/>
    </w:pPr>
  </w:p>
  <w:p w:rsidR="005D26C5" w:rsidRDefault="005D26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DDE" w:rsidRDefault="000B1DDE" w:rsidP="00105711">
      <w:r>
        <w:separator/>
      </w:r>
    </w:p>
  </w:footnote>
  <w:footnote w:type="continuationSeparator" w:id="0">
    <w:p w:rsidR="000B1DDE" w:rsidRDefault="000B1DDE" w:rsidP="0010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5D2CBB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21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9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05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5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A9059E"/>
    <w:multiLevelType w:val="hybridMultilevel"/>
    <w:tmpl w:val="48788364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22CC6"/>
    <w:multiLevelType w:val="hybridMultilevel"/>
    <w:tmpl w:val="A328A238"/>
    <w:lvl w:ilvl="0" w:tplc="3C12E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C4C5C"/>
    <w:multiLevelType w:val="hybridMultilevel"/>
    <w:tmpl w:val="EC6C6DA8"/>
    <w:lvl w:ilvl="0" w:tplc="44D65A2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03EB"/>
    <w:multiLevelType w:val="hybridMultilevel"/>
    <w:tmpl w:val="F1E6AB40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B32946"/>
    <w:multiLevelType w:val="hybridMultilevel"/>
    <w:tmpl w:val="C560AFE6"/>
    <w:lvl w:ilvl="0" w:tplc="3C12EF3A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77928160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E5E2CAF"/>
    <w:multiLevelType w:val="hybridMultilevel"/>
    <w:tmpl w:val="E4D441AE"/>
    <w:lvl w:ilvl="0" w:tplc="3C12E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982F6E"/>
    <w:multiLevelType w:val="hybridMultilevel"/>
    <w:tmpl w:val="9348B502"/>
    <w:lvl w:ilvl="0" w:tplc="66CE75C8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iCs w:val="0"/>
        <w:color w:val="000000"/>
        <w:sz w:val="20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E953A0"/>
    <w:multiLevelType w:val="hybridMultilevel"/>
    <w:tmpl w:val="6F7A1CC4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B038A"/>
    <w:multiLevelType w:val="hybridMultilevel"/>
    <w:tmpl w:val="C3725D54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842559"/>
    <w:multiLevelType w:val="hybridMultilevel"/>
    <w:tmpl w:val="DB9EBB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C0906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2412D7"/>
    <w:multiLevelType w:val="hybridMultilevel"/>
    <w:tmpl w:val="0FE2BAB6"/>
    <w:lvl w:ilvl="0" w:tplc="3C12E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96052"/>
    <w:multiLevelType w:val="hybridMultilevel"/>
    <w:tmpl w:val="06DA3B14"/>
    <w:lvl w:ilvl="0" w:tplc="3C12EF3A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20568"/>
    <w:multiLevelType w:val="hybridMultilevel"/>
    <w:tmpl w:val="3E78E402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A94066"/>
    <w:multiLevelType w:val="hybridMultilevel"/>
    <w:tmpl w:val="108C5272"/>
    <w:lvl w:ilvl="0" w:tplc="36E68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9F03B3"/>
    <w:multiLevelType w:val="hybridMultilevel"/>
    <w:tmpl w:val="1A3005BC"/>
    <w:lvl w:ilvl="0" w:tplc="3C12E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80DCD76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664303"/>
    <w:multiLevelType w:val="hybridMultilevel"/>
    <w:tmpl w:val="09E02E1C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14B8B"/>
    <w:multiLevelType w:val="hybridMultilevel"/>
    <w:tmpl w:val="96C0BFA4"/>
    <w:lvl w:ilvl="0" w:tplc="3C12E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4553F"/>
    <w:multiLevelType w:val="hybridMultilevel"/>
    <w:tmpl w:val="592C4666"/>
    <w:lvl w:ilvl="0" w:tplc="B5B0A7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1A5D9D"/>
    <w:multiLevelType w:val="hybridMultilevel"/>
    <w:tmpl w:val="16C49F50"/>
    <w:lvl w:ilvl="0" w:tplc="B5B0A7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5"/>
  </w:num>
  <w:num w:numId="5">
    <w:abstractNumId w:val="13"/>
  </w:num>
  <w:num w:numId="6">
    <w:abstractNumId w:val="17"/>
  </w:num>
  <w:num w:numId="7">
    <w:abstractNumId w:val="22"/>
  </w:num>
  <w:num w:numId="8">
    <w:abstractNumId w:val="14"/>
  </w:num>
  <w:num w:numId="9">
    <w:abstractNumId w:val="19"/>
  </w:num>
  <w:num w:numId="10">
    <w:abstractNumId w:val="10"/>
  </w:num>
  <w:num w:numId="11">
    <w:abstractNumId w:val="21"/>
  </w:num>
  <w:num w:numId="12">
    <w:abstractNumId w:val="4"/>
  </w:num>
  <w:num w:numId="13">
    <w:abstractNumId w:val="8"/>
  </w:num>
  <w:num w:numId="14">
    <w:abstractNumId w:val="18"/>
  </w:num>
  <w:num w:numId="15">
    <w:abstractNumId w:val="6"/>
  </w:num>
  <w:num w:numId="16">
    <w:abstractNumId w:val="7"/>
  </w:num>
  <w:num w:numId="17">
    <w:abstractNumId w:val="12"/>
  </w:num>
  <w:num w:numId="18">
    <w:abstractNumId w:val="15"/>
  </w:num>
  <w:num w:numId="19">
    <w:abstractNumId w:val="23"/>
  </w:num>
  <w:num w:numId="20">
    <w:abstractNumId w:val="16"/>
  </w:num>
  <w:num w:numId="21">
    <w:abstractNumId w:val="20"/>
  </w:num>
  <w:num w:numId="22">
    <w:abstractNumId w:val="24"/>
  </w:num>
  <w:num w:numId="23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3B"/>
    <w:rsid w:val="0000031F"/>
    <w:rsid w:val="000004D5"/>
    <w:rsid w:val="000018BC"/>
    <w:rsid w:val="00003F11"/>
    <w:rsid w:val="00006BE7"/>
    <w:rsid w:val="00007DAC"/>
    <w:rsid w:val="00010B20"/>
    <w:rsid w:val="00011674"/>
    <w:rsid w:val="0001387A"/>
    <w:rsid w:val="00015A38"/>
    <w:rsid w:val="00016D70"/>
    <w:rsid w:val="000179C1"/>
    <w:rsid w:val="00020971"/>
    <w:rsid w:val="00020F7E"/>
    <w:rsid w:val="0002180B"/>
    <w:rsid w:val="00022351"/>
    <w:rsid w:val="0002268C"/>
    <w:rsid w:val="000228DC"/>
    <w:rsid w:val="00024FC7"/>
    <w:rsid w:val="000264AD"/>
    <w:rsid w:val="000264DC"/>
    <w:rsid w:val="0002769A"/>
    <w:rsid w:val="00027DD0"/>
    <w:rsid w:val="00030F17"/>
    <w:rsid w:val="00031566"/>
    <w:rsid w:val="00031D1B"/>
    <w:rsid w:val="000330FE"/>
    <w:rsid w:val="000336EA"/>
    <w:rsid w:val="00034B9F"/>
    <w:rsid w:val="000366A0"/>
    <w:rsid w:val="00037F08"/>
    <w:rsid w:val="00040389"/>
    <w:rsid w:val="00040F25"/>
    <w:rsid w:val="00041654"/>
    <w:rsid w:val="00041FD8"/>
    <w:rsid w:val="000425E4"/>
    <w:rsid w:val="00044014"/>
    <w:rsid w:val="00044674"/>
    <w:rsid w:val="00044967"/>
    <w:rsid w:val="00044C30"/>
    <w:rsid w:val="00045004"/>
    <w:rsid w:val="00045693"/>
    <w:rsid w:val="000460C0"/>
    <w:rsid w:val="00046A55"/>
    <w:rsid w:val="00046D73"/>
    <w:rsid w:val="00046D8C"/>
    <w:rsid w:val="00047316"/>
    <w:rsid w:val="00051E79"/>
    <w:rsid w:val="00053136"/>
    <w:rsid w:val="0005415E"/>
    <w:rsid w:val="00056210"/>
    <w:rsid w:val="000606FD"/>
    <w:rsid w:val="000613F7"/>
    <w:rsid w:val="00061A4B"/>
    <w:rsid w:val="00061B04"/>
    <w:rsid w:val="00062899"/>
    <w:rsid w:val="00062F86"/>
    <w:rsid w:val="0006316E"/>
    <w:rsid w:val="00063A44"/>
    <w:rsid w:val="00063B5F"/>
    <w:rsid w:val="00064E8C"/>
    <w:rsid w:val="00066247"/>
    <w:rsid w:val="000667C9"/>
    <w:rsid w:val="00070CDD"/>
    <w:rsid w:val="00071490"/>
    <w:rsid w:val="00071C3A"/>
    <w:rsid w:val="00072231"/>
    <w:rsid w:val="00072350"/>
    <w:rsid w:val="00074BFB"/>
    <w:rsid w:val="00075091"/>
    <w:rsid w:val="000756CE"/>
    <w:rsid w:val="00075935"/>
    <w:rsid w:val="00075A8C"/>
    <w:rsid w:val="00075D42"/>
    <w:rsid w:val="0007660F"/>
    <w:rsid w:val="000771D3"/>
    <w:rsid w:val="0007724C"/>
    <w:rsid w:val="000815D4"/>
    <w:rsid w:val="00082115"/>
    <w:rsid w:val="00082786"/>
    <w:rsid w:val="0008316D"/>
    <w:rsid w:val="00083A4E"/>
    <w:rsid w:val="00085141"/>
    <w:rsid w:val="00086BD5"/>
    <w:rsid w:val="00087A3E"/>
    <w:rsid w:val="00087CB2"/>
    <w:rsid w:val="00090FDA"/>
    <w:rsid w:val="000926FB"/>
    <w:rsid w:val="00092E98"/>
    <w:rsid w:val="000961E0"/>
    <w:rsid w:val="00096DC3"/>
    <w:rsid w:val="00096FBE"/>
    <w:rsid w:val="00097657"/>
    <w:rsid w:val="00097C5F"/>
    <w:rsid w:val="00097DB4"/>
    <w:rsid w:val="00097DE7"/>
    <w:rsid w:val="000A0542"/>
    <w:rsid w:val="000A0754"/>
    <w:rsid w:val="000A0D0F"/>
    <w:rsid w:val="000A1E83"/>
    <w:rsid w:val="000A391B"/>
    <w:rsid w:val="000A46EB"/>
    <w:rsid w:val="000A49C9"/>
    <w:rsid w:val="000A4DCD"/>
    <w:rsid w:val="000A539F"/>
    <w:rsid w:val="000A584D"/>
    <w:rsid w:val="000A6558"/>
    <w:rsid w:val="000A72AF"/>
    <w:rsid w:val="000A770F"/>
    <w:rsid w:val="000A7858"/>
    <w:rsid w:val="000A7972"/>
    <w:rsid w:val="000B04F8"/>
    <w:rsid w:val="000B0DD8"/>
    <w:rsid w:val="000B1DDE"/>
    <w:rsid w:val="000B20EF"/>
    <w:rsid w:val="000B275E"/>
    <w:rsid w:val="000B4517"/>
    <w:rsid w:val="000B4827"/>
    <w:rsid w:val="000B4969"/>
    <w:rsid w:val="000B5A85"/>
    <w:rsid w:val="000B767C"/>
    <w:rsid w:val="000C01D4"/>
    <w:rsid w:val="000C1091"/>
    <w:rsid w:val="000C196E"/>
    <w:rsid w:val="000C1B0C"/>
    <w:rsid w:val="000C29F9"/>
    <w:rsid w:val="000C4A35"/>
    <w:rsid w:val="000C64B8"/>
    <w:rsid w:val="000C79F3"/>
    <w:rsid w:val="000D059A"/>
    <w:rsid w:val="000D06C8"/>
    <w:rsid w:val="000D1BB8"/>
    <w:rsid w:val="000D27F7"/>
    <w:rsid w:val="000D3D67"/>
    <w:rsid w:val="000D4AFA"/>
    <w:rsid w:val="000D5DAB"/>
    <w:rsid w:val="000D6252"/>
    <w:rsid w:val="000D7622"/>
    <w:rsid w:val="000D79F0"/>
    <w:rsid w:val="000E10DB"/>
    <w:rsid w:val="000E261E"/>
    <w:rsid w:val="000E2D68"/>
    <w:rsid w:val="000E3334"/>
    <w:rsid w:val="000E3342"/>
    <w:rsid w:val="000E33CE"/>
    <w:rsid w:val="000E3B23"/>
    <w:rsid w:val="000E3B36"/>
    <w:rsid w:val="000E4546"/>
    <w:rsid w:val="000E54BE"/>
    <w:rsid w:val="000E5B8F"/>
    <w:rsid w:val="000E6BF2"/>
    <w:rsid w:val="000E7B9E"/>
    <w:rsid w:val="000F06F3"/>
    <w:rsid w:val="000F12F7"/>
    <w:rsid w:val="000F2181"/>
    <w:rsid w:val="000F256E"/>
    <w:rsid w:val="000F3A4D"/>
    <w:rsid w:val="000F40B1"/>
    <w:rsid w:val="000F4BCA"/>
    <w:rsid w:val="000F4DAA"/>
    <w:rsid w:val="000F4E5C"/>
    <w:rsid w:val="000F6966"/>
    <w:rsid w:val="000F7CBA"/>
    <w:rsid w:val="000F7DBF"/>
    <w:rsid w:val="0010207E"/>
    <w:rsid w:val="0010272D"/>
    <w:rsid w:val="001034A2"/>
    <w:rsid w:val="001049DB"/>
    <w:rsid w:val="00105137"/>
    <w:rsid w:val="00105511"/>
    <w:rsid w:val="001055EF"/>
    <w:rsid w:val="00105711"/>
    <w:rsid w:val="00106FB8"/>
    <w:rsid w:val="001109C1"/>
    <w:rsid w:val="001114CC"/>
    <w:rsid w:val="00111AC8"/>
    <w:rsid w:val="001127AC"/>
    <w:rsid w:val="00112F81"/>
    <w:rsid w:val="001132A1"/>
    <w:rsid w:val="00113A87"/>
    <w:rsid w:val="0011462C"/>
    <w:rsid w:val="0011481D"/>
    <w:rsid w:val="0011486D"/>
    <w:rsid w:val="00114892"/>
    <w:rsid w:val="0011567C"/>
    <w:rsid w:val="00116078"/>
    <w:rsid w:val="001165B5"/>
    <w:rsid w:val="001166FA"/>
    <w:rsid w:val="001172F8"/>
    <w:rsid w:val="0011791A"/>
    <w:rsid w:val="00120006"/>
    <w:rsid w:val="00121228"/>
    <w:rsid w:val="00121BA1"/>
    <w:rsid w:val="00122486"/>
    <w:rsid w:val="0012330A"/>
    <w:rsid w:val="00123AF9"/>
    <w:rsid w:val="001243FC"/>
    <w:rsid w:val="0012467B"/>
    <w:rsid w:val="00124959"/>
    <w:rsid w:val="00125635"/>
    <w:rsid w:val="00126430"/>
    <w:rsid w:val="00127576"/>
    <w:rsid w:val="0013203C"/>
    <w:rsid w:val="001337B6"/>
    <w:rsid w:val="00133A1E"/>
    <w:rsid w:val="00133B6A"/>
    <w:rsid w:val="00133E07"/>
    <w:rsid w:val="0013602E"/>
    <w:rsid w:val="001363A2"/>
    <w:rsid w:val="00140A24"/>
    <w:rsid w:val="00140B13"/>
    <w:rsid w:val="00140CD0"/>
    <w:rsid w:val="001410CD"/>
    <w:rsid w:val="0014252B"/>
    <w:rsid w:val="00142747"/>
    <w:rsid w:val="00143321"/>
    <w:rsid w:val="00143BD0"/>
    <w:rsid w:val="00144C30"/>
    <w:rsid w:val="00146B26"/>
    <w:rsid w:val="00146C13"/>
    <w:rsid w:val="00147817"/>
    <w:rsid w:val="00147C53"/>
    <w:rsid w:val="001507D0"/>
    <w:rsid w:val="001516A8"/>
    <w:rsid w:val="00152E7B"/>
    <w:rsid w:val="00153F96"/>
    <w:rsid w:val="0015473E"/>
    <w:rsid w:val="001548E6"/>
    <w:rsid w:val="00155522"/>
    <w:rsid w:val="00155D57"/>
    <w:rsid w:val="001561BF"/>
    <w:rsid w:val="0015668A"/>
    <w:rsid w:val="001569D4"/>
    <w:rsid w:val="001609E6"/>
    <w:rsid w:val="001613BF"/>
    <w:rsid w:val="00161623"/>
    <w:rsid w:val="0016416A"/>
    <w:rsid w:val="0016452D"/>
    <w:rsid w:val="00164AFD"/>
    <w:rsid w:val="001671AA"/>
    <w:rsid w:val="00167EAB"/>
    <w:rsid w:val="00170608"/>
    <w:rsid w:val="001709CA"/>
    <w:rsid w:val="00171209"/>
    <w:rsid w:val="00172924"/>
    <w:rsid w:val="00172D09"/>
    <w:rsid w:val="001735B9"/>
    <w:rsid w:val="00173A1B"/>
    <w:rsid w:val="00176B11"/>
    <w:rsid w:val="00180447"/>
    <w:rsid w:val="0018071C"/>
    <w:rsid w:val="00180DAB"/>
    <w:rsid w:val="00182894"/>
    <w:rsid w:val="001848E4"/>
    <w:rsid w:val="00186496"/>
    <w:rsid w:val="00186D15"/>
    <w:rsid w:val="001871D1"/>
    <w:rsid w:val="001907C9"/>
    <w:rsid w:val="001925C6"/>
    <w:rsid w:val="00192F56"/>
    <w:rsid w:val="00193772"/>
    <w:rsid w:val="00194968"/>
    <w:rsid w:val="00195CB2"/>
    <w:rsid w:val="00196E37"/>
    <w:rsid w:val="00196EC3"/>
    <w:rsid w:val="001A0609"/>
    <w:rsid w:val="001A094F"/>
    <w:rsid w:val="001A2804"/>
    <w:rsid w:val="001A539E"/>
    <w:rsid w:val="001A7E1E"/>
    <w:rsid w:val="001A7EE9"/>
    <w:rsid w:val="001B05B8"/>
    <w:rsid w:val="001B26D2"/>
    <w:rsid w:val="001B2BA3"/>
    <w:rsid w:val="001B2F12"/>
    <w:rsid w:val="001B32B4"/>
    <w:rsid w:val="001B36AE"/>
    <w:rsid w:val="001B37BF"/>
    <w:rsid w:val="001B477A"/>
    <w:rsid w:val="001B4944"/>
    <w:rsid w:val="001B4F38"/>
    <w:rsid w:val="001B528E"/>
    <w:rsid w:val="001B5998"/>
    <w:rsid w:val="001B6F26"/>
    <w:rsid w:val="001C0D02"/>
    <w:rsid w:val="001C1E30"/>
    <w:rsid w:val="001C2B69"/>
    <w:rsid w:val="001C4659"/>
    <w:rsid w:val="001C4834"/>
    <w:rsid w:val="001C520B"/>
    <w:rsid w:val="001C606C"/>
    <w:rsid w:val="001C61C3"/>
    <w:rsid w:val="001C7164"/>
    <w:rsid w:val="001C746F"/>
    <w:rsid w:val="001D0331"/>
    <w:rsid w:val="001D157E"/>
    <w:rsid w:val="001D21F0"/>
    <w:rsid w:val="001D2BA2"/>
    <w:rsid w:val="001D305E"/>
    <w:rsid w:val="001D3DEE"/>
    <w:rsid w:val="001D43A8"/>
    <w:rsid w:val="001D4671"/>
    <w:rsid w:val="001D6003"/>
    <w:rsid w:val="001D64E7"/>
    <w:rsid w:val="001D6F37"/>
    <w:rsid w:val="001D7B66"/>
    <w:rsid w:val="001D7C30"/>
    <w:rsid w:val="001D7F7E"/>
    <w:rsid w:val="001D7FF3"/>
    <w:rsid w:val="001E0C8A"/>
    <w:rsid w:val="001E16EA"/>
    <w:rsid w:val="001E304C"/>
    <w:rsid w:val="001E4A77"/>
    <w:rsid w:val="001E4FF2"/>
    <w:rsid w:val="001E54C4"/>
    <w:rsid w:val="001E592B"/>
    <w:rsid w:val="001E5C54"/>
    <w:rsid w:val="001E6F46"/>
    <w:rsid w:val="001F2A1D"/>
    <w:rsid w:val="001F4472"/>
    <w:rsid w:val="001F58C9"/>
    <w:rsid w:val="001F617C"/>
    <w:rsid w:val="001F6252"/>
    <w:rsid w:val="001F633A"/>
    <w:rsid w:val="001F69A1"/>
    <w:rsid w:val="001F75AF"/>
    <w:rsid w:val="002040D7"/>
    <w:rsid w:val="00205332"/>
    <w:rsid w:val="00206A53"/>
    <w:rsid w:val="00206D27"/>
    <w:rsid w:val="00207CF7"/>
    <w:rsid w:val="00210226"/>
    <w:rsid w:val="00210E1E"/>
    <w:rsid w:val="00211CB3"/>
    <w:rsid w:val="00213262"/>
    <w:rsid w:val="00213CF7"/>
    <w:rsid w:val="00214C6C"/>
    <w:rsid w:val="00215CBB"/>
    <w:rsid w:val="0021650F"/>
    <w:rsid w:val="00216C06"/>
    <w:rsid w:val="00220741"/>
    <w:rsid w:val="00220C7D"/>
    <w:rsid w:val="00220DF4"/>
    <w:rsid w:val="00222C3D"/>
    <w:rsid w:val="00223306"/>
    <w:rsid w:val="00223546"/>
    <w:rsid w:val="00224C83"/>
    <w:rsid w:val="00225565"/>
    <w:rsid w:val="00225B57"/>
    <w:rsid w:val="0022697A"/>
    <w:rsid w:val="0022710A"/>
    <w:rsid w:val="002272AE"/>
    <w:rsid w:val="00230274"/>
    <w:rsid w:val="00231473"/>
    <w:rsid w:val="0023178D"/>
    <w:rsid w:val="00232327"/>
    <w:rsid w:val="0023490C"/>
    <w:rsid w:val="002353D8"/>
    <w:rsid w:val="00237A7F"/>
    <w:rsid w:val="0024002C"/>
    <w:rsid w:val="0024009E"/>
    <w:rsid w:val="00240BC7"/>
    <w:rsid w:val="00240FEE"/>
    <w:rsid w:val="00241B00"/>
    <w:rsid w:val="0024350A"/>
    <w:rsid w:val="0024392A"/>
    <w:rsid w:val="002439BC"/>
    <w:rsid w:val="00243F54"/>
    <w:rsid w:val="00243F7A"/>
    <w:rsid w:val="0024417B"/>
    <w:rsid w:val="002450BC"/>
    <w:rsid w:val="0024521C"/>
    <w:rsid w:val="00246E12"/>
    <w:rsid w:val="0024767D"/>
    <w:rsid w:val="00247B6F"/>
    <w:rsid w:val="00251755"/>
    <w:rsid w:val="00252339"/>
    <w:rsid w:val="0025372D"/>
    <w:rsid w:val="0025383C"/>
    <w:rsid w:val="00253B8A"/>
    <w:rsid w:val="00254501"/>
    <w:rsid w:val="00255693"/>
    <w:rsid w:val="00255CE7"/>
    <w:rsid w:val="00256012"/>
    <w:rsid w:val="0025602D"/>
    <w:rsid w:val="00257306"/>
    <w:rsid w:val="00257315"/>
    <w:rsid w:val="00257888"/>
    <w:rsid w:val="00261F8F"/>
    <w:rsid w:val="00262443"/>
    <w:rsid w:val="00263056"/>
    <w:rsid w:val="00263F81"/>
    <w:rsid w:val="00266944"/>
    <w:rsid w:val="00266FCC"/>
    <w:rsid w:val="002701A9"/>
    <w:rsid w:val="00271A4F"/>
    <w:rsid w:val="00273F71"/>
    <w:rsid w:val="00274344"/>
    <w:rsid w:val="0027645D"/>
    <w:rsid w:val="0027762B"/>
    <w:rsid w:val="00277B12"/>
    <w:rsid w:val="0028065B"/>
    <w:rsid w:val="00280739"/>
    <w:rsid w:val="00280F16"/>
    <w:rsid w:val="00281D3B"/>
    <w:rsid w:val="00282684"/>
    <w:rsid w:val="00282722"/>
    <w:rsid w:val="002828F8"/>
    <w:rsid w:val="002837F0"/>
    <w:rsid w:val="00283D83"/>
    <w:rsid w:val="00284BDD"/>
    <w:rsid w:val="00285A31"/>
    <w:rsid w:val="00286D30"/>
    <w:rsid w:val="00287134"/>
    <w:rsid w:val="0028714E"/>
    <w:rsid w:val="0028721B"/>
    <w:rsid w:val="00287EFF"/>
    <w:rsid w:val="0029009D"/>
    <w:rsid w:val="00290998"/>
    <w:rsid w:val="00291158"/>
    <w:rsid w:val="00291FB4"/>
    <w:rsid w:val="0029221A"/>
    <w:rsid w:val="00292578"/>
    <w:rsid w:val="002928ED"/>
    <w:rsid w:val="00292CF8"/>
    <w:rsid w:val="0029301A"/>
    <w:rsid w:val="00293028"/>
    <w:rsid w:val="00295FFE"/>
    <w:rsid w:val="002962DE"/>
    <w:rsid w:val="00296327"/>
    <w:rsid w:val="002965B6"/>
    <w:rsid w:val="00296DF7"/>
    <w:rsid w:val="0029709A"/>
    <w:rsid w:val="00297219"/>
    <w:rsid w:val="002976E0"/>
    <w:rsid w:val="00297923"/>
    <w:rsid w:val="002A00A4"/>
    <w:rsid w:val="002A0A87"/>
    <w:rsid w:val="002A1800"/>
    <w:rsid w:val="002A2825"/>
    <w:rsid w:val="002A2995"/>
    <w:rsid w:val="002A4470"/>
    <w:rsid w:val="002A5D75"/>
    <w:rsid w:val="002A6186"/>
    <w:rsid w:val="002A65FF"/>
    <w:rsid w:val="002A6F6F"/>
    <w:rsid w:val="002B1156"/>
    <w:rsid w:val="002B2102"/>
    <w:rsid w:val="002B25DC"/>
    <w:rsid w:val="002B3E56"/>
    <w:rsid w:val="002B3FFB"/>
    <w:rsid w:val="002B524C"/>
    <w:rsid w:val="002B5873"/>
    <w:rsid w:val="002B5B6B"/>
    <w:rsid w:val="002B67E1"/>
    <w:rsid w:val="002B6BA8"/>
    <w:rsid w:val="002C03BE"/>
    <w:rsid w:val="002C1FDC"/>
    <w:rsid w:val="002C20AE"/>
    <w:rsid w:val="002C53CD"/>
    <w:rsid w:val="002C58BF"/>
    <w:rsid w:val="002C6DD8"/>
    <w:rsid w:val="002C705D"/>
    <w:rsid w:val="002C7153"/>
    <w:rsid w:val="002C7B60"/>
    <w:rsid w:val="002C7BF7"/>
    <w:rsid w:val="002D1161"/>
    <w:rsid w:val="002D1DF2"/>
    <w:rsid w:val="002D1F78"/>
    <w:rsid w:val="002D2893"/>
    <w:rsid w:val="002D61E4"/>
    <w:rsid w:val="002D6F26"/>
    <w:rsid w:val="002D70EF"/>
    <w:rsid w:val="002E0780"/>
    <w:rsid w:val="002E0ADA"/>
    <w:rsid w:val="002E2DA3"/>
    <w:rsid w:val="002E3C09"/>
    <w:rsid w:val="002E45F4"/>
    <w:rsid w:val="002E5F8D"/>
    <w:rsid w:val="002F0319"/>
    <w:rsid w:val="002F2D12"/>
    <w:rsid w:val="002F3E2E"/>
    <w:rsid w:val="002F4A37"/>
    <w:rsid w:val="002F50DA"/>
    <w:rsid w:val="002F63F4"/>
    <w:rsid w:val="002F64A5"/>
    <w:rsid w:val="0030087B"/>
    <w:rsid w:val="00300EAF"/>
    <w:rsid w:val="0030163B"/>
    <w:rsid w:val="00301C2D"/>
    <w:rsid w:val="00301C88"/>
    <w:rsid w:val="00301E65"/>
    <w:rsid w:val="00302113"/>
    <w:rsid w:val="00302137"/>
    <w:rsid w:val="003030A8"/>
    <w:rsid w:val="00307113"/>
    <w:rsid w:val="00307F2D"/>
    <w:rsid w:val="00307F3C"/>
    <w:rsid w:val="003122EB"/>
    <w:rsid w:val="00312A68"/>
    <w:rsid w:val="00312F7A"/>
    <w:rsid w:val="003149E4"/>
    <w:rsid w:val="003156A1"/>
    <w:rsid w:val="00315A78"/>
    <w:rsid w:val="003163FB"/>
    <w:rsid w:val="00316BC0"/>
    <w:rsid w:val="003173D0"/>
    <w:rsid w:val="003175FC"/>
    <w:rsid w:val="00317BD9"/>
    <w:rsid w:val="0032127C"/>
    <w:rsid w:val="00321EF4"/>
    <w:rsid w:val="00322EA4"/>
    <w:rsid w:val="00323C4D"/>
    <w:rsid w:val="00324EA8"/>
    <w:rsid w:val="00325776"/>
    <w:rsid w:val="0032644E"/>
    <w:rsid w:val="0032785A"/>
    <w:rsid w:val="00327C46"/>
    <w:rsid w:val="003306BC"/>
    <w:rsid w:val="00331C17"/>
    <w:rsid w:val="00334163"/>
    <w:rsid w:val="003341C1"/>
    <w:rsid w:val="00334207"/>
    <w:rsid w:val="003342B0"/>
    <w:rsid w:val="0033461D"/>
    <w:rsid w:val="00334D63"/>
    <w:rsid w:val="0033645E"/>
    <w:rsid w:val="003375BD"/>
    <w:rsid w:val="00337806"/>
    <w:rsid w:val="00337EE3"/>
    <w:rsid w:val="003401F9"/>
    <w:rsid w:val="00341464"/>
    <w:rsid w:val="003427FC"/>
    <w:rsid w:val="00343187"/>
    <w:rsid w:val="00343302"/>
    <w:rsid w:val="003433AC"/>
    <w:rsid w:val="00343752"/>
    <w:rsid w:val="00344B02"/>
    <w:rsid w:val="003459C8"/>
    <w:rsid w:val="00346C11"/>
    <w:rsid w:val="00350B66"/>
    <w:rsid w:val="00351773"/>
    <w:rsid w:val="003517D0"/>
    <w:rsid w:val="003520B9"/>
    <w:rsid w:val="00352981"/>
    <w:rsid w:val="0035429D"/>
    <w:rsid w:val="00354321"/>
    <w:rsid w:val="0035439D"/>
    <w:rsid w:val="00356706"/>
    <w:rsid w:val="00360493"/>
    <w:rsid w:val="00361434"/>
    <w:rsid w:val="00361C0D"/>
    <w:rsid w:val="00361FCB"/>
    <w:rsid w:val="00362340"/>
    <w:rsid w:val="003638B1"/>
    <w:rsid w:val="00363DC3"/>
    <w:rsid w:val="00363F41"/>
    <w:rsid w:val="00364AC1"/>
    <w:rsid w:val="0036570D"/>
    <w:rsid w:val="00366294"/>
    <w:rsid w:val="003667D9"/>
    <w:rsid w:val="00370434"/>
    <w:rsid w:val="00371080"/>
    <w:rsid w:val="00371589"/>
    <w:rsid w:val="00371C4C"/>
    <w:rsid w:val="00372947"/>
    <w:rsid w:val="00374438"/>
    <w:rsid w:val="00375730"/>
    <w:rsid w:val="003762EE"/>
    <w:rsid w:val="00377096"/>
    <w:rsid w:val="003771F9"/>
    <w:rsid w:val="0037777E"/>
    <w:rsid w:val="00380BBD"/>
    <w:rsid w:val="0038205C"/>
    <w:rsid w:val="00382880"/>
    <w:rsid w:val="00382A30"/>
    <w:rsid w:val="00382D0F"/>
    <w:rsid w:val="003850C6"/>
    <w:rsid w:val="0038692C"/>
    <w:rsid w:val="00386C92"/>
    <w:rsid w:val="0038781F"/>
    <w:rsid w:val="00387E37"/>
    <w:rsid w:val="00390083"/>
    <w:rsid w:val="0039109E"/>
    <w:rsid w:val="00391314"/>
    <w:rsid w:val="00391996"/>
    <w:rsid w:val="00392831"/>
    <w:rsid w:val="00393247"/>
    <w:rsid w:val="00394BEF"/>
    <w:rsid w:val="00395434"/>
    <w:rsid w:val="003959DF"/>
    <w:rsid w:val="003965B6"/>
    <w:rsid w:val="00397914"/>
    <w:rsid w:val="003A0057"/>
    <w:rsid w:val="003A0265"/>
    <w:rsid w:val="003A028D"/>
    <w:rsid w:val="003A0EC5"/>
    <w:rsid w:val="003A1167"/>
    <w:rsid w:val="003A16F4"/>
    <w:rsid w:val="003A1DB0"/>
    <w:rsid w:val="003A2841"/>
    <w:rsid w:val="003A543F"/>
    <w:rsid w:val="003A576F"/>
    <w:rsid w:val="003A604B"/>
    <w:rsid w:val="003A63EF"/>
    <w:rsid w:val="003A68D8"/>
    <w:rsid w:val="003A6DC2"/>
    <w:rsid w:val="003B09E8"/>
    <w:rsid w:val="003B12AB"/>
    <w:rsid w:val="003B18F7"/>
    <w:rsid w:val="003B27F5"/>
    <w:rsid w:val="003B28CB"/>
    <w:rsid w:val="003B345F"/>
    <w:rsid w:val="003B6D40"/>
    <w:rsid w:val="003B73BC"/>
    <w:rsid w:val="003C0948"/>
    <w:rsid w:val="003C1CFA"/>
    <w:rsid w:val="003C1FD3"/>
    <w:rsid w:val="003C2004"/>
    <w:rsid w:val="003C4974"/>
    <w:rsid w:val="003C54CC"/>
    <w:rsid w:val="003C5557"/>
    <w:rsid w:val="003C60A2"/>
    <w:rsid w:val="003C66BA"/>
    <w:rsid w:val="003C7651"/>
    <w:rsid w:val="003D0878"/>
    <w:rsid w:val="003D18F3"/>
    <w:rsid w:val="003D22D2"/>
    <w:rsid w:val="003E0438"/>
    <w:rsid w:val="003E061E"/>
    <w:rsid w:val="003E1639"/>
    <w:rsid w:val="003E1FB7"/>
    <w:rsid w:val="003E296B"/>
    <w:rsid w:val="003E2B76"/>
    <w:rsid w:val="003E3E4D"/>
    <w:rsid w:val="003E45E7"/>
    <w:rsid w:val="003E4B12"/>
    <w:rsid w:val="003E54A2"/>
    <w:rsid w:val="003E7000"/>
    <w:rsid w:val="003F073A"/>
    <w:rsid w:val="003F1CCB"/>
    <w:rsid w:val="003F36C7"/>
    <w:rsid w:val="003F47D0"/>
    <w:rsid w:val="003F5118"/>
    <w:rsid w:val="003F675B"/>
    <w:rsid w:val="003F6F0D"/>
    <w:rsid w:val="003F7587"/>
    <w:rsid w:val="003F7E07"/>
    <w:rsid w:val="0040024D"/>
    <w:rsid w:val="004009A1"/>
    <w:rsid w:val="00401FC9"/>
    <w:rsid w:val="004036F5"/>
    <w:rsid w:val="00403AD7"/>
    <w:rsid w:val="00403FB8"/>
    <w:rsid w:val="00405566"/>
    <w:rsid w:val="004070A8"/>
    <w:rsid w:val="004071AA"/>
    <w:rsid w:val="0040775D"/>
    <w:rsid w:val="00407AD5"/>
    <w:rsid w:val="0041075E"/>
    <w:rsid w:val="0041258F"/>
    <w:rsid w:val="00412AEF"/>
    <w:rsid w:val="00412D39"/>
    <w:rsid w:val="00412E0E"/>
    <w:rsid w:val="00412E37"/>
    <w:rsid w:val="00413032"/>
    <w:rsid w:val="00413481"/>
    <w:rsid w:val="00413779"/>
    <w:rsid w:val="00413C05"/>
    <w:rsid w:val="0041424E"/>
    <w:rsid w:val="00414268"/>
    <w:rsid w:val="00414B59"/>
    <w:rsid w:val="00414EFB"/>
    <w:rsid w:val="00415935"/>
    <w:rsid w:val="0041606E"/>
    <w:rsid w:val="004161A3"/>
    <w:rsid w:val="004172DA"/>
    <w:rsid w:val="004200A5"/>
    <w:rsid w:val="004200DB"/>
    <w:rsid w:val="004211DF"/>
    <w:rsid w:val="00421868"/>
    <w:rsid w:val="00421C93"/>
    <w:rsid w:val="00422E5F"/>
    <w:rsid w:val="004231D4"/>
    <w:rsid w:val="00424375"/>
    <w:rsid w:val="00424639"/>
    <w:rsid w:val="00424AC6"/>
    <w:rsid w:val="0042768A"/>
    <w:rsid w:val="00427772"/>
    <w:rsid w:val="00430678"/>
    <w:rsid w:val="00430ADA"/>
    <w:rsid w:val="00430DD5"/>
    <w:rsid w:val="004310E5"/>
    <w:rsid w:val="00431BCE"/>
    <w:rsid w:val="0043228F"/>
    <w:rsid w:val="0043239B"/>
    <w:rsid w:val="00432C55"/>
    <w:rsid w:val="0043305A"/>
    <w:rsid w:val="00433ADB"/>
    <w:rsid w:val="00434779"/>
    <w:rsid w:val="00434A55"/>
    <w:rsid w:val="00436662"/>
    <w:rsid w:val="00436C64"/>
    <w:rsid w:val="00441C55"/>
    <w:rsid w:val="00441D61"/>
    <w:rsid w:val="004429B0"/>
    <w:rsid w:val="004430CC"/>
    <w:rsid w:val="004443E6"/>
    <w:rsid w:val="00451469"/>
    <w:rsid w:val="00451773"/>
    <w:rsid w:val="0045257E"/>
    <w:rsid w:val="0045299E"/>
    <w:rsid w:val="00455D2B"/>
    <w:rsid w:val="004560E9"/>
    <w:rsid w:val="004561C9"/>
    <w:rsid w:val="00456AE9"/>
    <w:rsid w:val="00456B1F"/>
    <w:rsid w:val="0045779F"/>
    <w:rsid w:val="00463448"/>
    <w:rsid w:val="0046351A"/>
    <w:rsid w:val="00463D4F"/>
    <w:rsid w:val="00464264"/>
    <w:rsid w:val="00464F79"/>
    <w:rsid w:val="0046508F"/>
    <w:rsid w:val="00465743"/>
    <w:rsid w:val="00465A15"/>
    <w:rsid w:val="00466B56"/>
    <w:rsid w:val="004674F7"/>
    <w:rsid w:val="004713E8"/>
    <w:rsid w:val="004715AB"/>
    <w:rsid w:val="00471BFB"/>
    <w:rsid w:val="004721CB"/>
    <w:rsid w:val="00472DE3"/>
    <w:rsid w:val="004737B2"/>
    <w:rsid w:val="00473AB1"/>
    <w:rsid w:val="00474678"/>
    <w:rsid w:val="00474DEE"/>
    <w:rsid w:val="00474E80"/>
    <w:rsid w:val="00475C0E"/>
    <w:rsid w:val="00476335"/>
    <w:rsid w:val="00476937"/>
    <w:rsid w:val="00476E91"/>
    <w:rsid w:val="004770F8"/>
    <w:rsid w:val="0047716F"/>
    <w:rsid w:val="00477911"/>
    <w:rsid w:val="00477C1F"/>
    <w:rsid w:val="00477E68"/>
    <w:rsid w:val="00477FF8"/>
    <w:rsid w:val="004806BD"/>
    <w:rsid w:val="004808A2"/>
    <w:rsid w:val="00481CE9"/>
    <w:rsid w:val="00482854"/>
    <w:rsid w:val="00483328"/>
    <w:rsid w:val="00484554"/>
    <w:rsid w:val="00485C6F"/>
    <w:rsid w:val="00485E73"/>
    <w:rsid w:val="004860F8"/>
    <w:rsid w:val="00487C41"/>
    <w:rsid w:val="0049002B"/>
    <w:rsid w:val="004916F1"/>
    <w:rsid w:val="004920CD"/>
    <w:rsid w:val="00492E29"/>
    <w:rsid w:val="004934BB"/>
    <w:rsid w:val="004A1020"/>
    <w:rsid w:val="004A18C1"/>
    <w:rsid w:val="004A388B"/>
    <w:rsid w:val="004A40CB"/>
    <w:rsid w:val="004A47B2"/>
    <w:rsid w:val="004A5C92"/>
    <w:rsid w:val="004A5DD1"/>
    <w:rsid w:val="004A6E4A"/>
    <w:rsid w:val="004B18ED"/>
    <w:rsid w:val="004B4040"/>
    <w:rsid w:val="004B52E5"/>
    <w:rsid w:val="004B5D5E"/>
    <w:rsid w:val="004B5EEE"/>
    <w:rsid w:val="004B6088"/>
    <w:rsid w:val="004B76E8"/>
    <w:rsid w:val="004C36B0"/>
    <w:rsid w:val="004C44E7"/>
    <w:rsid w:val="004C50DE"/>
    <w:rsid w:val="004C54A0"/>
    <w:rsid w:val="004C6BBB"/>
    <w:rsid w:val="004C6FC1"/>
    <w:rsid w:val="004C72E0"/>
    <w:rsid w:val="004C79DA"/>
    <w:rsid w:val="004C7E0B"/>
    <w:rsid w:val="004D10CB"/>
    <w:rsid w:val="004D13F7"/>
    <w:rsid w:val="004D3C5F"/>
    <w:rsid w:val="004D3F67"/>
    <w:rsid w:val="004D4C0B"/>
    <w:rsid w:val="004D5641"/>
    <w:rsid w:val="004D63D5"/>
    <w:rsid w:val="004D6513"/>
    <w:rsid w:val="004D7EF0"/>
    <w:rsid w:val="004E0DDD"/>
    <w:rsid w:val="004E1831"/>
    <w:rsid w:val="004E3B5F"/>
    <w:rsid w:val="004E527F"/>
    <w:rsid w:val="004E5E07"/>
    <w:rsid w:val="004F120B"/>
    <w:rsid w:val="004F1947"/>
    <w:rsid w:val="004F1F5D"/>
    <w:rsid w:val="004F2069"/>
    <w:rsid w:val="004F2659"/>
    <w:rsid w:val="004F2663"/>
    <w:rsid w:val="004F606D"/>
    <w:rsid w:val="00501F96"/>
    <w:rsid w:val="00502137"/>
    <w:rsid w:val="00502661"/>
    <w:rsid w:val="0050378E"/>
    <w:rsid w:val="00504667"/>
    <w:rsid w:val="00504694"/>
    <w:rsid w:val="00505EBD"/>
    <w:rsid w:val="0050672F"/>
    <w:rsid w:val="00507AB9"/>
    <w:rsid w:val="00507DB3"/>
    <w:rsid w:val="00510F15"/>
    <w:rsid w:val="00515358"/>
    <w:rsid w:val="00515685"/>
    <w:rsid w:val="00517213"/>
    <w:rsid w:val="00520844"/>
    <w:rsid w:val="00520F4D"/>
    <w:rsid w:val="0052168B"/>
    <w:rsid w:val="00521867"/>
    <w:rsid w:val="005224D2"/>
    <w:rsid w:val="0052500C"/>
    <w:rsid w:val="0052623E"/>
    <w:rsid w:val="005267F6"/>
    <w:rsid w:val="00526C99"/>
    <w:rsid w:val="00526CD8"/>
    <w:rsid w:val="00526F90"/>
    <w:rsid w:val="00532043"/>
    <w:rsid w:val="0053208B"/>
    <w:rsid w:val="00533232"/>
    <w:rsid w:val="00534D29"/>
    <w:rsid w:val="00536E9B"/>
    <w:rsid w:val="005372B5"/>
    <w:rsid w:val="005374C5"/>
    <w:rsid w:val="005377A8"/>
    <w:rsid w:val="00537A03"/>
    <w:rsid w:val="00540FA3"/>
    <w:rsid w:val="00541262"/>
    <w:rsid w:val="005415BE"/>
    <w:rsid w:val="00541FFA"/>
    <w:rsid w:val="0054294E"/>
    <w:rsid w:val="00542E9B"/>
    <w:rsid w:val="005435BD"/>
    <w:rsid w:val="00543703"/>
    <w:rsid w:val="00543F14"/>
    <w:rsid w:val="00544538"/>
    <w:rsid w:val="00544C07"/>
    <w:rsid w:val="00546490"/>
    <w:rsid w:val="005465BC"/>
    <w:rsid w:val="00546868"/>
    <w:rsid w:val="00546E51"/>
    <w:rsid w:val="00547FE4"/>
    <w:rsid w:val="00550493"/>
    <w:rsid w:val="00551BF3"/>
    <w:rsid w:val="00551DBD"/>
    <w:rsid w:val="00552A50"/>
    <w:rsid w:val="00555342"/>
    <w:rsid w:val="00556524"/>
    <w:rsid w:val="00557655"/>
    <w:rsid w:val="0056274D"/>
    <w:rsid w:val="00563B60"/>
    <w:rsid w:val="00564803"/>
    <w:rsid w:val="005649C4"/>
    <w:rsid w:val="00564F1C"/>
    <w:rsid w:val="005657FE"/>
    <w:rsid w:val="005659EC"/>
    <w:rsid w:val="005726EC"/>
    <w:rsid w:val="0057436F"/>
    <w:rsid w:val="005757C4"/>
    <w:rsid w:val="0057645E"/>
    <w:rsid w:val="00576A70"/>
    <w:rsid w:val="005776A9"/>
    <w:rsid w:val="00577B01"/>
    <w:rsid w:val="0058055B"/>
    <w:rsid w:val="00581934"/>
    <w:rsid w:val="0058227C"/>
    <w:rsid w:val="0058248F"/>
    <w:rsid w:val="00583852"/>
    <w:rsid w:val="00583B7B"/>
    <w:rsid w:val="00583FE9"/>
    <w:rsid w:val="00584A31"/>
    <w:rsid w:val="00584FA5"/>
    <w:rsid w:val="0058533C"/>
    <w:rsid w:val="00585B8E"/>
    <w:rsid w:val="00586B81"/>
    <w:rsid w:val="00587439"/>
    <w:rsid w:val="00591030"/>
    <w:rsid w:val="00591CD2"/>
    <w:rsid w:val="00592342"/>
    <w:rsid w:val="00592A35"/>
    <w:rsid w:val="0059316E"/>
    <w:rsid w:val="00593AB8"/>
    <w:rsid w:val="00593EDE"/>
    <w:rsid w:val="00595D6A"/>
    <w:rsid w:val="005A0B49"/>
    <w:rsid w:val="005A125E"/>
    <w:rsid w:val="005A2870"/>
    <w:rsid w:val="005A337B"/>
    <w:rsid w:val="005A39C0"/>
    <w:rsid w:val="005A39CC"/>
    <w:rsid w:val="005A3A6A"/>
    <w:rsid w:val="005A4B92"/>
    <w:rsid w:val="005A5362"/>
    <w:rsid w:val="005A553C"/>
    <w:rsid w:val="005A59B0"/>
    <w:rsid w:val="005A707C"/>
    <w:rsid w:val="005A7297"/>
    <w:rsid w:val="005B08E3"/>
    <w:rsid w:val="005B0C6E"/>
    <w:rsid w:val="005B2F54"/>
    <w:rsid w:val="005B3462"/>
    <w:rsid w:val="005B3B4B"/>
    <w:rsid w:val="005B4224"/>
    <w:rsid w:val="005B46D5"/>
    <w:rsid w:val="005B4E91"/>
    <w:rsid w:val="005B5839"/>
    <w:rsid w:val="005B6C24"/>
    <w:rsid w:val="005B6CE3"/>
    <w:rsid w:val="005B7A3C"/>
    <w:rsid w:val="005C05A8"/>
    <w:rsid w:val="005C0C1B"/>
    <w:rsid w:val="005C14D7"/>
    <w:rsid w:val="005C1699"/>
    <w:rsid w:val="005C1FDC"/>
    <w:rsid w:val="005C3D0C"/>
    <w:rsid w:val="005C477D"/>
    <w:rsid w:val="005C5833"/>
    <w:rsid w:val="005C6966"/>
    <w:rsid w:val="005D023F"/>
    <w:rsid w:val="005D1F22"/>
    <w:rsid w:val="005D26C5"/>
    <w:rsid w:val="005D28B9"/>
    <w:rsid w:val="005D3E60"/>
    <w:rsid w:val="005D42EA"/>
    <w:rsid w:val="005D4CA2"/>
    <w:rsid w:val="005D508F"/>
    <w:rsid w:val="005D5584"/>
    <w:rsid w:val="005D5603"/>
    <w:rsid w:val="005D6BC4"/>
    <w:rsid w:val="005D6EAC"/>
    <w:rsid w:val="005D773F"/>
    <w:rsid w:val="005E1217"/>
    <w:rsid w:val="005E1853"/>
    <w:rsid w:val="005E3162"/>
    <w:rsid w:val="005E330F"/>
    <w:rsid w:val="005E7113"/>
    <w:rsid w:val="005E7F11"/>
    <w:rsid w:val="005F043B"/>
    <w:rsid w:val="005F0DA9"/>
    <w:rsid w:val="005F17AF"/>
    <w:rsid w:val="005F2AA0"/>
    <w:rsid w:val="005F4845"/>
    <w:rsid w:val="005F4FA4"/>
    <w:rsid w:val="005F615C"/>
    <w:rsid w:val="005F6A8C"/>
    <w:rsid w:val="005F779F"/>
    <w:rsid w:val="005F7898"/>
    <w:rsid w:val="00600431"/>
    <w:rsid w:val="00600BF6"/>
    <w:rsid w:val="006011FA"/>
    <w:rsid w:val="00603972"/>
    <w:rsid w:val="00605255"/>
    <w:rsid w:val="006053DD"/>
    <w:rsid w:val="0060557E"/>
    <w:rsid w:val="00605CBF"/>
    <w:rsid w:val="00605DB2"/>
    <w:rsid w:val="00605F09"/>
    <w:rsid w:val="00606A2F"/>
    <w:rsid w:val="00606CD9"/>
    <w:rsid w:val="00610A27"/>
    <w:rsid w:val="00610A8C"/>
    <w:rsid w:val="00612E03"/>
    <w:rsid w:val="00613A3C"/>
    <w:rsid w:val="00614061"/>
    <w:rsid w:val="006149DF"/>
    <w:rsid w:val="00614BC7"/>
    <w:rsid w:val="00614DE7"/>
    <w:rsid w:val="0061527F"/>
    <w:rsid w:val="00615B6F"/>
    <w:rsid w:val="00616B19"/>
    <w:rsid w:val="00617271"/>
    <w:rsid w:val="00620D11"/>
    <w:rsid w:val="00621181"/>
    <w:rsid w:val="0062129B"/>
    <w:rsid w:val="0062212C"/>
    <w:rsid w:val="00622519"/>
    <w:rsid w:val="00622EA4"/>
    <w:rsid w:val="00623C3C"/>
    <w:rsid w:val="00624027"/>
    <w:rsid w:val="00624805"/>
    <w:rsid w:val="00625986"/>
    <w:rsid w:val="00626D84"/>
    <w:rsid w:val="00627BAA"/>
    <w:rsid w:val="00632F4A"/>
    <w:rsid w:val="006336C1"/>
    <w:rsid w:val="00633BE3"/>
    <w:rsid w:val="00633D27"/>
    <w:rsid w:val="00634018"/>
    <w:rsid w:val="0063470A"/>
    <w:rsid w:val="00634A3A"/>
    <w:rsid w:val="00635C31"/>
    <w:rsid w:val="00635FC4"/>
    <w:rsid w:val="00636871"/>
    <w:rsid w:val="00636C91"/>
    <w:rsid w:val="00636DDB"/>
    <w:rsid w:val="006376F8"/>
    <w:rsid w:val="00642376"/>
    <w:rsid w:val="0064269A"/>
    <w:rsid w:val="00643954"/>
    <w:rsid w:val="00643E00"/>
    <w:rsid w:val="00643F9D"/>
    <w:rsid w:val="00644168"/>
    <w:rsid w:val="006441FE"/>
    <w:rsid w:val="0064421D"/>
    <w:rsid w:val="0065015C"/>
    <w:rsid w:val="0065157C"/>
    <w:rsid w:val="00651C43"/>
    <w:rsid w:val="00653ADD"/>
    <w:rsid w:val="00653B82"/>
    <w:rsid w:val="00655107"/>
    <w:rsid w:val="00655191"/>
    <w:rsid w:val="00656665"/>
    <w:rsid w:val="00656ECB"/>
    <w:rsid w:val="00661958"/>
    <w:rsid w:val="00664135"/>
    <w:rsid w:val="00665318"/>
    <w:rsid w:val="00665F56"/>
    <w:rsid w:val="00666DCD"/>
    <w:rsid w:val="00666F94"/>
    <w:rsid w:val="00667B3D"/>
    <w:rsid w:val="0067006D"/>
    <w:rsid w:val="006718C9"/>
    <w:rsid w:val="00671FD2"/>
    <w:rsid w:val="006729BB"/>
    <w:rsid w:val="00673274"/>
    <w:rsid w:val="006735A1"/>
    <w:rsid w:val="006755BB"/>
    <w:rsid w:val="00675713"/>
    <w:rsid w:val="00676B87"/>
    <w:rsid w:val="00680AFC"/>
    <w:rsid w:val="006818FE"/>
    <w:rsid w:val="00681A0A"/>
    <w:rsid w:val="006820CB"/>
    <w:rsid w:val="0068245D"/>
    <w:rsid w:val="006829A1"/>
    <w:rsid w:val="00683697"/>
    <w:rsid w:val="00683F8C"/>
    <w:rsid w:val="006847D5"/>
    <w:rsid w:val="006849F1"/>
    <w:rsid w:val="00685195"/>
    <w:rsid w:val="006852D0"/>
    <w:rsid w:val="006852DC"/>
    <w:rsid w:val="0068664A"/>
    <w:rsid w:val="006900A2"/>
    <w:rsid w:val="00690555"/>
    <w:rsid w:val="006909AD"/>
    <w:rsid w:val="006916DA"/>
    <w:rsid w:val="00692137"/>
    <w:rsid w:val="00693175"/>
    <w:rsid w:val="0069409A"/>
    <w:rsid w:val="00694C8E"/>
    <w:rsid w:val="00694EB2"/>
    <w:rsid w:val="006960F3"/>
    <w:rsid w:val="006968B4"/>
    <w:rsid w:val="00697B4B"/>
    <w:rsid w:val="006A063B"/>
    <w:rsid w:val="006A0914"/>
    <w:rsid w:val="006A126A"/>
    <w:rsid w:val="006A1B22"/>
    <w:rsid w:val="006A2858"/>
    <w:rsid w:val="006A508C"/>
    <w:rsid w:val="006A50DF"/>
    <w:rsid w:val="006A6CB1"/>
    <w:rsid w:val="006A7682"/>
    <w:rsid w:val="006A7A9F"/>
    <w:rsid w:val="006B009D"/>
    <w:rsid w:val="006B0965"/>
    <w:rsid w:val="006B1A39"/>
    <w:rsid w:val="006B2357"/>
    <w:rsid w:val="006B3F31"/>
    <w:rsid w:val="006B4F6D"/>
    <w:rsid w:val="006B5F04"/>
    <w:rsid w:val="006B5FFD"/>
    <w:rsid w:val="006B6FE4"/>
    <w:rsid w:val="006B6FEA"/>
    <w:rsid w:val="006B759A"/>
    <w:rsid w:val="006B7654"/>
    <w:rsid w:val="006B7C10"/>
    <w:rsid w:val="006C02B5"/>
    <w:rsid w:val="006C0D30"/>
    <w:rsid w:val="006C0F26"/>
    <w:rsid w:val="006C5972"/>
    <w:rsid w:val="006C5F79"/>
    <w:rsid w:val="006C6F7E"/>
    <w:rsid w:val="006D006A"/>
    <w:rsid w:val="006D0842"/>
    <w:rsid w:val="006D094C"/>
    <w:rsid w:val="006D0A54"/>
    <w:rsid w:val="006D1EEC"/>
    <w:rsid w:val="006D4739"/>
    <w:rsid w:val="006D5842"/>
    <w:rsid w:val="006D5C94"/>
    <w:rsid w:val="006D5E55"/>
    <w:rsid w:val="006D6134"/>
    <w:rsid w:val="006D651A"/>
    <w:rsid w:val="006D6B93"/>
    <w:rsid w:val="006D712E"/>
    <w:rsid w:val="006D775C"/>
    <w:rsid w:val="006D7C5F"/>
    <w:rsid w:val="006E04FE"/>
    <w:rsid w:val="006E072A"/>
    <w:rsid w:val="006E076E"/>
    <w:rsid w:val="006E0A86"/>
    <w:rsid w:val="006E0ADB"/>
    <w:rsid w:val="006E1188"/>
    <w:rsid w:val="006E14EA"/>
    <w:rsid w:val="006E1724"/>
    <w:rsid w:val="006E353C"/>
    <w:rsid w:val="006E37DD"/>
    <w:rsid w:val="006E3B82"/>
    <w:rsid w:val="006E43FD"/>
    <w:rsid w:val="006E4D36"/>
    <w:rsid w:val="006E597D"/>
    <w:rsid w:val="006E5B3A"/>
    <w:rsid w:val="006E5BE5"/>
    <w:rsid w:val="006E6E7B"/>
    <w:rsid w:val="006F0041"/>
    <w:rsid w:val="006F0C41"/>
    <w:rsid w:val="006F1EBA"/>
    <w:rsid w:val="006F30F9"/>
    <w:rsid w:val="006F4655"/>
    <w:rsid w:val="006F4DB5"/>
    <w:rsid w:val="006F5274"/>
    <w:rsid w:val="006F5F0F"/>
    <w:rsid w:val="006F6FF9"/>
    <w:rsid w:val="006F7104"/>
    <w:rsid w:val="006F76A0"/>
    <w:rsid w:val="006F7CAC"/>
    <w:rsid w:val="00701B01"/>
    <w:rsid w:val="007028AD"/>
    <w:rsid w:val="00703BAA"/>
    <w:rsid w:val="00704893"/>
    <w:rsid w:val="00705A07"/>
    <w:rsid w:val="00705F36"/>
    <w:rsid w:val="00706E67"/>
    <w:rsid w:val="0070704D"/>
    <w:rsid w:val="00710395"/>
    <w:rsid w:val="00710DF0"/>
    <w:rsid w:val="00711590"/>
    <w:rsid w:val="007125E5"/>
    <w:rsid w:val="007127B2"/>
    <w:rsid w:val="00715960"/>
    <w:rsid w:val="007159AE"/>
    <w:rsid w:val="00716140"/>
    <w:rsid w:val="00716FB0"/>
    <w:rsid w:val="007203ED"/>
    <w:rsid w:val="007214D2"/>
    <w:rsid w:val="00721D55"/>
    <w:rsid w:val="00721FFB"/>
    <w:rsid w:val="007224A6"/>
    <w:rsid w:val="00722BD5"/>
    <w:rsid w:val="00723321"/>
    <w:rsid w:val="00723AE9"/>
    <w:rsid w:val="007245CF"/>
    <w:rsid w:val="007247F1"/>
    <w:rsid w:val="0072501F"/>
    <w:rsid w:val="00726C07"/>
    <w:rsid w:val="0072726E"/>
    <w:rsid w:val="00727AB7"/>
    <w:rsid w:val="00727CD8"/>
    <w:rsid w:val="0073019A"/>
    <w:rsid w:val="00730F4A"/>
    <w:rsid w:val="00730F4C"/>
    <w:rsid w:val="007318F2"/>
    <w:rsid w:val="00732007"/>
    <w:rsid w:val="007320FC"/>
    <w:rsid w:val="007331C6"/>
    <w:rsid w:val="00733662"/>
    <w:rsid w:val="00733B61"/>
    <w:rsid w:val="007348C3"/>
    <w:rsid w:val="0073495C"/>
    <w:rsid w:val="007349E3"/>
    <w:rsid w:val="00734EAD"/>
    <w:rsid w:val="0073587D"/>
    <w:rsid w:val="007365AE"/>
    <w:rsid w:val="00736BC2"/>
    <w:rsid w:val="007370A8"/>
    <w:rsid w:val="00737CF6"/>
    <w:rsid w:val="00737EC3"/>
    <w:rsid w:val="007406DF"/>
    <w:rsid w:val="007435F4"/>
    <w:rsid w:val="007436F3"/>
    <w:rsid w:val="00743837"/>
    <w:rsid w:val="007443CE"/>
    <w:rsid w:val="0074498C"/>
    <w:rsid w:val="007450E4"/>
    <w:rsid w:val="00745C20"/>
    <w:rsid w:val="00745D4D"/>
    <w:rsid w:val="007472FF"/>
    <w:rsid w:val="007474D7"/>
    <w:rsid w:val="00747921"/>
    <w:rsid w:val="00750058"/>
    <w:rsid w:val="00750226"/>
    <w:rsid w:val="00750D7A"/>
    <w:rsid w:val="00751688"/>
    <w:rsid w:val="0075251F"/>
    <w:rsid w:val="00753187"/>
    <w:rsid w:val="00753D0B"/>
    <w:rsid w:val="0075452A"/>
    <w:rsid w:val="00755533"/>
    <w:rsid w:val="00756651"/>
    <w:rsid w:val="007570B0"/>
    <w:rsid w:val="00760117"/>
    <w:rsid w:val="00761235"/>
    <w:rsid w:val="00762527"/>
    <w:rsid w:val="0076456E"/>
    <w:rsid w:val="007649C8"/>
    <w:rsid w:val="00764F74"/>
    <w:rsid w:val="00765BB9"/>
    <w:rsid w:val="00770FC8"/>
    <w:rsid w:val="007711AD"/>
    <w:rsid w:val="0077317B"/>
    <w:rsid w:val="007735B6"/>
    <w:rsid w:val="0077393E"/>
    <w:rsid w:val="00773EF0"/>
    <w:rsid w:val="00774FBF"/>
    <w:rsid w:val="00775058"/>
    <w:rsid w:val="00775DE9"/>
    <w:rsid w:val="0077778D"/>
    <w:rsid w:val="007804FA"/>
    <w:rsid w:val="007815A2"/>
    <w:rsid w:val="0078243D"/>
    <w:rsid w:val="00782C80"/>
    <w:rsid w:val="00782EFC"/>
    <w:rsid w:val="007830FC"/>
    <w:rsid w:val="00783CEB"/>
    <w:rsid w:val="007849AB"/>
    <w:rsid w:val="007849EF"/>
    <w:rsid w:val="00786850"/>
    <w:rsid w:val="00787868"/>
    <w:rsid w:val="00787B06"/>
    <w:rsid w:val="00790DA7"/>
    <w:rsid w:val="00791858"/>
    <w:rsid w:val="00791892"/>
    <w:rsid w:val="00791CDD"/>
    <w:rsid w:val="00791E1A"/>
    <w:rsid w:val="00791F5C"/>
    <w:rsid w:val="007925DB"/>
    <w:rsid w:val="007927DA"/>
    <w:rsid w:val="00792FC1"/>
    <w:rsid w:val="00793C06"/>
    <w:rsid w:val="00793DA7"/>
    <w:rsid w:val="0079485E"/>
    <w:rsid w:val="00794CDB"/>
    <w:rsid w:val="00795FB5"/>
    <w:rsid w:val="00796281"/>
    <w:rsid w:val="00796554"/>
    <w:rsid w:val="00796F2B"/>
    <w:rsid w:val="00797A1E"/>
    <w:rsid w:val="00797B10"/>
    <w:rsid w:val="007A031A"/>
    <w:rsid w:val="007A0A9E"/>
    <w:rsid w:val="007A10FB"/>
    <w:rsid w:val="007A2064"/>
    <w:rsid w:val="007A2367"/>
    <w:rsid w:val="007A2DF2"/>
    <w:rsid w:val="007A3A16"/>
    <w:rsid w:val="007A3E98"/>
    <w:rsid w:val="007A430D"/>
    <w:rsid w:val="007A500F"/>
    <w:rsid w:val="007A5157"/>
    <w:rsid w:val="007A54B3"/>
    <w:rsid w:val="007A6BEF"/>
    <w:rsid w:val="007B08C5"/>
    <w:rsid w:val="007B2648"/>
    <w:rsid w:val="007B2E58"/>
    <w:rsid w:val="007B3B02"/>
    <w:rsid w:val="007B4A9C"/>
    <w:rsid w:val="007B4BAE"/>
    <w:rsid w:val="007B4C11"/>
    <w:rsid w:val="007B4EF8"/>
    <w:rsid w:val="007B567B"/>
    <w:rsid w:val="007C009F"/>
    <w:rsid w:val="007C36E0"/>
    <w:rsid w:val="007C46EC"/>
    <w:rsid w:val="007C55A6"/>
    <w:rsid w:val="007C5F7F"/>
    <w:rsid w:val="007C6A41"/>
    <w:rsid w:val="007D0175"/>
    <w:rsid w:val="007D0670"/>
    <w:rsid w:val="007D13D5"/>
    <w:rsid w:val="007D1425"/>
    <w:rsid w:val="007D27F4"/>
    <w:rsid w:val="007D2CD4"/>
    <w:rsid w:val="007D2DFA"/>
    <w:rsid w:val="007D35D2"/>
    <w:rsid w:val="007D35F4"/>
    <w:rsid w:val="007D4654"/>
    <w:rsid w:val="007D4875"/>
    <w:rsid w:val="007D4FA4"/>
    <w:rsid w:val="007D50C7"/>
    <w:rsid w:val="007D542B"/>
    <w:rsid w:val="007D6C10"/>
    <w:rsid w:val="007D79EB"/>
    <w:rsid w:val="007E0526"/>
    <w:rsid w:val="007E0B89"/>
    <w:rsid w:val="007E11CA"/>
    <w:rsid w:val="007E18A9"/>
    <w:rsid w:val="007E1A41"/>
    <w:rsid w:val="007E1A6E"/>
    <w:rsid w:val="007E3779"/>
    <w:rsid w:val="007E496E"/>
    <w:rsid w:val="007E49F3"/>
    <w:rsid w:val="007E4F8D"/>
    <w:rsid w:val="007E7516"/>
    <w:rsid w:val="007E7665"/>
    <w:rsid w:val="007E7BEB"/>
    <w:rsid w:val="007E7DB8"/>
    <w:rsid w:val="007F1BC0"/>
    <w:rsid w:val="007F35F3"/>
    <w:rsid w:val="007F3880"/>
    <w:rsid w:val="007F399C"/>
    <w:rsid w:val="007F42CA"/>
    <w:rsid w:val="007F47CB"/>
    <w:rsid w:val="007F4E81"/>
    <w:rsid w:val="007F4F75"/>
    <w:rsid w:val="007F56B0"/>
    <w:rsid w:val="007F5C51"/>
    <w:rsid w:val="007F7751"/>
    <w:rsid w:val="00800766"/>
    <w:rsid w:val="008016B5"/>
    <w:rsid w:val="00802187"/>
    <w:rsid w:val="00802761"/>
    <w:rsid w:val="008034CB"/>
    <w:rsid w:val="00803AC7"/>
    <w:rsid w:val="008041DF"/>
    <w:rsid w:val="008047AB"/>
    <w:rsid w:val="00805044"/>
    <w:rsid w:val="00805157"/>
    <w:rsid w:val="008051B5"/>
    <w:rsid w:val="00805FB6"/>
    <w:rsid w:val="00807683"/>
    <w:rsid w:val="00807829"/>
    <w:rsid w:val="008100A7"/>
    <w:rsid w:val="00810449"/>
    <w:rsid w:val="00810F40"/>
    <w:rsid w:val="00812C81"/>
    <w:rsid w:val="008133EF"/>
    <w:rsid w:val="00813E17"/>
    <w:rsid w:val="00814A1F"/>
    <w:rsid w:val="008156AA"/>
    <w:rsid w:val="00816C58"/>
    <w:rsid w:val="008173F5"/>
    <w:rsid w:val="00820842"/>
    <w:rsid w:val="00820E69"/>
    <w:rsid w:val="00821207"/>
    <w:rsid w:val="0082228C"/>
    <w:rsid w:val="00822363"/>
    <w:rsid w:val="00822DFE"/>
    <w:rsid w:val="00822E7E"/>
    <w:rsid w:val="00822F95"/>
    <w:rsid w:val="008231B0"/>
    <w:rsid w:val="008231D5"/>
    <w:rsid w:val="0082347B"/>
    <w:rsid w:val="00824299"/>
    <w:rsid w:val="008248A5"/>
    <w:rsid w:val="00825E2B"/>
    <w:rsid w:val="00826734"/>
    <w:rsid w:val="008267B3"/>
    <w:rsid w:val="00826B66"/>
    <w:rsid w:val="008301C0"/>
    <w:rsid w:val="00831CD5"/>
    <w:rsid w:val="00832476"/>
    <w:rsid w:val="0083335A"/>
    <w:rsid w:val="00833F9D"/>
    <w:rsid w:val="00834B8C"/>
    <w:rsid w:val="00834CCE"/>
    <w:rsid w:val="00835F5A"/>
    <w:rsid w:val="008362B2"/>
    <w:rsid w:val="008369B2"/>
    <w:rsid w:val="008371B0"/>
    <w:rsid w:val="00837B45"/>
    <w:rsid w:val="0084140F"/>
    <w:rsid w:val="00842682"/>
    <w:rsid w:val="008429E4"/>
    <w:rsid w:val="0084416F"/>
    <w:rsid w:val="00844833"/>
    <w:rsid w:val="00844E7E"/>
    <w:rsid w:val="00845185"/>
    <w:rsid w:val="00845E89"/>
    <w:rsid w:val="00846333"/>
    <w:rsid w:val="0084648C"/>
    <w:rsid w:val="008465AA"/>
    <w:rsid w:val="0084671A"/>
    <w:rsid w:val="00847C7A"/>
    <w:rsid w:val="0085005C"/>
    <w:rsid w:val="008503B5"/>
    <w:rsid w:val="00850E3E"/>
    <w:rsid w:val="0085146D"/>
    <w:rsid w:val="00852718"/>
    <w:rsid w:val="00852D26"/>
    <w:rsid w:val="00852E21"/>
    <w:rsid w:val="008538D2"/>
    <w:rsid w:val="00854757"/>
    <w:rsid w:val="008548C9"/>
    <w:rsid w:val="00855B9C"/>
    <w:rsid w:val="008573E2"/>
    <w:rsid w:val="00857AA3"/>
    <w:rsid w:val="00860736"/>
    <w:rsid w:val="00860865"/>
    <w:rsid w:val="00860A94"/>
    <w:rsid w:val="00861492"/>
    <w:rsid w:val="00861B81"/>
    <w:rsid w:val="00862236"/>
    <w:rsid w:val="008624C2"/>
    <w:rsid w:val="0086263B"/>
    <w:rsid w:val="00863B69"/>
    <w:rsid w:val="00863EA2"/>
    <w:rsid w:val="008643D5"/>
    <w:rsid w:val="008646F6"/>
    <w:rsid w:val="0086484A"/>
    <w:rsid w:val="008648A9"/>
    <w:rsid w:val="00865E98"/>
    <w:rsid w:val="00866358"/>
    <w:rsid w:val="0086799F"/>
    <w:rsid w:val="008720D5"/>
    <w:rsid w:val="00873D3B"/>
    <w:rsid w:val="00874242"/>
    <w:rsid w:val="00874313"/>
    <w:rsid w:val="008744C3"/>
    <w:rsid w:val="00874C86"/>
    <w:rsid w:val="00875485"/>
    <w:rsid w:val="00875DEE"/>
    <w:rsid w:val="008768B8"/>
    <w:rsid w:val="00876B44"/>
    <w:rsid w:val="00877DF7"/>
    <w:rsid w:val="00880A7B"/>
    <w:rsid w:val="00880DB0"/>
    <w:rsid w:val="00881854"/>
    <w:rsid w:val="00881FA5"/>
    <w:rsid w:val="00882794"/>
    <w:rsid w:val="00882F3C"/>
    <w:rsid w:val="008838C6"/>
    <w:rsid w:val="0088435A"/>
    <w:rsid w:val="0088470A"/>
    <w:rsid w:val="008861B8"/>
    <w:rsid w:val="0088720E"/>
    <w:rsid w:val="00890548"/>
    <w:rsid w:val="008910F5"/>
    <w:rsid w:val="00891695"/>
    <w:rsid w:val="00891B98"/>
    <w:rsid w:val="00892A4C"/>
    <w:rsid w:val="00894190"/>
    <w:rsid w:val="008949CE"/>
    <w:rsid w:val="00894AD7"/>
    <w:rsid w:val="0089565D"/>
    <w:rsid w:val="008956B6"/>
    <w:rsid w:val="00896A87"/>
    <w:rsid w:val="008A0460"/>
    <w:rsid w:val="008A0635"/>
    <w:rsid w:val="008A0F3F"/>
    <w:rsid w:val="008A10CF"/>
    <w:rsid w:val="008A12E0"/>
    <w:rsid w:val="008A13FB"/>
    <w:rsid w:val="008A14FB"/>
    <w:rsid w:val="008A152B"/>
    <w:rsid w:val="008A1C37"/>
    <w:rsid w:val="008A1E18"/>
    <w:rsid w:val="008A2E67"/>
    <w:rsid w:val="008A374D"/>
    <w:rsid w:val="008A3D62"/>
    <w:rsid w:val="008A3FF9"/>
    <w:rsid w:val="008A4E4E"/>
    <w:rsid w:val="008A5823"/>
    <w:rsid w:val="008A5D69"/>
    <w:rsid w:val="008A7F78"/>
    <w:rsid w:val="008B28AE"/>
    <w:rsid w:val="008B2DDE"/>
    <w:rsid w:val="008B5AB1"/>
    <w:rsid w:val="008B6356"/>
    <w:rsid w:val="008C1B5F"/>
    <w:rsid w:val="008C1DED"/>
    <w:rsid w:val="008C278F"/>
    <w:rsid w:val="008C3B6F"/>
    <w:rsid w:val="008C4059"/>
    <w:rsid w:val="008C4198"/>
    <w:rsid w:val="008C435B"/>
    <w:rsid w:val="008C4EAF"/>
    <w:rsid w:val="008C532E"/>
    <w:rsid w:val="008C5FB4"/>
    <w:rsid w:val="008C6214"/>
    <w:rsid w:val="008C7937"/>
    <w:rsid w:val="008C7A6F"/>
    <w:rsid w:val="008C7E6A"/>
    <w:rsid w:val="008C7E7B"/>
    <w:rsid w:val="008D1675"/>
    <w:rsid w:val="008D3685"/>
    <w:rsid w:val="008D43D5"/>
    <w:rsid w:val="008D5BE4"/>
    <w:rsid w:val="008E059F"/>
    <w:rsid w:val="008E0ACD"/>
    <w:rsid w:val="008E0E4E"/>
    <w:rsid w:val="008E0E64"/>
    <w:rsid w:val="008E1BB6"/>
    <w:rsid w:val="008E2864"/>
    <w:rsid w:val="008E4344"/>
    <w:rsid w:val="008E6052"/>
    <w:rsid w:val="008E7DC9"/>
    <w:rsid w:val="008F04CC"/>
    <w:rsid w:val="008F0E72"/>
    <w:rsid w:val="008F2157"/>
    <w:rsid w:val="008F2785"/>
    <w:rsid w:val="008F32F0"/>
    <w:rsid w:val="008F373F"/>
    <w:rsid w:val="008F38E3"/>
    <w:rsid w:val="008F3DD1"/>
    <w:rsid w:val="008F49EE"/>
    <w:rsid w:val="008F53B9"/>
    <w:rsid w:val="008F6A17"/>
    <w:rsid w:val="008F6EF3"/>
    <w:rsid w:val="008F78CF"/>
    <w:rsid w:val="008F7AEE"/>
    <w:rsid w:val="00901176"/>
    <w:rsid w:val="00901928"/>
    <w:rsid w:val="00901CBD"/>
    <w:rsid w:val="009020DD"/>
    <w:rsid w:val="00903804"/>
    <w:rsid w:val="009044AC"/>
    <w:rsid w:val="00906AAE"/>
    <w:rsid w:val="00906BFC"/>
    <w:rsid w:val="00907174"/>
    <w:rsid w:val="009073B4"/>
    <w:rsid w:val="009104D3"/>
    <w:rsid w:val="0091140A"/>
    <w:rsid w:val="00912F93"/>
    <w:rsid w:val="00913E02"/>
    <w:rsid w:val="009148B3"/>
    <w:rsid w:val="009148D9"/>
    <w:rsid w:val="00915A19"/>
    <w:rsid w:val="00915C51"/>
    <w:rsid w:val="0091606B"/>
    <w:rsid w:val="00916CCA"/>
    <w:rsid w:val="009171B9"/>
    <w:rsid w:val="009178BB"/>
    <w:rsid w:val="0092001B"/>
    <w:rsid w:val="00920A48"/>
    <w:rsid w:val="00921179"/>
    <w:rsid w:val="009214C8"/>
    <w:rsid w:val="009221ED"/>
    <w:rsid w:val="0092260C"/>
    <w:rsid w:val="00923B6A"/>
    <w:rsid w:val="00924295"/>
    <w:rsid w:val="009244B9"/>
    <w:rsid w:val="00924B50"/>
    <w:rsid w:val="00925ABA"/>
    <w:rsid w:val="00925F17"/>
    <w:rsid w:val="0092631F"/>
    <w:rsid w:val="00926ADD"/>
    <w:rsid w:val="00927527"/>
    <w:rsid w:val="00930084"/>
    <w:rsid w:val="00930D57"/>
    <w:rsid w:val="00932999"/>
    <w:rsid w:val="009332C8"/>
    <w:rsid w:val="00933CF9"/>
    <w:rsid w:val="00935D14"/>
    <w:rsid w:val="0093608C"/>
    <w:rsid w:val="00936BEC"/>
    <w:rsid w:val="00936F00"/>
    <w:rsid w:val="00937279"/>
    <w:rsid w:val="00940752"/>
    <w:rsid w:val="00940B41"/>
    <w:rsid w:val="009418A1"/>
    <w:rsid w:val="00942D05"/>
    <w:rsid w:val="0094332B"/>
    <w:rsid w:val="00943422"/>
    <w:rsid w:val="00943DC5"/>
    <w:rsid w:val="00944F07"/>
    <w:rsid w:val="00945722"/>
    <w:rsid w:val="009460F3"/>
    <w:rsid w:val="0094720E"/>
    <w:rsid w:val="009504BF"/>
    <w:rsid w:val="00951081"/>
    <w:rsid w:val="00951A26"/>
    <w:rsid w:val="00951C37"/>
    <w:rsid w:val="00951E5E"/>
    <w:rsid w:val="009520A4"/>
    <w:rsid w:val="00952296"/>
    <w:rsid w:val="00952584"/>
    <w:rsid w:val="00952CFD"/>
    <w:rsid w:val="009549BC"/>
    <w:rsid w:val="00954FB4"/>
    <w:rsid w:val="009563BA"/>
    <w:rsid w:val="00957AB2"/>
    <w:rsid w:val="00957B7C"/>
    <w:rsid w:val="00960908"/>
    <w:rsid w:val="00960AF4"/>
    <w:rsid w:val="0096170A"/>
    <w:rsid w:val="00961B52"/>
    <w:rsid w:val="009651C8"/>
    <w:rsid w:val="00965BE2"/>
    <w:rsid w:val="009671F6"/>
    <w:rsid w:val="00970338"/>
    <w:rsid w:val="00970829"/>
    <w:rsid w:val="00970EFD"/>
    <w:rsid w:val="009721C1"/>
    <w:rsid w:val="0097401E"/>
    <w:rsid w:val="00974E7A"/>
    <w:rsid w:val="00974E8F"/>
    <w:rsid w:val="009759B5"/>
    <w:rsid w:val="00976995"/>
    <w:rsid w:val="00976DEB"/>
    <w:rsid w:val="00980063"/>
    <w:rsid w:val="00981235"/>
    <w:rsid w:val="009816C9"/>
    <w:rsid w:val="00981986"/>
    <w:rsid w:val="00981E53"/>
    <w:rsid w:val="00981EF8"/>
    <w:rsid w:val="00982E82"/>
    <w:rsid w:val="00983890"/>
    <w:rsid w:val="00985011"/>
    <w:rsid w:val="00987E10"/>
    <w:rsid w:val="009918FF"/>
    <w:rsid w:val="00991D35"/>
    <w:rsid w:val="00992866"/>
    <w:rsid w:val="00992A06"/>
    <w:rsid w:val="00993DD3"/>
    <w:rsid w:val="00993F3E"/>
    <w:rsid w:val="009954D2"/>
    <w:rsid w:val="00995768"/>
    <w:rsid w:val="00995A18"/>
    <w:rsid w:val="009968FE"/>
    <w:rsid w:val="0099783E"/>
    <w:rsid w:val="00997F6F"/>
    <w:rsid w:val="009A0A3E"/>
    <w:rsid w:val="009A1C1D"/>
    <w:rsid w:val="009A4538"/>
    <w:rsid w:val="009A46C4"/>
    <w:rsid w:val="009A4A82"/>
    <w:rsid w:val="009A5D6E"/>
    <w:rsid w:val="009A621B"/>
    <w:rsid w:val="009A63A8"/>
    <w:rsid w:val="009A63F1"/>
    <w:rsid w:val="009A6795"/>
    <w:rsid w:val="009A687B"/>
    <w:rsid w:val="009A79C5"/>
    <w:rsid w:val="009A7EF2"/>
    <w:rsid w:val="009B0DC1"/>
    <w:rsid w:val="009B0E10"/>
    <w:rsid w:val="009B1342"/>
    <w:rsid w:val="009B2824"/>
    <w:rsid w:val="009B3430"/>
    <w:rsid w:val="009B37CF"/>
    <w:rsid w:val="009B3BDA"/>
    <w:rsid w:val="009B3D79"/>
    <w:rsid w:val="009B4868"/>
    <w:rsid w:val="009B50F3"/>
    <w:rsid w:val="009B689D"/>
    <w:rsid w:val="009B6AAD"/>
    <w:rsid w:val="009B7032"/>
    <w:rsid w:val="009B71FF"/>
    <w:rsid w:val="009B73A4"/>
    <w:rsid w:val="009B7B8B"/>
    <w:rsid w:val="009C020B"/>
    <w:rsid w:val="009C1C1A"/>
    <w:rsid w:val="009C1F7D"/>
    <w:rsid w:val="009C1FF8"/>
    <w:rsid w:val="009C2A24"/>
    <w:rsid w:val="009C35A6"/>
    <w:rsid w:val="009C373C"/>
    <w:rsid w:val="009C46F8"/>
    <w:rsid w:val="009C4ECE"/>
    <w:rsid w:val="009C5F06"/>
    <w:rsid w:val="009C61D7"/>
    <w:rsid w:val="009C67DC"/>
    <w:rsid w:val="009C6A84"/>
    <w:rsid w:val="009C70E2"/>
    <w:rsid w:val="009C765F"/>
    <w:rsid w:val="009C7FE6"/>
    <w:rsid w:val="009D1392"/>
    <w:rsid w:val="009D3A11"/>
    <w:rsid w:val="009D4312"/>
    <w:rsid w:val="009D44B3"/>
    <w:rsid w:val="009D47FD"/>
    <w:rsid w:val="009D5C58"/>
    <w:rsid w:val="009D7BA4"/>
    <w:rsid w:val="009E16E9"/>
    <w:rsid w:val="009E19CF"/>
    <w:rsid w:val="009E1EE3"/>
    <w:rsid w:val="009E2F6E"/>
    <w:rsid w:val="009E4EA4"/>
    <w:rsid w:val="009E5AE6"/>
    <w:rsid w:val="009F0E14"/>
    <w:rsid w:val="009F1185"/>
    <w:rsid w:val="009F18BC"/>
    <w:rsid w:val="009F1F47"/>
    <w:rsid w:val="009F2225"/>
    <w:rsid w:val="009F248C"/>
    <w:rsid w:val="009F24ED"/>
    <w:rsid w:val="009F42A9"/>
    <w:rsid w:val="009F4435"/>
    <w:rsid w:val="009F4505"/>
    <w:rsid w:val="009F50C0"/>
    <w:rsid w:val="009F6030"/>
    <w:rsid w:val="009F6793"/>
    <w:rsid w:val="009F7171"/>
    <w:rsid w:val="00A007C4"/>
    <w:rsid w:val="00A00E40"/>
    <w:rsid w:val="00A02954"/>
    <w:rsid w:val="00A05ADB"/>
    <w:rsid w:val="00A07226"/>
    <w:rsid w:val="00A1270B"/>
    <w:rsid w:val="00A12B08"/>
    <w:rsid w:val="00A131C2"/>
    <w:rsid w:val="00A13706"/>
    <w:rsid w:val="00A13C4E"/>
    <w:rsid w:val="00A13C96"/>
    <w:rsid w:val="00A14A32"/>
    <w:rsid w:val="00A1590A"/>
    <w:rsid w:val="00A15A5C"/>
    <w:rsid w:val="00A15B7C"/>
    <w:rsid w:val="00A15BB2"/>
    <w:rsid w:val="00A16A74"/>
    <w:rsid w:val="00A17766"/>
    <w:rsid w:val="00A177B1"/>
    <w:rsid w:val="00A2015E"/>
    <w:rsid w:val="00A2214C"/>
    <w:rsid w:val="00A22ED2"/>
    <w:rsid w:val="00A23963"/>
    <w:rsid w:val="00A239AC"/>
    <w:rsid w:val="00A2562A"/>
    <w:rsid w:val="00A304B0"/>
    <w:rsid w:val="00A30793"/>
    <w:rsid w:val="00A3086E"/>
    <w:rsid w:val="00A30D90"/>
    <w:rsid w:val="00A30E87"/>
    <w:rsid w:val="00A31550"/>
    <w:rsid w:val="00A31D1E"/>
    <w:rsid w:val="00A31EBF"/>
    <w:rsid w:val="00A32580"/>
    <w:rsid w:val="00A343DA"/>
    <w:rsid w:val="00A35C77"/>
    <w:rsid w:val="00A362A4"/>
    <w:rsid w:val="00A379DD"/>
    <w:rsid w:val="00A414DE"/>
    <w:rsid w:val="00A41724"/>
    <w:rsid w:val="00A41AFB"/>
    <w:rsid w:val="00A4254A"/>
    <w:rsid w:val="00A43568"/>
    <w:rsid w:val="00A44D42"/>
    <w:rsid w:val="00A459DC"/>
    <w:rsid w:val="00A45B2F"/>
    <w:rsid w:val="00A4704D"/>
    <w:rsid w:val="00A47A93"/>
    <w:rsid w:val="00A50A81"/>
    <w:rsid w:val="00A515CD"/>
    <w:rsid w:val="00A519C1"/>
    <w:rsid w:val="00A53DD8"/>
    <w:rsid w:val="00A55221"/>
    <w:rsid w:val="00A5621C"/>
    <w:rsid w:val="00A56A17"/>
    <w:rsid w:val="00A56FED"/>
    <w:rsid w:val="00A57ABB"/>
    <w:rsid w:val="00A57DCD"/>
    <w:rsid w:val="00A62005"/>
    <w:rsid w:val="00A62C2A"/>
    <w:rsid w:val="00A64146"/>
    <w:rsid w:val="00A66835"/>
    <w:rsid w:val="00A67B02"/>
    <w:rsid w:val="00A70959"/>
    <w:rsid w:val="00A70AF0"/>
    <w:rsid w:val="00A7112C"/>
    <w:rsid w:val="00A7211A"/>
    <w:rsid w:val="00A72861"/>
    <w:rsid w:val="00A72A4C"/>
    <w:rsid w:val="00A74BA2"/>
    <w:rsid w:val="00A75A21"/>
    <w:rsid w:val="00A77505"/>
    <w:rsid w:val="00A77903"/>
    <w:rsid w:val="00A77F65"/>
    <w:rsid w:val="00A8090E"/>
    <w:rsid w:val="00A82E9D"/>
    <w:rsid w:val="00A83158"/>
    <w:rsid w:val="00A8391C"/>
    <w:rsid w:val="00A8444F"/>
    <w:rsid w:val="00A8536E"/>
    <w:rsid w:val="00A854FD"/>
    <w:rsid w:val="00A864A8"/>
    <w:rsid w:val="00A90FED"/>
    <w:rsid w:val="00A922BA"/>
    <w:rsid w:val="00A925B7"/>
    <w:rsid w:val="00A93934"/>
    <w:rsid w:val="00A93D61"/>
    <w:rsid w:val="00A93E04"/>
    <w:rsid w:val="00A94066"/>
    <w:rsid w:val="00A94D3E"/>
    <w:rsid w:val="00A94D4A"/>
    <w:rsid w:val="00A96444"/>
    <w:rsid w:val="00A96CEB"/>
    <w:rsid w:val="00A96E7B"/>
    <w:rsid w:val="00A972BF"/>
    <w:rsid w:val="00A97782"/>
    <w:rsid w:val="00A97BB4"/>
    <w:rsid w:val="00AA0B96"/>
    <w:rsid w:val="00AA0BBC"/>
    <w:rsid w:val="00AA10D7"/>
    <w:rsid w:val="00AA152A"/>
    <w:rsid w:val="00AA1E4B"/>
    <w:rsid w:val="00AA2382"/>
    <w:rsid w:val="00AA38DF"/>
    <w:rsid w:val="00AA44BB"/>
    <w:rsid w:val="00AA486B"/>
    <w:rsid w:val="00AA53F2"/>
    <w:rsid w:val="00AA5B6B"/>
    <w:rsid w:val="00AA60AB"/>
    <w:rsid w:val="00AA6A02"/>
    <w:rsid w:val="00AB098B"/>
    <w:rsid w:val="00AB2BE3"/>
    <w:rsid w:val="00AB33DE"/>
    <w:rsid w:val="00AB3AD0"/>
    <w:rsid w:val="00AB4228"/>
    <w:rsid w:val="00AB65F9"/>
    <w:rsid w:val="00AB68CC"/>
    <w:rsid w:val="00AB71B1"/>
    <w:rsid w:val="00AB7F73"/>
    <w:rsid w:val="00AB7F83"/>
    <w:rsid w:val="00AC13EA"/>
    <w:rsid w:val="00AC1748"/>
    <w:rsid w:val="00AC240A"/>
    <w:rsid w:val="00AC25DB"/>
    <w:rsid w:val="00AC40AF"/>
    <w:rsid w:val="00AC448D"/>
    <w:rsid w:val="00AC4999"/>
    <w:rsid w:val="00AC4E82"/>
    <w:rsid w:val="00AC51C7"/>
    <w:rsid w:val="00AC5F6E"/>
    <w:rsid w:val="00AC703A"/>
    <w:rsid w:val="00AC70BE"/>
    <w:rsid w:val="00AC76C4"/>
    <w:rsid w:val="00AD0DF9"/>
    <w:rsid w:val="00AD141E"/>
    <w:rsid w:val="00AD2B7F"/>
    <w:rsid w:val="00AD2E9F"/>
    <w:rsid w:val="00AD394F"/>
    <w:rsid w:val="00AD3BD6"/>
    <w:rsid w:val="00AD3EBD"/>
    <w:rsid w:val="00AD489F"/>
    <w:rsid w:val="00AD48AB"/>
    <w:rsid w:val="00AD4FE0"/>
    <w:rsid w:val="00AD7021"/>
    <w:rsid w:val="00AE04D4"/>
    <w:rsid w:val="00AE0CFE"/>
    <w:rsid w:val="00AE11DE"/>
    <w:rsid w:val="00AE1813"/>
    <w:rsid w:val="00AE1ED3"/>
    <w:rsid w:val="00AE37FE"/>
    <w:rsid w:val="00AE4469"/>
    <w:rsid w:val="00AE56D5"/>
    <w:rsid w:val="00AE7B83"/>
    <w:rsid w:val="00AF19B1"/>
    <w:rsid w:val="00AF1FAC"/>
    <w:rsid w:val="00AF1FB7"/>
    <w:rsid w:val="00AF288A"/>
    <w:rsid w:val="00AF5DD6"/>
    <w:rsid w:val="00AF6175"/>
    <w:rsid w:val="00AF66C9"/>
    <w:rsid w:val="00AF762F"/>
    <w:rsid w:val="00B01E67"/>
    <w:rsid w:val="00B022A6"/>
    <w:rsid w:val="00B02FB6"/>
    <w:rsid w:val="00B03560"/>
    <w:rsid w:val="00B03740"/>
    <w:rsid w:val="00B05902"/>
    <w:rsid w:val="00B05BF1"/>
    <w:rsid w:val="00B06747"/>
    <w:rsid w:val="00B07257"/>
    <w:rsid w:val="00B10263"/>
    <w:rsid w:val="00B11D65"/>
    <w:rsid w:val="00B11F63"/>
    <w:rsid w:val="00B12455"/>
    <w:rsid w:val="00B13251"/>
    <w:rsid w:val="00B132A3"/>
    <w:rsid w:val="00B13A1B"/>
    <w:rsid w:val="00B1423D"/>
    <w:rsid w:val="00B148BA"/>
    <w:rsid w:val="00B1509E"/>
    <w:rsid w:val="00B16356"/>
    <w:rsid w:val="00B1716B"/>
    <w:rsid w:val="00B178BD"/>
    <w:rsid w:val="00B17E65"/>
    <w:rsid w:val="00B201E2"/>
    <w:rsid w:val="00B201EA"/>
    <w:rsid w:val="00B21506"/>
    <w:rsid w:val="00B21CF7"/>
    <w:rsid w:val="00B2234B"/>
    <w:rsid w:val="00B260DF"/>
    <w:rsid w:val="00B269D1"/>
    <w:rsid w:val="00B278E6"/>
    <w:rsid w:val="00B3194C"/>
    <w:rsid w:val="00B33CD4"/>
    <w:rsid w:val="00B3480E"/>
    <w:rsid w:val="00B357F7"/>
    <w:rsid w:val="00B358AE"/>
    <w:rsid w:val="00B36A7A"/>
    <w:rsid w:val="00B3714E"/>
    <w:rsid w:val="00B376CE"/>
    <w:rsid w:val="00B37C96"/>
    <w:rsid w:val="00B41093"/>
    <w:rsid w:val="00B41739"/>
    <w:rsid w:val="00B41B77"/>
    <w:rsid w:val="00B42215"/>
    <w:rsid w:val="00B42232"/>
    <w:rsid w:val="00B42678"/>
    <w:rsid w:val="00B44219"/>
    <w:rsid w:val="00B448DD"/>
    <w:rsid w:val="00B44CFA"/>
    <w:rsid w:val="00B4567B"/>
    <w:rsid w:val="00B45BB7"/>
    <w:rsid w:val="00B50DA0"/>
    <w:rsid w:val="00B51BC3"/>
    <w:rsid w:val="00B51BF5"/>
    <w:rsid w:val="00B52492"/>
    <w:rsid w:val="00B54431"/>
    <w:rsid w:val="00B54B85"/>
    <w:rsid w:val="00B55A9C"/>
    <w:rsid w:val="00B560E8"/>
    <w:rsid w:val="00B60483"/>
    <w:rsid w:val="00B606CB"/>
    <w:rsid w:val="00B60A7F"/>
    <w:rsid w:val="00B6162B"/>
    <w:rsid w:val="00B618EF"/>
    <w:rsid w:val="00B61CBF"/>
    <w:rsid w:val="00B61D46"/>
    <w:rsid w:val="00B621E4"/>
    <w:rsid w:val="00B62EC9"/>
    <w:rsid w:val="00B65012"/>
    <w:rsid w:val="00B657FA"/>
    <w:rsid w:val="00B65A41"/>
    <w:rsid w:val="00B667CE"/>
    <w:rsid w:val="00B667F9"/>
    <w:rsid w:val="00B676BC"/>
    <w:rsid w:val="00B7042F"/>
    <w:rsid w:val="00B71F3F"/>
    <w:rsid w:val="00B72005"/>
    <w:rsid w:val="00B724A6"/>
    <w:rsid w:val="00B727E0"/>
    <w:rsid w:val="00B73212"/>
    <w:rsid w:val="00B73B51"/>
    <w:rsid w:val="00B7565F"/>
    <w:rsid w:val="00B77D6E"/>
    <w:rsid w:val="00B80100"/>
    <w:rsid w:val="00B80635"/>
    <w:rsid w:val="00B811CA"/>
    <w:rsid w:val="00B82A82"/>
    <w:rsid w:val="00B82BAD"/>
    <w:rsid w:val="00B82D6E"/>
    <w:rsid w:val="00B85003"/>
    <w:rsid w:val="00B85726"/>
    <w:rsid w:val="00B86AB5"/>
    <w:rsid w:val="00B870CB"/>
    <w:rsid w:val="00B87392"/>
    <w:rsid w:val="00B87497"/>
    <w:rsid w:val="00B90833"/>
    <w:rsid w:val="00B921D7"/>
    <w:rsid w:val="00B92204"/>
    <w:rsid w:val="00B923D9"/>
    <w:rsid w:val="00B92F9A"/>
    <w:rsid w:val="00B93D5D"/>
    <w:rsid w:val="00B94C08"/>
    <w:rsid w:val="00B94F7A"/>
    <w:rsid w:val="00B95059"/>
    <w:rsid w:val="00B95AE4"/>
    <w:rsid w:val="00B95DE0"/>
    <w:rsid w:val="00BA04A3"/>
    <w:rsid w:val="00BA1409"/>
    <w:rsid w:val="00BA16AE"/>
    <w:rsid w:val="00BA21D6"/>
    <w:rsid w:val="00BA29F8"/>
    <w:rsid w:val="00BA3191"/>
    <w:rsid w:val="00BA3B57"/>
    <w:rsid w:val="00BA43C3"/>
    <w:rsid w:val="00BA45BE"/>
    <w:rsid w:val="00BA716A"/>
    <w:rsid w:val="00BA760D"/>
    <w:rsid w:val="00BB0CEE"/>
    <w:rsid w:val="00BB22FB"/>
    <w:rsid w:val="00BB312F"/>
    <w:rsid w:val="00BB454F"/>
    <w:rsid w:val="00BB4749"/>
    <w:rsid w:val="00BB573D"/>
    <w:rsid w:val="00BB612E"/>
    <w:rsid w:val="00BB6706"/>
    <w:rsid w:val="00BB79C8"/>
    <w:rsid w:val="00BB7CDE"/>
    <w:rsid w:val="00BC0559"/>
    <w:rsid w:val="00BC0ECB"/>
    <w:rsid w:val="00BC2120"/>
    <w:rsid w:val="00BC229B"/>
    <w:rsid w:val="00BC243A"/>
    <w:rsid w:val="00BC37CC"/>
    <w:rsid w:val="00BC59CF"/>
    <w:rsid w:val="00BC6288"/>
    <w:rsid w:val="00BC62D0"/>
    <w:rsid w:val="00BC6D19"/>
    <w:rsid w:val="00BC6EB1"/>
    <w:rsid w:val="00BC7124"/>
    <w:rsid w:val="00BC7505"/>
    <w:rsid w:val="00BC76A4"/>
    <w:rsid w:val="00BD01B6"/>
    <w:rsid w:val="00BD08ED"/>
    <w:rsid w:val="00BD185C"/>
    <w:rsid w:val="00BD1D6A"/>
    <w:rsid w:val="00BD24B1"/>
    <w:rsid w:val="00BD3FFB"/>
    <w:rsid w:val="00BD4842"/>
    <w:rsid w:val="00BD5375"/>
    <w:rsid w:val="00BD55A8"/>
    <w:rsid w:val="00BD55B8"/>
    <w:rsid w:val="00BD5C73"/>
    <w:rsid w:val="00BD6DA2"/>
    <w:rsid w:val="00BE09BC"/>
    <w:rsid w:val="00BE14A7"/>
    <w:rsid w:val="00BE19E4"/>
    <w:rsid w:val="00BE2C31"/>
    <w:rsid w:val="00BE3465"/>
    <w:rsid w:val="00BE366A"/>
    <w:rsid w:val="00BE3A82"/>
    <w:rsid w:val="00BE4D9B"/>
    <w:rsid w:val="00BE4ECF"/>
    <w:rsid w:val="00BE5537"/>
    <w:rsid w:val="00BE5E20"/>
    <w:rsid w:val="00BE702C"/>
    <w:rsid w:val="00BE7E13"/>
    <w:rsid w:val="00BF0057"/>
    <w:rsid w:val="00BF020D"/>
    <w:rsid w:val="00BF0377"/>
    <w:rsid w:val="00BF056F"/>
    <w:rsid w:val="00BF2379"/>
    <w:rsid w:val="00BF2544"/>
    <w:rsid w:val="00BF2A95"/>
    <w:rsid w:val="00BF2CE2"/>
    <w:rsid w:val="00BF2EA0"/>
    <w:rsid w:val="00BF39B5"/>
    <w:rsid w:val="00BF3F3D"/>
    <w:rsid w:val="00BF3F92"/>
    <w:rsid w:val="00BF3FB9"/>
    <w:rsid w:val="00BF5514"/>
    <w:rsid w:val="00BF5993"/>
    <w:rsid w:val="00BF637B"/>
    <w:rsid w:val="00C01435"/>
    <w:rsid w:val="00C015F4"/>
    <w:rsid w:val="00C01A74"/>
    <w:rsid w:val="00C01D38"/>
    <w:rsid w:val="00C02AB5"/>
    <w:rsid w:val="00C049FC"/>
    <w:rsid w:val="00C05167"/>
    <w:rsid w:val="00C051CA"/>
    <w:rsid w:val="00C05462"/>
    <w:rsid w:val="00C07887"/>
    <w:rsid w:val="00C07EEB"/>
    <w:rsid w:val="00C10187"/>
    <w:rsid w:val="00C10A8E"/>
    <w:rsid w:val="00C10C96"/>
    <w:rsid w:val="00C12434"/>
    <w:rsid w:val="00C13991"/>
    <w:rsid w:val="00C1421E"/>
    <w:rsid w:val="00C146B6"/>
    <w:rsid w:val="00C15CD6"/>
    <w:rsid w:val="00C21038"/>
    <w:rsid w:val="00C21BB6"/>
    <w:rsid w:val="00C22BB4"/>
    <w:rsid w:val="00C2335F"/>
    <w:rsid w:val="00C2354A"/>
    <w:rsid w:val="00C235C1"/>
    <w:rsid w:val="00C2366B"/>
    <w:rsid w:val="00C23DB8"/>
    <w:rsid w:val="00C24417"/>
    <w:rsid w:val="00C2501D"/>
    <w:rsid w:val="00C26AE0"/>
    <w:rsid w:val="00C27C0D"/>
    <w:rsid w:val="00C307C5"/>
    <w:rsid w:val="00C30BC8"/>
    <w:rsid w:val="00C31843"/>
    <w:rsid w:val="00C32404"/>
    <w:rsid w:val="00C326EC"/>
    <w:rsid w:val="00C32707"/>
    <w:rsid w:val="00C32B39"/>
    <w:rsid w:val="00C3327A"/>
    <w:rsid w:val="00C333D9"/>
    <w:rsid w:val="00C33902"/>
    <w:rsid w:val="00C34297"/>
    <w:rsid w:val="00C34562"/>
    <w:rsid w:val="00C351B8"/>
    <w:rsid w:val="00C35C9E"/>
    <w:rsid w:val="00C372E2"/>
    <w:rsid w:val="00C379E3"/>
    <w:rsid w:val="00C400A4"/>
    <w:rsid w:val="00C40895"/>
    <w:rsid w:val="00C41691"/>
    <w:rsid w:val="00C41726"/>
    <w:rsid w:val="00C41A45"/>
    <w:rsid w:val="00C42076"/>
    <w:rsid w:val="00C43992"/>
    <w:rsid w:val="00C43B2D"/>
    <w:rsid w:val="00C44B1B"/>
    <w:rsid w:val="00C44BB5"/>
    <w:rsid w:val="00C453B1"/>
    <w:rsid w:val="00C45B1E"/>
    <w:rsid w:val="00C45E5C"/>
    <w:rsid w:val="00C462BB"/>
    <w:rsid w:val="00C472D0"/>
    <w:rsid w:val="00C4799D"/>
    <w:rsid w:val="00C47BDF"/>
    <w:rsid w:val="00C50091"/>
    <w:rsid w:val="00C50A5B"/>
    <w:rsid w:val="00C519FE"/>
    <w:rsid w:val="00C52141"/>
    <w:rsid w:val="00C5295B"/>
    <w:rsid w:val="00C54963"/>
    <w:rsid w:val="00C549E0"/>
    <w:rsid w:val="00C54BAB"/>
    <w:rsid w:val="00C54FD6"/>
    <w:rsid w:val="00C55874"/>
    <w:rsid w:val="00C55F7C"/>
    <w:rsid w:val="00C572DB"/>
    <w:rsid w:val="00C57F14"/>
    <w:rsid w:val="00C604BD"/>
    <w:rsid w:val="00C609C8"/>
    <w:rsid w:val="00C60AC8"/>
    <w:rsid w:val="00C616B1"/>
    <w:rsid w:val="00C617F6"/>
    <w:rsid w:val="00C622C3"/>
    <w:rsid w:val="00C62B8B"/>
    <w:rsid w:val="00C63298"/>
    <w:rsid w:val="00C643A0"/>
    <w:rsid w:val="00C6440F"/>
    <w:rsid w:val="00C66667"/>
    <w:rsid w:val="00C66C37"/>
    <w:rsid w:val="00C67A23"/>
    <w:rsid w:val="00C70010"/>
    <w:rsid w:val="00C71136"/>
    <w:rsid w:val="00C72715"/>
    <w:rsid w:val="00C72C13"/>
    <w:rsid w:val="00C7355C"/>
    <w:rsid w:val="00C7399F"/>
    <w:rsid w:val="00C74D33"/>
    <w:rsid w:val="00C74EF5"/>
    <w:rsid w:val="00C75900"/>
    <w:rsid w:val="00C75B29"/>
    <w:rsid w:val="00C76BFE"/>
    <w:rsid w:val="00C76C36"/>
    <w:rsid w:val="00C772D1"/>
    <w:rsid w:val="00C77654"/>
    <w:rsid w:val="00C77889"/>
    <w:rsid w:val="00C80226"/>
    <w:rsid w:val="00C809B7"/>
    <w:rsid w:val="00C83D2A"/>
    <w:rsid w:val="00C841AD"/>
    <w:rsid w:val="00C84A6D"/>
    <w:rsid w:val="00C84E34"/>
    <w:rsid w:val="00C8744E"/>
    <w:rsid w:val="00C87AFF"/>
    <w:rsid w:val="00C90AC3"/>
    <w:rsid w:val="00C90AFC"/>
    <w:rsid w:val="00C916C4"/>
    <w:rsid w:val="00C918DB"/>
    <w:rsid w:val="00C919CE"/>
    <w:rsid w:val="00C91A84"/>
    <w:rsid w:val="00C91DCA"/>
    <w:rsid w:val="00C920B4"/>
    <w:rsid w:val="00C92550"/>
    <w:rsid w:val="00C92C56"/>
    <w:rsid w:val="00C934F7"/>
    <w:rsid w:val="00C93726"/>
    <w:rsid w:val="00C97694"/>
    <w:rsid w:val="00CA146D"/>
    <w:rsid w:val="00CA2371"/>
    <w:rsid w:val="00CA24AA"/>
    <w:rsid w:val="00CA3B25"/>
    <w:rsid w:val="00CA4315"/>
    <w:rsid w:val="00CA4DAE"/>
    <w:rsid w:val="00CA58AE"/>
    <w:rsid w:val="00CA5B8A"/>
    <w:rsid w:val="00CA61F0"/>
    <w:rsid w:val="00CA6DDA"/>
    <w:rsid w:val="00CA7DDC"/>
    <w:rsid w:val="00CB013B"/>
    <w:rsid w:val="00CB2D9E"/>
    <w:rsid w:val="00CB3846"/>
    <w:rsid w:val="00CB6DA5"/>
    <w:rsid w:val="00CB7CBC"/>
    <w:rsid w:val="00CC0D89"/>
    <w:rsid w:val="00CC0F02"/>
    <w:rsid w:val="00CC2D43"/>
    <w:rsid w:val="00CC2E48"/>
    <w:rsid w:val="00CC3275"/>
    <w:rsid w:val="00CC38B1"/>
    <w:rsid w:val="00CC3F86"/>
    <w:rsid w:val="00CC5039"/>
    <w:rsid w:val="00CC5108"/>
    <w:rsid w:val="00CC532B"/>
    <w:rsid w:val="00CC6AB2"/>
    <w:rsid w:val="00CC7FAD"/>
    <w:rsid w:val="00CD068F"/>
    <w:rsid w:val="00CD107A"/>
    <w:rsid w:val="00CD1444"/>
    <w:rsid w:val="00CD1829"/>
    <w:rsid w:val="00CD4730"/>
    <w:rsid w:val="00CD4A82"/>
    <w:rsid w:val="00CE089F"/>
    <w:rsid w:val="00CE18CF"/>
    <w:rsid w:val="00CE32EF"/>
    <w:rsid w:val="00CE39C4"/>
    <w:rsid w:val="00CE3D28"/>
    <w:rsid w:val="00CE4253"/>
    <w:rsid w:val="00CE4D20"/>
    <w:rsid w:val="00CE4F1E"/>
    <w:rsid w:val="00CE51EA"/>
    <w:rsid w:val="00CE56A9"/>
    <w:rsid w:val="00CE5CB2"/>
    <w:rsid w:val="00CE601C"/>
    <w:rsid w:val="00CE6F1C"/>
    <w:rsid w:val="00CE6FEC"/>
    <w:rsid w:val="00CE7E42"/>
    <w:rsid w:val="00CF06E2"/>
    <w:rsid w:val="00CF0C8B"/>
    <w:rsid w:val="00CF0FE8"/>
    <w:rsid w:val="00CF1D76"/>
    <w:rsid w:val="00CF2BA1"/>
    <w:rsid w:val="00CF3BC9"/>
    <w:rsid w:val="00CF5BF7"/>
    <w:rsid w:val="00CF6591"/>
    <w:rsid w:val="00D0012A"/>
    <w:rsid w:val="00D00628"/>
    <w:rsid w:val="00D0074F"/>
    <w:rsid w:val="00D00C97"/>
    <w:rsid w:val="00D00E06"/>
    <w:rsid w:val="00D01797"/>
    <w:rsid w:val="00D027D1"/>
    <w:rsid w:val="00D03FCC"/>
    <w:rsid w:val="00D041FF"/>
    <w:rsid w:val="00D042B6"/>
    <w:rsid w:val="00D04FA6"/>
    <w:rsid w:val="00D054FF"/>
    <w:rsid w:val="00D0619C"/>
    <w:rsid w:val="00D0678B"/>
    <w:rsid w:val="00D078B1"/>
    <w:rsid w:val="00D07B6D"/>
    <w:rsid w:val="00D10A19"/>
    <w:rsid w:val="00D10BE6"/>
    <w:rsid w:val="00D10E07"/>
    <w:rsid w:val="00D12ECB"/>
    <w:rsid w:val="00D12F69"/>
    <w:rsid w:val="00D14A5B"/>
    <w:rsid w:val="00D1510E"/>
    <w:rsid w:val="00D15C25"/>
    <w:rsid w:val="00D16CFA"/>
    <w:rsid w:val="00D16E7F"/>
    <w:rsid w:val="00D21407"/>
    <w:rsid w:val="00D21941"/>
    <w:rsid w:val="00D22223"/>
    <w:rsid w:val="00D2244A"/>
    <w:rsid w:val="00D22891"/>
    <w:rsid w:val="00D247FE"/>
    <w:rsid w:val="00D24C5A"/>
    <w:rsid w:val="00D312B5"/>
    <w:rsid w:val="00D32275"/>
    <w:rsid w:val="00D32313"/>
    <w:rsid w:val="00D32E61"/>
    <w:rsid w:val="00D34F4E"/>
    <w:rsid w:val="00D37B52"/>
    <w:rsid w:val="00D41D31"/>
    <w:rsid w:val="00D459E6"/>
    <w:rsid w:val="00D45FA3"/>
    <w:rsid w:val="00D46314"/>
    <w:rsid w:val="00D4720D"/>
    <w:rsid w:val="00D50101"/>
    <w:rsid w:val="00D50A68"/>
    <w:rsid w:val="00D51066"/>
    <w:rsid w:val="00D515A5"/>
    <w:rsid w:val="00D5221F"/>
    <w:rsid w:val="00D54E52"/>
    <w:rsid w:val="00D55293"/>
    <w:rsid w:val="00D555C2"/>
    <w:rsid w:val="00D604F2"/>
    <w:rsid w:val="00D60AA0"/>
    <w:rsid w:val="00D61479"/>
    <w:rsid w:val="00D61F12"/>
    <w:rsid w:val="00D620A1"/>
    <w:rsid w:val="00D64311"/>
    <w:rsid w:val="00D64AEA"/>
    <w:rsid w:val="00D66C5A"/>
    <w:rsid w:val="00D6785F"/>
    <w:rsid w:val="00D67868"/>
    <w:rsid w:val="00D71061"/>
    <w:rsid w:val="00D71559"/>
    <w:rsid w:val="00D71DD0"/>
    <w:rsid w:val="00D725D2"/>
    <w:rsid w:val="00D725FF"/>
    <w:rsid w:val="00D72A93"/>
    <w:rsid w:val="00D72D37"/>
    <w:rsid w:val="00D72E76"/>
    <w:rsid w:val="00D743D2"/>
    <w:rsid w:val="00D745B1"/>
    <w:rsid w:val="00D74941"/>
    <w:rsid w:val="00D74975"/>
    <w:rsid w:val="00D766DF"/>
    <w:rsid w:val="00D779BF"/>
    <w:rsid w:val="00D80130"/>
    <w:rsid w:val="00D80FD6"/>
    <w:rsid w:val="00D82B86"/>
    <w:rsid w:val="00D85A3D"/>
    <w:rsid w:val="00D85FC0"/>
    <w:rsid w:val="00D8646D"/>
    <w:rsid w:val="00D868D5"/>
    <w:rsid w:val="00D90463"/>
    <w:rsid w:val="00D9104A"/>
    <w:rsid w:val="00D9167A"/>
    <w:rsid w:val="00D91EAF"/>
    <w:rsid w:val="00D926F4"/>
    <w:rsid w:val="00D92A17"/>
    <w:rsid w:val="00D930F8"/>
    <w:rsid w:val="00D943D5"/>
    <w:rsid w:val="00D946CD"/>
    <w:rsid w:val="00D950C4"/>
    <w:rsid w:val="00D956BC"/>
    <w:rsid w:val="00D959F8"/>
    <w:rsid w:val="00D95B6B"/>
    <w:rsid w:val="00D963E9"/>
    <w:rsid w:val="00D96A0E"/>
    <w:rsid w:val="00D97982"/>
    <w:rsid w:val="00D97BB7"/>
    <w:rsid w:val="00D97D0A"/>
    <w:rsid w:val="00D97F76"/>
    <w:rsid w:val="00DA09E5"/>
    <w:rsid w:val="00DA2239"/>
    <w:rsid w:val="00DA2721"/>
    <w:rsid w:val="00DA373A"/>
    <w:rsid w:val="00DA38E0"/>
    <w:rsid w:val="00DA5165"/>
    <w:rsid w:val="00DA58DB"/>
    <w:rsid w:val="00DA748B"/>
    <w:rsid w:val="00DA7846"/>
    <w:rsid w:val="00DB080C"/>
    <w:rsid w:val="00DB0ECE"/>
    <w:rsid w:val="00DB10C9"/>
    <w:rsid w:val="00DB1B52"/>
    <w:rsid w:val="00DB2009"/>
    <w:rsid w:val="00DB205E"/>
    <w:rsid w:val="00DB294B"/>
    <w:rsid w:val="00DB40BE"/>
    <w:rsid w:val="00DB4D08"/>
    <w:rsid w:val="00DB50C0"/>
    <w:rsid w:val="00DB5304"/>
    <w:rsid w:val="00DB5F8E"/>
    <w:rsid w:val="00DB64CD"/>
    <w:rsid w:val="00DB7426"/>
    <w:rsid w:val="00DB7830"/>
    <w:rsid w:val="00DC0739"/>
    <w:rsid w:val="00DC1584"/>
    <w:rsid w:val="00DC262F"/>
    <w:rsid w:val="00DC28E1"/>
    <w:rsid w:val="00DC2AF6"/>
    <w:rsid w:val="00DC355C"/>
    <w:rsid w:val="00DC6BD9"/>
    <w:rsid w:val="00DC72FC"/>
    <w:rsid w:val="00DD1DD1"/>
    <w:rsid w:val="00DD2CF8"/>
    <w:rsid w:val="00DD3A5B"/>
    <w:rsid w:val="00DD45E5"/>
    <w:rsid w:val="00DD46D6"/>
    <w:rsid w:val="00DD4C9F"/>
    <w:rsid w:val="00DE0A7D"/>
    <w:rsid w:val="00DE1BFA"/>
    <w:rsid w:val="00DE27D2"/>
    <w:rsid w:val="00DE2F43"/>
    <w:rsid w:val="00DE2F60"/>
    <w:rsid w:val="00DE55D2"/>
    <w:rsid w:val="00DE6718"/>
    <w:rsid w:val="00DE6C69"/>
    <w:rsid w:val="00DF1CCF"/>
    <w:rsid w:val="00DF21D6"/>
    <w:rsid w:val="00DF26C3"/>
    <w:rsid w:val="00DF3775"/>
    <w:rsid w:val="00DF5017"/>
    <w:rsid w:val="00DF502E"/>
    <w:rsid w:val="00DF713F"/>
    <w:rsid w:val="00DF7C40"/>
    <w:rsid w:val="00E00517"/>
    <w:rsid w:val="00E00AB6"/>
    <w:rsid w:val="00E02C45"/>
    <w:rsid w:val="00E047A5"/>
    <w:rsid w:val="00E04F39"/>
    <w:rsid w:val="00E06944"/>
    <w:rsid w:val="00E10EE6"/>
    <w:rsid w:val="00E1333B"/>
    <w:rsid w:val="00E13D37"/>
    <w:rsid w:val="00E16998"/>
    <w:rsid w:val="00E173F7"/>
    <w:rsid w:val="00E178BC"/>
    <w:rsid w:val="00E210AB"/>
    <w:rsid w:val="00E218E5"/>
    <w:rsid w:val="00E222A1"/>
    <w:rsid w:val="00E22D23"/>
    <w:rsid w:val="00E236A0"/>
    <w:rsid w:val="00E23A45"/>
    <w:rsid w:val="00E2497D"/>
    <w:rsid w:val="00E24B71"/>
    <w:rsid w:val="00E24D0C"/>
    <w:rsid w:val="00E24D41"/>
    <w:rsid w:val="00E300FB"/>
    <w:rsid w:val="00E318E9"/>
    <w:rsid w:val="00E31EF5"/>
    <w:rsid w:val="00E321B5"/>
    <w:rsid w:val="00E3262B"/>
    <w:rsid w:val="00E32FE8"/>
    <w:rsid w:val="00E33439"/>
    <w:rsid w:val="00E34407"/>
    <w:rsid w:val="00E360BD"/>
    <w:rsid w:val="00E36B3B"/>
    <w:rsid w:val="00E4199D"/>
    <w:rsid w:val="00E43A8D"/>
    <w:rsid w:val="00E44197"/>
    <w:rsid w:val="00E459DF"/>
    <w:rsid w:val="00E4680E"/>
    <w:rsid w:val="00E50728"/>
    <w:rsid w:val="00E5214D"/>
    <w:rsid w:val="00E56354"/>
    <w:rsid w:val="00E57846"/>
    <w:rsid w:val="00E57930"/>
    <w:rsid w:val="00E60338"/>
    <w:rsid w:val="00E62C22"/>
    <w:rsid w:val="00E6328E"/>
    <w:rsid w:val="00E646C1"/>
    <w:rsid w:val="00E64C2C"/>
    <w:rsid w:val="00E64DC0"/>
    <w:rsid w:val="00E64F4B"/>
    <w:rsid w:val="00E666D4"/>
    <w:rsid w:val="00E67A3D"/>
    <w:rsid w:val="00E710D6"/>
    <w:rsid w:val="00E726BA"/>
    <w:rsid w:val="00E7282A"/>
    <w:rsid w:val="00E72C52"/>
    <w:rsid w:val="00E73261"/>
    <w:rsid w:val="00E7341D"/>
    <w:rsid w:val="00E73D12"/>
    <w:rsid w:val="00E74C6B"/>
    <w:rsid w:val="00E74F5C"/>
    <w:rsid w:val="00E7591B"/>
    <w:rsid w:val="00E763E4"/>
    <w:rsid w:val="00E77235"/>
    <w:rsid w:val="00E7770B"/>
    <w:rsid w:val="00E77EDA"/>
    <w:rsid w:val="00E800FE"/>
    <w:rsid w:val="00E80A5B"/>
    <w:rsid w:val="00E80D94"/>
    <w:rsid w:val="00E82F6B"/>
    <w:rsid w:val="00E838C4"/>
    <w:rsid w:val="00E84A5A"/>
    <w:rsid w:val="00E84F61"/>
    <w:rsid w:val="00E85754"/>
    <w:rsid w:val="00E86196"/>
    <w:rsid w:val="00E8646B"/>
    <w:rsid w:val="00E9155F"/>
    <w:rsid w:val="00E91FF5"/>
    <w:rsid w:val="00E93714"/>
    <w:rsid w:val="00E93E3C"/>
    <w:rsid w:val="00E954BE"/>
    <w:rsid w:val="00E95A3B"/>
    <w:rsid w:val="00E97648"/>
    <w:rsid w:val="00EA0EB8"/>
    <w:rsid w:val="00EA1D1F"/>
    <w:rsid w:val="00EA3BB9"/>
    <w:rsid w:val="00EA4719"/>
    <w:rsid w:val="00EA4CCC"/>
    <w:rsid w:val="00EA507B"/>
    <w:rsid w:val="00EA5CD2"/>
    <w:rsid w:val="00EA5E82"/>
    <w:rsid w:val="00EA602C"/>
    <w:rsid w:val="00EA751C"/>
    <w:rsid w:val="00EA7632"/>
    <w:rsid w:val="00EB0587"/>
    <w:rsid w:val="00EB0B81"/>
    <w:rsid w:val="00EB0E86"/>
    <w:rsid w:val="00EB1105"/>
    <w:rsid w:val="00EB18D1"/>
    <w:rsid w:val="00EB1D20"/>
    <w:rsid w:val="00EB2723"/>
    <w:rsid w:val="00EB27E0"/>
    <w:rsid w:val="00EB2BE8"/>
    <w:rsid w:val="00EB3E5B"/>
    <w:rsid w:val="00EB4195"/>
    <w:rsid w:val="00EB57B6"/>
    <w:rsid w:val="00EB67A5"/>
    <w:rsid w:val="00EB6830"/>
    <w:rsid w:val="00EB6D90"/>
    <w:rsid w:val="00EB7685"/>
    <w:rsid w:val="00EC0AEB"/>
    <w:rsid w:val="00EC0DBE"/>
    <w:rsid w:val="00EC1628"/>
    <w:rsid w:val="00EC1EAD"/>
    <w:rsid w:val="00EC29C7"/>
    <w:rsid w:val="00EC4810"/>
    <w:rsid w:val="00EC4CF5"/>
    <w:rsid w:val="00EC5F26"/>
    <w:rsid w:val="00EC691E"/>
    <w:rsid w:val="00EC6F92"/>
    <w:rsid w:val="00EC7412"/>
    <w:rsid w:val="00ED0D8B"/>
    <w:rsid w:val="00ED464C"/>
    <w:rsid w:val="00ED47EC"/>
    <w:rsid w:val="00ED4FF4"/>
    <w:rsid w:val="00ED6719"/>
    <w:rsid w:val="00ED7A51"/>
    <w:rsid w:val="00ED7BD4"/>
    <w:rsid w:val="00EE01B6"/>
    <w:rsid w:val="00EE170D"/>
    <w:rsid w:val="00EE1AE2"/>
    <w:rsid w:val="00EE5A0D"/>
    <w:rsid w:val="00EE6F04"/>
    <w:rsid w:val="00EE706C"/>
    <w:rsid w:val="00EE7351"/>
    <w:rsid w:val="00EF013D"/>
    <w:rsid w:val="00EF044A"/>
    <w:rsid w:val="00EF0EC6"/>
    <w:rsid w:val="00EF1F77"/>
    <w:rsid w:val="00EF5DF2"/>
    <w:rsid w:val="00EF6BA3"/>
    <w:rsid w:val="00EF7412"/>
    <w:rsid w:val="00EF78D1"/>
    <w:rsid w:val="00F00207"/>
    <w:rsid w:val="00F00D26"/>
    <w:rsid w:val="00F011F1"/>
    <w:rsid w:val="00F0184A"/>
    <w:rsid w:val="00F01ABE"/>
    <w:rsid w:val="00F032AF"/>
    <w:rsid w:val="00F035F8"/>
    <w:rsid w:val="00F036D5"/>
    <w:rsid w:val="00F03B86"/>
    <w:rsid w:val="00F06512"/>
    <w:rsid w:val="00F06BDA"/>
    <w:rsid w:val="00F06D08"/>
    <w:rsid w:val="00F074BE"/>
    <w:rsid w:val="00F1009B"/>
    <w:rsid w:val="00F10A46"/>
    <w:rsid w:val="00F11172"/>
    <w:rsid w:val="00F12F40"/>
    <w:rsid w:val="00F1482F"/>
    <w:rsid w:val="00F14CFB"/>
    <w:rsid w:val="00F15218"/>
    <w:rsid w:val="00F16580"/>
    <w:rsid w:val="00F17366"/>
    <w:rsid w:val="00F176C3"/>
    <w:rsid w:val="00F20208"/>
    <w:rsid w:val="00F211E9"/>
    <w:rsid w:val="00F2219E"/>
    <w:rsid w:val="00F23159"/>
    <w:rsid w:val="00F24B51"/>
    <w:rsid w:val="00F24B76"/>
    <w:rsid w:val="00F24BB9"/>
    <w:rsid w:val="00F24EDF"/>
    <w:rsid w:val="00F257D4"/>
    <w:rsid w:val="00F25DF3"/>
    <w:rsid w:val="00F270D1"/>
    <w:rsid w:val="00F30469"/>
    <w:rsid w:val="00F31977"/>
    <w:rsid w:val="00F3243B"/>
    <w:rsid w:val="00F34310"/>
    <w:rsid w:val="00F35E34"/>
    <w:rsid w:val="00F4055C"/>
    <w:rsid w:val="00F41200"/>
    <w:rsid w:val="00F436D0"/>
    <w:rsid w:val="00F43890"/>
    <w:rsid w:val="00F4592C"/>
    <w:rsid w:val="00F4649E"/>
    <w:rsid w:val="00F4788F"/>
    <w:rsid w:val="00F51ED3"/>
    <w:rsid w:val="00F5248B"/>
    <w:rsid w:val="00F52ECE"/>
    <w:rsid w:val="00F534D7"/>
    <w:rsid w:val="00F538B4"/>
    <w:rsid w:val="00F53941"/>
    <w:rsid w:val="00F548FE"/>
    <w:rsid w:val="00F5491D"/>
    <w:rsid w:val="00F54C42"/>
    <w:rsid w:val="00F55D4E"/>
    <w:rsid w:val="00F56891"/>
    <w:rsid w:val="00F5695F"/>
    <w:rsid w:val="00F56CD5"/>
    <w:rsid w:val="00F57201"/>
    <w:rsid w:val="00F57516"/>
    <w:rsid w:val="00F609EF"/>
    <w:rsid w:val="00F60BB5"/>
    <w:rsid w:val="00F61793"/>
    <w:rsid w:val="00F639F6"/>
    <w:rsid w:val="00F66D1F"/>
    <w:rsid w:val="00F67252"/>
    <w:rsid w:val="00F67441"/>
    <w:rsid w:val="00F70677"/>
    <w:rsid w:val="00F709F3"/>
    <w:rsid w:val="00F71486"/>
    <w:rsid w:val="00F7307E"/>
    <w:rsid w:val="00F740A3"/>
    <w:rsid w:val="00F7481B"/>
    <w:rsid w:val="00F74BBC"/>
    <w:rsid w:val="00F75076"/>
    <w:rsid w:val="00F75977"/>
    <w:rsid w:val="00F77A14"/>
    <w:rsid w:val="00F77C74"/>
    <w:rsid w:val="00F77F33"/>
    <w:rsid w:val="00F803F9"/>
    <w:rsid w:val="00F80DEE"/>
    <w:rsid w:val="00F8246C"/>
    <w:rsid w:val="00F82A9D"/>
    <w:rsid w:val="00F82CF0"/>
    <w:rsid w:val="00F82D30"/>
    <w:rsid w:val="00F82D65"/>
    <w:rsid w:val="00F83737"/>
    <w:rsid w:val="00F83B42"/>
    <w:rsid w:val="00F85589"/>
    <w:rsid w:val="00F8558D"/>
    <w:rsid w:val="00F85BEC"/>
    <w:rsid w:val="00F85D43"/>
    <w:rsid w:val="00F861D4"/>
    <w:rsid w:val="00F87728"/>
    <w:rsid w:val="00F87EF7"/>
    <w:rsid w:val="00F902EE"/>
    <w:rsid w:val="00F90FC0"/>
    <w:rsid w:val="00F91059"/>
    <w:rsid w:val="00F92FD5"/>
    <w:rsid w:val="00F931FB"/>
    <w:rsid w:val="00F93540"/>
    <w:rsid w:val="00F942A7"/>
    <w:rsid w:val="00F95445"/>
    <w:rsid w:val="00F97BA7"/>
    <w:rsid w:val="00FA03B8"/>
    <w:rsid w:val="00FA04EC"/>
    <w:rsid w:val="00FA0A07"/>
    <w:rsid w:val="00FA0B93"/>
    <w:rsid w:val="00FA0FA9"/>
    <w:rsid w:val="00FA1283"/>
    <w:rsid w:val="00FA12D2"/>
    <w:rsid w:val="00FA156C"/>
    <w:rsid w:val="00FA1AAA"/>
    <w:rsid w:val="00FA2AA1"/>
    <w:rsid w:val="00FA58E9"/>
    <w:rsid w:val="00FA5B6A"/>
    <w:rsid w:val="00FA6E25"/>
    <w:rsid w:val="00FA7912"/>
    <w:rsid w:val="00FB4032"/>
    <w:rsid w:val="00FB44FE"/>
    <w:rsid w:val="00FB4FB4"/>
    <w:rsid w:val="00FB52E7"/>
    <w:rsid w:val="00FB538E"/>
    <w:rsid w:val="00FB6BD0"/>
    <w:rsid w:val="00FC1AA6"/>
    <w:rsid w:val="00FC1B45"/>
    <w:rsid w:val="00FC2390"/>
    <w:rsid w:val="00FC244B"/>
    <w:rsid w:val="00FC2C24"/>
    <w:rsid w:val="00FC33D1"/>
    <w:rsid w:val="00FC3F16"/>
    <w:rsid w:val="00FC40A3"/>
    <w:rsid w:val="00FC482F"/>
    <w:rsid w:val="00FC59E8"/>
    <w:rsid w:val="00FC5EF7"/>
    <w:rsid w:val="00FC6609"/>
    <w:rsid w:val="00FC7DF0"/>
    <w:rsid w:val="00FD09A3"/>
    <w:rsid w:val="00FD0AF2"/>
    <w:rsid w:val="00FD1578"/>
    <w:rsid w:val="00FD1B72"/>
    <w:rsid w:val="00FD2DEF"/>
    <w:rsid w:val="00FD2EA7"/>
    <w:rsid w:val="00FD4AB2"/>
    <w:rsid w:val="00FD5276"/>
    <w:rsid w:val="00FD562E"/>
    <w:rsid w:val="00FD5F12"/>
    <w:rsid w:val="00FD6059"/>
    <w:rsid w:val="00FD688B"/>
    <w:rsid w:val="00FD7248"/>
    <w:rsid w:val="00FE02D5"/>
    <w:rsid w:val="00FE0A85"/>
    <w:rsid w:val="00FE2663"/>
    <w:rsid w:val="00FE3A44"/>
    <w:rsid w:val="00FE3C54"/>
    <w:rsid w:val="00FE42C4"/>
    <w:rsid w:val="00FE5D16"/>
    <w:rsid w:val="00FE6CD0"/>
    <w:rsid w:val="00FF0B26"/>
    <w:rsid w:val="00FF2B0C"/>
    <w:rsid w:val="00FF32CE"/>
    <w:rsid w:val="00FF3BEB"/>
    <w:rsid w:val="00FF4898"/>
    <w:rsid w:val="00FF49DC"/>
    <w:rsid w:val="00FF5043"/>
    <w:rsid w:val="00FF5E88"/>
    <w:rsid w:val="00FF6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5DA7A"/>
  <w15:docId w15:val="{2017A47A-A191-41F5-BDAC-E176CCCB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0B26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A748B"/>
    <w:pPr>
      <w:keepNext/>
      <w:widowControl w:val="0"/>
      <w:autoSpaceDE w:val="0"/>
      <w:autoSpaceDN w:val="0"/>
      <w:adjustRightInd w:val="0"/>
      <w:spacing w:before="520" w:line="260" w:lineRule="exact"/>
      <w:jc w:val="center"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3F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C6A8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45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B46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709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709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770F8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B46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y">
    <w:name w:val="wypunktowany"/>
    <w:basedOn w:val="Normalny"/>
    <w:rsid w:val="006A063B"/>
    <w:pPr>
      <w:numPr>
        <w:numId w:val="1"/>
      </w:numPr>
      <w:spacing w:before="120" w:line="360" w:lineRule="auto"/>
      <w:jc w:val="both"/>
    </w:pPr>
    <w:rPr>
      <w:b/>
      <w:sz w:val="26"/>
      <w:szCs w:val="26"/>
    </w:rPr>
  </w:style>
  <w:style w:type="paragraph" w:customStyle="1" w:styleId="paragraf0">
    <w:name w:val="paragraf_0"/>
    <w:basedOn w:val="Normalny"/>
    <w:rsid w:val="006A063B"/>
    <w:pPr>
      <w:suppressLineNumbers/>
      <w:tabs>
        <w:tab w:val="left" w:pos="0"/>
      </w:tabs>
      <w:spacing w:before="120"/>
      <w:ind w:firstLine="851"/>
      <w:jc w:val="both"/>
    </w:pPr>
  </w:style>
  <w:style w:type="character" w:customStyle="1" w:styleId="Nagwek1Znak">
    <w:name w:val="Nagłówek 1 Znak"/>
    <w:link w:val="Nagwek1"/>
    <w:rsid w:val="00DA748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E735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E7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23C4D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link-ftp">
    <w:name w:val="link-ftp"/>
    <w:basedOn w:val="Domylnaczcionkaakapitu"/>
    <w:rsid w:val="00323C4D"/>
  </w:style>
  <w:style w:type="character" w:styleId="Pogrubienie">
    <w:name w:val="Strong"/>
    <w:uiPriority w:val="22"/>
    <w:qFormat/>
    <w:rsid w:val="00323C4D"/>
    <w:rPr>
      <w:b/>
      <w:bCs/>
    </w:rPr>
  </w:style>
  <w:style w:type="paragraph" w:styleId="Akapitzlist">
    <w:name w:val="List Paragraph"/>
    <w:aliases w:val="Data wydania,sw tekst,L1,Numerowanie,normalny tekst,List Paragraph,Preambuła,Nagłowek 3,lp1"/>
    <w:basedOn w:val="Normalny"/>
    <w:link w:val="AkapitzlistZnak"/>
    <w:uiPriority w:val="34"/>
    <w:qFormat/>
    <w:rsid w:val="003C1FD3"/>
    <w:pPr>
      <w:ind w:left="720"/>
      <w:contextualSpacing/>
    </w:pPr>
  </w:style>
  <w:style w:type="character" w:customStyle="1" w:styleId="Nagwek8Znak">
    <w:name w:val="Nagłówek 8 Znak"/>
    <w:link w:val="Nagwek8"/>
    <w:uiPriority w:val="9"/>
    <w:rsid w:val="004770F8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customStyle="1" w:styleId="ust">
    <w:name w:val="ust"/>
    <w:rsid w:val="004770F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Hipercze">
    <w:name w:val="Hyperlink"/>
    <w:rsid w:val="004770F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44967"/>
    <w:pPr>
      <w:jc w:val="both"/>
    </w:pPr>
    <w:rPr>
      <w:szCs w:val="24"/>
    </w:rPr>
  </w:style>
  <w:style w:type="character" w:customStyle="1" w:styleId="Tekstpodstawowy2Znak">
    <w:name w:val="Tekst podstawowy 2 Znak"/>
    <w:link w:val="Tekstpodstawowy2"/>
    <w:rsid w:val="0004496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7DAC"/>
  </w:style>
  <w:style w:type="character" w:customStyle="1" w:styleId="TekstprzypisudolnegoZnak">
    <w:name w:val="Tekst przypisu dolnego Znak"/>
    <w:link w:val="Tekstprzypisudolnego"/>
    <w:rsid w:val="00007D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9C6A8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57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71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271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D01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47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7A"/>
  </w:style>
  <w:style w:type="character" w:customStyle="1" w:styleId="TekstkomentarzaZnak">
    <w:name w:val="Tekst komentarza Znak"/>
    <w:link w:val="Tekstkomentarza"/>
    <w:uiPriority w:val="99"/>
    <w:semiHidden/>
    <w:rsid w:val="00847C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7C7A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754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003F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03F1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03F11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03F1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03F11"/>
    <w:rPr>
      <w:rFonts w:ascii="Times New Roman" w:eastAsia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03F1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003F11"/>
    <w:rPr>
      <w:rFonts w:ascii="Times New Roman" w:eastAsia="Times New Roman" w:hAnsi="Times New Roman"/>
      <w:sz w:val="16"/>
      <w:szCs w:val="16"/>
    </w:rPr>
  </w:style>
  <w:style w:type="character" w:styleId="Uwydatnienie">
    <w:name w:val="Emphasis"/>
    <w:uiPriority w:val="20"/>
    <w:qFormat/>
    <w:rsid w:val="00DD4C9F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7BD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D7BD4"/>
    <w:rPr>
      <w:rFonts w:ascii="Times New Roman" w:eastAsia="Times New Roman" w:hAnsi="Times New Roman"/>
    </w:rPr>
  </w:style>
  <w:style w:type="character" w:customStyle="1" w:styleId="text1">
    <w:name w:val="text1"/>
    <w:rsid w:val="00097DE7"/>
    <w:rPr>
      <w:rFonts w:ascii="Verdana" w:hAnsi="Verdana" w:hint="default"/>
      <w:color w:val="000000"/>
      <w:sz w:val="20"/>
      <w:szCs w:val="20"/>
    </w:rPr>
  </w:style>
  <w:style w:type="character" w:customStyle="1" w:styleId="Nagwek6Znak">
    <w:name w:val="Nagłówek 6 Znak"/>
    <w:link w:val="Nagwek6"/>
    <w:uiPriority w:val="9"/>
    <w:rsid w:val="0037709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77096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377096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10"/>
    <w:qFormat/>
    <w:rsid w:val="00377096"/>
    <w:pPr>
      <w:jc w:val="center"/>
    </w:pPr>
    <w:rPr>
      <w:b/>
      <w:sz w:val="32"/>
    </w:rPr>
  </w:style>
  <w:style w:type="character" w:customStyle="1" w:styleId="TytuZnak">
    <w:name w:val="Tytuł Znak"/>
    <w:link w:val="Tytu"/>
    <w:uiPriority w:val="10"/>
    <w:rsid w:val="00377096"/>
    <w:rPr>
      <w:rFonts w:ascii="Times New Roman" w:eastAsia="Times New Roman" w:hAnsi="Times New Roman"/>
      <w:b/>
      <w:sz w:val="32"/>
    </w:rPr>
  </w:style>
  <w:style w:type="paragraph" w:customStyle="1" w:styleId="Tekstpodstawowy21">
    <w:name w:val="Tekst podstawowy 21"/>
    <w:basedOn w:val="Normalny"/>
    <w:rsid w:val="005B08E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</w:style>
  <w:style w:type="table" w:styleId="Tabela-Siatka">
    <w:name w:val="Table Grid"/>
    <w:basedOn w:val="Standardowy"/>
    <w:uiPriority w:val="59"/>
    <w:rsid w:val="00BA45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semiHidden/>
    <w:unhideWhenUsed/>
    <w:rsid w:val="001B49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829"/>
  </w:style>
  <w:style w:type="character" w:customStyle="1" w:styleId="TekstprzypisukocowegoZnak">
    <w:name w:val="Tekst przypisu końcowego Znak"/>
    <w:link w:val="Tekstprzypisukocowego"/>
    <w:uiPriority w:val="99"/>
    <w:semiHidden/>
    <w:rsid w:val="0097082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970829"/>
    <w:rPr>
      <w:vertAlign w:val="superscript"/>
    </w:rPr>
  </w:style>
  <w:style w:type="paragraph" w:customStyle="1" w:styleId="celp">
    <w:name w:val="cel_p"/>
    <w:basedOn w:val="Normalny"/>
    <w:rsid w:val="00A02954"/>
    <w:pPr>
      <w:spacing w:after="15"/>
      <w:ind w:left="15" w:right="15"/>
      <w:jc w:val="both"/>
      <w:textAlignment w:val="top"/>
    </w:pPr>
    <w:rPr>
      <w:sz w:val="24"/>
      <w:szCs w:val="24"/>
    </w:rPr>
  </w:style>
  <w:style w:type="character" w:customStyle="1" w:styleId="1111111Znak">
    <w:name w:val="1111111 Znak"/>
    <w:rsid w:val="001C61C3"/>
    <w:rPr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5B46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5B46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a">
    <w:name w:val="List"/>
    <w:basedOn w:val="Normalny"/>
    <w:uiPriority w:val="99"/>
    <w:unhideWhenUsed/>
    <w:rsid w:val="005B46D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B46D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B46D5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B46D5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B46D5"/>
    <w:pPr>
      <w:numPr>
        <w:numId w:val="2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B46D5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5B46D5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5B46D5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B46D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B46D5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B46D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B46D5"/>
    <w:rPr>
      <w:rFonts w:ascii="Times New Roman" w:eastAsia="Times New Roman" w:hAnsi="Times New Roman"/>
    </w:rPr>
  </w:style>
  <w:style w:type="character" w:customStyle="1" w:styleId="Bodytext2">
    <w:name w:val="Body text (2)_"/>
    <w:basedOn w:val="Domylnaczcionkaakapitu"/>
    <w:link w:val="Bodytext20"/>
    <w:rsid w:val="004A388B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A388B"/>
    <w:pPr>
      <w:widowControl w:val="0"/>
      <w:shd w:val="clear" w:color="auto" w:fill="FFFFFF"/>
      <w:spacing w:line="0" w:lineRule="atLeast"/>
      <w:ind w:hanging="360"/>
      <w:jc w:val="right"/>
    </w:pPr>
    <w:rPr>
      <w:rFonts w:ascii="Arial" w:eastAsia="Arial" w:hAnsi="Arial" w:cs="Arial"/>
    </w:rPr>
  </w:style>
  <w:style w:type="table" w:customStyle="1" w:styleId="Tabela-Siatka1">
    <w:name w:val="Tabela - Siatka1"/>
    <w:basedOn w:val="Standardowy"/>
    <w:next w:val="Tabela-Siatka"/>
    <w:uiPriority w:val="59"/>
    <w:rsid w:val="008C43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Data wydania Znak,sw tekst Znak,L1 Znak,Numerowanie Znak,normalny tekst Znak,List Paragraph Znak,Preambuła Znak,Nagłowek 3 Znak,lp1 Znak"/>
    <w:link w:val="Akapitzlist"/>
    <w:uiPriority w:val="34"/>
    <w:qFormat/>
    <w:locked/>
    <w:rsid w:val="009759B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0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81065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190603">
                                              <w:marLeft w:val="0"/>
                                              <w:marRight w:val="30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8970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3723A-3C31-470D-B204-26CC39BFBC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FF09CC-DD2E-457E-AB35-B806B4066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3374</Words>
  <Characters>20245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23572</CharactersWithSpaces>
  <SharedDoc>false</SharedDoc>
  <HLinks>
    <vt:vector size="12" baseType="variant">
      <vt:variant>
        <vt:i4>4653077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http://www.przetargi.army.mil.pl/</vt:lpwstr>
      </vt:variant>
      <vt:variant>
        <vt:lpwstr/>
      </vt:variant>
      <vt:variant>
        <vt:i4>1441818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Bończak Tomasz</dc:creator>
  <cp:lastModifiedBy>Dobek Ewa</cp:lastModifiedBy>
  <cp:revision>6</cp:revision>
  <cp:lastPrinted>2024-08-07T09:57:00Z</cp:lastPrinted>
  <dcterms:created xsi:type="dcterms:W3CDTF">2025-02-13T14:09:00Z</dcterms:created>
  <dcterms:modified xsi:type="dcterms:W3CDTF">2025-03-31T12:55:00Z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04074ab9-8061-4d25-b977-5f636e68124e</vt:lpwstr>
  </property>
  <property fmtid="{D5CDD505-2E9C-101B-9397-08002B2CF9AE}" pid="3" name="bjSaver">
    <vt:lpwstr>cul3Blbtgm+hxRT3uWDT3yqxhTs7+RSQ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Bończak Tomasz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10.80.174.181</vt:lpwstr>
  </property>
</Properties>
</file>