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9833" w14:textId="5F9F6499" w:rsidR="00B803A9" w:rsidRPr="00D95A35" w:rsidRDefault="00CD7AC5" w:rsidP="00996BEF">
      <w:pPr>
        <w:spacing w:after="0"/>
        <w:ind w:left="-727" w:right="-623" w:firstLine="0"/>
        <w:jc w:val="left"/>
        <w:rPr>
          <w:szCs w:val="20"/>
        </w:rPr>
      </w:pPr>
      <w:r w:rsidRPr="00D95A35">
        <w:rPr>
          <w:rFonts w:ascii="Calibri" w:eastAsia="Calibri" w:hAnsi="Calibri" w:cs="Calibri"/>
          <w:szCs w:val="20"/>
        </w:rPr>
        <w:t xml:space="preserve"> </w:t>
      </w:r>
    </w:p>
    <w:p w14:paraId="7168ED45" w14:textId="77777777" w:rsidR="009D3433" w:rsidRPr="00326E79" w:rsidRDefault="009D3433" w:rsidP="009D3433">
      <w:pPr>
        <w:ind w:right="31"/>
        <w:rPr>
          <w:szCs w:val="20"/>
        </w:rPr>
      </w:pPr>
      <w:r w:rsidRPr="00326E79">
        <w:rPr>
          <w:szCs w:val="20"/>
        </w:rPr>
        <w:t xml:space="preserve">Numer referencyjny postępowania: </w:t>
      </w:r>
    </w:p>
    <w:p w14:paraId="616371C4" w14:textId="708C1FB1" w:rsidR="009D3433" w:rsidRPr="00326E79" w:rsidRDefault="009D3433" w:rsidP="009D3433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4" w:line="268" w:lineRule="auto"/>
        <w:ind w:right="0"/>
        <w:jc w:val="left"/>
        <w:rPr>
          <w:sz w:val="20"/>
          <w:szCs w:val="20"/>
        </w:rPr>
      </w:pPr>
      <w:r w:rsidRPr="00326E79">
        <w:rPr>
          <w:sz w:val="20"/>
          <w:szCs w:val="20"/>
        </w:rPr>
        <w:t xml:space="preserve">                            </w:t>
      </w:r>
      <w:r w:rsidR="00EC2FC5" w:rsidRPr="00EC2FC5">
        <w:rPr>
          <w:sz w:val="20"/>
          <w:szCs w:val="20"/>
        </w:rPr>
        <w:t>ZP.272.</w:t>
      </w:r>
      <w:r w:rsidR="004033A6">
        <w:rPr>
          <w:sz w:val="20"/>
          <w:szCs w:val="20"/>
        </w:rPr>
        <w:t>12</w:t>
      </w:r>
      <w:r w:rsidR="00EC2FC5" w:rsidRPr="00EC2FC5">
        <w:rPr>
          <w:sz w:val="20"/>
          <w:szCs w:val="20"/>
        </w:rPr>
        <w:t>.202</w:t>
      </w:r>
      <w:r w:rsidR="00F43F3A">
        <w:rPr>
          <w:sz w:val="20"/>
          <w:szCs w:val="20"/>
        </w:rPr>
        <w:t>5</w:t>
      </w:r>
    </w:p>
    <w:p w14:paraId="2905FF01" w14:textId="3D67FE77" w:rsidR="004D41E1" w:rsidRPr="00326E79" w:rsidRDefault="004D41E1" w:rsidP="004D41E1">
      <w:pPr>
        <w:spacing w:after="19"/>
        <w:ind w:left="0" w:right="37" w:firstLine="0"/>
        <w:jc w:val="right"/>
        <w:rPr>
          <w:szCs w:val="20"/>
        </w:rPr>
      </w:pPr>
      <w:r w:rsidRPr="00326E79">
        <w:rPr>
          <w:b/>
          <w:szCs w:val="20"/>
        </w:rPr>
        <w:t xml:space="preserve">Pruszków, </w:t>
      </w:r>
      <w:r w:rsidRPr="00326E79">
        <w:rPr>
          <w:szCs w:val="20"/>
        </w:rPr>
        <w:t>dnia</w:t>
      </w:r>
      <w:r w:rsidRPr="00326E79">
        <w:rPr>
          <w:b/>
          <w:szCs w:val="20"/>
        </w:rPr>
        <w:t xml:space="preserve"> </w:t>
      </w:r>
      <w:r w:rsidR="008E5034">
        <w:rPr>
          <w:b/>
          <w:szCs w:val="20"/>
        </w:rPr>
        <w:t>12</w:t>
      </w:r>
      <w:r w:rsidR="004033A6">
        <w:rPr>
          <w:b/>
          <w:szCs w:val="20"/>
        </w:rPr>
        <w:t xml:space="preserve"> maja</w:t>
      </w:r>
      <w:r w:rsidR="00F43F3A">
        <w:rPr>
          <w:b/>
          <w:szCs w:val="20"/>
        </w:rPr>
        <w:t xml:space="preserve"> 2025</w:t>
      </w:r>
      <w:r w:rsidRPr="00326E79">
        <w:rPr>
          <w:b/>
          <w:szCs w:val="20"/>
        </w:rPr>
        <w:t xml:space="preserve"> roku</w:t>
      </w:r>
      <w:r w:rsidRPr="00326E79">
        <w:rPr>
          <w:szCs w:val="20"/>
        </w:rPr>
        <w:t xml:space="preserve"> </w:t>
      </w:r>
    </w:p>
    <w:p w14:paraId="004CA71C" w14:textId="77777777" w:rsidR="00B803A9" w:rsidRPr="00D95A35" w:rsidRDefault="00CD7AC5">
      <w:pPr>
        <w:spacing w:after="49"/>
        <w:ind w:left="0" w:firstLine="0"/>
        <w:jc w:val="left"/>
        <w:rPr>
          <w:szCs w:val="20"/>
        </w:rPr>
      </w:pPr>
      <w:r w:rsidRPr="00D95A35">
        <w:rPr>
          <w:szCs w:val="20"/>
        </w:rPr>
        <w:t xml:space="preserve"> </w:t>
      </w:r>
    </w:p>
    <w:p w14:paraId="2BE90DCC" w14:textId="77777777" w:rsidR="00D95A35" w:rsidRPr="00D95A35" w:rsidRDefault="00D95A35" w:rsidP="00D95A35">
      <w:pPr>
        <w:pStyle w:val="Nagwek1"/>
        <w:rPr>
          <w:sz w:val="20"/>
          <w:szCs w:val="20"/>
        </w:rPr>
      </w:pPr>
      <w:r w:rsidRPr="00D95A35">
        <w:rPr>
          <w:sz w:val="20"/>
          <w:szCs w:val="20"/>
        </w:rPr>
        <w:t xml:space="preserve">Zawiadomienie o unieważnieniu postępowania </w:t>
      </w:r>
    </w:p>
    <w:p w14:paraId="26C30927" w14:textId="77777777" w:rsidR="00D95A35" w:rsidRPr="00D95A35" w:rsidRDefault="00D95A35" w:rsidP="00D95A35">
      <w:pPr>
        <w:spacing w:after="134"/>
        <w:ind w:left="0" w:right="27" w:firstLine="0"/>
        <w:jc w:val="center"/>
        <w:rPr>
          <w:szCs w:val="20"/>
        </w:rPr>
      </w:pPr>
      <w:r w:rsidRPr="00D95A35">
        <w:rPr>
          <w:b/>
          <w:color w:val="0070C0"/>
          <w:szCs w:val="20"/>
        </w:rPr>
        <w:t xml:space="preserve"> </w:t>
      </w:r>
    </w:p>
    <w:p w14:paraId="485E2A93" w14:textId="586A5450" w:rsidR="004033A6" w:rsidRPr="004033A6" w:rsidRDefault="00D95A35" w:rsidP="004033A6">
      <w:pPr>
        <w:ind w:left="-5" w:right="39"/>
        <w:rPr>
          <w:b/>
          <w:i/>
          <w:iCs/>
          <w:szCs w:val="20"/>
        </w:rPr>
      </w:pPr>
      <w:r w:rsidRPr="00D95A35">
        <w:rPr>
          <w:szCs w:val="20"/>
        </w:rPr>
        <w:t xml:space="preserve">Działając na podstawie art. 260 ust. </w:t>
      </w:r>
      <w:r w:rsidR="000468C1">
        <w:rPr>
          <w:szCs w:val="20"/>
        </w:rPr>
        <w:t xml:space="preserve">1 i </w:t>
      </w:r>
      <w:r w:rsidRPr="00D95A35">
        <w:rPr>
          <w:szCs w:val="20"/>
        </w:rPr>
        <w:t xml:space="preserve">2 ustawy z dnia 11 września 2019 r. - Prawo zamówień publicznych (Dz.U. z </w:t>
      </w:r>
      <w:r w:rsidR="00963F23">
        <w:rPr>
          <w:szCs w:val="20"/>
        </w:rPr>
        <w:t>2024</w:t>
      </w:r>
      <w:r w:rsidRPr="00D95A35">
        <w:rPr>
          <w:szCs w:val="20"/>
        </w:rPr>
        <w:t xml:space="preserve"> r., poz. </w:t>
      </w:r>
      <w:r>
        <w:rPr>
          <w:szCs w:val="20"/>
        </w:rPr>
        <w:t>1</w:t>
      </w:r>
      <w:r w:rsidR="00963F23">
        <w:rPr>
          <w:szCs w:val="20"/>
        </w:rPr>
        <w:t>320</w:t>
      </w:r>
      <w:r w:rsidRPr="00D95A35">
        <w:rPr>
          <w:szCs w:val="20"/>
        </w:rPr>
        <w:t xml:space="preserve"> ze zm.) zwanej dalej </w:t>
      </w:r>
      <w:r w:rsidRPr="00D95A35">
        <w:rPr>
          <w:i/>
          <w:szCs w:val="20"/>
        </w:rPr>
        <w:t>„</w:t>
      </w:r>
      <w:r w:rsidR="00F43F3A">
        <w:rPr>
          <w:i/>
          <w:szCs w:val="20"/>
        </w:rPr>
        <w:t>u</w:t>
      </w:r>
      <w:r w:rsidRPr="00D95A35">
        <w:rPr>
          <w:i/>
          <w:szCs w:val="20"/>
        </w:rPr>
        <w:t>stawą</w:t>
      </w:r>
      <w:r w:rsidR="00F43F3A">
        <w:rPr>
          <w:i/>
          <w:szCs w:val="20"/>
        </w:rPr>
        <w:t xml:space="preserve"> Pzp</w:t>
      </w:r>
      <w:r w:rsidRPr="00D95A35">
        <w:rPr>
          <w:i/>
          <w:szCs w:val="20"/>
        </w:rPr>
        <w:t>”</w:t>
      </w:r>
      <w:r w:rsidRPr="00D95A35">
        <w:rPr>
          <w:szCs w:val="20"/>
        </w:rPr>
        <w:t xml:space="preserve">, </w:t>
      </w:r>
      <w:r w:rsidR="00F43F3A" w:rsidRPr="00D95A35">
        <w:rPr>
          <w:szCs w:val="20"/>
        </w:rPr>
        <w:t>w postępowaniu prowadzonym w trybie podstawowym na zadanie pod nazwą:</w:t>
      </w:r>
      <w:r w:rsidR="00F43F3A">
        <w:rPr>
          <w:szCs w:val="20"/>
        </w:rPr>
        <w:t xml:space="preserve"> </w:t>
      </w:r>
      <w:r w:rsidR="00AC66B4">
        <w:rPr>
          <w:szCs w:val="20"/>
        </w:rPr>
        <w:t>„</w:t>
      </w:r>
      <w:r w:rsidR="00AC66B4" w:rsidRPr="00AC66B4">
        <w:rPr>
          <w:b/>
          <w:i/>
          <w:iCs/>
          <w:szCs w:val="20"/>
        </w:rPr>
        <w:t>Projekt pomieszczeń i wyposażenia apteki szpitalnej SPZZOZ w Pruszkowie oraz koncepcja zagospodarowania szatni dla personelu SPZZOZ w Pruszkowie przy ul. Armii Krajowej 2/4</w:t>
      </w:r>
      <w:r w:rsidR="004033A6" w:rsidRPr="004033A6">
        <w:rPr>
          <w:b/>
          <w:i/>
          <w:iCs/>
          <w:szCs w:val="20"/>
        </w:rPr>
        <w:t>”</w:t>
      </w:r>
      <w:r w:rsidR="00F43F3A">
        <w:rPr>
          <w:b/>
          <w:i/>
          <w:iCs/>
          <w:szCs w:val="20"/>
        </w:rPr>
        <w:t>,</w:t>
      </w:r>
      <w:r w:rsidR="00181195">
        <w:rPr>
          <w:b/>
          <w:i/>
          <w:iCs/>
          <w:szCs w:val="20"/>
        </w:rPr>
        <w:t xml:space="preserve"> </w:t>
      </w:r>
      <w:r w:rsidRPr="00D95A35">
        <w:rPr>
          <w:szCs w:val="20"/>
        </w:rPr>
        <w:t xml:space="preserve">Zamawiający </w:t>
      </w:r>
      <w:r w:rsidRPr="00D95A35">
        <w:rPr>
          <w:b/>
          <w:szCs w:val="20"/>
        </w:rPr>
        <w:t>zawiadamia</w:t>
      </w:r>
      <w:r w:rsidRPr="00D95A35">
        <w:rPr>
          <w:szCs w:val="20"/>
        </w:rPr>
        <w:t xml:space="preserve"> równocześnie wykonawców, którzy złożyli oferty </w:t>
      </w:r>
      <w:r w:rsidRPr="00D95A35">
        <w:rPr>
          <w:b/>
          <w:szCs w:val="20"/>
        </w:rPr>
        <w:t>o unieważnieniu postępowania</w:t>
      </w:r>
      <w:r w:rsidR="004033A6">
        <w:rPr>
          <w:szCs w:val="20"/>
        </w:rPr>
        <w:t xml:space="preserve"> </w:t>
      </w:r>
      <w:r w:rsidR="004033A6" w:rsidRPr="00D95A35">
        <w:rPr>
          <w:szCs w:val="20"/>
        </w:rPr>
        <w:t>o udzielenie zamówienia, podając uzasadnienie faktyczne i prawne</w:t>
      </w:r>
      <w:r w:rsidR="003E355A">
        <w:rPr>
          <w:szCs w:val="20"/>
        </w:rPr>
        <w:t>.</w:t>
      </w:r>
    </w:p>
    <w:p w14:paraId="61500847" w14:textId="1C2FAFB8" w:rsidR="004033A6" w:rsidRDefault="004033A6" w:rsidP="00181195">
      <w:pPr>
        <w:ind w:left="-5" w:right="39"/>
        <w:rPr>
          <w:szCs w:val="20"/>
        </w:rPr>
      </w:pPr>
    </w:p>
    <w:p w14:paraId="02316F23" w14:textId="77777777" w:rsidR="003E355A" w:rsidRPr="00D95A35" w:rsidRDefault="003E355A" w:rsidP="003E355A">
      <w:pPr>
        <w:spacing w:after="52"/>
        <w:ind w:left="-5"/>
        <w:jc w:val="left"/>
        <w:rPr>
          <w:szCs w:val="20"/>
        </w:rPr>
      </w:pPr>
      <w:r w:rsidRPr="00D95A35">
        <w:rPr>
          <w:b/>
          <w:szCs w:val="20"/>
          <w:u w:val="single" w:color="000000"/>
        </w:rPr>
        <w:t>Uzasadnienie faktyczne:</w:t>
      </w:r>
      <w:r w:rsidRPr="00D95A35">
        <w:rPr>
          <w:b/>
          <w:szCs w:val="20"/>
        </w:rPr>
        <w:t xml:space="preserve"> </w:t>
      </w:r>
    </w:p>
    <w:p w14:paraId="3D813EAC" w14:textId="77777777" w:rsidR="003E355A" w:rsidRPr="00D95A35" w:rsidRDefault="003E355A" w:rsidP="003E355A">
      <w:pPr>
        <w:ind w:left="-5" w:right="39"/>
        <w:rPr>
          <w:szCs w:val="20"/>
        </w:rPr>
      </w:pPr>
      <w:r w:rsidRPr="00D95A35">
        <w:rPr>
          <w:szCs w:val="20"/>
        </w:rPr>
        <w:t>W postępowaniu</w:t>
      </w:r>
      <w:r>
        <w:rPr>
          <w:szCs w:val="20"/>
        </w:rPr>
        <w:t xml:space="preserve"> nie została złożona żadna oferta.</w:t>
      </w:r>
      <w:r w:rsidRPr="00D95A35">
        <w:rPr>
          <w:szCs w:val="20"/>
        </w:rPr>
        <w:t xml:space="preserve"> </w:t>
      </w:r>
    </w:p>
    <w:p w14:paraId="224E25BA" w14:textId="77777777" w:rsidR="003E355A" w:rsidRPr="00D95A35" w:rsidRDefault="003E355A" w:rsidP="003E355A">
      <w:pPr>
        <w:ind w:left="0" w:firstLine="0"/>
        <w:jc w:val="left"/>
        <w:rPr>
          <w:szCs w:val="20"/>
        </w:rPr>
      </w:pPr>
      <w:r w:rsidRPr="00D95A35">
        <w:rPr>
          <w:szCs w:val="20"/>
        </w:rPr>
        <w:t xml:space="preserve"> </w:t>
      </w:r>
    </w:p>
    <w:p w14:paraId="2B0A27DD" w14:textId="77777777" w:rsidR="003E355A" w:rsidRPr="00D95A35" w:rsidRDefault="003E355A" w:rsidP="003E355A">
      <w:pPr>
        <w:spacing w:after="21"/>
        <w:ind w:left="-5"/>
        <w:jc w:val="left"/>
        <w:rPr>
          <w:szCs w:val="20"/>
        </w:rPr>
      </w:pPr>
      <w:r w:rsidRPr="00D95A35">
        <w:rPr>
          <w:b/>
          <w:szCs w:val="20"/>
          <w:u w:val="single" w:color="000000"/>
        </w:rPr>
        <w:t>Uzasadnienie prawne:</w:t>
      </w:r>
      <w:r w:rsidRPr="00D95A35">
        <w:rPr>
          <w:b/>
          <w:szCs w:val="20"/>
        </w:rPr>
        <w:t xml:space="preserve"> </w:t>
      </w:r>
    </w:p>
    <w:p w14:paraId="3FA81437" w14:textId="4183B9A7" w:rsidR="003E355A" w:rsidRPr="00D95A35" w:rsidRDefault="003E355A" w:rsidP="003E355A">
      <w:pPr>
        <w:spacing w:after="17"/>
        <w:ind w:left="-5" w:right="39"/>
        <w:rPr>
          <w:szCs w:val="20"/>
        </w:rPr>
      </w:pPr>
      <w:r w:rsidRPr="00D95A35">
        <w:rPr>
          <w:szCs w:val="20"/>
        </w:rPr>
        <w:t xml:space="preserve">Art. 255 pkt </w:t>
      </w:r>
      <w:r>
        <w:rPr>
          <w:szCs w:val="20"/>
        </w:rPr>
        <w:t>1</w:t>
      </w:r>
      <w:r w:rsidRPr="00D95A35">
        <w:rPr>
          <w:szCs w:val="20"/>
        </w:rPr>
        <w:t xml:space="preserve">) </w:t>
      </w:r>
      <w:r w:rsidR="00FB4CAA">
        <w:rPr>
          <w:szCs w:val="20"/>
        </w:rPr>
        <w:t>u</w:t>
      </w:r>
      <w:r w:rsidRPr="00D95A35">
        <w:rPr>
          <w:szCs w:val="20"/>
        </w:rPr>
        <w:t>stawy</w:t>
      </w:r>
      <w:r w:rsidR="00FB4CAA">
        <w:rPr>
          <w:szCs w:val="20"/>
        </w:rPr>
        <w:t xml:space="preserve"> Pzp</w:t>
      </w:r>
      <w:r w:rsidRPr="00D95A35">
        <w:rPr>
          <w:szCs w:val="20"/>
        </w:rPr>
        <w:t xml:space="preserve">. </w:t>
      </w:r>
    </w:p>
    <w:p w14:paraId="13BFCF78" w14:textId="77777777" w:rsidR="0002514E" w:rsidRPr="001D3567" w:rsidRDefault="0002514E" w:rsidP="00D3286C">
      <w:pPr>
        <w:ind w:left="0" w:firstLine="0"/>
        <w:rPr>
          <w:sz w:val="18"/>
          <w:szCs w:val="20"/>
        </w:rPr>
      </w:pPr>
    </w:p>
    <w:sectPr w:rsidR="0002514E" w:rsidRPr="001D3567" w:rsidSect="00B512A5">
      <w:headerReference w:type="default" r:id="rId7"/>
      <w:footerReference w:type="default" r:id="rId8"/>
      <w:pgSz w:w="11906" w:h="16838"/>
      <w:pgMar w:top="340" w:right="1383" w:bottom="35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2C501" w14:textId="77777777" w:rsidR="00164A44" w:rsidRDefault="00164A44" w:rsidP="009845CE">
      <w:pPr>
        <w:spacing w:after="0" w:line="240" w:lineRule="auto"/>
      </w:pPr>
      <w:r>
        <w:separator/>
      </w:r>
    </w:p>
  </w:endnote>
  <w:endnote w:type="continuationSeparator" w:id="0">
    <w:p w14:paraId="306686E8" w14:textId="77777777" w:rsidR="00164A44" w:rsidRDefault="00164A44" w:rsidP="0098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7A4BF" w14:textId="18E5993B" w:rsidR="009845CE" w:rsidRDefault="009845CE" w:rsidP="009845CE">
    <w:pPr>
      <w:spacing w:after="110" w:line="321" w:lineRule="auto"/>
      <w:ind w:left="2548" w:right="19"/>
      <w:jc w:val="right"/>
    </w:pPr>
    <w:r>
      <w:rPr>
        <w:b/>
        <w:sz w:val="18"/>
      </w:rPr>
      <w:t xml:space="preserve">Samodzielny Publiczny Zespół Zakładów Opieki Zdrowotnej w Pruszkowie </w:t>
    </w:r>
    <w:r>
      <w:rPr>
        <w:sz w:val="18"/>
      </w:rPr>
      <w:t xml:space="preserve">ul. Armii Krajowej 2/4 | 05-800 Pruszków | tel. 22 758 80 02 | fax: 22 728 71 38 www.szpitalnawrzesinie.pl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F5A46" w14:textId="77777777" w:rsidR="00164A44" w:rsidRDefault="00164A44" w:rsidP="009845CE">
      <w:pPr>
        <w:spacing w:after="0" w:line="240" w:lineRule="auto"/>
      </w:pPr>
      <w:r>
        <w:separator/>
      </w:r>
    </w:p>
  </w:footnote>
  <w:footnote w:type="continuationSeparator" w:id="0">
    <w:p w14:paraId="1049A196" w14:textId="77777777" w:rsidR="00164A44" w:rsidRDefault="00164A44" w:rsidP="00984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D15C3" w14:textId="15508D4B" w:rsidR="009845CE" w:rsidRDefault="00432C92">
    <w:pPr>
      <w:pStyle w:val="Nagwek"/>
    </w:pPr>
    <w:r w:rsidRPr="001F7D95"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 wp14:anchorId="4E4945E5" wp14:editId="1CF7830A">
              <wp:extent cx="5782945" cy="556340"/>
              <wp:effectExtent l="0" t="0" r="27305" b="34290"/>
              <wp:docPr id="3192" name="Group 3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2945" cy="556340"/>
                        <a:chOff x="0" y="0"/>
                        <a:chExt cx="6640195" cy="638810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0" y="637540"/>
                          <a:ext cx="664019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0195" h="1270">
                              <a:moveTo>
                                <a:pt x="0" y="0"/>
                              </a:moveTo>
                              <a:lnTo>
                                <a:pt x="6640195" y="1270"/>
                              </a:lnTo>
                            </a:path>
                          </a:pathLst>
                        </a:custGeom>
                        <a:ln w="6483" cap="flat">
                          <a:miter lim="127000"/>
                        </a:ln>
                      </wps:spPr>
                      <wps:style>
                        <a:lnRef idx="1">
                          <a:srgbClr val="07569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0" name="Picture 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10405" y="0"/>
                          <a:ext cx="1558163" cy="4819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B100E96" id="Group 3192" o:spid="_x0000_s1026" style="width:455.35pt;height:43.8pt;mso-position-horizontal-relative:char;mso-position-vertical-relative:line" coordsize="66401,6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">
              <v:shape id="Shape 6" o:spid="_x0000_s1027" style="position:absolute;top:6375;width:66401;height:13;visibility:visible;mso-wrap-style:square;v-text-anchor:top" coordsize="6640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" path="m,l6640195,1270e" filled="f" strokecolor="#07569d" strokeweight=".18008mm">
                <v:stroke miterlimit="83231f" joinstyle="miter"/>
                <v:path arrowok="t" textboxrect="0,0,6640195,12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8" type="#_x0000_t75" style="position:absolute;left:45104;width:15581;height:4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"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281"/>
    <w:multiLevelType w:val="hybridMultilevel"/>
    <w:tmpl w:val="6E369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A1E54C2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9431E"/>
    <w:multiLevelType w:val="hybridMultilevel"/>
    <w:tmpl w:val="1C7ADE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646FF5"/>
    <w:multiLevelType w:val="hybridMultilevel"/>
    <w:tmpl w:val="3E8A8CD8"/>
    <w:lvl w:ilvl="0" w:tplc="32C4DB14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2063020579">
    <w:abstractNumId w:val="1"/>
  </w:num>
  <w:num w:numId="2" w16cid:durableId="1745301121">
    <w:abstractNumId w:val="0"/>
  </w:num>
  <w:num w:numId="3" w16cid:durableId="1078752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A9"/>
    <w:rsid w:val="00015807"/>
    <w:rsid w:val="0002514E"/>
    <w:rsid w:val="000468C1"/>
    <w:rsid w:val="00057A7F"/>
    <w:rsid w:val="000617E1"/>
    <w:rsid w:val="000622E4"/>
    <w:rsid w:val="00090972"/>
    <w:rsid w:val="00094ED2"/>
    <w:rsid w:val="000B6F8D"/>
    <w:rsid w:val="000C4E92"/>
    <w:rsid w:val="001023C0"/>
    <w:rsid w:val="0010669E"/>
    <w:rsid w:val="001139A4"/>
    <w:rsid w:val="00153A36"/>
    <w:rsid w:val="00160B43"/>
    <w:rsid w:val="00164A44"/>
    <w:rsid w:val="00181195"/>
    <w:rsid w:val="00195AA0"/>
    <w:rsid w:val="00195BA0"/>
    <w:rsid w:val="001D3567"/>
    <w:rsid w:val="001F7590"/>
    <w:rsid w:val="001F7D95"/>
    <w:rsid w:val="00222637"/>
    <w:rsid w:val="00230A01"/>
    <w:rsid w:val="00251794"/>
    <w:rsid w:val="00274BC3"/>
    <w:rsid w:val="00293111"/>
    <w:rsid w:val="002E3D47"/>
    <w:rsid w:val="00301909"/>
    <w:rsid w:val="00310CAF"/>
    <w:rsid w:val="00326E79"/>
    <w:rsid w:val="00362F46"/>
    <w:rsid w:val="00395334"/>
    <w:rsid w:val="003B0595"/>
    <w:rsid w:val="003E355A"/>
    <w:rsid w:val="003E3631"/>
    <w:rsid w:val="003E60FA"/>
    <w:rsid w:val="004033A6"/>
    <w:rsid w:val="004052DA"/>
    <w:rsid w:val="00425A28"/>
    <w:rsid w:val="00432C92"/>
    <w:rsid w:val="00434869"/>
    <w:rsid w:val="0044534E"/>
    <w:rsid w:val="004964DC"/>
    <w:rsid w:val="004A4CA9"/>
    <w:rsid w:val="004D41E1"/>
    <w:rsid w:val="00523D3B"/>
    <w:rsid w:val="00527DA0"/>
    <w:rsid w:val="0058203F"/>
    <w:rsid w:val="00612BE3"/>
    <w:rsid w:val="00623C53"/>
    <w:rsid w:val="00704DE9"/>
    <w:rsid w:val="00711B00"/>
    <w:rsid w:val="00724F65"/>
    <w:rsid w:val="007314D6"/>
    <w:rsid w:val="00745D3F"/>
    <w:rsid w:val="00751EE1"/>
    <w:rsid w:val="00763486"/>
    <w:rsid w:val="00770B49"/>
    <w:rsid w:val="0078195D"/>
    <w:rsid w:val="007B550F"/>
    <w:rsid w:val="007F2BCD"/>
    <w:rsid w:val="008508C0"/>
    <w:rsid w:val="008808E6"/>
    <w:rsid w:val="00897DC0"/>
    <w:rsid w:val="008C31ED"/>
    <w:rsid w:val="008E5034"/>
    <w:rsid w:val="00912986"/>
    <w:rsid w:val="009224F4"/>
    <w:rsid w:val="009579FD"/>
    <w:rsid w:val="00963F23"/>
    <w:rsid w:val="009845CE"/>
    <w:rsid w:val="00996BEF"/>
    <w:rsid w:val="009D3433"/>
    <w:rsid w:val="009E0CF0"/>
    <w:rsid w:val="009E0DFB"/>
    <w:rsid w:val="009E6C8A"/>
    <w:rsid w:val="009F5D04"/>
    <w:rsid w:val="00A44E9A"/>
    <w:rsid w:val="00A457D0"/>
    <w:rsid w:val="00AC66B4"/>
    <w:rsid w:val="00B20CBB"/>
    <w:rsid w:val="00B27A61"/>
    <w:rsid w:val="00B512A5"/>
    <w:rsid w:val="00B803A9"/>
    <w:rsid w:val="00BA739B"/>
    <w:rsid w:val="00BE7031"/>
    <w:rsid w:val="00C0572B"/>
    <w:rsid w:val="00C164CE"/>
    <w:rsid w:val="00C270BB"/>
    <w:rsid w:val="00C5422E"/>
    <w:rsid w:val="00CD7AC5"/>
    <w:rsid w:val="00D3286C"/>
    <w:rsid w:val="00D548A7"/>
    <w:rsid w:val="00D72305"/>
    <w:rsid w:val="00D90D77"/>
    <w:rsid w:val="00D93564"/>
    <w:rsid w:val="00D93874"/>
    <w:rsid w:val="00D95A35"/>
    <w:rsid w:val="00DA3B82"/>
    <w:rsid w:val="00DF317D"/>
    <w:rsid w:val="00E018E1"/>
    <w:rsid w:val="00E044D4"/>
    <w:rsid w:val="00E46B27"/>
    <w:rsid w:val="00E60E55"/>
    <w:rsid w:val="00EC2334"/>
    <w:rsid w:val="00EC2FC5"/>
    <w:rsid w:val="00ED0E4E"/>
    <w:rsid w:val="00ED3363"/>
    <w:rsid w:val="00EF3DD0"/>
    <w:rsid w:val="00F43F3A"/>
    <w:rsid w:val="00F631E0"/>
    <w:rsid w:val="00F63414"/>
    <w:rsid w:val="00F75213"/>
    <w:rsid w:val="00F87093"/>
    <w:rsid w:val="00F9370F"/>
    <w:rsid w:val="00FB4CAA"/>
    <w:rsid w:val="00F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C3CD"/>
  <w15:docId w15:val="{4CAE42E6-1B97-486C-8BD8-535F55BC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/>
      <w:ind w:left="732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8" w:space="0" w:color="000000"/>
        <w:left w:val="single" w:sz="8" w:space="0" w:color="000000"/>
        <w:bottom w:val="single" w:sz="15" w:space="0" w:color="000000"/>
        <w:right w:val="single" w:sz="15" w:space="0" w:color="000000"/>
      </w:pBdr>
      <w:shd w:val="clear" w:color="auto" w:fill="D9D9D9"/>
      <w:spacing w:after="38"/>
      <w:ind w:right="35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8" w:lineRule="auto"/>
      <w:ind w:left="158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84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5CE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984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5CE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1D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3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82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48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29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483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ŁM</cp:lastModifiedBy>
  <cp:revision>75</cp:revision>
  <dcterms:created xsi:type="dcterms:W3CDTF">2022-04-22T07:37:00Z</dcterms:created>
  <dcterms:modified xsi:type="dcterms:W3CDTF">2025-05-12T11:09:00Z</dcterms:modified>
</cp:coreProperties>
</file>