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7EB70" w14:textId="77777777" w:rsidR="005E7A44" w:rsidRPr="006E02F9" w:rsidRDefault="005E7A44" w:rsidP="00BA3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2F9"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14:paraId="1DEFFA09" w14:textId="7AEC279F" w:rsidR="003A155A" w:rsidRPr="00ED16A4" w:rsidRDefault="005E7A44" w:rsidP="003A155A">
      <w:pPr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3A155A">
        <w:rPr>
          <w:rFonts w:ascii="Times New Roman" w:hAnsi="Times New Roman" w:cs="Times New Roman"/>
          <w:b/>
          <w:sz w:val="24"/>
          <w:szCs w:val="24"/>
        </w:rPr>
        <w:t>Nazwa zamówienia</w:t>
      </w:r>
      <w:r w:rsidRPr="003A155A">
        <w:rPr>
          <w:rFonts w:ascii="Times New Roman" w:hAnsi="Times New Roman" w:cs="Times New Roman"/>
          <w:sz w:val="24"/>
          <w:szCs w:val="24"/>
        </w:rPr>
        <w:t>:</w:t>
      </w:r>
      <w:r w:rsidR="00A86456" w:rsidRPr="003A155A">
        <w:rPr>
          <w:rFonts w:ascii="Times New Roman" w:hAnsi="Times New Roman" w:cs="Times New Roman"/>
          <w:sz w:val="24"/>
          <w:szCs w:val="24"/>
        </w:rPr>
        <w:t xml:space="preserve"> </w:t>
      </w:r>
      <w:r w:rsidR="006E1A05" w:rsidRPr="003A155A">
        <w:rPr>
          <w:rFonts w:ascii="Times New Roman" w:hAnsi="Times New Roman" w:cs="Times New Roman"/>
          <w:sz w:val="24"/>
          <w:szCs w:val="24"/>
        </w:rPr>
        <w:t>Opracowanie</w:t>
      </w:r>
      <w:r w:rsidR="008D36FB" w:rsidRPr="003A155A">
        <w:rPr>
          <w:rFonts w:ascii="Times New Roman" w:hAnsi="Times New Roman" w:cs="Times New Roman"/>
          <w:sz w:val="24"/>
          <w:szCs w:val="24"/>
        </w:rPr>
        <w:t xml:space="preserve"> </w:t>
      </w:r>
      <w:r w:rsidR="003A3F29" w:rsidRPr="003A155A">
        <w:rPr>
          <w:rFonts w:ascii="Times New Roman" w:hAnsi="Times New Roman" w:cs="Times New Roman"/>
          <w:sz w:val="24"/>
          <w:szCs w:val="24"/>
        </w:rPr>
        <w:t xml:space="preserve">dokumentacji projektowej pn. </w:t>
      </w:r>
      <w:r w:rsidR="003A3F29" w:rsidRPr="00BC3021">
        <w:rPr>
          <w:rFonts w:ascii="Times New Roman" w:hAnsi="Times New Roman" w:cs="Times New Roman"/>
          <w:sz w:val="24"/>
          <w:szCs w:val="24"/>
        </w:rPr>
        <w:t>„</w:t>
      </w:r>
      <w:r w:rsidR="001540C1" w:rsidRPr="00BC30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Remont dachu budynku D</w:t>
      </w:r>
      <w:r w:rsidR="000D74C7" w:rsidRPr="00BC30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Akademii Muzycznej im. Karola Lipińskiego we </w:t>
      </w:r>
      <w:r w:rsidR="003A155A" w:rsidRPr="00BC30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Wrocławiu</w:t>
      </w:r>
      <w:r w:rsidR="003A155A" w:rsidRPr="00BC3021">
        <w:rPr>
          <w:rFonts w:ascii="Times New Roman" w:hAnsi="Times New Roman" w:cs="Times New Roman"/>
          <w:sz w:val="24"/>
          <w:szCs w:val="24"/>
        </w:rPr>
        <w:t>"</w:t>
      </w:r>
      <w:r w:rsidR="003A155A" w:rsidRPr="003A15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155A" w:rsidRPr="00ED16A4">
        <w:rPr>
          <w:rFonts w:ascii="Times New Roman" w:hAnsi="Times New Roman" w:cs="Times New Roman"/>
          <w:bCs/>
          <w:sz w:val="24"/>
          <w:szCs w:val="24"/>
        </w:rPr>
        <w:t>wraz z pełnieniem nadzoru autorskiego.</w:t>
      </w:r>
    </w:p>
    <w:p w14:paraId="1A57F6A6" w14:textId="63C6BF4D" w:rsidR="002F29DD" w:rsidRPr="003A155A" w:rsidRDefault="002F29DD" w:rsidP="003C7442">
      <w:pPr>
        <w:pStyle w:val="Akapitzli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155A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1540C1">
        <w:rPr>
          <w:rFonts w:ascii="Times New Roman" w:hAnsi="Times New Roman" w:cs="Times New Roman"/>
          <w:b/>
          <w:sz w:val="24"/>
          <w:szCs w:val="24"/>
        </w:rPr>
        <w:t>Z</w:t>
      </w:r>
      <w:r w:rsidRPr="003A155A">
        <w:rPr>
          <w:rFonts w:ascii="Times New Roman" w:hAnsi="Times New Roman" w:cs="Times New Roman"/>
          <w:b/>
          <w:sz w:val="24"/>
          <w:szCs w:val="24"/>
        </w:rPr>
        <w:t>amawiającego :</w:t>
      </w:r>
      <w:r w:rsidRPr="003A155A">
        <w:rPr>
          <w:rFonts w:ascii="Times New Roman" w:hAnsi="Times New Roman" w:cs="Times New Roman"/>
          <w:i/>
          <w:sz w:val="24"/>
          <w:szCs w:val="24"/>
        </w:rPr>
        <w:t xml:space="preserve"> Akademia Muzyczna im. Karola Lipińskiego we Wrocławiu</w:t>
      </w:r>
    </w:p>
    <w:p w14:paraId="3B9E0DCE" w14:textId="77777777" w:rsidR="005E7A44" w:rsidRPr="006E02F9" w:rsidRDefault="005E7A44" w:rsidP="005E7A4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E02F9">
        <w:rPr>
          <w:rFonts w:ascii="Times New Roman" w:hAnsi="Times New Roman" w:cs="Times New Roman"/>
          <w:b/>
          <w:sz w:val="24"/>
          <w:szCs w:val="24"/>
        </w:rPr>
        <w:t xml:space="preserve">Adres Zamawiającego: </w:t>
      </w:r>
      <w:r w:rsidRPr="006E02F9">
        <w:rPr>
          <w:rFonts w:ascii="Times New Roman" w:hAnsi="Times New Roman" w:cs="Times New Roman"/>
          <w:i/>
          <w:sz w:val="24"/>
          <w:szCs w:val="24"/>
        </w:rPr>
        <w:t>pl. Jana Pawła II nr 2 Wrocław</w:t>
      </w:r>
    </w:p>
    <w:p w14:paraId="398466F6" w14:textId="4C73B037" w:rsidR="009A4DC5" w:rsidRPr="006E02F9" w:rsidRDefault="002F29DD" w:rsidP="005E7A4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E02F9">
        <w:rPr>
          <w:rFonts w:ascii="Times New Roman" w:hAnsi="Times New Roman" w:cs="Times New Roman"/>
          <w:b/>
          <w:sz w:val="24"/>
          <w:szCs w:val="24"/>
        </w:rPr>
        <w:t xml:space="preserve">Adres </w:t>
      </w:r>
      <w:r w:rsidR="003A155A">
        <w:rPr>
          <w:rFonts w:ascii="Times New Roman" w:hAnsi="Times New Roman" w:cs="Times New Roman"/>
          <w:b/>
          <w:sz w:val="24"/>
          <w:szCs w:val="24"/>
        </w:rPr>
        <w:t xml:space="preserve">terenu </w:t>
      </w:r>
      <w:r w:rsidRPr="006E02F9">
        <w:rPr>
          <w:rFonts w:ascii="Times New Roman" w:hAnsi="Times New Roman" w:cs="Times New Roman"/>
          <w:b/>
          <w:sz w:val="24"/>
          <w:szCs w:val="24"/>
        </w:rPr>
        <w:t xml:space="preserve">objętego opracowaniem: </w:t>
      </w:r>
      <w:r w:rsidR="001540C1">
        <w:rPr>
          <w:rFonts w:ascii="Times New Roman" w:hAnsi="Times New Roman" w:cs="Times New Roman"/>
          <w:i/>
          <w:sz w:val="24"/>
          <w:szCs w:val="24"/>
        </w:rPr>
        <w:t>u</w:t>
      </w:r>
      <w:r w:rsidR="003A155A">
        <w:rPr>
          <w:rFonts w:ascii="Times New Roman" w:hAnsi="Times New Roman" w:cs="Times New Roman"/>
          <w:i/>
          <w:sz w:val="24"/>
          <w:szCs w:val="24"/>
        </w:rPr>
        <w:t xml:space="preserve">l. </w:t>
      </w:r>
      <w:r w:rsidR="001540C1">
        <w:rPr>
          <w:rFonts w:ascii="Times New Roman" w:hAnsi="Times New Roman" w:cs="Times New Roman"/>
          <w:i/>
          <w:sz w:val="24"/>
          <w:szCs w:val="24"/>
        </w:rPr>
        <w:t>Zelwerowicza 3a – 5,</w:t>
      </w:r>
      <w:r w:rsidR="00C843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02F9">
        <w:rPr>
          <w:rFonts w:ascii="Times New Roman" w:hAnsi="Times New Roman" w:cs="Times New Roman"/>
          <w:i/>
          <w:sz w:val="24"/>
          <w:szCs w:val="24"/>
        </w:rPr>
        <w:t>Wrocław</w:t>
      </w:r>
      <w:r w:rsidR="00CA77EE">
        <w:rPr>
          <w:rFonts w:ascii="Times New Roman" w:hAnsi="Times New Roman" w:cs="Times New Roman"/>
          <w:i/>
          <w:sz w:val="24"/>
          <w:szCs w:val="24"/>
        </w:rPr>
        <w:t>.</w:t>
      </w:r>
      <w:r w:rsidR="009F4655" w:rsidRPr="006E02F9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</w:p>
    <w:p w14:paraId="5E7C6057" w14:textId="77777777" w:rsidR="005E7A44" w:rsidRPr="00DB43FC" w:rsidRDefault="005E7A44" w:rsidP="006019FF">
      <w:pPr>
        <w:pStyle w:val="Akapitzlist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3FC">
        <w:rPr>
          <w:rFonts w:ascii="Times New Roman" w:hAnsi="Times New Roman" w:cs="Times New Roman"/>
          <w:b/>
          <w:sz w:val="24"/>
          <w:szCs w:val="24"/>
        </w:rPr>
        <w:t>PRZEDMIOT ZAMÓWIENIA</w:t>
      </w:r>
    </w:p>
    <w:p w14:paraId="6488CEFB" w14:textId="3FF75BAE" w:rsidR="00A60127" w:rsidRDefault="00F530EB" w:rsidP="00F530EB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niniejszego zamówienia jest wykonanie dokumentacji projektowej </w:t>
      </w:r>
      <w:r w:rsidR="00293B5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oraz sprawowanie nadzoru autorskiego</w:t>
      </w:r>
      <w:r w:rsidR="00AD5FBA">
        <w:rPr>
          <w:rFonts w:ascii="Times New Roman" w:hAnsi="Times New Roman" w:cs="Times New Roman"/>
          <w:sz w:val="24"/>
          <w:szCs w:val="24"/>
        </w:rPr>
        <w:t xml:space="preserve"> nad pracami realizowanymi na podstawie wykonanej dokumentacji projektowej obejmujące:</w:t>
      </w:r>
    </w:p>
    <w:p w14:paraId="6F796A2B" w14:textId="2288C2DB" w:rsidR="00F530EB" w:rsidRPr="00CA77EE" w:rsidRDefault="00F530EB" w:rsidP="004873A6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C47">
        <w:rPr>
          <w:rFonts w:ascii="Times New Roman" w:hAnsi="Times New Roman" w:cs="Times New Roman"/>
          <w:b/>
          <w:sz w:val="24"/>
          <w:szCs w:val="24"/>
        </w:rPr>
        <w:t>Część I</w:t>
      </w:r>
      <w:r>
        <w:rPr>
          <w:rFonts w:ascii="Times New Roman" w:hAnsi="Times New Roman" w:cs="Times New Roman"/>
          <w:sz w:val="24"/>
          <w:szCs w:val="24"/>
        </w:rPr>
        <w:t xml:space="preserve"> – wykonanie dokumentacji projektowej dla zadania pn: </w:t>
      </w:r>
      <w:r w:rsidR="001540C1" w:rsidRPr="00BC3021">
        <w:rPr>
          <w:rFonts w:ascii="Times New Roman" w:hAnsi="Times New Roman" w:cs="Times New Roman"/>
          <w:sz w:val="24"/>
          <w:szCs w:val="24"/>
        </w:rPr>
        <w:t>„</w:t>
      </w:r>
      <w:r w:rsidR="001540C1" w:rsidRPr="00BC30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Remont dachu budynku D Akademii Muzycznej im. Karola Lipińskiego we Wrocławiu</w:t>
      </w:r>
      <w:r w:rsidR="001540C1" w:rsidRPr="00BC3021">
        <w:rPr>
          <w:rFonts w:ascii="Times New Roman" w:hAnsi="Times New Roman" w:cs="Times New Roman"/>
          <w:sz w:val="24"/>
          <w:szCs w:val="24"/>
        </w:rPr>
        <w:t>"</w:t>
      </w:r>
      <w:r w:rsidRPr="00CA77EE">
        <w:rPr>
          <w:rFonts w:ascii="Times New Roman" w:hAnsi="Times New Roman" w:cs="Times New Roman"/>
          <w:bCs/>
          <w:sz w:val="24"/>
          <w:szCs w:val="24"/>
        </w:rPr>
        <w:t>, w tym:</w:t>
      </w:r>
    </w:p>
    <w:p w14:paraId="5FCBD2A1" w14:textId="107239C0" w:rsidR="00C617FF" w:rsidRPr="00CA77EE" w:rsidRDefault="001C7F22" w:rsidP="00183E18">
      <w:pPr>
        <w:pStyle w:val="Akapitzlist"/>
        <w:shd w:val="clear" w:color="auto" w:fill="FFFFFF"/>
        <w:spacing w:after="0" w:line="253" w:lineRule="atLeast"/>
        <w:ind w:left="1069"/>
        <w:jc w:val="both"/>
        <w:rPr>
          <w:rFonts w:ascii="Calibri" w:eastAsia="Times New Roman" w:hAnsi="Calibri" w:cs="Calibri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617FF" w:rsidRPr="00CA77E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617FF" w:rsidRPr="00CA77EE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 </w:t>
      </w:r>
      <w:r w:rsidR="00C617FF" w:rsidRPr="00CA7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projektu architektoniczno </w:t>
      </w:r>
      <w:r w:rsidR="00183E18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C617FF" w:rsidRPr="00CA7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budowlanego</w:t>
      </w:r>
      <w:r w:rsidR="00183E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kompletem opinii i uzgodnień w tym uzgodnieniem z właściwym miejscowo konserwatorem zabytków </w:t>
      </w:r>
      <w:r w:rsidR="00C617FF" w:rsidRPr="00CA7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ze złożeniem w imieniu Zamawiającego </w:t>
      </w:r>
      <w:r w:rsidR="00CC78A5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wykonania robót budowlanych</w:t>
      </w:r>
      <w:r w:rsidR="00C617FF" w:rsidRPr="00CA7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reprezentowanie Zamawiającego w tym postępowaniu, aż do </w:t>
      </w:r>
      <w:r w:rsidR="00CC7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braku sprzeciwu </w:t>
      </w:r>
      <w:r w:rsidR="00091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organu administracji </w:t>
      </w:r>
      <w:r w:rsidR="00AF5EF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91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rchitektoniczno - </w:t>
      </w:r>
      <w:r w:rsidR="00AF5EF9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091550">
        <w:rPr>
          <w:rFonts w:ascii="Times New Roman" w:eastAsia="Times New Roman" w:hAnsi="Times New Roman" w:cs="Times New Roman"/>
          <w:sz w:val="24"/>
          <w:szCs w:val="24"/>
          <w:lang w:eastAsia="pl-PL"/>
        </w:rPr>
        <w:t>udowlanej</w:t>
      </w:r>
      <w:r w:rsidR="00C617FF" w:rsidRPr="00CA77E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95C5650" w14:textId="6EE2411E" w:rsidR="00C617FF" w:rsidRPr="00CA77EE" w:rsidRDefault="001C7F22" w:rsidP="00C617FF">
      <w:pPr>
        <w:pStyle w:val="Akapitzlist"/>
        <w:shd w:val="clear" w:color="auto" w:fill="FFFFFF"/>
        <w:spacing w:after="0" w:line="253" w:lineRule="atLeast"/>
        <w:ind w:left="1069"/>
        <w:jc w:val="both"/>
        <w:rPr>
          <w:rFonts w:ascii="Calibri" w:eastAsia="Times New Roman" w:hAnsi="Calibri" w:cs="Calibri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C617FF" w:rsidRPr="00CA77E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617FF" w:rsidRPr="00CA77EE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 </w:t>
      </w:r>
      <w:r w:rsidR="00C617FF" w:rsidRPr="00CA7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projektu technicznego,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specyfikacji technicznych wykonania i odbioru robót budowlanych (</w:t>
      </w:r>
      <w:r w:rsidR="00C617FF" w:rsidRPr="00CA77EE">
        <w:rPr>
          <w:rFonts w:ascii="Times New Roman" w:eastAsia="Times New Roman" w:hAnsi="Times New Roman" w:cs="Times New Roman"/>
          <w:sz w:val="24"/>
          <w:szCs w:val="24"/>
          <w:lang w:eastAsia="pl-PL"/>
        </w:rPr>
        <w:t>STWiORB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617FF" w:rsidRPr="00CA7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dokumentacji kosztorysowej (przedmiar robót, kosztorys inwestorski).</w:t>
      </w:r>
    </w:p>
    <w:p w14:paraId="0BFCA65F" w14:textId="68EB6DCF" w:rsidR="00C20E6C" w:rsidRPr="00CA77EE" w:rsidRDefault="00C20E6C" w:rsidP="004873A6">
      <w:pPr>
        <w:pStyle w:val="Akapitzlist"/>
        <w:numPr>
          <w:ilvl w:val="0"/>
          <w:numId w:val="14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A77EE">
        <w:rPr>
          <w:rFonts w:ascii="Times New Roman" w:hAnsi="Times New Roman" w:cs="Times New Roman"/>
          <w:sz w:val="24"/>
          <w:szCs w:val="24"/>
        </w:rPr>
        <w:t>Zakres prac projektowych obejmuje</w:t>
      </w:r>
      <w:r w:rsidR="00C617FF" w:rsidRPr="00CA77EE">
        <w:rPr>
          <w:rFonts w:ascii="Times New Roman" w:hAnsi="Times New Roman" w:cs="Times New Roman"/>
          <w:sz w:val="24"/>
          <w:szCs w:val="24"/>
        </w:rPr>
        <w:t xml:space="preserve"> wy</w:t>
      </w:r>
      <w:r w:rsidR="00091550">
        <w:rPr>
          <w:rFonts w:ascii="Times New Roman" w:hAnsi="Times New Roman" w:cs="Times New Roman"/>
          <w:sz w:val="24"/>
          <w:szCs w:val="24"/>
        </w:rPr>
        <w:t xml:space="preserve">mianę pokrycia papowego, </w:t>
      </w:r>
      <w:r w:rsidR="000638EC">
        <w:rPr>
          <w:rFonts w:ascii="Times New Roman" w:hAnsi="Times New Roman" w:cs="Times New Roman"/>
          <w:sz w:val="24"/>
          <w:szCs w:val="24"/>
        </w:rPr>
        <w:t xml:space="preserve">obróbek blacharskich, </w:t>
      </w:r>
      <w:r w:rsidR="00091550">
        <w:rPr>
          <w:rFonts w:ascii="Times New Roman" w:hAnsi="Times New Roman" w:cs="Times New Roman"/>
          <w:sz w:val="24"/>
          <w:szCs w:val="24"/>
        </w:rPr>
        <w:t>wymianę odwodnienia dachu</w:t>
      </w:r>
      <w:r w:rsidR="00E1351B">
        <w:rPr>
          <w:rFonts w:ascii="Times New Roman" w:hAnsi="Times New Roman" w:cs="Times New Roman"/>
          <w:sz w:val="24"/>
          <w:szCs w:val="24"/>
        </w:rPr>
        <w:t>,</w:t>
      </w:r>
      <w:r w:rsidR="00091550">
        <w:rPr>
          <w:rFonts w:ascii="Times New Roman" w:hAnsi="Times New Roman" w:cs="Times New Roman"/>
          <w:sz w:val="24"/>
          <w:szCs w:val="24"/>
        </w:rPr>
        <w:t xml:space="preserve"> wymianę wpustów dachowych</w:t>
      </w:r>
      <w:r w:rsidR="000638EC">
        <w:rPr>
          <w:rFonts w:ascii="Times New Roman" w:hAnsi="Times New Roman" w:cs="Times New Roman"/>
          <w:sz w:val="24"/>
          <w:szCs w:val="24"/>
        </w:rPr>
        <w:t>, uszczelnienie świetlików</w:t>
      </w:r>
      <w:r w:rsidR="00091550">
        <w:rPr>
          <w:rFonts w:ascii="Times New Roman" w:hAnsi="Times New Roman" w:cs="Times New Roman"/>
          <w:sz w:val="24"/>
          <w:szCs w:val="24"/>
        </w:rPr>
        <w:t xml:space="preserve"> </w:t>
      </w:r>
      <w:r w:rsidR="00E1351B">
        <w:rPr>
          <w:rFonts w:ascii="Times New Roman" w:hAnsi="Times New Roman" w:cs="Times New Roman"/>
          <w:sz w:val="24"/>
          <w:szCs w:val="24"/>
        </w:rPr>
        <w:t>oraz wymianę instalacji odgromowej</w:t>
      </w:r>
      <w:r w:rsidR="00091550">
        <w:rPr>
          <w:rFonts w:ascii="Times New Roman" w:hAnsi="Times New Roman" w:cs="Times New Roman"/>
          <w:sz w:val="24"/>
          <w:szCs w:val="24"/>
        </w:rPr>
        <w:t xml:space="preserve"> w b</w:t>
      </w:r>
      <w:r w:rsidR="00C617FF" w:rsidRPr="00C84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udynku </w:t>
      </w:r>
      <w:r w:rsidR="00091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„D” </w:t>
      </w:r>
      <w:r w:rsidR="00C617FF" w:rsidRPr="00C843D2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Akademii Muzycznej im. Karola Lipińskiego we Wrocławiu</w:t>
      </w:r>
      <w:r w:rsidRPr="00CA77EE">
        <w:rPr>
          <w:rFonts w:ascii="Times New Roman" w:hAnsi="Times New Roman" w:cs="Times New Roman"/>
          <w:sz w:val="24"/>
          <w:szCs w:val="24"/>
        </w:rPr>
        <w:t>:</w:t>
      </w:r>
    </w:p>
    <w:p w14:paraId="70B7F678" w14:textId="2BCAF3B6" w:rsidR="005F1439" w:rsidRPr="00CA77EE" w:rsidRDefault="005F1439" w:rsidP="004873A6">
      <w:pPr>
        <w:pStyle w:val="Akapitzlist"/>
        <w:numPr>
          <w:ilvl w:val="0"/>
          <w:numId w:val="15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A77EE">
        <w:rPr>
          <w:rFonts w:ascii="Times New Roman" w:hAnsi="Times New Roman" w:cs="Times New Roman"/>
          <w:sz w:val="24"/>
          <w:szCs w:val="24"/>
        </w:rPr>
        <w:t>Dokumentacja</w:t>
      </w:r>
      <w:r w:rsidR="00004B2E" w:rsidRPr="00CA77EE">
        <w:rPr>
          <w:rFonts w:ascii="Times New Roman" w:hAnsi="Times New Roman" w:cs="Times New Roman"/>
          <w:sz w:val="24"/>
          <w:szCs w:val="24"/>
        </w:rPr>
        <w:t xml:space="preserve"> </w:t>
      </w:r>
      <w:r w:rsidR="00B111BF" w:rsidRPr="00CA77EE">
        <w:rPr>
          <w:rFonts w:ascii="Times New Roman" w:hAnsi="Times New Roman" w:cs="Times New Roman"/>
          <w:sz w:val="24"/>
          <w:szCs w:val="24"/>
        </w:rPr>
        <w:t xml:space="preserve">wykonana na podstawie umowy </w:t>
      </w:r>
      <w:r w:rsidRPr="00CA77EE">
        <w:rPr>
          <w:rFonts w:ascii="Times New Roman" w:hAnsi="Times New Roman" w:cs="Times New Roman"/>
          <w:sz w:val="24"/>
          <w:szCs w:val="24"/>
        </w:rPr>
        <w:t>zawierać powinna:</w:t>
      </w:r>
    </w:p>
    <w:p w14:paraId="3BA62A01" w14:textId="6A6C0D97" w:rsidR="00C617FF" w:rsidRPr="00CA77EE" w:rsidRDefault="00E128DF" w:rsidP="00C617FF">
      <w:pPr>
        <w:shd w:val="clear" w:color="auto" w:fill="FFFFFF"/>
        <w:spacing w:after="0" w:line="253" w:lineRule="atLeast"/>
        <w:ind w:firstLine="1134"/>
        <w:jc w:val="both"/>
        <w:rPr>
          <w:rFonts w:ascii="Calibri" w:eastAsia="Times New Roman" w:hAnsi="Calibri" w:cs="Calibri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617FF" w:rsidRPr="00CA77E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617FF" w:rsidRPr="00CA77EE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 </w:t>
      </w:r>
      <w:r w:rsidR="00C617FF" w:rsidRPr="00CA77EE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architektoniczno - budowlany,</w:t>
      </w:r>
    </w:p>
    <w:p w14:paraId="70A6480B" w14:textId="23F4513B" w:rsidR="00C617FF" w:rsidRDefault="00E128DF" w:rsidP="00C617FF">
      <w:pPr>
        <w:shd w:val="clear" w:color="auto" w:fill="FFFFFF"/>
        <w:spacing w:after="0" w:line="253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617FF" w:rsidRPr="00CA77E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617FF" w:rsidRPr="00CA77EE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 </w:t>
      </w:r>
      <w:r w:rsidR="00C617FF" w:rsidRPr="00CA77EE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techniczny,</w:t>
      </w:r>
    </w:p>
    <w:p w14:paraId="3626CC7A" w14:textId="7EDA3006" w:rsidR="00C617FF" w:rsidRPr="00CA77EE" w:rsidRDefault="00DA60AF" w:rsidP="00C617FF">
      <w:pPr>
        <w:shd w:val="clear" w:color="auto" w:fill="FFFFFF"/>
        <w:spacing w:after="0" w:line="253" w:lineRule="atLeast"/>
        <w:ind w:firstLine="1134"/>
        <w:jc w:val="both"/>
        <w:rPr>
          <w:rFonts w:ascii="Calibri" w:eastAsia="Times New Roman" w:hAnsi="Calibri" w:cs="Calibri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C617FF" w:rsidRPr="00CA77E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617FF" w:rsidRPr="00CA77EE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 </w:t>
      </w:r>
      <w:r w:rsidR="00C617FF" w:rsidRPr="00CA77E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przedmiar robót,</w:t>
      </w:r>
    </w:p>
    <w:p w14:paraId="097F2F2D" w14:textId="7DC9A23F" w:rsidR="00C617FF" w:rsidRPr="00CA77EE" w:rsidRDefault="00DA60AF" w:rsidP="00C617FF">
      <w:pPr>
        <w:shd w:val="clear" w:color="auto" w:fill="FFFFFF"/>
        <w:spacing w:after="0" w:line="253" w:lineRule="atLeast"/>
        <w:ind w:firstLine="1134"/>
        <w:jc w:val="both"/>
        <w:rPr>
          <w:rFonts w:ascii="Calibri" w:eastAsia="Times New Roman" w:hAnsi="Calibri" w:cs="Calibri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617FF" w:rsidRPr="00CA77E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617FF" w:rsidRPr="00CA77EE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 </w:t>
      </w:r>
      <w:r w:rsidR="00C617FF" w:rsidRPr="00CA77EE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specyfikacje techniczne wykonania i odbioru robót budowlanych,</w:t>
      </w:r>
    </w:p>
    <w:p w14:paraId="6F41966E" w14:textId="41CB4700" w:rsidR="00C617FF" w:rsidRPr="00CA77EE" w:rsidRDefault="00DA60AF" w:rsidP="00C617FF">
      <w:pPr>
        <w:shd w:val="clear" w:color="auto" w:fill="FFFFFF"/>
        <w:spacing w:after="0" w:line="253" w:lineRule="atLeast"/>
        <w:ind w:firstLine="1134"/>
        <w:jc w:val="both"/>
        <w:rPr>
          <w:rFonts w:ascii="Calibri" w:eastAsia="Times New Roman" w:hAnsi="Calibri" w:cs="Calibri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C617FF" w:rsidRPr="00CA77E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617FF" w:rsidRPr="00CA77EE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 </w:t>
      </w:r>
      <w:r w:rsidR="00C617FF" w:rsidRPr="00CA77EE">
        <w:rPr>
          <w:rFonts w:ascii="Times New Roman" w:eastAsia="Times New Roman" w:hAnsi="Times New Roman" w:cs="Times New Roman"/>
          <w:sz w:val="24"/>
          <w:szCs w:val="24"/>
          <w:lang w:eastAsia="pl-PL"/>
        </w:rPr>
        <w:t>kosztorys inwestorski.</w:t>
      </w:r>
    </w:p>
    <w:p w14:paraId="79844FE2" w14:textId="2AAAAB8A" w:rsidR="00520C47" w:rsidRDefault="00520C47" w:rsidP="004873A6">
      <w:pPr>
        <w:pStyle w:val="Akapitzlist"/>
        <w:numPr>
          <w:ilvl w:val="0"/>
          <w:numId w:val="17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20C47">
        <w:rPr>
          <w:rFonts w:ascii="Times New Roman" w:hAnsi="Times New Roman" w:cs="Times New Roman"/>
          <w:b/>
          <w:sz w:val="24"/>
          <w:szCs w:val="24"/>
        </w:rPr>
        <w:t>Część II</w:t>
      </w:r>
      <w:r>
        <w:rPr>
          <w:rFonts w:ascii="Times New Roman" w:hAnsi="Times New Roman" w:cs="Times New Roman"/>
          <w:sz w:val="24"/>
          <w:szCs w:val="24"/>
        </w:rPr>
        <w:t xml:space="preserve"> – sprawowanie nadzoru autorskiego nad pracami realizowanymi na podstawie wykonanej dokumentacji projektowej</w:t>
      </w:r>
      <w:r w:rsidR="008861D8">
        <w:rPr>
          <w:rFonts w:ascii="Times New Roman" w:hAnsi="Times New Roman" w:cs="Times New Roman"/>
          <w:sz w:val="24"/>
          <w:szCs w:val="24"/>
        </w:rPr>
        <w:t>.</w:t>
      </w:r>
    </w:p>
    <w:p w14:paraId="63F991CA" w14:textId="77777777" w:rsidR="00435F32" w:rsidRPr="003A3F29" w:rsidRDefault="00435F32" w:rsidP="00435F32">
      <w:pPr>
        <w:pStyle w:val="Akapitzlist"/>
        <w:spacing w:after="0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785ADE34" w14:textId="77777777" w:rsidR="001E1700" w:rsidRPr="005565C2" w:rsidRDefault="00520C47" w:rsidP="004873A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5C2">
        <w:rPr>
          <w:rFonts w:ascii="Times New Roman" w:hAnsi="Times New Roman" w:cs="Times New Roman"/>
          <w:b/>
          <w:sz w:val="24"/>
          <w:szCs w:val="24"/>
        </w:rPr>
        <w:t>STAN ISTNIEJĄCY</w:t>
      </w:r>
    </w:p>
    <w:p w14:paraId="3B6F408A" w14:textId="77777777" w:rsidR="00520C47" w:rsidRPr="00520C47" w:rsidRDefault="00520C47" w:rsidP="004873A6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C47">
        <w:rPr>
          <w:rFonts w:ascii="Times New Roman" w:hAnsi="Times New Roman" w:cs="Times New Roman"/>
          <w:sz w:val="24"/>
          <w:szCs w:val="24"/>
          <w:u w:val="single"/>
        </w:rPr>
        <w:t>Uwarunkowania formalno – prawne</w:t>
      </w:r>
    </w:p>
    <w:p w14:paraId="4DD702B0" w14:textId="4D1517D5" w:rsidR="00CA77EE" w:rsidRPr="00EB61A9" w:rsidRDefault="00CA77EE" w:rsidP="00CA77EE">
      <w:pPr>
        <w:pStyle w:val="Akapitzlist"/>
        <w:shd w:val="clear" w:color="auto" w:fill="FFFFFF"/>
        <w:spacing w:after="0" w:line="253" w:lineRule="atLeast"/>
        <w:ind w:left="993" w:hanging="284"/>
        <w:jc w:val="both"/>
        <w:rPr>
          <w:rFonts w:ascii="Calibri" w:eastAsia="Times New Roman" w:hAnsi="Calibri" w:cs="Calibri"/>
          <w:lang w:eastAsia="pl-PL"/>
        </w:rPr>
      </w:pPr>
      <w:r w:rsidRPr="00CA77EE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CA77EE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</w:t>
      </w:r>
      <w:r w:rsidRPr="00CA7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Budynek </w:t>
      </w:r>
      <w:r w:rsidR="00091550">
        <w:rPr>
          <w:rFonts w:ascii="Times New Roman" w:eastAsia="Times New Roman" w:hAnsi="Times New Roman" w:cs="Times New Roman"/>
          <w:sz w:val="24"/>
          <w:szCs w:val="24"/>
          <w:lang w:eastAsia="pl-PL"/>
        </w:rPr>
        <w:t>„D”</w:t>
      </w:r>
      <w:r w:rsidRPr="00CA7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Akademii Muzycznej </w:t>
      </w:r>
      <w:r w:rsidR="00302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Karola Lipińskiego </w:t>
      </w:r>
      <w:r w:rsidRPr="00CA7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Wrocławiu jest </w:t>
      </w:r>
      <w:r w:rsidR="00091550">
        <w:rPr>
          <w:rFonts w:ascii="Times New Roman" w:eastAsia="Times New Roman" w:hAnsi="Times New Roman" w:cs="Times New Roman"/>
          <w:sz w:val="24"/>
          <w:szCs w:val="24"/>
          <w:lang w:eastAsia="pl-PL"/>
        </w:rPr>
        <w:t>budynkiem niskim o dwóch kondygnacja</w:t>
      </w:r>
      <w:r w:rsidR="00EB61A9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091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1A9">
        <w:rPr>
          <w:rFonts w:ascii="Times New Roman" w:eastAsia="Times New Roman" w:hAnsi="Times New Roman" w:cs="Times New Roman"/>
          <w:sz w:val="24"/>
          <w:szCs w:val="24"/>
          <w:lang w:eastAsia="pl-PL"/>
        </w:rPr>
        <w:t>w całości podpiwniczony z dachem płaskim</w:t>
      </w:r>
      <w:r w:rsidR="00091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B61A9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Wejście do budynku znajduje się od dziedzińca</w:t>
      </w:r>
      <w:r w:rsidR="00B62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wewnętrznego. </w:t>
      </w:r>
      <w:r w:rsidR="00AF5EF9"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j</w:t>
      </w:r>
      <w:r w:rsidR="00091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 </w:t>
      </w:r>
      <w:r w:rsidRPr="00CA7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obiektem </w:t>
      </w:r>
      <w:r w:rsidR="00091550"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położonym w obszarze ochrony konserwatorskiej</w:t>
      </w:r>
      <w:r w:rsidR="000F2A14">
        <w:rPr>
          <w:rFonts w:ascii="Times New Roman" w:eastAsia="Times New Roman" w:hAnsi="Times New Roman" w:cs="Times New Roman"/>
          <w:sz w:val="24"/>
          <w:szCs w:val="24"/>
          <w:lang w:eastAsia="pl-PL"/>
        </w:rPr>
        <w:t>, historycznym układzie urbanistycznym Przedmieścia Mikołajskiego stanowiącym część Śródmieścia we Wrocławiu,</w:t>
      </w:r>
      <w:r w:rsidR="00091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wymaga przed zgłoszeniem</w:t>
      </w:r>
      <w:r w:rsidR="00EA6E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robót budowlanych</w:t>
      </w:r>
      <w:r w:rsidRPr="00CA7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61A9">
        <w:rPr>
          <w:rFonts w:ascii="Times New Roman" w:eastAsia="Times New Roman" w:hAnsi="Times New Roman" w:cs="Times New Roman"/>
          <w:sz w:val="24"/>
          <w:szCs w:val="24"/>
          <w:lang w:eastAsia="pl-PL"/>
        </w:rPr>
        <w:t>uz</w:t>
      </w:r>
      <w:r w:rsidR="00EA6E7A" w:rsidRPr="00EB6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yskania opinii/zaleceń </w:t>
      </w:r>
      <w:r w:rsidRPr="00EB61A9">
        <w:rPr>
          <w:rFonts w:ascii="Times New Roman" w:eastAsia="Times New Roman" w:hAnsi="Times New Roman" w:cs="Times New Roman"/>
          <w:sz w:val="24"/>
          <w:szCs w:val="24"/>
          <w:lang w:eastAsia="pl-PL"/>
        </w:rPr>
        <w:t>konserwator</w:t>
      </w:r>
      <w:r w:rsidR="00EA6E7A" w:rsidRPr="00EB61A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B6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zabytków.</w:t>
      </w:r>
    </w:p>
    <w:p w14:paraId="4C8EF5B9" w14:textId="05D4D436" w:rsidR="00CA77EE" w:rsidRPr="00CA77EE" w:rsidRDefault="00CA77EE" w:rsidP="00CA77EE">
      <w:pPr>
        <w:shd w:val="clear" w:color="auto" w:fill="FFFFFF"/>
        <w:spacing w:after="0" w:line="253" w:lineRule="atLeast"/>
        <w:ind w:left="993" w:hanging="284"/>
        <w:jc w:val="both"/>
        <w:rPr>
          <w:rFonts w:ascii="Calibri" w:eastAsia="Times New Roman" w:hAnsi="Calibri" w:cs="Calibri"/>
          <w:lang w:eastAsia="pl-PL"/>
        </w:rPr>
      </w:pPr>
      <w:r w:rsidRPr="00CA77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2)</w:t>
      </w:r>
      <w:r w:rsidRPr="00CA77EE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</w:t>
      </w:r>
      <w:r w:rsidRPr="00CA7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Nieruchomość znajduje się w obszarze oznaczonym symbolem U11 miejscowego planu zagospodarowania przestrzennego obszaru rozwoju Plac 1 Maja </w:t>
      </w:r>
      <w:r w:rsidR="00293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7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Wrocławiu przyjętego uchwałą Nr IV/48/07 Rady Miejskiej Wrocławia </w:t>
      </w:r>
      <w:r w:rsidR="00293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77EE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18 stycznia 2007 r.</w:t>
      </w:r>
    </w:p>
    <w:p w14:paraId="259A3BBA" w14:textId="77777777" w:rsidR="006825F3" w:rsidRPr="00C1063A" w:rsidRDefault="006825F3" w:rsidP="006825F3">
      <w:pPr>
        <w:pStyle w:val="Akapitzlist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F21D9F" w14:textId="77777777" w:rsidR="00C1063A" w:rsidRPr="006825F3" w:rsidRDefault="00C1063A" w:rsidP="004873A6">
      <w:pPr>
        <w:pStyle w:val="Akapitzlist"/>
        <w:numPr>
          <w:ilvl w:val="0"/>
          <w:numId w:val="20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063A">
        <w:rPr>
          <w:rFonts w:ascii="Times New Roman" w:hAnsi="Times New Roman" w:cs="Times New Roman"/>
          <w:sz w:val="24"/>
          <w:szCs w:val="24"/>
          <w:u w:val="single"/>
        </w:rPr>
        <w:t>Opis stanu istniejącego terenu objętego opracowaniem</w:t>
      </w:r>
    </w:p>
    <w:p w14:paraId="6B672870" w14:textId="67945BD6" w:rsidR="00043CC9" w:rsidRDefault="006825F3" w:rsidP="007537FB">
      <w:pPr>
        <w:pStyle w:val="Akapitzli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5F3">
        <w:rPr>
          <w:rFonts w:ascii="Times New Roman" w:hAnsi="Times New Roman" w:cs="Times New Roman"/>
          <w:sz w:val="24"/>
          <w:szCs w:val="24"/>
        </w:rPr>
        <w:t xml:space="preserve">Akademia Muzyczna </w:t>
      </w:r>
      <w:r w:rsidR="00AF5EF9">
        <w:rPr>
          <w:rFonts w:ascii="Times New Roman" w:hAnsi="Times New Roman" w:cs="Times New Roman"/>
          <w:sz w:val="24"/>
          <w:szCs w:val="24"/>
        </w:rPr>
        <w:t xml:space="preserve">im. Karola Lipińskiego </w:t>
      </w:r>
      <w:r w:rsidRPr="006825F3">
        <w:rPr>
          <w:rFonts w:ascii="Times New Roman" w:hAnsi="Times New Roman" w:cs="Times New Roman"/>
          <w:sz w:val="24"/>
          <w:szCs w:val="24"/>
        </w:rPr>
        <w:t xml:space="preserve">we Wrocławiu w obrębie swojego kampusu (działka nr 36 AM-7 Stare Miasto, Wrocław) dysponuje </w:t>
      </w:r>
      <w:r w:rsidR="00160717">
        <w:rPr>
          <w:rFonts w:ascii="Times New Roman" w:hAnsi="Times New Roman" w:cs="Times New Roman"/>
          <w:sz w:val="24"/>
          <w:szCs w:val="24"/>
        </w:rPr>
        <w:t xml:space="preserve">budynkiem </w:t>
      </w:r>
      <w:r w:rsidR="00EB61A9">
        <w:rPr>
          <w:rFonts w:ascii="Times New Roman" w:hAnsi="Times New Roman" w:cs="Times New Roman"/>
          <w:sz w:val="24"/>
          <w:szCs w:val="24"/>
        </w:rPr>
        <w:t>dydaktycznym</w:t>
      </w:r>
      <w:r w:rsidR="00160717">
        <w:rPr>
          <w:rFonts w:ascii="Times New Roman" w:hAnsi="Times New Roman" w:cs="Times New Roman"/>
          <w:sz w:val="24"/>
          <w:szCs w:val="24"/>
        </w:rPr>
        <w:t xml:space="preserve"> oznaczonym symbolem „</w:t>
      </w:r>
      <w:r w:rsidR="00EB61A9">
        <w:rPr>
          <w:rFonts w:ascii="Times New Roman" w:hAnsi="Times New Roman" w:cs="Times New Roman"/>
          <w:sz w:val="24"/>
          <w:szCs w:val="24"/>
        </w:rPr>
        <w:t>D</w:t>
      </w:r>
      <w:r w:rsidR="00160717">
        <w:rPr>
          <w:rFonts w:ascii="Times New Roman" w:hAnsi="Times New Roman" w:cs="Times New Roman"/>
          <w:sz w:val="24"/>
          <w:szCs w:val="24"/>
        </w:rPr>
        <w:t xml:space="preserve">”. </w:t>
      </w:r>
      <w:r w:rsidR="00741C7D">
        <w:rPr>
          <w:rFonts w:ascii="Times New Roman" w:hAnsi="Times New Roman" w:cs="Times New Roman"/>
          <w:sz w:val="24"/>
          <w:szCs w:val="24"/>
        </w:rPr>
        <w:t xml:space="preserve">Budynek ten jest obiektem </w:t>
      </w:r>
      <w:r w:rsidR="00EB61A9">
        <w:rPr>
          <w:rFonts w:ascii="Times New Roman" w:hAnsi="Times New Roman" w:cs="Times New Roman"/>
          <w:sz w:val="24"/>
          <w:szCs w:val="24"/>
        </w:rPr>
        <w:t>dwukondygnacyjnym</w:t>
      </w:r>
      <w:r w:rsidR="00CA77EE">
        <w:rPr>
          <w:rFonts w:ascii="Times New Roman" w:hAnsi="Times New Roman" w:cs="Times New Roman"/>
          <w:sz w:val="24"/>
          <w:szCs w:val="24"/>
        </w:rPr>
        <w:t>, murowanym z dachem płaskim</w:t>
      </w:r>
      <w:r w:rsidR="00EB61A9">
        <w:rPr>
          <w:rFonts w:ascii="Times New Roman" w:hAnsi="Times New Roman" w:cs="Times New Roman"/>
          <w:sz w:val="24"/>
          <w:szCs w:val="24"/>
        </w:rPr>
        <w:t xml:space="preserve"> na </w:t>
      </w:r>
      <w:r w:rsidR="00086912">
        <w:rPr>
          <w:rFonts w:ascii="Times New Roman" w:hAnsi="Times New Roman" w:cs="Times New Roman"/>
          <w:sz w:val="24"/>
          <w:szCs w:val="24"/>
        </w:rPr>
        <w:t>trzech</w:t>
      </w:r>
      <w:r w:rsidR="00EB61A9">
        <w:rPr>
          <w:rFonts w:ascii="Times New Roman" w:hAnsi="Times New Roman" w:cs="Times New Roman"/>
          <w:sz w:val="24"/>
          <w:szCs w:val="24"/>
        </w:rPr>
        <w:t xml:space="preserve"> poziomach</w:t>
      </w:r>
      <w:r w:rsidR="00D45ACA">
        <w:rPr>
          <w:rFonts w:ascii="Times New Roman" w:hAnsi="Times New Roman" w:cs="Times New Roman"/>
          <w:sz w:val="24"/>
          <w:szCs w:val="24"/>
        </w:rPr>
        <w:t xml:space="preserve"> o powierzchni ok. 550 m</w:t>
      </w:r>
      <w:r w:rsidR="00D45AC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45ACA">
        <w:rPr>
          <w:rFonts w:ascii="Times New Roman" w:hAnsi="Times New Roman" w:cs="Times New Roman"/>
          <w:sz w:val="24"/>
          <w:szCs w:val="24"/>
        </w:rPr>
        <w:t>, kryty papą</w:t>
      </w:r>
      <w:r w:rsidR="00CA77EE">
        <w:rPr>
          <w:rFonts w:ascii="Times New Roman" w:hAnsi="Times New Roman" w:cs="Times New Roman"/>
          <w:sz w:val="24"/>
          <w:szCs w:val="24"/>
        </w:rPr>
        <w:t>, w całości podpiwniczonym</w:t>
      </w:r>
      <w:r w:rsidR="00CE355B">
        <w:rPr>
          <w:rFonts w:ascii="Times New Roman" w:hAnsi="Times New Roman" w:cs="Times New Roman"/>
          <w:sz w:val="24"/>
          <w:szCs w:val="24"/>
        </w:rPr>
        <w:t xml:space="preserve">. </w:t>
      </w:r>
      <w:r w:rsidR="000F2A14">
        <w:rPr>
          <w:rFonts w:ascii="Times New Roman" w:hAnsi="Times New Roman" w:cs="Times New Roman"/>
          <w:sz w:val="24"/>
          <w:szCs w:val="24"/>
        </w:rPr>
        <w:t xml:space="preserve">Część </w:t>
      </w:r>
      <w:r w:rsidR="00DA60AF">
        <w:rPr>
          <w:rFonts w:ascii="Times New Roman" w:hAnsi="Times New Roman" w:cs="Times New Roman"/>
          <w:sz w:val="24"/>
          <w:szCs w:val="24"/>
        </w:rPr>
        <w:t>parteru</w:t>
      </w:r>
      <w:r w:rsidR="00086912">
        <w:rPr>
          <w:rFonts w:ascii="Times New Roman" w:hAnsi="Times New Roman" w:cs="Times New Roman"/>
          <w:sz w:val="24"/>
          <w:szCs w:val="24"/>
        </w:rPr>
        <w:t xml:space="preserve"> jest doświetlona światłem naturalnym za pośrednictwem baterii świetlików zlokalizowanych na dachu. </w:t>
      </w:r>
      <w:r w:rsidR="00B626E9">
        <w:rPr>
          <w:rFonts w:ascii="Times New Roman" w:hAnsi="Times New Roman" w:cs="Times New Roman"/>
          <w:sz w:val="24"/>
          <w:szCs w:val="24"/>
        </w:rPr>
        <w:t>Odprowadzenie wód opadowych i roztopowych</w:t>
      </w:r>
      <w:r w:rsidR="00D45ACA">
        <w:rPr>
          <w:rFonts w:ascii="Times New Roman" w:hAnsi="Times New Roman" w:cs="Times New Roman"/>
          <w:sz w:val="24"/>
          <w:szCs w:val="24"/>
        </w:rPr>
        <w:t xml:space="preserve"> z dachu, </w:t>
      </w:r>
      <w:r w:rsidR="00B626E9">
        <w:rPr>
          <w:rFonts w:ascii="Times New Roman" w:hAnsi="Times New Roman" w:cs="Times New Roman"/>
          <w:sz w:val="24"/>
          <w:szCs w:val="24"/>
        </w:rPr>
        <w:t xml:space="preserve">do wewnątrz </w:t>
      </w:r>
      <w:r w:rsidR="00086912">
        <w:rPr>
          <w:rFonts w:ascii="Times New Roman" w:hAnsi="Times New Roman" w:cs="Times New Roman"/>
          <w:sz w:val="24"/>
          <w:szCs w:val="24"/>
        </w:rPr>
        <w:t>budynku</w:t>
      </w:r>
      <w:r w:rsidR="00D45ACA">
        <w:rPr>
          <w:rFonts w:ascii="Times New Roman" w:hAnsi="Times New Roman" w:cs="Times New Roman"/>
          <w:sz w:val="24"/>
          <w:szCs w:val="24"/>
        </w:rPr>
        <w:t xml:space="preserve"> do dwóch wpustów dachowych,</w:t>
      </w:r>
      <w:r w:rsidR="00086912">
        <w:rPr>
          <w:rFonts w:ascii="Times New Roman" w:hAnsi="Times New Roman" w:cs="Times New Roman"/>
          <w:sz w:val="24"/>
          <w:szCs w:val="24"/>
        </w:rPr>
        <w:t xml:space="preserve"> </w:t>
      </w:r>
      <w:r w:rsidR="00B626E9">
        <w:rPr>
          <w:rFonts w:ascii="Times New Roman" w:hAnsi="Times New Roman" w:cs="Times New Roman"/>
          <w:sz w:val="24"/>
          <w:szCs w:val="24"/>
        </w:rPr>
        <w:t xml:space="preserve">za pośrednictwem </w:t>
      </w:r>
      <w:r w:rsidR="00086912">
        <w:rPr>
          <w:rFonts w:ascii="Times New Roman" w:hAnsi="Times New Roman" w:cs="Times New Roman"/>
          <w:sz w:val="24"/>
          <w:szCs w:val="24"/>
        </w:rPr>
        <w:t>zespołu rynien i rur spustowych</w:t>
      </w:r>
      <w:r w:rsidR="00B626E9">
        <w:rPr>
          <w:rFonts w:ascii="Times New Roman" w:hAnsi="Times New Roman" w:cs="Times New Roman"/>
          <w:sz w:val="24"/>
          <w:szCs w:val="24"/>
        </w:rPr>
        <w:t xml:space="preserve">. </w:t>
      </w:r>
      <w:r w:rsidR="00160717">
        <w:rPr>
          <w:rFonts w:ascii="Times New Roman" w:hAnsi="Times New Roman" w:cs="Times New Roman"/>
          <w:sz w:val="24"/>
          <w:szCs w:val="24"/>
        </w:rPr>
        <w:t xml:space="preserve">Wejście główne znajduje się od </w:t>
      </w:r>
      <w:r w:rsidR="00DE5EEE">
        <w:rPr>
          <w:rFonts w:ascii="Times New Roman" w:hAnsi="Times New Roman" w:cs="Times New Roman"/>
          <w:sz w:val="24"/>
          <w:szCs w:val="24"/>
        </w:rPr>
        <w:t xml:space="preserve">strony </w:t>
      </w:r>
      <w:r w:rsidR="00EB61A9">
        <w:rPr>
          <w:rFonts w:ascii="Times New Roman" w:hAnsi="Times New Roman" w:cs="Times New Roman"/>
          <w:sz w:val="24"/>
          <w:szCs w:val="24"/>
        </w:rPr>
        <w:t xml:space="preserve">dziedzińca </w:t>
      </w:r>
      <w:r w:rsidR="00B626E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budynkiem. Dodatkowo budynek jest połączony przejściem z budynku E od strony ul. Zelwerowicza 7 – 11.</w:t>
      </w:r>
      <w:r w:rsidR="00B626E9">
        <w:rPr>
          <w:rFonts w:ascii="Times New Roman" w:hAnsi="Times New Roman" w:cs="Times New Roman"/>
          <w:sz w:val="24"/>
          <w:szCs w:val="24"/>
        </w:rPr>
        <w:t xml:space="preserve"> </w:t>
      </w:r>
      <w:r w:rsidR="001B3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C7D90D7" w14:textId="77777777" w:rsidR="00293B59" w:rsidRDefault="00293B59" w:rsidP="006825F3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B73463B" w14:textId="77777777" w:rsidR="00520C47" w:rsidRPr="00520C47" w:rsidRDefault="00520C47" w:rsidP="004873A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2F9">
        <w:rPr>
          <w:rFonts w:ascii="Times New Roman" w:hAnsi="Times New Roman" w:cs="Times New Roman"/>
          <w:b/>
          <w:sz w:val="24"/>
          <w:szCs w:val="24"/>
        </w:rPr>
        <w:t>PRACE PROJEKTOWE</w:t>
      </w:r>
    </w:p>
    <w:p w14:paraId="4CC1EE5A" w14:textId="77777777" w:rsidR="00A60127" w:rsidRPr="00B871AC" w:rsidRDefault="00AE0BE9" w:rsidP="004873A6">
      <w:pPr>
        <w:pStyle w:val="Akapitzlis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71AC">
        <w:rPr>
          <w:rFonts w:ascii="Times New Roman" w:hAnsi="Times New Roman" w:cs="Times New Roman"/>
          <w:sz w:val="24"/>
          <w:szCs w:val="24"/>
          <w:u w:val="single"/>
        </w:rPr>
        <w:t>Projekt obejmuje branże:</w:t>
      </w:r>
    </w:p>
    <w:p w14:paraId="46E1C7BD" w14:textId="236B9E6A" w:rsidR="007A5D41" w:rsidRDefault="001B388A" w:rsidP="004873A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607EF">
        <w:rPr>
          <w:rFonts w:ascii="Times New Roman" w:hAnsi="Times New Roman" w:cs="Times New Roman"/>
          <w:sz w:val="24"/>
          <w:szCs w:val="24"/>
        </w:rPr>
        <w:t>rchitektoniczn</w:t>
      </w:r>
      <w:r>
        <w:rPr>
          <w:rFonts w:ascii="Times New Roman" w:hAnsi="Times New Roman" w:cs="Times New Roman"/>
          <w:sz w:val="24"/>
          <w:szCs w:val="24"/>
        </w:rPr>
        <w:t>o - budowlaną</w:t>
      </w:r>
      <w:r w:rsidR="005D65BE">
        <w:rPr>
          <w:rFonts w:ascii="Times New Roman" w:hAnsi="Times New Roman" w:cs="Times New Roman"/>
          <w:sz w:val="24"/>
          <w:szCs w:val="24"/>
        </w:rPr>
        <w:t>,</w:t>
      </w:r>
    </w:p>
    <w:p w14:paraId="345E46B4" w14:textId="56B81B02" w:rsidR="001B388A" w:rsidRDefault="001B388A" w:rsidP="004873A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instalacji sanitarnych</w:t>
      </w:r>
      <w:r w:rsidR="003C7442">
        <w:rPr>
          <w:rFonts w:ascii="Times New Roman" w:hAnsi="Times New Roman" w:cs="Times New Roman"/>
          <w:sz w:val="24"/>
          <w:szCs w:val="24"/>
        </w:rPr>
        <w:t>,</w:t>
      </w:r>
    </w:p>
    <w:p w14:paraId="5EB87DB7" w14:textId="79366582" w:rsidR="00A83FD4" w:rsidRDefault="001B388A" w:rsidP="004873A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instalacji elektrycznych.</w:t>
      </w:r>
    </w:p>
    <w:p w14:paraId="4E38354C" w14:textId="3FE03C3F" w:rsidR="00765F93" w:rsidRDefault="00556B09" w:rsidP="004873A6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71AC">
        <w:rPr>
          <w:rFonts w:ascii="Times New Roman" w:hAnsi="Times New Roman" w:cs="Times New Roman"/>
          <w:sz w:val="24"/>
          <w:szCs w:val="24"/>
          <w:u w:val="single"/>
        </w:rPr>
        <w:t xml:space="preserve">Założenia </w:t>
      </w:r>
      <w:r w:rsidR="009C292A">
        <w:rPr>
          <w:rFonts w:ascii="Times New Roman" w:hAnsi="Times New Roman" w:cs="Times New Roman"/>
          <w:sz w:val="24"/>
          <w:szCs w:val="24"/>
          <w:u w:val="single"/>
        </w:rPr>
        <w:t xml:space="preserve">i cele </w:t>
      </w:r>
      <w:r w:rsidRPr="00B871AC">
        <w:rPr>
          <w:rFonts w:ascii="Times New Roman" w:hAnsi="Times New Roman" w:cs="Times New Roman"/>
          <w:sz w:val="24"/>
          <w:szCs w:val="24"/>
          <w:u w:val="single"/>
        </w:rPr>
        <w:t>projektu</w:t>
      </w:r>
      <w:r w:rsidR="00B871A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871A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032831D4" w14:textId="68B4397F" w:rsidR="00765F93" w:rsidRDefault="00765F93" w:rsidP="004873A6">
      <w:pPr>
        <w:pStyle w:val="Akapitzlist"/>
        <w:numPr>
          <w:ilvl w:val="0"/>
          <w:numId w:val="23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65F93">
        <w:rPr>
          <w:rFonts w:ascii="Times New Roman" w:hAnsi="Times New Roman" w:cs="Times New Roman"/>
          <w:sz w:val="24"/>
          <w:szCs w:val="24"/>
        </w:rPr>
        <w:t xml:space="preserve">Głównym celem zamierzenia, którego dotyczyć będzie dokumentacja projektowa, </w:t>
      </w:r>
      <w:r w:rsidR="001B388A">
        <w:rPr>
          <w:rFonts w:ascii="Times New Roman" w:hAnsi="Times New Roman" w:cs="Times New Roman"/>
          <w:sz w:val="24"/>
          <w:szCs w:val="24"/>
        </w:rPr>
        <w:t xml:space="preserve">będzie poprawa warunków pracy dla </w:t>
      </w:r>
      <w:r w:rsidR="00DA60AF">
        <w:rPr>
          <w:rFonts w:ascii="Times New Roman" w:hAnsi="Times New Roman" w:cs="Times New Roman"/>
          <w:sz w:val="24"/>
          <w:szCs w:val="24"/>
        </w:rPr>
        <w:t>student</w:t>
      </w:r>
      <w:r w:rsidR="001B388A">
        <w:rPr>
          <w:rFonts w:ascii="Times New Roman" w:hAnsi="Times New Roman" w:cs="Times New Roman"/>
          <w:sz w:val="24"/>
          <w:szCs w:val="24"/>
        </w:rPr>
        <w:t>ów</w:t>
      </w:r>
      <w:r w:rsidR="00DA60AF">
        <w:rPr>
          <w:rFonts w:ascii="Times New Roman" w:hAnsi="Times New Roman" w:cs="Times New Roman"/>
          <w:sz w:val="24"/>
          <w:szCs w:val="24"/>
        </w:rPr>
        <w:t xml:space="preserve"> i dydaktyków</w:t>
      </w:r>
      <w:r w:rsidR="001B388A">
        <w:rPr>
          <w:rFonts w:ascii="Times New Roman" w:hAnsi="Times New Roman" w:cs="Times New Roman"/>
          <w:sz w:val="24"/>
          <w:szCs w:val="24"/>
        </w:rPr>
        <w:t xml:space="preserve"> </w:t>
      </w:r>
      <w:r w:rsidR="00134A02">
        <w:rPr>
          <w:rFonts w:ascii="Times New Roman" w:hAnsi="Times New Roman" w:cs="Times New Roman"/>
          <w:sz w:val="24"/>
          <w:szCs w:val="24"/>
        </w:rPr>
        <w:t xml:space="preserve">użytkujących pomieszczenia </w:t>
      </w:r>
      <w:r w:rsidR="007F4F9B">
        <w:rPr>
          <w:rFonts w:ascii="Times New Roman" w:hAnsi="Times New Roman" w:cs="Times New Roman"/>
          <w:sz w:val="24"/>
          <w:szCs w:val="24"/>
        </w:rPr>
        <w:t>dydaktyczne</w:t>
      </w:r>
      <w:r w:rsidR="004607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0C47BD" w14:textId="6AAEC2BF" w:rsidR="00231FF3" w:rsidRDefault="00134A02" w:rsidP="00231FF3">
      <w:pPr>
        <w:pStyle w:val="Akapitzlist"/>
        <w:numPr>
          <w:ilvl w:val="0"/>
          <w:numId w:val="23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przedmiotowej dokumentacji zostanie wybrany Wykonawca w trybie zamówienia publicznego dlatego wykonana dokumentacja musi być zgodna </w:t>
      </w:r>
      <w:r w:rsidR="00293B5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ustawą Prawo Zamówień Publicznych</w:t>
      </w:r>
      <w:r w:rsidR="00231FF3" w:rsidRPr="00231FF3">
        <w:rPr>
          <w:rFonts w:ascii="Times New Roman" w:hAnsi="Times New Roman" w:cs="Times New Roman"/>
          <w:sz w:val="24"/>
          <w:szCs w:val="24"/>
        </w:rPr>
        <w:t>.</w:t>
      </w:r>
      <w:r w:rsidR="004607EF" w:rsidRPr="00231F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58F612" w14:textId="77777777" w:rsidR="007A5D41" w:rsidRPr="006E02F9" w:rsidRDefault="007A5D41" w:rsidP="007A5D41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DE4D818" w14:textId="77777777" w:rsidR="00CF6123" w:rsidRPr="00FC5138" w:rsidRDefault="00A83FD4" w:rsidP="004873A6">
      <w:pPr>
        <w:pStyle w:val="Akapitzlist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138">
        <w:rPr>
          <w:rFonts w:ascii="Times New Roman" w:hAnsi="Times New Roman" w:cs="Times New Roman"/>
          <w:b/>
          <w:sz w:val="24"/>
          <w:szCs w:val="24"/>
        </w:rPr>
        <w:t>NADZÓR AUTORSKI</w:t>
      </w:r>
    </w:p>
    <w:p w14:paraId="7F42FC76" w14:textId="77777777" w:rsidR="00B871AC" w:rsidRDefault="00B871AC" w:rsidP="003C7442">
      <w:pPr>
        <w:pStyle w:val="Akapitzlist"/>
        <w:numPr>
          <w:ilvl w:val="0"/>
          <w:numId w:val="2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otrzymanego wynagrodzenia Wykonawca zobowiązuje się do pełnienie nadzoru autorskiego nad robotami budowlanymi wykonywanymi na podstawie dokumentacji.</w:t>
      </w:r>
    </w:p>
    <w:p w14:paraId="47DC42DD" w14:textId="77777777" w:rsidR="00B871AC" w:rsidRDefault="00B871AC" w:rsidP="003C7442">
      <w:pPr>
        <w:pStyle w:val="Akapitzlist"/>
        <w:numPr>
          <w:ilvl w:val="0"/>
          <w:numId w:val="2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nadzoru autorskiego obejmuje:</w:t>
      </w:r>
    </w:p>
    <w:p w14:paraId="67FDE5D5" w14:textId="77777777" w:rsidR="00F845F0" w:rsidRPr="00F845F0" w:rsidRDefault="00F845F0" w:rsidP="004873A6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845F0">
        <w:rPr>
          <w:rFonts w:ascii="Times New Roman" w:hAnsi="Times New Roman" w:cs="Times New Roman"/>
          <w:sz w:val="24"/>
          <w:szCs w:val="24"/>
        </w:rPr>
        <w:t>Nadzór w toku realizacji robót budowlanych nad zgodnością rozwiązań technicznych, materiałowych i użytkowych z dokumentacją i obowiązującymi przepisami, w tym techniczno-budowlanymi, oraz obowiązującymi normami;</w:t>
      </w:r>
    </w:p>
    <w:p w14:paraId="12671C82" w14:textId="77777777" w:rsidR="00F845F0" w:rsidRPr="00F845F0" w:rsidRDefault="00F845F0" w:rsidP="004873A6">
      <w:pPr>
        <w:pStyle w:val="Akapitzlist"/>
        <w:numPr>
          <w:ilvl w:val="0"/>
          <w:numId w:val="2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845F0">
        <w:rPr>
          <w:rFonts w:ascii="Times New Roman" w:hAnsi="Times New Roman" w:cs="Times New Roman"/>
          <w:sz w:val="24"/>
          <w:szCs w:val="24"/>
        </w:rPr>
        <w:t>Uzupełnienia szczegółów dokumentacji projektowej w trakcie realizacji robót  budowlanych;</w:t>
      </w:r>
    </w:p>
    <w:p w14:paraId="18BD71EF" w14:textId="77777777" w:rsidR="00F845F0" w:rsidRPr="00F845F0" w:rsidRDefault="00F845F0" w:rsidP="004873A6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845F0">
        <w:rPr>
          <w:rFonts w:ascii="Times New Roman" w:hAnsi="Times New Roman" w:cs="Times New Roman"/>
          <w:sz w:val="24"/>
          <w:szCs w:val="24"/>
        </w:rPr>
        <w:t>Wyjaśnianie Zamawiającemu i wykonawcy robót budowlanych wątpliwości dotyczących rozwiązań przyjętych w dokumentacji powstałych w toku realizacji robót  budowlanych i usług;</w:t>
      </w:r>
    </w:p>
    <w:p w14:paraId="36C894F9" w14:textId="77777777" w:rsidR="00F845F0" w:rsidRPr="00F845F0" w:rsidRDefault="00F845F0" w:rsidP="004873A6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845F0">
        <w:rPr>
          <w:rFonts w:ascii="Times New Roman" w:hAnsi="Times New Roman" w:cs="Times New Roman"/>
          <w:sz w:val="24"/>
          <w:szCs w:val="24"/>
        </w:rPr>
        <w:lastRenderedPageBreak/>
        <w:t>Stwierdzenie w toku wykonywania robót budowlanych i usług zgodności realizacji z dokumentacją;</w:t>
      </w:r>
    </w:p>
    <w:p w14:paraId="4807E24F" w14:textId="77777777" w:rsidR="00F845F0" w:rsidRPr="00F845F0" w:rsidRDefault="00F845F0" w:rsidP="004873A6">
      <w:pPr>
        <w:pStyle w:val="Akapitzlist"/>
        <w:numPr>
          <w:ilvl w:val="0"/>
          <w:numId w:val="2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845F0">
        <w:rPr>
          <w:rFonts w:ascii="Times New Roman" w:hAnsi="Times New Roman" w:cs="Times New Roman"/>
          <w:sz w:val="24"/>
          <w:szCs w:val="24"/>
        </w:rPr>
        <w:t>Uzgodnienia z Zamawiającym możliwości wprowadzenia rozwiązań zamiennych w stosunku do przewidzianych w dokumentacji projektowej, zgłoszonych przez kierownika budowy lub inspektora nadzoru inwestorskiego oraz  ich wprowadzenia do dokumentacji powykonawczej;</w:t>
      </w:r>
    </w:p>
    <w:p w14:paraId="7181BFF8" w14:textId="77777777" w:rsidR="00F845F0" w:rsidRPr="00F845F0" w:rsidRDefault="00F845F0" w:rsidP="004873A6">
      <w:pPr>
        <w:pStyle w:val="Akapitzlist"/>
        <w:numPr>
          <w:ilvl w:val="0"/>
          <w:numId w:val="2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845F0">
        <w:rPr>
          <w:rFonts w:ascii="Times New Roman" w:hAnsi="Times New Roman" w:cs="Times New Roman"/>
          <w:sz w:val="24"/>
          <w:szCs w:val="24"/>
        </w:rPr>
        <w:t>Udział w naradach technicznych;</w:t>
      </w:r>
    </w:p>
    <w:p w14:paraId="19AE940B" w14:textId="77777777" w:rsidR="00F845F0" w:rsidRPr="00F845F0" w:rsidRDefault="00F845F0" w:rsidP="004873A6">
      <w:pPr>
        <w:pStyle w:val="Akapitzlist"/>
        <w:numPr>
          <w:ilvl w:val="0"/>
          <w:numId w:val="2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845F0">
        <w:rPr>
          <w:rFonts w:ascii="Times New Roman" w:hAnsi="Times New Roman" w:cs="Times New Roman"/>
          <w:sz w:val="24"/>
          <w:szCs w:val="24"/>
        </w:rPr>
        <w:t>Nadzór nad sporządzaniem i zatwierdzenie dokumentacji powykonawczej uwzględniającej wszystkie zmiany wprowadzone do Dokumentacji na etapie realizacji;</w:t>
      </w:r>
    </w:p>
    <w:p w14:paraId="597222B7" w14:textId="77777777" w:rsidR="00F845F0" w:rsidRPr="00F845F0" w:rsidRDefault="00F845F0" w:rsidP="004873A6">
      <w:pPr>
        <w:pStyle w:val="Akapitzlist"/>
        <w:numPr>
          <w:ilvl w:val="0"/>
          <w:numId w:val="2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845F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dział w odbiorze końcowym.</w:t>
      </w:r>
    </w:p>
    <w:p w14:paraId="51B7FA39" w14:textId="77777777" w:rsidR="00A83FD4" w:rsidRPr="00EE4E47" w:rsidRDefault="00A83FD4" w:rsidP="004873A6">
      <w:pPr>
        <w:pStyle w:val="Akapitzlist"/>
        <w:numPr>
          <w:ilvl w:val="0"/>
          <w:numId w:val="3"/>
        </w:num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EE4E47">
        <w:rPr>
          <w:rFonts w:ascii="Times New Roman" w:hAnsi="Times New Roman" w:cs="Times New Roman"/>
          <w:b/>
          <w:sz w:val="24"/>
          <w:szCs w:val="24"/>
        </w:rPr>
        <w:t>WARUNKI REALIZACJI</w:t>
      </w:r>
    </w:p>
    <w:p w14:paraId="23F4F151" w14:textId="77777777" w:rsidR="002D1E5B" w:rsidRPr="006E02F9" w:rsidRDefault="002D1E5B" w:rsidP="00E123B4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02F9">
        <w:rPr>
          <w:rFonts w:ascii="Times New Roman" w:hAnsi="Times New Roman" w:cs="Times New Roman"/>
          <w:sz w:val="24"/>
          <w:szCs w:val="24"/>
          <w:u w:val="single"/>
        </w:rPr>
        <w:t>Przy realizacji niniejszego przedmiotu zamówienia należy w szczególności uwzględnić następujące warunki i założenia:</w:t>
      </w:r>
    </w:p>
    <w:p w14:paraId="11552007" w14:textId="1F426221" w:rsidR="003D0C53" w:rsidRPr="00B626E9" w:rsidRDefault="003D0C53" w:rsidP="003D0C53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26E9">
        <w:rPr>
          <w:rFonts w:ascii="Times New Roman" w:hAnsi="Times New Roman" w:cs="Times New Roman"/>
          <w:sz w:val="24"/>
          <w:szCs w:val="24"/>
        </w:rPr>
        <w:t xml:space="preserve">Wykonawca zapewni opracowanie </w:t>
      </w:r>
      <w:r w:rsidR="003A765B" w:rsidRPr="00B626E9">
        <w:rPr>
          <w:rFonts w:ascii="Times New Roman" w:hAnsi="Times New Roman" w:cs="Times New Roman"/>
          <w:sz w:val="24"/>
          <w:szCs w:val="24"/>
        </w:rPr>
        <w:t>przedmiotu zamówienia określonego w pkt. I ust. 1</w:t>
      </w:r>
      <w:r w:rsidR="00DA60AF">
        <w:rPr>
          <w:rFonts w:ascii="Times New Roman" w:hAnsi="Times New Roman" w:cs="Times New Roman"/>
          <w:sz w:val="24"/>
          <w:szCs w:val="24"/>
        </w:rPr>
        <w:t>, 2</w:t>
      </w:r>
      <w:r w:rsidR="003A765B" w:rsidRPr="00B626E9">
        <w:rPr>
          <w:rFonts w:ascii="Times New Roman" w:hAnsi="Times New Roman" w:cs="Times New Roman"/>
          <w:sz w:val="24"/>
          <w:szCs w:val="24"/>
        </w:rPr>
        <w:t xml:space="preserve"> i 3 z należytą starannością, w sposób zgodny z ustaleniami miejscowego planu zagospodarowania przestrzennego, wymaganiami prawa obowiązującego na terenie Rzeczpospolitej Polskiej, a w szczególności:</w:t>
      </w:r>
    </w:p>
    <w:p w14:paraId="5AF960D3" w14:textId="4BDE1888" w:rsidR="003A765B" w:rsidRPr="00B626E9" w:rsidRDefault="003A765B" w:rsidP="003A765B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6E9">
        <w:rPr>
          <w:rFonts w:ascii="Times New Roman" w:hAnsi="Times New Roman" w:cs="Times New Roman"/>
          <w:sz w:val="24"/>
          <w:szCs w:val="24"/>
        </w:rPr>
        <w:t xml:space="preserve">ustawy Prawo budowlane </w:t>
      </w:r>
      <w:r w:rsidRPr="00B626E9">
        <w:rPr>
          <w:rFonts w:ascii="Times New Roman" w:hAnsi="Times New Roman" w:cs="Times New Roman"/>
          <w:bCs/>
          <w:iCs/>
          <w:sz w:val="24"/>
          <w:szCs w:val="24"/>
        </w:rPr>
        <w:t>(Dz.U. z 2020 r. poz. 1333</w:t>
      </w:r>
      <w:r w:rsidRPr="00B626E9">
        <w:rPr>
          <w:rFonts w:ascii="Times New Roman" w:hAnsi="Times New Roman" w:cs="Times New Roman"/>
          <w:iCs/>
          <w:sz w:val="24"/>
          <w:szCs w:val="24"/>
        </w:rPr>
        <w:t>),</w:t>
      </w:r>
    </w:p>
    <w:p w14:paraId="478D103F" w14:textId="0BD12A3E" w:rsidR="003A765B" w:rsidRPr="00B626E9" w:rsidRDefault="003A765B" w:rsidP="003A765B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6E9">
        <w:rPr>
          <w:rFonts w:ascii="Times New Roman" w:hAnsi="Times New Roman" w:cs="Times New Roman"/>
          <w:sz w:val="24"/>
          <w:szCs w:val="24"/>
        </w:rPr>
        <w:t>rozporządzenia</w:t>
      </w:r>
      <w:r w:rsidR="005457BB" w:rsidRPr="00B626E9">
        <w:rPr>
          <w:rFonts w:ascii="Times New Roman" w:hAnsi="Times New Roman" w:cs="Times New Roman"/>
          <w:sz w:val="24"/>
          <w:szCs w:val="24"/>
        </w:rPr>
        <w:t xml:space="preserve"> Ministra Rozwoju i Technologii w sprawie szczegółowego zakresu i formy projektu budowlanego (Dz. U. z 2022 r. poz. 1679),</w:t>
      </w:r>
    </w:p>
    <w:p w14:paraId="42C94723" w14:textId="38A9BDB5" w:rsidR="00C312C0" w:rsidRPr="00B626E9" w:rsidRDefault="005457BB" w:rsidP="00C312C0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6E9">
        <w:rPr>
          <w:rFonts w:ascii="Times New Roman" w:hAnsi="Times New Roman" w:cs="Times New Roman"/>
          <w:sz w:val="24"/>
          <w:szCs w:val="24"/>
        </w:rPr>
        <w:t>rozporządzenia</w:t>
      </w:r>
      <w:r w:rsidR="00C312C0" w:rsidRPr="00B626E9">
        <w:rPr>
          <w:rFonts w:ascii="Times New Roman" w:hAnsi="Times New Roman" w:cs="Times New Roman"/>
          <w:sz w:val="24"/>
          <w:szCs w:val="24"/>
        </w:rPr>
        <w:t xml:space="preserve"> </w:t>
      </w:r>
      <w:r w:rsidR="00293081" w:rsidRPr="00B626E9">
        <w:rPr>
          <w:rFonts w:ascii="Times New Roman" w:hAnsi="Times New Roman" w:cs="Times New Roman"/>
          <w:sz w:val="24"/>
          <w:szCs w:val="24"/>
        </w:rPr>
        <w:t xml:space="preserve">Ministra Rozwoju i Technologii </w:t>
      </w:r>
      <w:r w:rsidR="00C312C0" w:rsidRPr="00B626E9">
        <w:rPr>
          <w:rFonts w:ascii="Times New Roman" w:hAnsi="Times New Roman" w:cs="Times New Roman"/>
          <w:sz w:val="24"/>
          <w:szCs w:val="24"/>
        </w:rPr>
        <w:t>w sprawie szczegółowego zakresu i formy dokumentacji projektowej, specyfikacji technicznych wykonania i odbioru robót budowlanych oraz programu funkcjonalno – użytkowego (Dz. U. z 2021 r. poz. 2454),</w:t>
      </w:r>
    </w:p>
    <w:p w14:paraId="6A2C3324" w14:textId="296F66DA" w:rsidR="00293081" w:rsidRPr="00B626E9" w:rsidRDefault="00C312C0" w:rsidP="00293081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6E9">
        <w:rPr>
          <w:rFonts w:ascii="Times New Roman" w:hAnsi="Times New Roman" w:cs="Times New Roman"/>
          <w:sz w:val="24"/>
          <w:szCs w:val="24"/>
        </w:rPr>
        <w:t>rozporządzenia</w:t>
      </w:r>
      <w:r w:rsidR="00293081" w:rsidRPr="00B626E9">
        <w:rPr>
          <w:rFonts w:ascii="Times New Roman" w:hAnsi="Times New Roman" w:cs="Times New Roman"/>
          <w:sz w:val="24"/>
          <w:szCs w:val="24"/>
        </w:rPr>
        <w:t xml:space="preserve"> Ministra Rozwoju i Technologii w sprawie określenia metod i podstaw sporządzania kosztorysu inwestorskiego, obliczania planowanych kosztów prac projektowych oraz planowanych kosztów robót budowlanych określonych w programie funkcjonalno – użytkowym (Dz. U. z 2021 r. poz. 2458),</w:t>
      </w:r>
    </w:p>
    <w:p w14:paraId="01F92407" w14:textId="32CE1D9C" w:rsidR="00615E61" w:rsidRPr="00B626E9" w:rsidRDefault="00293081" w:rsidP="00615E61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6E9">
        <w:rPr>
          <w:rFonts w:ascii="Times New Roman" w:hAnsi="Times New Roman" w:cs="Times New Roman"/>
          <w:sz w:val="24"/>
          <w:szCs w:val="24"/>
        </w:rPr>
        <w:t xml:space="preserve">rozporządzenia </w:t>
      </w:r>
      <w:r w:rsidR="00615E61" w:rsidRPr="00B626E9">
        <w:rPr>
          <w:rFonts w:ascii="Times New Roman" w:hAnsi="Times New Roman" w:cs="Times New Roman"/>
          <w:sz w:val="24"/>
          <w:szCs w:val="24"/>
        </w:rPr>
        <w:t>Ministra Rozwoju i Technologii w sprawie warunków technicznych, jakim powinny odpowiadać budynki i ich usytuowanie (Dz. U. z 2022 r. poz. 1225),</w:t>
      </w:r>
    </w:p>
    <w:p w14:paraId="724E34AF" w14:textId="6A93F63D" w:rsidR="005457BB" w:rsidRPr="00B626E9" w:rsidRDefault="00615E61" w:rsidP="00615E61">
      <w:pPr>
        <w:pStyle w:val="Akapitzlist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B626E9">
        <w:rPr>
          <w:rFonts w:ascii="Times New Roman" w:hAnsi="Times New Roman" w:cs="Times New Roman"/>
          <w:sz w:val="24"/>
          <w:szCs w:val="24"/>
        </w:rPr>
        <w:t>jak również z obowiązującymi zasadami wiedzy technicznej.</w:t>
      </w:r>
    </w:p>
    <w:p w14:paraId="15747918" w14:textId="4593E9B4" w:rsidR="00615E61" w:rsidRPr="00B626E9" w:rsidRDefault="00615E61" w:rsidP="00C06B76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26E9">
        <w:rPr>
          <w:rFonts w:ascii="Times New Roman" w:hAnsi="Times New Roman" w:cs="Times New Roman"/>
          <w:sz w:val="24"/>
          <w:szCs w:val="24"/>
        </w:rPr>
        <w:t>Dokumentacja projektowa stanowić będzie podstawę do udzielenia zamówienia publicznego w post</w:t>
      </w:r>
      <w:r w:rsidR="00C06B76" w:rsidRPr="00B626E9">
        <w:rPr>
          <w:rFonts w:ascii="Times New Roman" w:hAnsi="Times New Roman" w:cs="Times New Roman"/>
          <w:sz w:val="24"/>
          <w:szCs w:val="24"/>
        </w:rPr>
        <w:t>ę</w:t>
      </w:r>
      <w:r w:rsidRPr="00B626E9">
        <w:rPr>
          <w:rFonts w:ascii="Times New Roman" w:hAnsi="Times New Roman" w:cs="Times New Roman"/>
          <w:sz w:val="24"/>
          <w:szCs w:val="24"/>
        </w:rPr>
        <w:t>powaniu przetargowym na wykonanie robót budowlanych i musi spełniać wymagania ustawy Prawo zamówień publicznych (Dz. U. z 20</w:t>
      </w:r>
      <w:r w:rsidR="008A4CD1" w:rsidRPr="00B626E9">
        <w:rPr>
          <w:rFonts w:ascii="Times New Roman" w:hAnsi="Times New Roman" w:cs="Times New Roman"/>
          <w:sz w:val="24"/>
          <w:szCs w:val="24"/>
        </w:rPr>
        <w:t>19</w:t>
      </w:r>
      <w:r w:rsidRPr="00B626E9">
        <w:rPr>
          <w:rFonts w:ascii="Times New Roman" w:hAnsi="Times New Roman" w:cs="Times New Roman"/>
          <w:sz w:val="24"/>
          <w:szCs w:val="24"/>
        </w:rPr>
        <w:t xml:space="preserve"> r. poz. 2</w:t>
      </w:r>
      <w:r w:rsidR="008A4CD1" w:rsidRPr="00B626E9">
        <w:rPr>
          <w:rFonts w:ascii="Times New Roman" w:hAnsi="Times New Roman" w:cs="Times New Roman"/>
          <w:sz w:val="24"/>
          <w:szCs w:val="24"/>
        </w:rPr>
        <w:t>019</w:t>
      </w:r>
      <w:r w:rsidRPr="00B626E9">
        <w:rPr>
          <w:rFonts w:ascii="Times New Roman" w:hAnsi="Times New Roman" w:cs="Times New Roman"/>
          <w:sz w:val="24"/>
          <w:szCs w:val="24"/>
        </w:rPr>
        <w:t>)</w:t>
      </w:r>
      <w:r w:rsidR="00C06B76" w:rsidRPr="00B626E9">
        <w:rPr>
          <w:rFonts w:ascii="Times New Roman" w:hAnsi="Times New Roman" w:cs="Times New Roman"/>
          <w:sz w:val="24"/>
          <w:szCs w:val="24"/>
        </w:rPr>
        <w:t>.</w:t>
      </w:r>
    </w:p>
    <w:p w14:paraId="56798A36" w14:textId="65866FBC" w:rsidR="00C06B76" w:rsidRPr="00B626E9" w:rsidRDefault="00C06B76" w:rsidP="00C06B76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26E9">
        <w:rPr>
          <w:rFonts w:ascii="Times New Roman" w:hAnsi="Times New Roman" w:cs="Times New Roman"/>
          <w:sz w:val="24"/>
          <w:szCs w:val="24"/>
        </w:rPr>
        <w:t xml:space="preserve">Przekazana dokumentacja projektowa będzie podstawą do wyłonienia wykonawcy w drodze publicznego postępowania przetargowego i w sposób jednoznaczny będzie określać wymagania </w:t>
      </w:r>
      <w:r w:rsidR="00355AE1" w:rsidRPr="00B626E9">
        <w:rPr>
          <w:rFonts w:ascii="Times New Roman" w:hAnsi="Times New Roman" w:cs="Times New Roman"/>
          <w:sz w:val="24"/>
          <w:szCs w:val="24"/>
        </w:rPr>
        <w:t>Z</w:t>
      </w:r>
      <w:r w:rsidRPr="00B626E9">
        <w:rPr>
          <w:rFonts w:ascii="Times New Roman" w:hAnsi="Times New Roman" w:cs="Times New Roman"/>
          <w:sz w:val="24"/>
          <w:szCs w:val="24"/>
        </w:rPr>
        <w:t>amawiającego stawiane względem wykonawcy robót budowlanych. W szczególności będzie precyzować za pomocą rysunków i opisów wszystkie istotne ze względu na ponoszone koszty detale i szczegóły.</w:t>
      </w:r>
    </w:p>
    <w:p w14:paraId="76D2407E" w14:textId="1D1AC98B" w:rsidR="003D0C53" w:rsidRPr="00B626E9" w:rsidRDefault="006E28FC" w:rsidP="003D0C53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26E9">
        <w:rPr>
          <w:rFonts w:ascii="Times New Roman" w:hAnsi="Times New Roman" w:cs="Times New Roman"/>
          <w:sz w:val="24"/>
          <w:szCs w:val="24"/>
        </w:rPr>
        <w:lastRenderedPageBreak/>
        <w:t>Dokumentację projektową należy wykonać zgodnie z obowiązującymi we właściwym jej zakresowi przepisami.</w:t>
      </w:r>
      <w:r w:rsidR="003D0C53" w:rsidRPr="00B626E9">
        <w:rPr>
          <w:rFonts w:ascii="Times New Roman" w:hAnsi="Times New Roman" w:cs="Times New Roman"/>
          <w:sz w:val="24"/>
          <w:szCs w:val="24"/>
        </w:rPr>
        <w:t xml:space="preserve"> Przekazana dokumentacja będzie wewnętrznie skoordynowana technicznie oraz kompletna z punktu widzenia celu, któremu ma służyć. Zawierać będzie wymagane potwierdzenia sprawdzeń rozwiązań projektowych, wymagane opinie</w:t>
      </w:r>
      <w:r w:rsidR="00B626E9" w:rsidRPr="00B626E9">
        <w:rPr>
          <w:rFonts w:ascii="Times New Roman" w:hAnsi="Times New Roman" w:cs="Times New Roman"/>
          <w:sz w:val="24"/>
          <w:szCs w:val="24"/>
        </w:rPr>
        <w:t>/zalecenia</w:t>
      </w:r>
      <w:r w:rsidR="00355AE1" w:rsidRPr="00B626E9">
        <w:rPr>
          <w:rFonts w:ascii="Times New Roman" w:hAnsi="Times New Roman" w:cs="Times New Roman"/>
          <w:sz w:val="24"/>
          <w:szCs w:val="24"/>
        </w:rPr>
        <w:t xml:space="preserve"> w tym konserwatora zabytków</w:t>
      </w:r>
      <w:r w:rsidR="003D0C53" w:rsidRPr="00B626E9">
        <w:rPr>
          <w:rFonts w:ascii="Times New Roman" w:hAnsi="Times New Roman" w:cs="Times New Roman"/>
          <w:sz w:val="24"/>
          <w:szCs w:val="24"/>
        </w:rPr>
        <w:t xml:space="preserve">, zgody i pozwolenia w zakresie wynikającym z przepisów. Posiadać będzie oświadczenie Wykonawcy wymagane art. 20, ust. 4 ustawy Prawo budowlane, o zgodności projektu z przepisami techniczno – budowlanymi, normami i wytycznymi. W oświadczeniu należy również zaznaczyć, że dokumentacja jest zgodna z umową i kompletna z punktu widzenia celu, któremu ma służyć. </w:t>
      </w:r>
    </w:p>
    <w:p w14:paraId="0B2E37F4" w14:textId="77777777" w:rsidR="002D1E5B" w:rsidRPr="00E123B4" w:rsidRDefault="006E28FC" w:rsidP="00E123B4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1CE6">
        <w:rPr>
          <w:rFonts w:ascii="Times New Roman" w:hAnsi="Times New Roman" w:cs="Times New Roman"/>
          <w:sz w:val="24"/>
          <w:szCs w:val="24"/>
        </w:rPr>
        <w:t xml:space="preserve">Wszelkie koszty związane z uzyskaniem materiałów wyjściowych do </w:t>
      </w:r>
      <w:r w:rsidRPr="00E123B4">
        <w:rPr>
          <w:rFonts w:ascii="Times New Roman" w:hAnsi="Times New Roman" w:cs="Times New Roman"/>
          <w:sz w:val="24"/>
          <w:szCs w:val="24"/>
        </w:rPr>
        <w:t>projektowania (np. mapa do celów projektowych</w:t>
      </w:r>
      <w:r w:rsidR="00FB790C" w:rsidRPr="00E123B4">
        <w:rPr>
          <w:rFonts w:ascii="Times New Roman" w:hAnsi="Times New Roman" w:cs="Times New Roman"/>
          <w:sz w:val="24"/>
          <w:szCs w:val="24"/>
        </w:rPr>
        <w:t>, odkrywki</w:t>
      </w:r>
      <w:r w:rsidRPr="00E123B4">
        <w:rPr>
          <w:rFonts w:ascii="Times New Roman" w:hAnsi="Times New Roman" w:cs="Times New Roman"/>
          <w:sz w:val="24"/>
          <w:szCs w:val="24"/>
        </w:rPr>
        <w:t>)</w:t>
      </w:r>
      <w:r w:rsidR="00FB790C" w:rsidRPr="00E123B4">
        <w:rPr>
          <w:rFonts w:ascii="Times New Roman" w:hAnsi="Times New Roman" w:cs="Times New Roman"/>
          <w:sz w:val="24"/>
          <w:szCs w:val="24"/>
        </w:rPr>
        <w:t xml:space="preserve">, </w:t>
      </w:r>
      <w:r w:rsidRPr="00E123B4">
        <w:rPr>
          <w:rFonts w:ascii="Times New Roman" w:hAnsi="Times New Roman" w:cs="Times New Roman"/>
          <w:sz w:val="24"/>
          <w:szCs w:val="24"/>
        </w:rPr>
        <w:t>oraz uzyskaniem wymaganych uzgodnień, opinii, decyzji (np. opłaty skarbowe) ponosi Wykonawca.</w:t>
      </w:r>
    </w:p>
    <w:p w14:paraId="5C093D0C" w14:textId="77777777" w:rsidR="006E28FC" w:rsidRPr="00E123B4" w:rsidRDefault="006E28FC" w:rsidP="00E123B4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23B4">
        <w:rPr>
          <w:rFonts w:ascii="Times New Roman" w:hAnsi="Times New Roman" w:cs="Times New Roman"/>
          <w:sz w:val="24"/>
          <w:szCs w:val="24"/>
        </w:rPr>
        <w:t>Dokumentacja powinna charakteryzować się bardzo dużym stopniem uszczegółowienia tzn. uwzględniać każdy element w sposób umożliwiający realizację robót.</w:t>
      </w:r>
    </w:p>
    <w:p w14:paraId="6977D7BD" w14:textId="77777777" w:rsidR="002204CC" w:rsidRPr="00E123B4" w:rsidRDefault="002204CC" w:rsidP="00E123B4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23B4">
        <w:rPr>
          <w:rFonts w:ascii="Times New Roman" w:hAnsi="Times New Roman" w:cs="Times New Roman"/>
          <w:sz w:val="24"/>
          <w:szCs w:val="24"/>
        </w:rPr>
        <w:t>Wszystkie części dokumentacji projektowej powinny być podpisane przez projektantów poszczególnych branż/wykonawców kosztorysów i przedmiarów oraz przez głównego projektanta</w:t>
      </w:r>
      <w:r w:rsidR="00EE3342" w:rsidRPr="00E123B4">
        <w:rPr>
          <w:rFonts w:ascii="Times New Roman" w:hAnsi="Times New Roman" w:cs="Times New Roman"/>
          <w:sz w:val="24"/>
          <w:szCs w:val="24"/>
        </w:rPr>
        <w:t>.</w:t>
      </w:r>
    </w:p>
    <w:p w14:paraId="4A470A74" w14:textId="77777777" w:rsidR="006E28FC" w:rsidRPr="00E123B4" w:rsidRDefault="006E28FC" w:rsidP="00E123B4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23B4">
        <w:rPr>
          <w:rFonts w:ascii="Times New Roman" w:hAnsi="Times New Roman" w:cs="Times New Roman"/>
          <w:sz w:val="24"/>
          <w:szCs w:val="24"/>
        </w:rPr>
        <w:t xml:space="preserve">Dokumentacja projektowa musi być wykonana w sposób umożliwiający przeprowadzenie postępowania przetargowego w celu wyłonienia wykonawcy robót budowlanych zgodnie z obowiązującą ustawą Prawo Zamówień </w:t>
      </w:r>
      <w:r w:rsidR="00C1712C">
        <w:rPr>
          <w:rFonts w:ascii="Times New Roman" w:hAnsi="Times New Roman" w:cs="Times New Roman"/>
          <w:sz w:val="24"/>
          <w:szCs w:val="24"/>
        </w:rPr>
        <w:t>P</w:t>
      </w:r>
      <w:r w:rsidRPr="00E123B4">
        <w:rPr>
          <w:rFonts w:ascii="Times New Roman" w:hAnsi="Times New Roman" w:cs="Times New Roman"/>
          <w:sz w:val="24"/>
          <w:szCs w:val="24"/>
        </w:rPr>
        <w:t>ublicznych oraz wykonanie rzeczowe całości zadania.</w:t>
      </w:r>
    </w:p>
    <w:p w14:paraId="2268D6B7" w14:textId="20A4A5A3" w:rsidR="006E28FC" w:rsidRPr="00B626E9" w:rsidRDefault="006E28FC" w:rsidP="00E123B4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26E9">
        <w:rPr>
          <w:rFonts w:ascii="Times New Roman" w:hAnsi="Times New Roman" w:cs="Times New Roman"/>
          <w:sz w:val="24"/>
          <w:szCs w:val="24"/>
        </w:rPr>
        <w:t xml:space="preserve">Informacje zawarte w dokumentacji w zakresie technologii wykonania robót, doboru materiałów i urządzeń powinny określać przedmiot zamówienia w sposób zgodny </w:t>
      </w:r>
      <w:r w:rsidR="006E02F9" w:rsidRPr="00B626E9">
        <w:rPr>
          <w:rFonts w:ascii="Times New Roman" w:hAnsi="Times New Roman" w:cs="Times New Roman"/>
          <w:sz w:val="24"/>
          <w:szCs w:val="24"/>
        </w:rPr>
        <w:t xml:space="preserve">z Prawem </w:t>
      </w:r>
      <w:r w:rsidR="00CC017A" w:rsidRPr="00B626E9">
        <w:rPr>
          <w:rFonts w:ascii="Times New Roman" w:hAnsi="Times New Roman" w:cs="Times New Roman"/>
          <w:sz w:val="24"/>
          <w:szCs w:val="24"/>
        </w:rPr>
        <w:t>Z</w:t>
      </w:r>
      <w:r w:rsidR="006E02F9" w:rsidRPr="00B626E9">
        <w:rPr>
          <w:rFonts w:ascii="Times New Roman" w:hAnsi="Times New Roman" w:cs="Times New Roman"/>
          <w:sz w:val="24"/>
          <w:szCs w:val="24"/>
        </w:rPr>
        <w:t xml:space="preserve">amówień </w:t>
      </w:r>
      <w:r w:rsidR="00CC017A" w:rsidRPr="00B626E9">
        <w:rPr>
          <w:rFonts w:ascii="Times New Roman" w:hAnsi="Times New Roman" w:cs="Times New Roman"/>
          <w:sz w:val="24"/>
          <w:szCs w:val="24"/>
        </w:rPr>
        <w:t>P</w:t>
      </w:r>
      <w:r w:rsidRPr="00B626E9">
        <w:rPr>
          <w:rFonts w:ascii="Times New Roman" w:hAnsi="Times New Roman" w:cs="Times New Roman"/>
          <w:sz w:val="24"/>
          <w:szCs w:val="24"/>
        </w:rPr>
        <w:t>ublicznych</w:t>
      </w:r>
      <w:r w:rsidR="00EE3342" w:rsidRPr="00B626E9">
        <w:rPr>
          <w:rFonts w:ascii="Times New Roman" w:hAnsi="Times New Roman" w:cs="Times New Roman"/>
          <w:sz w:val="24"/>
          <w:szCs w:val="24"/>
        </w:rPr>
        <w:t xml:space="preserve"> </w:t>
      </w:r>
      <w:r w:rsidRPr="00B626E9">
        <w:rPr>
          <w:rFonts w:ascii="Times New Roman" w:hAnsi="Times New Roman" w:cs="Times New Roman"/>
          <w:sz w:val="24"/>
          <w:szCs w:val="24"/>
        </w:rPr>
        <w:t xml:space="preserve">bez używania nazw własnych </w:t>
      </w:r>
      <w:r w:rsidR="00246DD8" w:rsidRPr="00B626E9">
        <w:rPr>
          <w:rFonts w:ascii="Times New Roman" w:hAnsi="Times New Roman" w:cs="Times New Roman"/>
          <w:sz w:val="24"/>
          <w:szCs w:val="24"/>
        </w:rPr>
        <w:t>(</w:t>
      </w:r>
      <w:r w:rsidR="00246DD8" w:rsidRPr="00B626E9">
        <w:rPr>
          <w:rFonts w:ascii="Times New Roman" w:hAnsi="Times New Roman" w:cs="Times New Roman"/>
          <w:sz w:val="24"/>
          <w:szCs w:val="24"/>
          <w:shd w:val="clear" w:color="auto" w:fill="FFFFFF"/>
        </w:rPr>
        <w:t>znaków towarowych, patentów lub pochodzenia, źródła lub szczególnego procesu, który charakteryzuje produkty lub usługi dostarczane przez konkretnego wykonawcę)</w:t>
      </w:r>
      <w:r w:rsidRPr="00B626E9">
        <w:rPr>
          <w:rFonts w:ascii="Times New Roman" w:hAnsi="Times New Roman" w:cs="Times New Roman"/>
          <w:sz w:val="24"/>
          <w:szCs w:val="24"/>
        </w:rPr>
        <w:t>.</w:t>
      </w:r>
      <w:r w:rsidR="004A09E0" w:rsidRPr="00B626E9">
        <w:rPr>
          <w:rFonts w:ascii="Times New Roman" w:hAnsi="Times New Roman" w:cs="Times New Roman"/>
          <w:sz w:val="24"/>
          <w:szCs w:val="24"/>
        </w:rPr>
        <w:t xml:space="preserve"> </w:t>
      </w:r>
      <w:r w:rsidR="001F1ED4" w:rsidRPr="00B626E9">
        <w:rPr>
          <w:rFonts w:ascii="Times New Roman" w:hAnsi="Times New Roman" w:cs="Times New Roman"/>
          <w:sz w:val="24"/>
          <w:szCs w:val="24"/>
        </w:rPr>
        <w:t xml:space="preserve">W przypadku gdzie </w:t>
      </w:r>
      <w:r w:rsidR="001F1ED4" w:rsidRPr="00B626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przywołane zostaną normy, oceny techniczne, specyfikacje techniczne lub systemy referencji technicznych </w:t>
      </w:r>
      <w:r w:rsidR="004F7438" w:rsidRPr="00B626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muszą być zastosowane </w:t>
      </w:r>
      <w:r w:rsidR="00794208" w:rsidRPr="00B626E9">
        <w:rPr>
          <w:rFonts w:ascii="Times New Roman" w:hAnsi="Times New Roman" w:cs="Times New Roman"/>
          <w:sz w:val="24"/>
          <w:szCs w:val="24"/>
          <w:shd w:val="clear" w:color="auto" w:fill="FFFFFF"/>
        </w:rPr>
        <w:t>klauzul</w:t>
      </w:r>
      <w:r w:rsidR="004F7438" w:rsidRPr="00B626E9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794208" w:rsidRPr="00B626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równoważności</w:t>
      </w:r>
      <w:r w:rsidR="001F1ED4" w:rsidRPr="00B626E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CDB06C1" w14:textId="3F58E36A" w:rsidR="000B62AB" w:rsidRPr="00B626E9" w:rsidRDefault="000B62AB" w:rsidP="00E123B4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26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Dokumentacja projektowa musi zawierać numery kodów zgodnie z jednolitym systemem klasyfikacji zamówień publicznych (CPV). </w:t>
      </w:r>
    </w:p>
    <w:p w14:paraId="02A4068F" w14:textId="77777777" w:rsidR="0091768A" w:rsidRPr="003C7442" w:rsidRDefault="00505909" w:rsidP="003C7442">
      <w:pPr>
        <w:pStyle w:val="Akapitzlist"/>
        <w:numPr>
          <w:ilvl w:val="0"/>
          <w:numId w:val="2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442">
        <w:rPr>
          <w:rFonts w:ascii="Times New Roman" w:hAnsi="Times New Roman" w:cs="Times New Roman"/>
          <w:sz w:val="24"/>
          <w:szCs w:val="24"/>
        </w:rPr>
        <w:t>Sposób przygotowania dokumentacji</w:t>
      </w:r>
    </w:p>
    <w:p w14:paraId="4F63EE94" w14:textId="77777777" w:rsidR="0049744E" w:rsidRPr="003C7442" w:rsidRDefault="00C74A22" w:rsidP="003C7442">
      <w:pPr>
        <w:pStyle w:val="Akapitzlist"/>
        <w:numPr>
          <w:ilvl w:val="0"/>
          <w:numId w:val="24"/>
        </w:numPr>
        <w:ind w:left="993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3C7442">
        <w:rPr>
          <w:rFonts w:ascii="Times New Roman" w:hAnsi="Times New Roman" w:cs="Times New Roman"/>
          <w:sz w:val="24"/>
          <w:szCs w:val="24"/>
        </w:rPr>
        <w:t>Projekt architektoniczno - budowlany</w:t>
      </w:r>
    </w:p>
    <w:p w14:paraId="58D6EC2F" w14:textId="40642C6A" w:rsidR="002B63C0" w:rsidRPr="003C7442" w:rsidRDefault="002B63C0" w:rsidP="003C7442">
      <w:pPr>
        <w:pStyle w:val="Akapitzlist"/>
        <w:numPr>
          <w:ilvl w:val="0"/>
          <w:numId w:val="25"/>
        </w:numPr>
        <w:ind w:left="1418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3C7442">
        <w:rPr>
          <w:rFonts w:ascii="Times New Roman" w:hAnsi="Times New Roman" w:cs="Times New Roman"/>
          <w:sz w:val="24"/>
          <w:szCs w:val="24"/>
        </w:rPr>
        <w:t>Przekazani</w:t>
      </w:r>
      <w:r w:rsidR="00B71206" w:rsidRPr="003C7442">
        <w:rPr>
          <w:rFonts w:ascii="Times New Roman" w:hAnsi="Times New Roman" w:cs="Times New Roman"/>
          <w:sz w:val="24"/>
          <w:szCs w:val="24"/>
        </w:rPr>
        <w:t>e</w:t>
      </w:r>
      <w:r w:rsidRPr="003C7442">
        <w:rPr>
          <w:rFonts w:ascii="Times New Roman" w:hAnsi="Times New Roman" w:cs="Times New Roman"/>
          <w:sz w:val="24"/>
          <w:szCs w:val="24"/>
        </w:rPr>
        <w:t xml:space="preserve"> Zamawiającemu potwierdzenia złożenia wniosku </w:t>
      </w:r>
      <w:r w:rsidR="00B626E9">
        <w:rPr>
          <w:rFonts w:ascii="Times New Roman" w:hAnsi="Times New Roman" w:cs="Times New Roman"/>
          <w:sz w:val="24"/>
          <w:szCs w:val="24"/>
        </w:rPr>
        <w:t>zgłoszenia wykonania robót budowlanych</w:t>
      </w:r>
      <w:r w:rsidR="00112681">
        <w:rPr>
          <w:rFonts w:ascii="Times New Roman" w:hAnsi="Times New Roman" w:cs="Times New Roman"/>
          <w:sz w:val="24"/>
          <w:szCs w:val="24"/>
        </w:rPr>
        <w:t xml:space="preserve"> oraz reprezentowanie Zamawiającego </w:t>
      </w:r>
      <w:r w:rsidR="0016124C">
        <w:rPr>
          <w:rFonts w:ascii="Times New Roman" w:hAnsi="Times New Roman" w:cs="Times New Roman"/>
          <w:sz w:val="24"/>
          <w:szCs w:val="24"/>
        </w:rPr>
        <w:t>aż do uzyskania braku sprzeciwu organu administracji architektoniczno - budowlanej</w:t>
      </w:r>
      <w:r w:rsidRPr="003C7442">
        <w:rPr>
          <w:rFonts w:ascii="Times New Roman" w:hAnsi="Times New Roman" w:cs="Times New Roman"/>
          <w:sz w:val="24"/>
          <w:szCs w:val="24"/>
        </w:rPr>
        <w:t>,</w:t>
      </w:r>
    </w:p>
    <w:p w14:paraId="482FBB23" w14:textId="1922C0B1" w:rsidR="00B71206" w:rsidRPr="003C7442" w:rsidRDefault="0016124C" w:rsidP="003C7442">
      <w:pPr>
        <w:pStyle w:val="Akapitzlist"/>
        <w:numPr>
          <w:ilvl w:val="0"/>
          <w:numId w:val="25"/>
        </w:numPr>
        <w:ind w:left="1418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71206" w:rsidRPr="003C7442">
        <w:rPr>
          <w:rFonts w:ascii="Times New Roman" w:hAnsi="Times New Roman" w:cs="Times New Roman"/>
          <w:sz w:val="24"/>
          <w:szCs w:val="24"/>
        </w:rPr>
        <w:t xml:space="preserve"> egzemplarze w formie papierowej </w:t>
      </w:r>
      <w:r w:rsidR="000E5CBB" w:rsidRPr="003C7442">
        <w:rPr>
          <w:rFonts w:ascii="Times New Roman" w:hAnsi="Times New Roman" w:cs="Times New Roman"/>
          <w:sz w:val="24"/>
          <w:szCs w:val="24"/>
        </w:rPr>
        <w:t xml:space="preserve">w tym </w:t>
      </w:r>
      <w:r>
        <w:rPr>
          <w:rFonts w:ascii="Times New Roman" w:hAnsi="Times New Roman" w:cs="Times New Roman"/>
          <w:sz w:val="24"/>
          <w:szCs w:val="24"/>
        </w:rPr>
        <w:t>3</w:t>
      </w:r>
      <w:r w:rsidR="000E5CBB" w:rsidRPr="003C7442">
        <w:rPr>
          <w:rFonts w:ascii="Times New Roman" w:hAnsi="Times New Roman" w:cs="Times New Roman"/>
          <w:sz w:val="24"/>
          <w:szCs w:val="24"/>
        </w:rPr>
        <w:t xml:space="preserve"> </w:t>
      </w:r>
      <w:r w:rsidR="00B71206" w:rsidRPr="003C7442">
        <w:rPr>
          <w:rFonts w:ascii="Times New Roman" w:hAnsi="Times New Roman" w:cs="Times New Roman"/>
          <w:sz w:val="24"/>
          <w:szCs w:val="24"/>
        </w:rPr>
        <w:t xml:space="preserve">jako załączniki do </w:t>
      </w:r>
      <w:r>
        <w:rPr>
          <w:rFonts w:ascii="Times New Roman" w:hAnsi="Times New Roman" w:cs="Times New Roman"/>
          <w:sz w:val="24"/>
          <w:szCs w:val="24"/>
        </w:rPr>
        <w:t>zgłoszenia</w:t>
      </w:r>
      <w:r w:rsidR="00B71206" w:rsidRPr="003C7442">
        <w:rPr>
          <w:rFonts w:ascii="Times New Roman" w:hAnsi="Times New Roman" w:cs="Times New Roman"/>
          <w:sz w:val="24"/>
          <w:szCs w:val="24"/>
        </w:rPr>
        <w:t xml:space="preserve"> oraz w formie elektronicznej (w formacie właściwym dla oprogramowania, w którym został wykonany oraz w plikach  PDF)</w:t>
      </w:r>
      <w:r w:rsidR="00C74A22" w:rsidRPr="003C7442">
        <w:rPr>
          <w:rFonts w:ascii="Times New Roman" w:hAnsi="Times New Roman" w:cs="Times New Roman"/>
          <w:sz w:val="24"/>
          <w:szCs w:val="24"/>
        </w:rPr>
        <w:t>.</w:t>
      </w:r>
    </w:p>
    <w:p w14:paraId="6A2B156A" w14:textId="77777777" w:rsidR="00B25E00" w:rsidRPr="003C7442" w:rsidRDefault="00C74A22" w:rsidP="003C7442">
      <w:pPr>
        <w:pStyle w:val="Akapitzlist"/>
        <w:numPr>
          <w:ilvl w:val="0"/>
          <w:numId w:val="24"/>
        </w:numPr>
        <w:ind w:left="993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3C7442">
        <w:rPr>
          <w:rFonts w:ascii="Times New Roman" w:hAnsi="Times New Roman" w:cs="Times New Roman"/>
          <w:sz w:val="24"/>
          <w:szCs w:val="24"/>
        </w:rPr>
        <w:t xml:space="preserve"> </w:t>
      </w:r>
      <w:r w:rsidR="00B25E00" w:rsidRPr="003C7442">
        <w:rPr>
          <w:rFonts w:ascii="Times New Roman" w:hAnsi="Times New Roman" w:cs="Times New Roman"/>
          <w:sz w:val="24"/>
          <w:szCs w:val="24"/>
        </w:rPr>
        <w:t xml:space="preserve">Projekt </w:t>
      </w:r>
      <w:r w:rsidRPr="003C7442">
        <w:rPr>
          <w:rFonts w:ascii="Times New Roman" w:hAnsi="Times New Roman" w:cs="Times New Roman"/>
          <w:sz w:val="24"/>
          <w:szCs w:val="24"/>
        </w:rPr>
        <w:t>techniczny</w:t>
      </w:r>
      <w:r w:rsidR="00B71206" w:rsidRPr="003C7442">
        <w:rPr>
          <w:rFonts w:ascii="Times New Roman" w:hAnsi="Times New Roman" w:cs="Times New Roman"/>
          <w:sz w:val="24"/>
          <w:szCs w:val="24"/>
        </w:rPr>
        <w:t>,</w:t>
      </w:r>
      <w:r w:rsidR="00B25E00" w:rsidRPr="003C7442">
        <w:rPr>
          <w:rFonts w:ascii="Times New Roman" w:hAnsi="Times New Roman" w:cs="Times New Roman"/>
          <w:sz w:val="24"/>
          <w:szCs w:val="24"/>
        </w:rPr>
        <w:t xml:space="preserve"> przedmiar</w:t>
      </w:r>
      <w:r w:rsidRPr="003C7442">
        <w:rPr>
          <w:rFonts w:ascii="Times New Roman" w:hAnsi="Times New Roman" w:cs="Times New Roman"/>
          <w:sz w:val="24"/>
          <w:szCs w:val="24"/>
        </w:rPr>
        <w:t xml:space="preserve"> robót,</w:t>
      </w:r>
      <w:r w:rsidR="00B25E00" w:rsidRPr="003C7442">
        <w:rPr>
          <w:rFonts w:ascii="Times New Roman" w:hAnsi="Times New Roman" w:cs="Times New Roman"/>
          <w:sz w:val="24"/>
          <w:szCs w:val="24"/>
        </w:rPr>
        <w:t xml:space="preserve"> kosztorys</w:t>
      </w:r>
      <w:r w:rsidR="005B7F87" w:rsidRPr="003C7442">
        <w:rPr>
          <w:rFonts w:ascii="Times New Roman" w:hAnsi="Times New Roman" w:cs="Times New Roman"/>
          <w:sz w:val="24"/>
          <w:szCs w:val="24"/>
        </w:rPr>
        <w:t xml:space="preserve"> inwestorski</w:t>
      </w:r>
      <w:r w:rsidR="00B71206" w:rsidRPr="003C7442">
        <w:rPr>
          <w:rFonts w:ascii="Times New Roman" w:hAnsi="Times New Roman" w:cs="Times New Roman"/>
          <w:sz w:val="24"/>
          <w:szCs w:val="24"/>
        </w:rPr>
        <w:t xml:space="preserve"> oraz STWiORB</w:t>
      </w:r>
      <w:r w:rsidR="00B25E00" w:rsidRPr="003C7442">
        <w:rPr>
          <w:rFonts w:ascii="Times New Roman" w:hAnsi="Times New Roman" w:cs="Times New Roman"/>
          <w:sz w:val="24"/>
          <w:szCs w:val="24"/>
        </w:rPr>
        <w:t>:</w:t>
      </w:r>
    </w:p>
    <w:p w14:paraId="11E16C56" w14:textId="719AF9ED" w:rsidR="00B25E00" w:rsidRPr="003C7442" w:rsidRDefault="0016124C" w:rsidP="003C7442">
      <w:pPr>
        <w:pStyle w:val="Akapitzlist"/>
        <w:numPr>
          <w:ilvl w:val="0"/>
          <w:numId w:val="9"/>
        </w:numPr>
        <w:ind w:left="1418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B25E00" w:rsidRPr="003C7442">
        <w:rPr>
          <w:rFonts w:ascii="Times New Roman" w:hAnsi="Times New Roman" w:cs="Times New Roman"/>
          <w:sz w:val="24"/>
          <w:szCs w:val="24"/>
        </w:rPr>
        <w:t xml:space="preserve"> egzemplarze w formie papierowej oraz 1 egzemplarz</w:t>
      </w:r>
      <w:r w:rsidR="00B25E00" w:rsidRPr="003C7442">
        <w:rPr>
          <w:rFonts w:ascii="Times New Roman" w:hAnsi="Times New Roman" w:cs="Times New Roman"/>
          <w:sz w:val="24"/>
          <w:szCs w:val="24"/>
        </w:rPr>
        <w:br/>
        <w:t xml:space="preserve">w formie elektronicznej (w formacie właściwym dla oprogramowania, </w:t>
      </w:r>
      <w:r w:rsidR="00B25E00" w:rsidRPr="003C7442">
        <w:rPr>
          <w:rFonts w:ascii="Times New Roman" w:hAnsi="Times New Roman" w:cs="Times New Roman"/>
          <w:sz w:val="24"/>
          <w:szCs w:val="24"/>
        </w:rPr>
        <w:br/>
        <w:t>w którym zostały wykonane oraz w pliku  PDF).</w:t>
      </w:r>
    </w:p>
    <w:p w14:paraId="62AA03AF" w14:textId="54B32053" w:rsidR="00B672FA" w:rsidRPr="00F62042" w:rsidRDefault="00B672FA" w:rsidP="00F62042">
      <w:pPr>
        <w:pStyle w:val="Akapitzlist"/>
        <w:numPr>
          <w:ilvl w:val="0"/>
          <w:numId w:val="2"/>
        </w:numPr>
        <w:spacing w:after="12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F62042">
        <w:rPr>
          <w:rFonts w:ascii="Times New Roman" w:hAnsi="Times New Roman" w:cs="Times New Roman"/>
          <w:sz w:val="24"/>
          <w:szCs w:val="24"/>
        </w:rPr>
        <w:t xml:space="preserve">W ramach wynagrodzenia określonego w niniejszej umowie Wykonawca zobowiązany jest do sporządzenia na żądanie Zamawiającego jednokrotnej aktualizacji kosztorysu inwestorskiego w  przypadku zaistnienia konieczności powtarzania postępowania o udzielenie zamówienia publicznego,  w związku z upływem jego ważności.  Aktualizacja kosztorysu wykonana zostanie w terminie uzgodnionym przez Strony, nie dłuższym jednak niż 30 dni od zgłoszenia żądania przez Zamawiającego.  </w:t>
      </w:r>
    </w:p>
    <w:p w14:paraId="4B1B46E3" w14:textId="689BF24C" w:rsidR="009167A2" w:rsidRPr="003C7442" w:rsidRDefault="009167A2" w:rsidP="003C7442">
      <w:pPr>
        <w:pStyle w:val="Akapitzlist"/>
        <w:numPr>
          <w:ilvl w:val="0"/>
          <w:numId w:val="2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442">
        <w:rPr>
          <w:rFonts w:ascii="Times New Roman" w:hAnsi="Times New Roman" w:cs="Times New Roman"/>
          <w:sz w:val="24"/>
          <w:szCs w:val="24"/>
        </w:rPr>
        <w:t>Termin</w:t>
      </w:r>
      <w:r w:rsidR="00D2688B" w:rsidRPr="003C7442">
        <w:rPr>
          <w:rFonts w:ascii="Times New Roman" w:hAnsi="Times New Roman" w:cs="Times New Roman"/>
          <w:sz w:val="24"/>
          <w:szCs w:val="24"/>
        </w:rPr>
        <w:t>y</w:t>
      </w:r>
      <w:r w:rsidRPr="003C7442">
        <w:rPr>
          <w:rFonts w:ascii="Times New Roman" w:hAnsi="Times New Roman" w:cs="Times New Roman"/>
          <w:sz w:val="24"/>
          <w:szCs w:val="24"/>
        </w:rPr>
        <w:t xml:space="preserve"> </w:t>
      </w:r>
      <w:r w:rsidR="00D2688B" w:rsidRPr="003C7442">
        <w:rPr>
          <w:rFonts w:ascii="Times New Roman" w:hAnsi="Times New Roman" w:cs="Times New Roman"/>
          <w:sz w:val="24"/>
          <w:szCs w:val="24"/>
        </w:rPr>
        <w:t>realizacji:</w:t>
      </w:r>
    </w:p>
    <w:p w14:paraId="1A2374B4" w14:textId="05A2BBEA" w:rsidR="005302E1" w:rsidRPr="003C7442" w:rsidRDefault="005302E1" w:rsidP="003C7442">
      <w:pPr>
        <w:pStyle w:val="Akapitzlist"/>
        <w:numPr>
          <w:ilvl w:val="0"/>
          <w:numId w:val="27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7442">
        <w:rPr>
          <w:rFonts w:ascii="Times New Roman" w:hAnsi="Times New Roman" w:cs="Times New Roman"/>
          <w:sz w:val="24"/>
          <w:szCs w:val="24"/>
        </w:rPr>
        <w:t xml:space="preserve">Termin wykonania projektu </w:t>
      </w:r>
      <w:r w:rsidR="00691781" w:rsidRPr="003C7442">
        <w:rPr>
          <w:rFonts w:ascii="Times New Roman" w:hAnsi="Times New Roman" w:cs="Times New Roman"/>
          <w:sz w:val="24"/>
          <w:szCs w:val="24"/>
        </w:rPr>
        <w:t xml:space="preserve">architektoniczno - </w:t>
      </w:r>
      <w:r w:rsidRPr="003C7442">
        <w:rPr>
          <w:rFonts w:ascii="Times New Roman" w:hAnsi="Times New Roman" w:cs="Times New Roman"/>
          <w:sz w:val="24"/>
          <w:szCs w:val="24"/>
        </w:rPr>
        <w:t xml:space="preserve">budowlanego wraz ze złożeniem wniosku </w:t>
      </w:r>
      <w:r w:rsidR="0016124C">
        <w:rPr>
          <w:rFonts w:ascii="Times New Roman" w:hAnsi="Times New Roman" w:cs="Times New Roman"/>
          <w:sz w:val="24"/>
          <w:szCs w:val="24"/>
        </w:rPr>
        <w:t>zgłoszenia wykonania robót</w:t>
      </w:r>
      <w:r w:rsidR="00B35405" w:rsidRPr="003C7442">
        <w:rPr>
          <w:rFonts w:ascii="Times New Roman" w:hAnsi="Times New Roman" w:cs="Times New Roman"/>
          <w:sz w:val="24"/>
          <w:szCs w:val="24"/>
        </w:rPr>
        <w:t xml:space="preserve"> – </w:t>
      </w:r>
      <w:r w:rsidR="003C7442" w:rsidRPr="003C7442">
        <w:rPr>
          <w:rFonts w:ascii="Times New Roman" w:hAnsi="Times New Roman" w:cs="Times New Roman"/>
          <w:sz w:val="24"/>
          <w:szCs w:val="24"/>
        </w:rPr>
        <w:t>1</w:t>
      </w:r>
      <w:r w:rsidR="007C0AAF">
        <w:rPr>
          <w:rFonts w:ascii="Times New Roman" w:hAnsi="Times New Roman" w:cs="Times New Roman"/>
          <w:sz w:val="24"/>
          <w:szCs w:val="24"/>
        </w:rPr>
        <w:t>3</w:t>
      </w:r>
      <w:r w:rsidR="00B35405" w:rsidRPr="003C7442">
        <w:rPr>
          <w:rFonts w:ascii="Times New Roman" w:hAnsi="Times New Roman" w:cs="Times New Roman"/>
          <w:sz w:val="24"/>
          <w:szCs w:val="24"/>
        </w:rPr>
        <w:t xml:space="preserve"> tygodni od </w:t>
      </w:r>
      <w:r w:rsidR="003C7442" w:rsidRPr="003C7442">
        <w:rPr>
          <w:rFonts w:ascii="Times New Roman" w:hAnsi="Times New Roman" w:cs="Times New Roman"/>
          <w:sz w:val="24"/>
          <w:szCs w:val="24"/>
        </w:rPr>
        <w:t>daty zawarcia umowy</w:t>
      </w:r>
      <w:r w:rsidR="00B35405" w:rsidRPr="003C7442">
        <w:rPr>
          <w:rFonts w:ascii="Times New Roman" w:hAnsi="Times New Roman" w:cs="Times New Roman"/>
          <w:sz w:val="24"/>
          <w:szCs w:val="24"/>
        </w:rPr>
        <w:t>,</w:t>
      </w:r>
    </w:p>
    <w:p w14:paraId="5D40CF37" w14:textId="05439345" w:rsidR="00054D13" w:rsidRPr="003C7442" w:rsidRDefault="00B35405" w:rsidP="003C7442">
      <w:pPr>
        <w:pStyle w:val="Akapitzlist"/>
        <w:numPr>
          <w:ilvl w:val="0"/>
          <w:numId w:val="27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3C7442">
        <w:rPr>
          <w:rFonts w:ascii="Times New Roman" w:hAnsi="Times New Roman" w:cs="Times New Roman"/>
          <w:sz w:val="24"/>
          <w:szCs w:val="24"/>
        </w:rPr>
        <w:t xml:space="preserve">Termin wykonania projektu </w:t>
      </w:r>
      <w:r w:rsidR="00691781" w:rsidRPr="003C7442">
        <w:rPr>
          <w:rFonts w:ascii="Times New Roman" w:hAnsi="Times New Roman" w:cs="Times New Roman"/>
          <w:sz w:val="24"/>
          <w:szCs w:val="24"/>
        </w:rPr>
        <w:t>techniczn</w:t>
      </w:r>
      <w:r w:rsidR="00C17758" w:rsidRPr="003C7442">
        <w:rPr>
          <w:rFonts w:ascii="Times New Roman" w:hAnsi="Times New Roman" w:cs="Times New Roman"/>
          <w:sz w:val="24"/>
          <w:szCs w:val="24"/>
        </w:rPr>
        <w:t xml:space="preserve">ego , </w:t>
      </w:r>
      <w:r w:rsidR="00F0648B">
        <w:rPr>
          <w:rFonts w:ascii="Times New Roman" w:hAnsi="Times New Roman" w:cs="Times New Roman"/>
          <w:sz w:val="24"/>
          <w:szCs w:val="24"/>
        </w:rPr>
        <w:t>STWiORB</w:t>
      </w:r>
      <w:r w:rsidR="00C17758" w:rsidRPr="003C7442">
        <w:rPr>
          <w:rFonts w:ascii="Times New Roman" w:hAnsi="Times New Roman" w:cs="Times New Roman"/>
          <w:sz w:val="24"/>
          <w:szCs w:val="24"/>
        </w:rPr>
        <w:t xml:space="preserve">, </w:t>
      </w:r>
      <w:r w:rsidR="00054D13" w:rsidRPr="003C7442">
        <w:rPr>
          <w:rFonts w:ascii="Times New Roman" w:hAnsi="Times New Roman" w:cs="Times New Roman"/>
          <w:sz w:val="24"/>
          <w:szCs w:val="24"/>
        </w:rPr>
        <w:t>przedmiar</w:t>
      </w:r>
      <w:r w:rsidR="005F331B" w:rsidRPr="003C7442">
        <w:rPr>
          <w:rFonts w:ascii="Times New Roman" w:hAnsi="Times New Roman" w:cs="Times New Roman"/>
          <w:sz w:val="24"/>
          <w:szCs w:val="24"/>
        </w:rPr>
        <w:t>u robót</w:t>
      </w:r>
      <w:r w:rsidR="00054D13" w:rsidRPr="003C7442">
        <w:rPr>
          <w:rFonts w:ascii="Times New Roman" w:hAnsi="Times New Roman" w:cs="Times New Roman"/>
          <w:sz w:val="24"/>
          <w:szCs w:val="24"/>
        </w:rPr>
        <w:t xml:space="preserve"> i </w:t>
      </w:r>
      <w:r w:rsidR="00C17758" w:rsidRPr="003C7442">
        <w:rPr>
          <w:rFonts w:ascii="Times New Roman" w:hAnsi="Times New Roman" w:cs="Times New Roman"/>
          <w:sz w:val="24"/>
          <w:szCs w:val="24"/>
        </w:rPr>
        <w:t>kosztorys</w:t>
      </w:r>
      <w:r w:rsidR="005F331B" w:rsidRPr="003C7442">
        <w:rPr>
          <w:rFonts w:ascii="Times New Roman" w:hAnsi="Times New Roman" w:cs="Times New Roman"/>
          <w:sz w:val="24"/>
          <w:szCs w:val="24"/>
        </w:rPr>
        <w:t>u inwestorskiego</w:t>
      </w:r>
      <w:r w:rsidR="00C17758" w:rsidRPr="003C7442">
        <w:rPr>
          <w:rFonts w:ascii="Times New Roman" w:hAnsi="Times New Roman" w:cs="Times New Roman"/>
          <w:sz w:val="24"/>
          <w:szCs w:val="24"/>
        </w:rPr>
        <w:t xml:space="preserve"> </w:t>
      </w:r>
      <w:r w:rsidR="00054D13" w:rsidRPr="003C7442">
        <w:rPr>
          <w:rFonts w:ascii="Times New Roman" w:hAnsi="Times New Roman" w:cs="Times New Roman"/>
          <w:sz w:val="24"/>
          <w:szCs w:val="24"/>
        </w:rPr>
        <w:t xml:space="preserve">– </w:t>
      </w:r>
      <w:r w:rsidR="003C7442" w:rsidRPr="003C7442">
        <w:rPr>
          <w:rFonts w:ascii="Times New Roman" w:hAnsi="Times New Roman" w:cs="Times New Roman"/>
          <w:sz w:val="24"/>
          <w:szCs w:val="24"/>
        </w:rPr>
        <w:t>1</w:t>
      </w:r>
      <w:r w:rsidR="007C0AAF">
        <w:rPr>
          <w:rFonts w:ascii="Times New Roman" w:hAnsi="Times New Roman" w:cs="Times New Roman"/>
          <w:sz w:val="24"/>
          <w:szCs w:val="24"/>
        </w:rPr>
        <w:t>6</w:t>
      </w:r>
      <w:r w:rsidR="00054D13" w:rsidRPr="003C7442">
        <w:rPr>
          <w:rFonts w:ascii="Times New Roman" w:hAnsi="Times New Roman" w:cs="Times New Roman"/>
          <w:sz w:val="24"/>
          <w:szCs w:val="24"/>
        </w:rPr>
        <w:t xml:space="preserve"> tygodni od </w:t>
      </w:r>
      <w:r w:rsidR="003C7442" w:rsidRPr="003C7442">
        <w:rPr>
          <w:rFonts w:ascii="Times New Roman" w:hAnsi="Times New Roman" w:cs="Times New Roman"/>
          <w:sz w:val="24"/>
          <w:szCs w:val="24"/>
        </w:rPr>
        <w:t>daty zawarcia umowy</w:t>
      </w:r>
      <w:r w:rsidR="00054D13" w:rsidRPr="003C7442">
        <w:rPr>
          <w:rFonts w:ascii="Times New Roman" w:hAnsi="Times New Roman" w:cs="Times New Roman"/>
          <w:sz w:val="24"/>
          <w:szCs w:val="24"/>
        </w:rPr>
        <w:t>,</w:t>
      </w:r>
    </w:p>
    <w:p w14:paraId="1A5A692B" w14:textId="77777777" w:rsidR="002A6C47" w:rsidRPr="003C7442" w:rsidRDefault="002A6C47" w:rsidP="003C7442">
      <w:pPr>
        <w:pStyle w:val="Akapitzlist"/>
        <w:numPr>
          <w:ilvl w:val="0"/>
          <w:numId w:val="27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3C7442">
        <w:rPr>
          <w:rFonts w:ascii="Times New Roman" w:hAnsi="Times New Roman" w:cs="Times New Roman"/>
          <w:sz w:val="24"/>
          <w:szCs w:val="24"/>
        </w:rPr>
        <w:t>Termin wykonywania nadzoru autorskiego  - do zakończenia robót budowlanych realizowanych w oparciu o wykonaną dokumentację projektową.</w:t>
      </w:r>
    </w:p>
    <w:p w14:paraId="19815796" w14:textId="77777777" w:rsidR="000327C7" w:rsidRDefault="000327C7" w:rsidP="000327C7">
      <w:pPr>
        <w:pStyle w:val="Akapitzlist"/>
        <w:ind w:left="993"/>
        <w:rPr>
          <w:rFonts w:ascii="Times New Roman" w:hAnsi="Times New Roman" w:cs="Times New Roman"/>
          <w:sz w:val="24"/>
          <w:szCs w:val="24"/>
        </w:rPr>
      </w:pPr>
    </w:p>
    <w:p w14:paraId="1209DB7A" w14:textId="4A887139" w:rsidR="000327C7" w:rsidRPr="000327C7" w:rsidRDefault="000327C7" w:rsidP="000327C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7DA9A96" w14:textId="77777777" w:rsidR="00B35405" w:rsidRDefault="00B35405" w:rsidP="000327C7">
      <w:pPr>
        <w:pStyle w:val="Akapitzlist"/>
        <w:ind w:left="993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8694A87" w14:textId="77777777" w:rsidR="00A9396E" w:rsidRDefault="00A9396E" w:rsidP="00961448">
      <w:pPr>
        <w:pStyle w:val="Akapitzlist"/>
        <w:autoSpaceDE w:val="0"/>
        <w:autoSpaceDN w:val="0"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A5CF550" w14:textId="77777777" w:rsidR="00A9396E" w:rsidRDefault="00A9396E" w:rsidP="00961448">
      <w:pPr>
        <w:pStyle w:val="Akapitzlist"/>
        <w:autoSpaceDE w:val="0"/>
        <w:autoSpaceDN w:val="0"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B3BB07E" w14:textId="77777777" w:rsidR="00A9396E" w:rsidRDefault="00A9396E" w:rsidP="00A9396E">
      <w:pPr>
        <w:pStyle w:val="Akapitzlist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A9396E" w:rsidSect="001120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75734" w14:textId="77777777" w:rsidR="00552059" w:rsidRDefault="00552059" w:rsidP="00E466D9">
      <w:pPr>
        <w:spacing w:after="0" w:line="240" w:lineRule="auto"/>
      </w:pPr>
      <w:r>
        <w:separator/>
      </w:r>
    </w:p>
  </w:endnote>
  <w:endnote w:type="continuationSeparator" w:id="0">
    <w:p w14:paraId="2FA06BCF" w14:textId="77777777" w:rsidR="00552059" w:rsidRDefault="00552059" w:rsidP="00E4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2C7F0" w14:textId="77777777" w:rsidR="00552059" w:rsidRDefault="00552059" w:rsidP="00E466D9">
      <w:pPr>
        <w:spacing w:after="0" w:line="240" w:lineRule="auto"/>
      </w:pPr>
      <w:r>
        <w:separator/>
      </w:r>
    </w:p>
  </w:footnote>
  <w:footnote w:type="continuationSeparator" w:id="0">
    <w:p w14:paraId="20BD39DE" w14:textId="77777777" w:rsidR="00552059" w:rsidRDefault="00552059" w:rsidP="00E46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F752C" w14:textId="77777777" w:rsidR="001D1701" w:rsidRPr="001D1701" w:rsidRDefault="001D1701" w:rsidP="001D1701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1D1701">
      <w:rPr>
        <w:rFonts w:ascii="Times New Roman" w:hAnsi="Times New Roman" w:cs="Times New Roman"/>
        <w:sz w:val="24"/>
        <w:szCs w:val="24"/>
      </w:rPr>
      <w:t xml:space="preserve">Załącznik nr </w:t>
    </w:r>
    <w:r w:rsidR="00492E9E">
      <w:rPr>
        <w:rFonts w:ascii="Times New Roman" w:hAnsi="Times New Roman" w:cs="Times New Roman"/>
        <w:sz w:val="24"/>
        <w:szCs w:val="24"/>
      </w:rPr>
      <w:t>1</w:t>
    </w:r>
    <w:r w:rsidRPr="001D1701">
      <w:rPr>
        <w:rFonts w:ascii="Times New Roman" w:hAnsi="Times New Roman" w:cs="Times New Roman"/>
        <w:sz w:val="24"/>
        <w:szCs w:val="24"/>
      </w:rPr>
      <w:t xml:space="preserve"> do </w:t>
    </w:r>
    <w:r w:rsidR="003A155A">
      <w:rPr>
        <w:rFonts w:ascii="Times New Roman" w:hAnsi="Times New Roman" w:cs="Times New Roman"/>
        <w:sz w:val="24"/>
        <w:szCs w:val="24"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728"/>
    <w:multiLevelType w:val="hybridMultilevel"/>
    <w:tmpl w:val="ABF2EB1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170FA9"/>
    <w:multiLevelType w:val="hybridMultilevel"/>
    <w:tmpl w:val="ABF2EB1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5B574F"/>
    <w:multiLevelType w:val="hybridMultilevel"/>
    <w:tmpl w:val="94CE2A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973CA0"/>
    <w:multiLevelType w:val="hybridMultilevel"/>
    <w:tmpl w:val="F44E09D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7134F5"/>
    <w:multiLevelType w:val="hybridMultilevel"/>
    <w:tmpl w:val="978EAB1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EC3073"/>
    <w:multiLevelType w:val="hybridMultilevel"/>
    <w:tmpl w:val="491404C8"/>
    <w:lvl w:ilvl="0" w:tplc="B5F02DA8">
      <w:start w:val="2"/>
      <w:numFmt w:val="decimal"/>
      <w:lvlText w:val="%1."/>
      <w:lvlJc w:val="left"/>
      <w:pPr>
        <w:ind w:left="25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</w:lvl>
    <w:lvl w:ilvl="2" w:tplc="0415001B" w:tentative="1">
      <w:start w:val="1"/>
      <w:numFmt w:val="lowerRoman"/>
      <w:lvlText w:val="%3."/>
      <w:lvlJc w:val="right"/>
      <w:pPr>
        <w:ind w:left="3949" w:hanging="180"/>
      </w:pPr>
    </w:lvl>
    <w:lvl w:ilvl="3" w:tplc="0415000F" w:tentative="1">
      <w:start w:val="1"/>
      <w:numFmt w:val="decimal"/>
      <w:lvlText w:val="%4."/>
      <w:lvlJc w:val="left"/>
      <w:pPr>
        <w:ind w:left="4669" w:hanging="360"/>
      </w:p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</w:lvl>
    <w:lvl w:ilvl="6" w:tplc="0415000F" w:tentative="1">
      <w:start w:val="1"/>
      <w:numFmt w:val="decimal"/>
      <w:lvlText w:val="%7."/>
      <w:lvlJc w:val="left"/>
      <w:pPr>
        <w:ind w:left="6829" w:hanging="360"/>
      </w:p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6" w15:restartNumberingAfterBreak="0">
    <w:nsid w:val="18DA1FEC"/>
    <w:multiLevelType w:val="hybridMultilevel"/>
    <w:tmpl w:val="D46CC6CE"/>
    <w:lvl w:ilvl="0" w:tplc="CBC496CA">
      <w:start w:val="3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D40CE"/>
    <w:multiLevelType w:val="hybridMultilevel"/>
    <w:tmpl w:val="1ACA2A6A"/>
    <w:lvl w:ilvl="0" w:tplc="C360F5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7E36DB3"/>
    <w:multiLevelType w:val="hybridMultilevel"/>
    <w:tmpl w:val="1B18C14C"/>
    <w:lvl w:ilvl="0" w:tplc="7E8C290E">
      <w:start w:val="1"/>
      <w:numFmt w:val="decimal"/>
      <w:lvlText w:val="%1)"/>
      <w:lvlJc w:val="left"/>
      <w:pPr>
        <w:ind w:left="150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2AEE2025"/>
    <w:multiLevelType w:val="hybridMultilevel"/>
    <w:tmpl w:val="36B8ABE0"/>
    <w:lvl w:ilvl="0" w:tplc="E064D7B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501E8A"/>
    <w:multiLevelType w:val="hybridMultilevel"/>
    <w:tmpl w:val="50BA6D3E"/>
    <w:name w:val="WW8Num212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D512C6"/>
    <w:multiLevelType w:val="hybridMultilevel"/>
    <w:tmpl w:val="DE42297E"/>
    <w:lvl w:ilvl="0" w:tplc="68B0A928">
      <w:start w:val="4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3CCE7C02"/>
    <w:multiLevelType w:val="hybridMultilevel"/>
    <w:tmpl w:val="70BC548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43CD5828"/>
    <w:multiLevelType w:val="hybridMultilevel"/>
    <w:tmpl w:val="84B22A80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41512C8"/>
    <w:multiLevelType w:val="hybridMultilevel"/>
    <w:tmpl w:val="56A695BA"/>
    <w:lvl w:ilvl="0" w:tplc="5172D2B8">
      <w:start w:val="3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5195167C"/>
    <w:multiLevelType w:val="hybridMultilevel"/>
    <w:tmpl w:val="92FA2432"/>
    <w:lvl w:ilvl="0" w:tplc="04150011">
      <w:start w:val="1"/>
      <w:numFmt w:val="decimal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55723A87"/>
    <w:multiLevelType w:val="hybridMultilevel"/>
    <w:tmpl w:val="02DE42F2"/>
    <w:lvl w:ilvl="0" w:tplc="5C9410CC">
      <w:start w:val="2"/>
      <w:numFmt w:val="decimal"/>
      <w:lvlText w:val="%1."/>
      <w:lvlJc w:val="lef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411A3"/>
    <w:multiLevelType w:val="hybridMultilevel"/>
    <w:tmpl w:val="A20ADCE4"/>
    <w:lvl w:ilvl="0" w:tplc="6340E5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827100C"/>
    <w:multiLevelType w:val="hybridMultilevel"/>
    <w:tmpl w:val="AC1661E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58DC42FF"/>
    <w:multiLevelType w:val="hybridMultilevel"/>
    <w:tmpl w:val="9A18287A"/>
    <w:lvl w:ilvl="0" w:tplc="8074411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5B855899"/>
    <w:multiLevelType w:val="hybridMultilevel"/>
    <w:tmpl w:val="60E0D67A"/>
    <w:lvl w:ilvl="0" w:tplc="828CB3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F51D5"/>
    <w:multiLevelType w:val="hybridMultilevel"/>
    <w:tmpl w:val="5BD8E4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5F0071B"/>
    <w:multiLevelType w:val="hybridMultilevel"/>
    <w:tmpl w:val="1EE0BBD8"/>
    <w:lvl w:ilvl="0" w:tplc="BC7C5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6FE68FA"/>
    <w:multiLevelType w:val="hybridMultilevel"/>
    <w:tmpl w:val="6C8A7FF4"/>
    <w:lvl w:ilvl="0" w:tplc="9AFEAA44">
      <w:start w:val="2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E24D7"/>
    <w:multiLevelType w:val="hybridMultilevel"/>
    <w:tmpl w:val="1D9896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2F034B0"/>
    <w:multiLevelType w:val="hybridMultilevel"/>
    <w:tmpl w:val="F1D2A212"/>
    <w:name w:val="WW8Num21222"/>
    <w:lvl w:ilvl="0" w:tplc="2AA0A9C2">
      <w:start w:val="2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7025F"/>
    <w:multiLevelType w:val="hybridMultilevel"/>
    <w:tmpl w:val="6A62CB1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7921308A"/>
    <w:multiLevelType w:val="hybridMultilevel"/>
    <w:tmpl w:val="0192B3DE"/>
    <w:lvl w:ilvl="0" w:tplc="A508D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84D7C"/>
    <w:multiLevelType w:val="hybridMultilevel"/>
    <w:tmpl w:val="D488236C"/>
    <w:lvl w:ilvl="0" w:tplc="4C606F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B680FA3"/>
    <w:multiLevelType w:val="hybridMultilevel"/>
    <w:tmpl w:val="2800E892"/>
    <w:lvl w:ilvl="0" w:tplc="D5B41B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D15E2"/>
    <w:multiLevelType w:val="hybridMultilevel"/>
    <w:tmpl w:val="1960F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462E4"/>
    <w:multiLevelType w:val="hybridMultilevel"/>
    <w:tmpl w:val="1FB85B18"/>
    <w:lvl w:ilvl="0" w:tplc="7FCEA12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31"/>
  </w:num>
  <w:num w:numId="4">
    <w:abstractNumId w:val="6"/>
  </w:num>
  <w:num w:numId="5">
    <w:abstractNumId w:val="23"/>
  </w:num>
  <w:num w:numId="6">
    <w:abstractNumId w:val="20"/>
  </w:num>
  <w:num w:numId="7">
    <w:abstractNumId w:val="17"/>
  </w:num>
  <w:num w:numId="8">
    <w:abstractNumId w:val="5"/>
  </w:num>
  <w:num w:numId="9">
    <w:abstractNumId w:val="13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5"/>
  </w:num>
  <w:num w:numId="13">
    <w:abstractNumId w:val="21"/>
  </w:num>
  <w:num w:numId="14">
    <w:abstractNumId w:val="9"/>
  </w:num>
  <w:num w:numId="15">
    <w:abstractNumId w:val="14"/>
  </w:num>
  <w:num w:numId="16">
    <w:abstractNumId w:val="18"/>
  </w:num>
  <w:num w:numId="17">
    <w:abstractNumId w:val="11"/>
  </w:num>
  <w:num w:numId="18">
    <w:abstractNumId w:val="28"/>
  </w:num>
  <w:num w:numId="19">
    <w:abstractNumId w:val="8"/>
  </w:num>
  <w:num w:numId="20">
    <w:abstractNumId w:val="16"/>
  </w:num>
  <w:num w:numId="21">
    <w:abstractNumId w:val="4"/>
  </w:num>
  <w:num w:numId="22">
    <w:abstractNumId w:val="2"/>
  </w:num>
  <w:num w:numId="23">
    <w:abstractNumId w:val="3"/>
  </w:num>
  <w:num w:numId="24">
    <w:abstractNumId w:val="1"/>
  </w:num>
  <w:num w:numId="25">
    <w:abstractNumId w:val="26"/>
  </w:num>
  <w:num w:numId="26">
    <w:abstractNumId w:val="12"/>
  </w:num>
  <w:num w:numId="27">
    <w:abstractNumId w:val="0"/>
  </w:num>
  <w:num w:numId="28">
    <w:abstractNumId w:val="10"/>
  </w:num>
  <w:num w:numId="29">
    <w:abstractNumId w:val="24"/>
  </w:num>
  <w:num w:numId="30">
    <w:abstractNumId w:val="30"/>
  </w:num>
  <w:num w:numId="31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F6"/>
    <w:rsid w:val="0000132E"/>
    <w:rsid w:val="00002909"/>
    <w:rsid w:val="00004B2E"/>
    <w:rsid w:val="00010FF4"/>
    <w:rsid w:val="0001601A"/>
    <w:rsid w:val="00017DB6"/>
    <w:rsid w:val="000234B0"/>
    <w:rsid w:val="000234F6"/>
    <w:rsid w:val="000327C7"/>
    <w:rsid w:val="00032A08"/>
    <w:rsid w:val="00033D79"/>
    <w:rsid w:val="00041741"/>
    <w:rsid w:val="00043CC9"/>
    <w:rsid w:val="0005068A"/>
    <w:rsid w:val="00054723"/>
    <w:rsid w:val="00054AF7"/>
    <w:rsid w:val="00054D13"/>
    <w:rsid w:val="000618D5"/>
    <w:rsid w:val="0006273C"/>
    <w:rsid w:val="000638EC"/>
    <w:rsid w:val="000723DF"/>
    <w:rsid w:val="000727B3"/>
    <w:rsid w:val="0007425C"/>
    <w:rsid w:val="00074569"/>
    <w:rsid w:val="00086912"/>
    <w:rsid w:val="00086BF9"/>
    <w:rsid w:val="00087ACD"/>
    <w:rsid w:val="00091550"/>
    <w:rsid w:val="00093CDF"/>
    <w:rsid w:val="000976FD"/>
    <w:rsid w:val="00097FDB"/>
    <w:rsid w:val="000A0277"/>
    <w:rsid w:val="000A03FA"/>
    <w:rsid w:val="000A1765"/>
    <w:rsid w:val="000A21DD"/>
    <w:rsid w:val="000B02A2"/>
    <w:rsid w:val="000B24AA"/>
    <w:rsid w:val="000B62AB"/>
    <w:rsid w:val="000B64B0"/>
    <w:rsid w:val="000C4238"/>
    <w:rsid w:val="000C53E3"/>
    <w:rsid w:val="000C5837"/>
    <w:rsid w:val="000D2E44"/>
    <w:rsid w:val="000D74C7"/>
    <w:rsid w:val="000E1A4B"/>
    <w:rsid w:val="000E5CBB"/>
    <w:rsid w:val="000E64B8"/>
    <w:rsid w:val="000E72B1"/>
    <w:rsid w:val="000F06FB"/>
    <w:rsid w:val="000F2A14"/>
    <w:rsid w:val="000F747A"/>
    <w:rsid w:val="0010067F"/>
    <w:rsid w:val="00100EE0"/>
    <w:rsid w:val="001021CF"/>
    <w:rsid w:val="00107AD4"/>
    <w:rsid w:val="00110024"/>
    <w:rsid w:val="00110436"/>
    <w:rsid w:val="0011202F"/>
    <w:rsid w:val="00112681"/>
    <w:rsid w:val="00114B4D"/>
    <w:rsid w:val="00117692"/>
    <w:rsid w:val="00125BBC"/>
    <w:rsid w:val="001274FB"/>
    <w:rsid w:val="00127796"/>
    <w:rsid w:val="00130198"/>
    <w:rsid w:val="0013326C"/>
    <w:rsid w:val="00133B3D"/>
    <w:rsid w:val="00134A02"/>
    <w:rsid w:val="00137DF5"/>
    <w:rsid w:val="00143AD6"/>
    <w:rsid w:val="001540C1"/>
    <w:rsid w:val="00156DC7"/>
    <w:rsid w:val="00160717"/>
    <w:rsid w:val="0016124C"/>
    <w:rsid w:val="00164CFC"/>
    <w:rsid w:val="00165623"/>
    <w:rsid w:val="00167F72"/>
    <w:rsid w:val="0017259D"/>
    <w:rsid w:val="0017751D"/>
    <w:rsid w:val="001822BC"/>
    <w:rsid w:val="00183BA6"/>
    <w:rsid w:val="00183E18"/>
    <w:rsid w:val="001930B8"/>
    <w:rsid w:val="00195FC5"/>
    <w:rsid w:val="00196FCA"/>
    <w:rsid w:val="001A0BF2"/>
    <w:rsid w:val="001A1182"/>
    <w:rsid w:val="001A161E"/>
    <w:rsid w:val="001A470E"/>
    <w:rsid w:val="001A65F2"/>
    <w:rsid w:val="001B388A"/>
    <w:rsid w:val="001B4EB4"/>
    <w:rsid w:val="001B52D3"/>
    <w:rsid w:val="001C1F8D"/>
    <w:rsid w:val="001C2B06"/>
    <w:rsid w:val="001C5543"/>
    <w:rsid w:val="001C61BF"/>
    <w:rsid w:val="001C76B7"/>
    <w:rsid w:val="001C7F22"/>
    <w:rsid w:val="001D1701"/>
    <w:rsid w:val="001D54F4"/>
    <w:rsid w:val="001D63A7"/>
    <w:rsid w:val="001E1700"/>
    <w:rsid w:val="001E4690"/>
    <w:rsid w:val="001E4705"/>
    <w:rsid w:val="001E4F83"/>
    <w:rsid w:val="001E6A5B"/>
    <w:rsid w:val="001F19B6"/>
    <w:rsid w:val="001F1ED4"/>
    <w:rsid w:val="002068AC"/>
    <w:rsid w:val="00206EFC"/>
    <w:rsid w:val="00207F0B"/>
    <w:rsid w:val="00211880"/>
    <w:rsid w:val="00214637"/>
    <w:rsid w:val="002204CC"/>
    <w:rsid w:val="002206DD"/>
    <w:rsid w:val="00220712"/>
    <w:rsid w:val="00220A55"/>
    <w:rsid w:val="00221B0A"/>
    <w:rsid w:val="002242F6"/>
    <w:rsid w:val="00224F16"/>
    <w:rsid w:val="0022559E"/>
    <w:rsid w:val="00231FF3"/>
    <w:rsid w:val="0023369C"/>
    <w:rsid w:val="00235C29"/>
    <w:rsid w:val="00237A3E"/>
    <w:rsid w:val="0024155A"/>
    <w:rsid w:val="00242061"/>
    <w:rsid w:val="00246DD8"/>
    <w:rsid w:val="002474FD"/>
    <w:rsid w:val="00250ED9"/>
    <w:rsid w:val="00252CA3"/>
    <w:rsid w:val="00254B00"/>
    <w:rsid w:val="00254B35"/>
    <w:rsid w:val="00257A3F"/>
    <w:rsid w:val="00265A59"/>
    <w:rsid w:val="00271696"/>
    <w:rsid w:val="00275F6A"/>
    <w:rsid w:val="00276BED"/>
    <w:rsid w:val="00282EE4"/>
    <w:rsid w:val="00283A32"/>
    <w:rsid w:val="00286628"/>
    <w:rsid w:val="00293081"/>
    <w:rsid w:val="00293592"/>
    <w:rsid w:val="00293B59"/>
    <w:rsid w:val="00293D7F"/>
    <w:rsid w:val="00296025"/>
    <w:rsid w:val="002A0B6D"/>
    <w:rsid w:val="002A390A"/>
    <w:rsid w:val="002A4080"/>
    <w:rsid w:val="002A49AC"/>
    <w:rsid w:val="002A6C47"/>
    <w:rsid w:val="002B3416"/>
    <w:rsid w:val="002B63C0"/>
    <w:rsid w:val="002C3364"/>
    <w:rsid w:val="002C57D2"/>
    <w:rsid w:val="002C6C69"/>
    <w:rsid w:val="002D1E5B"/>
    <w:rsid w:val="002D2071"/>
    <w:rsid w:val="002D26F0"/>
    <w:rsid w:val="002E047D"/>
    <w:rsid w:val="002F00CD"/>
    <w:rsid w:val="002F29DD"/>
    <w:rsid w:val="002F6DAE"/>
    <w:rsid w:val="003008AD"/>
    <w:rsid w:val="00302B56"/>
    <w:rsid w:val="00306D74"/>
    <w:rsid w:val="003114F0"/>
    <w:rsid w:val="00311807"/>
    <w:rsid w:val="00312FF8"/>
    <w:rsid w:val="00314BD4"/>
    <w:rsid w:val="00317E9E"/>
    <w:rsid w:val="00320A20"/>
    <w:rsid w:val="003242F5"/>
    <w:rsid w:val="003245CF"/>
    <w:rsid w:val="00325061"/>
    <w:rsid w:val="003255B4"/>
    <w:rsid w:val="00325A4A"/>
    <w:rsid w:val="00326072"/>
    <w:rsid w:val="0032746F"/>
    <w:rsid w:val="003304B9"/>
    <w:rsid w:val="00331157"/>
    <w:rsid w:val="003335A4"/>
    <w:rsid w:val="00335276"/>
    <w:rsid w:val="00336E51"/>
    <w:rsid w:val="003409D7"/>
    <w:rsid w:val="00342C14"/>
    <w:rsid w:val="00353392"/>
    <w:rsid w:val="003535C6"/>
    <w:rsid w:val="003541F8"/>
    <w:rsid w:val="0035456A"/>
    <w:rsid w:val="003553DD"/>
    <w:rsid w:val="00355AE1"/>
    <w:rsid w:val="0035677D"/>
    <w:rsid w:val="00363D57"/>
    <w:rsid w:val="003646A9"/>
    <w:rsid w:val="00366634"/>
    <w:rsid w:val="00366CB9"/>
    <w:rsid w:val="00370942"/>
    <w:rsid w:val="003717B1"/>
    <w:rsid w:val="00377CB4"/>
    <w:rsid w:val="00381DBA"/>
    <w:rsid w:val="00382FBC"/>
    <w:rsid w:val="003833F8"/>
    <w:rsid w:val="003833FE"/>
    <w:rsid w:val="00392740"/>
    <w:rsid w:val="00393336"/>
    <w:rsid w:val="003A155A"/>
    <w:rsid w:val="003A2D3E"/>
    <w:rsid w:val="003A3F29"/>
    <w:rsid w:val="003A765B"/>
    <w:rsid w:val="003B2298"/>
    <w:rsid w:val="003B52F5"/>
    <w:rsid w:val="003B6AC3"/>
    <w:rsid w:val="003C23AA"/>
    <w:rsid w:val="003C60A3"/>
    <w:rsid w:val="003C69C9"/>
    <w:rsid w:val="003C6E5F"/>
    <w:rsid w:val="003C7442"/>
    <w:rsid w:val="003D0BDE"/>
    <w:rsid w:val="003D0C53"/>
    <w:rsid w:val="003D1004"/>
    <w:rsid w:val="003E124E"/>
    <w:rsid w:val="003E23AC"/>
    <w:rsid w:val="003E3552"/>
    <w:rsid w:val="003E4035"/>
    <w:rsid w:val="003F02F6"/>
    <w:rsid w:val="003F2226"/>
    <w:rsid w:val="003F3F77"/>
    <w:rsid w:val="00400144"/>
    <w:rsid w:val="00403789"/>
    <w:rsid w:val="00404278"/>
    <w:rsid w:val="0040560F"/>
    <w:rsid w:val="00406AB1"/>
    <w:rsid w:val="00407DAC"/>
    <w:rsid w:val="004106D5"/>
    <w:rsid w:val="00413AE7"/>
    <w:rsid w:val="00430E15"/>
    <w:rsid w:val="00431A0C"/>
    <w:rsid w:val="00433628"/>
    <w:rsid w:val="00434CFA"/>
    <w:rsid w:val="00435F32"/>
    <w:rsid w:val="00441389"/>
    <w:rsid w:val="004427A3"/>
    <w:rsid w:val="004437FE"/>
    <w:rsid w:val="0044443B"/>
    <w:rsid w:val="004500E4"/>
    <w:rsid w:val="00451100"/>
    <w:rsid w:val="004545CC"/>
    <w:rsid w:val="0045504A"/>
    <w:rsid w:val="004607EF"/>
    <w:rsid w:val="0046356C"/>
    <w:rsid w:val="00465767"/>
    <w:rsid w:val="00465D4B"/>
    <w:rsid w:val="0046661A"/>
    <w:rsid w:val="00473976"/>
    <w:rsid w:val="00476138"/>
    <w:rsid w:val="004771B2"/>
    <w:rsid w:val="00480FB9"/>
    <w:rsid w:val="004828CB"/>
    <w:rsid w:val="00483B5F"/>
    <w:rsid w:val="004873A6"/>
    <w:rsid w:val="00490917"/>
    <w:rsid w:val="00492E9E"/>
    <w:rsid w:val="00493020"/>
    <w:rsid w:val="004951C5"/>
    <w:rsid w:val="00495E7A"/>
    <w:rsid w:val="0049744E"/>
    <w:rsid w:val="004978DE"/>
    <w:rsid w:val="004A09E0"/>
    <w:rsid w:val="004A1B89"/>
    <w:rsid w:val="004A22B9"/>
    <w:rsid w:val="004A7BC5"/>
    <w:rsid w:val="004A7FB8"/>
    <w:rsid w:val="004B25B2"/>
    <w:rsid w:val="004B496E"/>
    <w:rsid w:val="004B5320"/>
    <w:rsid w:val="004C3671"/>
    <w:rsid w:val="004C7EE8"/>
    <w:rsid w:val="004D11D7"/>
    <w:rsid w:val="004D365F"/>
    <w:rsid w:val="004D6EBB"/>
    <w:rsid w:val="004D71BB"/>
    <w:rsid w:val="004E0DC5"/>
    <w:rsid w:val="004E2C60"/>
    <w:rsid w:val="004E2F49"/>
    <w:rsid w:val="004F0F3D"/>
    <w:rsid w:val="004F1E8B"/>
    <w:rsid w:val="004F59ED"/>
    <w:rsid w:val="004F63F1"/>
    <w:rsid w:val="004F7438"/>
    <w:rsid w:val="0050066C"/>
    <w:rsid w:val="005025CE"/>
    <w:rsid w:val="00505909"/>
    <w:rsid w:val="0050713E"/>
    <w:rsid w:val="005156ED"/>
    <w:rsid w:val="00515872"/>
    <w:rsid w:val="00520C47"/>
    <w:rsid w:val="0052242C"/>
    <w:rsid w:val="00525C47"/>
    <w:rsid w:val="005302E1"/>
    <w:rsid w:val="005351B0"/>
    <w:rsid w:val="00535241"/>
    <w:rsid w:val="005401BB"/>
    <w:rsid w:val="00543259"/>
    <w:rsid w:val="005435D2"/>
    <w:rsid w:val="00543B08"/>
    <w:rsid w:val="0054523D"/>
    <w:rsid w:val="005457BB"/>
    <w:rsid w:val="0054632E"/>
    <w:rsid w:val="005473BA"/>
    <w:rsid w:val="00552059"/>
    <w:rsid w:val="005565C2"/>
    <w:rsid w:val="00556B09"/>
    <w:rsid w:val="00557129"/>
    <w:rsid w:val="00563186"/>
    <w:rsid w:val="005667CE"/>
    <w:rsid w:val="00571BF4"/>
    <w:rsid w:val="00572603"/>
    <w:rsid w:val="00581CE6"/>
    <w:rsid w:val="00586878"/>
    <w:rsid w:val="005868D0"/>
    <w:rsid w:val="00587ED1"/>
    <w:rsid w:val="00593E3D"/>
    <w:rsid w:val="005A5CD7"/>
    <w:rsid w:val="005A624E"/>
    <w:rsid w:val="005A7A0F"/>
    <w:rsid w:val="005B79E9"/>
    <w:rsid w:val="005B7F87"/>
    <w:rsid w:val="005C2846"/>
    <w:rsid w:val="005C51CB"/>
    <w:rsid w:val="005C5D5D"/>
    <w:rsid w:val="005D1051"/>
    <w:rsid w:val="005D1749"/>
    <w:rsid w:val="005D65BE"/>
    <w:rsid w:val="005E076A"/>
    <w:rsid w:val="005E14F1"/>
    <w:rsid w:val="005E225C"/>
    <w:rsid w:val="005E3333"/>
    <w:rsid w:val="005E45C4"/>
    <w:rsid w:val="005E4848"/>
    <w:rsid w:val="005E606C"/>
    <w:rsid w:val="005E7A44"/>
    <w:rsid w:val="005F0290"/>
    <w:rsid w:val="005F0C28"/>
    <w:rsid w:val="005F1439"/>
    <w:rsid w:val="005F22BC"/>
    <w:rsid w:val="005F2EEB"/>
    <w:rsid w:val="005F331B"/>
    <w:rsid w:val="005F4314"/>
    <w:rsid w:val="006000AB"/>
    <w:rsid w:val="006019FF"/>
    <w:rsid w:val="00603DB3"/>
    <w:rsid w:val="00604233"/>
    <w:rsid w:val="00604413"/>
    <w:rsid w:val="00604BAF"/>
    <w:rsid w:val="00605A62"/>
    <w:rsid w:val="00610446"/>
    <w:rsid w:val="0061128F"/>
    <w:rsid w:val="00611A90"/>
    <w:rsid w:val="00612A2F"/>
    <w:rsid w:val="00612D4F"/>
    <w:rsid w:val="00613EFC"/>
    <w:rsid w:val="00615E61"/>
    <w:rsid w:val="006176CC"/>
    <w:rsid w:val="00620CFE"/>
    <w:rsid w:val="0062131F"/>
    <w:rsid w:val="00623047"/>
    <w:rsid w:val="0062319F"/>
    <w:rsid w:val="006245A8"/>
    <w:rsid w:val="00631647"/>
    <w:rsid w:val="0063286E"/>
    <w:rsid w:val="00635775"/>
    <w:rsid w:val="00642B34"/>
    <w:rsid w:val="00644C41"/>
    <w:rsid w:val="006454AA"/>
    <w:rsid w:val="00645517"/>
    <w:rsid w:val="00650327"/>
    <w:rsid w:val="00651716"/>
    <w:rsid w:val="006519FB"/>
    <w:rsid w:val="00656267"/>
    <w:rsid w:val="00666019"/>
    <w:rsid w:val="00666344"/>
    <w:rsid w:val="0066788C"/>
    <w:rsid w:val="006707F1"/>
    <w:rsid w:val="00672742"/>
    <w:rsid w:val="00673097"/>
    <w:rsid w:val="006762B7"/>
    <w:rsid w:val="00677783"/>
    <w:rsid w:val="006778E0"/>
    <w:rsid w:val="00680656"/>
    <w:rsid w:val="00682435"/>
    <w:rsid w:val="006825F3"/>
    <w:rsid w:val="00685BB5"/>
    <w:rsid w:val="00687527"/>
    <w:rsid w:val="006907EA"/>
    <w:rsid w:val="00691781"/>
    <w:rsid w:val="006961DB"/>
    <w:rsid w:val="006A683A"/>
    <w:rsid w:val="006B1284"/>
    <w:rsid w:val="006B38A8"/>
    <w:rsid w:val="006B6555"/>
    <w:rsid w:val="006B6A84"/>
    <w:rsid w:val="006B6AD3"/>
    <w:rsid w:val="006C13B0"/>
    <w:rsid w:val="006C714B"/>
    <w:rsid w:val="006E02F9"/>
    <w:rsid w:val="006E1A05"/>
    <w:rsid w:val="006E23E9"/>
    <w:rsid w:val="006E28FC"/>
    <w:rsid w:val="006E3060"/>
    <w:rsid w:val="006E54D7"/>
    <w:rsid w:val="006E5666"/>
    <w:rsid w:val="006E769D"/>
    <w:rsid w:val="006F0F5F"/>
    <w:rsid w:val="006F6C49"/>
    <w:rsid w:val="006F78F7"/>
    <w:rsid w:val="00700975"/>
    <w:rsid w:val="00702010"/>
    <w:rsid w:val="00703AE0"/>
    <w:rsid w:val="00704B93"/>
    <w:rsid w:val="0070591B"/>
    <w:rsid w:val="00706EB1"/>
    <w:rsid w:val="00706F80"/>
    <w:rsid w:val="007101E6"/>
    <w:rsid w:val="00712BAA"/>
    <w:rsid w:val="0071565B"/>
    <w:rsid w:val="00717259"/>
    <w:rsid w:val="00720481"/>
    <w:rsid w:val="007204B4"/>
    <w:rsid w:val="007209F2"/>
    <w:rsid w:val="00741C7D"/>
    <w:rsid w:val="00741CA0"/>
    <w:rsid w:val="00742ABD"/>
    <w:rsid w:val="00745032"/>
    <w:rsid w:val="00752128"/>
    <w:rsid w:val="007537FB"/>
    <w:rsid w:val="0075561F"/>
    <w:rsid w:val="00763A42"/>
    <w:rsid w:val="00764CAB"/>
    <w:rsid w:val="0076505B"/>
    <w:rsid w:val="00765F93"/>
    <w:rsid w:val="007707F3"/>
    <w:rsid w:val="00771A20"/>
    <w:rsid w:val="00774A94"/>
    <w:rsid w:val="00780AA8"/>
    <w:rsid w:val="00783408"/>
    <w:rsid w:val="00784961"/>
    <w:rsid w:val="00791B6F"/>
    <w:rsid w:val="00793320"/>
    <w:rsid w:val="00794208"/>
    <w:rsid w:val="00795D1D"/>
    <w:rsid w:val="007A13D3"/>
    <w:rsid w:val="007A5D41"/>
    <w:rsid w:val="007A67F9"/>
    <w:rsid w:val="007A7359"/>
    <w:rsid w:val="007B25DF"/>
    <w:rsid w:val="007B7B49"/>
    <w:rsid w:val="007C0AAF"/>
    <w:rsid w:val="007C0F60"/>
    <w:rsid w:val="007C1081"/>
    <w:rsid w:val="007C138C"/>
    <w:rsid w:val="007C2280"/>
    <w:rsid w:val="007C6423"/>
    <w:rsid w:val="007D5C11"/>
    <w:rsid w:val="007D5C43"/>
    <w:rsid w:val="007D6C63"/>
    <w:rsid w:val="007D6DFC"/>
    <w:rsid w:val="007E3C8E"/>
    <w:rsid w:val="007E4B57"/>
    <w:rsid w:val="007E4E1F"/>
    <w:rsid w:val="007F316F"/>
    <w:rsid w:val="007F4F9B"/>
    <w:rsid w:val="007F7627"/>
    <w:rsid w:val="00802E5E"/>
    <w:rsid w:val="00806880"/>
    <w:rsid w:val="00806A01"/>
    <w:rsid w:val="00812885"/>
    <w:rsid w:val="00820320"/>
    <w:rsid w:val="00825E1F"/>
    <w:rsid w:val="00827017"/>
    <w:rsid w:val="00834AA3"/>
    <w:rsid w:val="0083527B"/>
    <w:rsid w:val="0084378D"/>
    <w:rsid w:val="00847351"/>
    <w:rsid w:val="008501CE"/>
    <w:rsid w:val="008548FC"/>
    <w:rsid w:val="00855F7D"/>
    <w:rsid w:val="0086285E"/>
    <w:rsid w:val="008631AB"/>
    <w:rsid w:val="008649CF"/>
    <w:rsid w:val="0086516D"/>
    <w:rsid w:val="0087029F"/>
    <w:rsid w:val="00871A07"/>
    <w:rsid w:val="00873A7B"/>
    <w:rsid w:val="0088020F"/>
    <w:rsid w:val="0088128A"/>
    <w:rsid w:val="00881F44"/>
    <w:rsid w:val="0088244E"/>
    <w:rsid w:val="0088276B"/>
    <w:rsid w:val="00883684"/>
    <w:rsid w:val="00883D6F"/>
    <w:rsid w:val="00884E18"/>
    <w:rsid w:val="008861D8"/>
    <w:rsid w:val="0088653E"/>
    <w:rsid w:val="008878F7"/>
    <w:rsid w:val="00890831"/>
    <w:rsid w:val="00890C66"/>
    <w:rsid w:val="0089247D"/>
    <w:rsid w:val="00892D08"/>
    <w:rsid w:val="008965B4"/>
    <w:rsid w:val="008A1A04"/>
    <w:rsid w:val="008A22B8"/>
    <w:rsid w:val="008A4996"/>
    <w:rsid w:val="008A4CD1"/>
    <w:rsid w:val="008A4D39"/>
    <w:rsid w:val="008A7575"/>
    <w:rsid w:val="008A7709"/>
    <w:rsid w:val="008B12A9"/>
    <w:rsid w:val="008B50D9"/>
    <w:rsid w:val="008B5FE0"/>
    <w:rsid w:val="008B70FD"/>
    <w:rsid w:val="008B7242"/>
    <w:rsid w:val="008C1DF9"/>
    <w:rsid w:val="008C2750"/>
    <w:rsid w:val="008C5AC7"/>
    <w:rsid w:val="008D06D8"/>
    <w:rsid w:val="008D0A80"/>
    <w:rsid w:val="008D1AD1"/>
    <w:rsid w:val="008D36FB"/>
    <w:rsid w:val="008D3AE9"/>
    <w:rsid w:val="008D422B"/>
    <w:rsid w:val="008D4683"/>
    <w:rsid w:val="008D4A16"/>
    <w:rsid w:val="008E6162"/>
    <w:rsid w:val="008F2B5F"/>
    <w:rsid w:val="008F5A05"/>
    <w:rsid w:val="008F5D9D"/>
    <w:rsid w:val="008F7D96"/>
    <w:rsid w:val="00902502"/>
    <w:rsid w:val="00906A10"/>
    <w:rsid w:val="00912DB3"/>
    <w:rsid w:val="009167A2"/>
    <w:rsid w:val="0091768A"/>
    <w:rsid w:val="009203F8"/>
    <w:rsid w:val="0092570C"/>
    <w:rsid w:val="00927992"/>
    <w:rsid w:val="00932780"/>
    <w:rsid w:val="009425AF"/>
    <w:rsid w:val="00950C6F"/>
    <w:rsid w:val="00951FF6"/>
    <w:rsid w:val="00955DC9"/>
    <w:rsid w:val="00961448"/>
    <w:rsid w:val="00961DC1"/>
    <w:rsid w:val="00982B8E"/>
    <w:rsid w:val="0098427E"/>
    <w:rsid w:val="00987059"/>
    <w:rsid w:val="009A0C74"/>
    <w:rsid w:val="009A11DC"/>
    <w:rsid w:val="009A4DC5"/>
    <w:rsid w:val="009A5FA1"/>
    <w:rsid w:val="009B088E"/>
    <w:rsid w:val="009B092D"/>
    <w:rsid w:val="009B0A6B"/>
    <w:rsid w:val="009B1B9E"/>
    <w:rsid w:val="009B32D8"/>
    <w:rsid w:val="009B48A2"/>
    <w:rsid w:val="009B515A"/>
    <w:rsid w:val="009B5CD1"/>
    <w:rsid w:val="009C0515"/>
    <w:rsid w:val="009C0C7A"/>
    <w:rsid w:val="009C292A"/>
    <w:rsid w:val="009C38F4"/>
    <w:rsid w:val="009C4DA8"/>
    <w:rsid w:val="009D0C7D"/>
    <w:rsid w:val="009D1C9C"/>
    <w:rsid w:val="009D5FE0"/>
    <w:rsid w:val="009E0072"/>
    <w:rsid w:val="009E227B"/>
    <w:rsid w:val="009F0C23"/>
    <w:rsid w:val="009F365A"/>
    <w:rsid w:val="009F4655"/>
    <w:rsid w:val="00A002DD"/>
    <w:rsid w:val="00A03FC7"/>
    <w:rsid w:val="00A12F3B"/>
    <w:rsid w:val="00A15683"/>
    <w:rsid w:val="00A17407"/>
    <w:rsid w:val="00A203F9"/>
    <w:rsid w:val="00A22175"/>
    <w:rsid w:val="00A227C3"/>
    <w:rsid w:val="00A237FB"/>
    <w:rsid w:val="00A24DEE"/>
    <w:rsid w:val="00A25356"/>
    <w:rsid w:val="00A2672A"/>
    <w:rsid w:val="00A42B3A"/>
    <w:rsid w:val="00A51227"/>
    <w:rsid w:val="00A523E1"/>
    <w:rsid w:val="00A526CF"/>
    <w:rsid w:val="00A54A3A"/>
    <w:rsid w:val="00A60127"/>
    <w:rsid w:val="00A63974"/>
    <w:rsid w:val="00A63B5C"/>
    <w:rsid w:val="00A64069"/>
    <w:rsid w:val="00A67D48"/>
    <w:rsid w:val="00A71536"/>
    <w:rsid w:val="00A76557"/>
    <w:rsid w:val="00A83FD4"/>
    <w:rsid w:val="00A86456"/>
    <w:rsid w:val="00A90DC9"/>
    <w:rsid w:val="00A927B9"/>
    <w:rsid w:val="00A9396E"/>
    <w:rsid w:val="00AA04AE"/>
    <w:rsid w:val="00AB0AD6"/>
    <w:rsid w:val="00AB15C5"/>
    <w:rsid w:val="00AB2EAB"/>
    <w:rsid w:val="00AB49C6"/>
    <w:rsid w:val="00AB5B8B"/>
    <w:rsid w:val="00AC1E1D"/>
    <w:rsid w:val="00AC2F25"/>
    <w:rsid w:val="00AC4460"/>
    <w:rsid w:val="00AC4865"/>
    <w:rsid w:val="00AC551D"/>
    <w:rsid w:val="00AD1192"/>
    <w:rsid w:val="00AD18FF"/>
    <w:rsid w:val="00AD25E8"/>
    <w:rsid w:val="00AD4C57"/>
    <w:rsid w:val="00AD5FBA"/>
    <w:rsid w:val="00AE0BE9"/>
    <w:rsid w:val="00AE18A8"/>
    <w:rsid w:val="00AE3144"/>
    <w:rsid w:val="00AE492B"/>
    <w:rsid w:val="00AF3636"/>
    <w:rsid w:val="00AF3BCD"/>
    <w:rsid w:val="00AF50B8"/>
    <w:rsid w:val="00AF5AB1"/>
    <w:rsid w:val="00AF5EF9"/>
    <w:rsid w:val="00AF624D"/>
    <w:rsid w:val="00B025DF"/>
    <w:rsid w:val="00B02E4D"/>
    <w:rsid w:val="00B03F2A"/>
    <w:rsid w:val="00B056B6"/>
    <w:rsid w:val="00B10C76"/>
    <w:rsid w:val="00B111BF"/>
    <w:rsid w:val="00B1132B"/>
    <w:rsid w:val="00B13B79"/>
    <w:rsid w:val="00B149B3"/>
    <w:rsid w:val="00B1576D"/>
    <w:rsid w:val="00B21BB7"/>
    <w:rsid w:val="00B24F8C"/>
    <w:rsid w:val="00B25E00"/>
    <w:rsid w:val="00B30D5A"/>
    <w:rsid w:val="00B313C4"/>
    <w:rsid w:val="00B35405"/>
    <w:rsid w:val="00B359B4"/>
    <w:rsid w:val="00B43ACA"/>
    <w:rsid w:val="00B43B7E"/>
    <w:rsid w:val="00B50036"/>
    <w:rsid w:val="00B50703"/>
    <w:rsid w:val="00B538B7"/>
    <w:rsid w:val="00B603BB"/>
    <w:rsid w:val="00B60AE9"/>
    <w:rsid w:val="00B626E9"/>
    <w:rsid w:val="00B64676"/>
    <w:rsid w:val="00B64C9F"/>
    <w:rsid w:val="00B6669B"/>
    <w:rsid w:val="00B66D02"/>
    <w:rsid w:val="00B672FA"/>
    <w:rsid w:val="00B71081"/>
    <w:rsid w:val="00B71206"/>
    <w:rsid w:val="00B83B56"/>
    <w:rsid w:val="00B84732"/>
    <w:rsid w:val="00B871AC"/>
    <w:rsid w:val="00B91F21"/>
    <w:rsid w:val="00B93035"/>
    <w:rsid w:val="00B9373B"/>
    <w:rsid w:val="00B95478"/>
    <w:rsid w:val="00BA381C"/>
    <w:rsid w:val="00BA647C"/>
    <w:rsid w:val="00BB0CF6"/>
    <w:rsid w:val="00BB2561"/>
    <w:rsid w:val="00BB4801"/>
    <w:rsid w:val="00BB5670"/>
    <w:rsid w:val="00BC3021"/>
    <w:rsid w:val="00BC4861"/>
    <w:rsid w:val="00BC508F"/>
    <w:rsid w:val="00BC5559"/>
    <w:rsid w:val="00BC601D"/>
    <w:rsid w:val="00BD0794"/>
    <w:rsid w:val="00BE1608"/>
    <w:rsid w:val="00BE507E"/>
    <w:rsid w:val="00BE5882"/>
    <w:rsid w:val="00BE7CBE"/>
    <w:rsid w:val="00BF020B"/>
    <w:rsid w:val="00BF14D4"/>
    <w:rsid w:val="00BF1FC8"/>
    <w:rsid w:val="00BF22CB"/>
    <w:rsid w:val="00BF3576"/>
    <w:rsid w:val="00BF549F"/>
    <w:rsid w:val="00C013AE"/>
    <w:rsid w:val="00C06B76"/>
    <w:rsid w:val="00C1063A"/>
    <w:rsid w:val="00C11A64"/>
    <w:rsid w:val="00C12ED3"/>
    <w:rsid w:val="00C1712C"/>
    <w:rsid w:val="00C17758"/>
    <w:rsid w:val="00C17B24"/>
    <w:rsid w:val="00C20E6C"/>
    <w:rsid w:val="00C312C0"/>
    <w:rsid w:val="00C32CFC"/>
    <w:rsid w:val="00C367EA"/>
    <w:rsid w:val="00C4163B"/>
    <w:rsid w:val="00C507F2"/>
    <w:rsid w:val="00C60B1D"/>
    <w:rsid w:val="00C617FF"/>
    <w:rsid w:val="00C61812"/>
    <w:rsid w:val="00C6253C"/>
    <w:rsid w:val="00C6655A"/>
    <w:rsid w:val="00C70BE6"/>
    <w:rsid w:val="00C74A22"/>
    <w:rsid w:val="00C82377"/>
    <w:rsid w:val="00C843D2"/>
    <w:rsid w:val="00C85E74"/>
    <w:rsid w:val="00C916C1"/>
    <w:rsid w:val="00C9412A"/>
    <w:rsid w:val="00C94671"/>
    <w:rsid w:val="00C9515F"/>
    <w:rsid w:val="00C95D5A"/>
    <w:rsid w:val="00C95DCE"/>
    <w:rsid w:val="00CA0990"/>
    <w:rsid w:val="00CA5771"/>
    <w:rsid w:val="00CA5CDA"/>
    <w:rsid w:val="00CA77EE"/>
    <w:rsid w:val="00CB0EB3"/>
    <w:rsid w:val="00CB4D46"/>
    <w:rsid w:val="00CB7D4E"/>
    <w:rsid w:val="00CC017A"/>
    <w:rsid w:val="00CC0ABB"/>
    <w:rsid w:val="00CC2D57"/>
    <w:rsid w:val="00CC3DF7"/>
    <w:rsid w:val="00CC459B"/>
    <w:rsid w:val="00CC6F4F"/>
    <w:rsid w:val="00CC7622"/>
    <w:rsid w:val="00CC78A5"/>
    <w:rsid w:val="00CC7F25"/>
    <w:rsid w:val="00CD0803"/>
    <w:rsid w:val="00CD7038"/>
    <w:rsid w:val="00CE026D"/>
    <w:rsid w:val="00CE355B"/>
    <w:rsid w:val="00CF31CF"/>
    <w:rsid w:val="00CF46ED"/>
    <w:rsid w:val="00CF6123"/>
    <w:rsid w:val="00D005E5"/>
    <w:rsid w:val="00D013B6"/>
    <w:rsid w:val="00D15314"/>
    <w:rsid w:val="00D17A62"/>
    <w:rsid w:val="00D224B9"/>
    <w:rsid w:val="00D2688B"/>
    <w:rsid w:val="00D4137B"/>
    <w:rsid w:val="00D41BAD"/>
    <w:rsid w:val="00D430D7"/>
    <w:rsid w:val="00D447F1"/>
    <w:rsid w:val="00D45ACA"/>
    <w:rsid w:val="00D47A1F"/>
    <w:rsid w:val="00D515C1"/>
    <w:rsid w:val="00D54D67"/>
    <w:rsid w:val="00D5526C"/>
    <w:rsid w:val="00D64009"/>
    <w:rsid w:val="00D66239"/>
    <w:rsid w:val="00D67016"/>
    <w:rsid w:val="00D75E99"/>
    <w:rsid w:val="00D8008B"/>
    <w:rsid w:val="00D92D2A"/>
    <w:rsid w:val="00D9512B"/>
    <w:rsid w:val="00D95590"/>
    <w:rsid w:val="00DA0379"/>
    <w:rsid w:val="00DA09B4"/>
    <w:rsid w:val="00DA2D66"/>
    <w:rsid w:val="00DA4118"/>
    <w:rsid w:val="00DA53FB"/>
    <w:rsid w:val="00DA60AF"/>
    <w:rsid w:val="00DA7C81"/>
    <w:rsid w:val="00DB1759"/>
    <w:rsid w:val="00DB33D5"/>
    <w:rsid w:val="00DB396A"/>
    <w:rsid w:val="00DB43FC"/>
    <w:rsid w:val="00DB4FB3"/>
    <w:rsid w:val="00DB63B7"/>
    <w:rsid w:val="00DB7264"/>
    <w:rsid w:val="00DC3819"/>
    <w:rsid w:val="00DC6506"/>
    <w:rsid w:val="00DC6CFB"/>
    <w:rsid w:val="00DC7498"/>
    <w:rsid w:val="00DC7B9D"/>
    <w:rsid w:val="00DD35BA"/>
    <w:rsid w:val="00DD4141"/>
    <w:rsid w:val="00DD544F"/>
    <w:rsid w:val="00DE4F3C"/>
    <w:rsid w:val="00DE52E9"/>
    <w:rsid w:val="00DE5EEE"/>
    <w:rsid w:val="00DE6F9C"/>
    <w:rsid w:val="00DF39E3"/>
    <w:rsid w:val="00DF522B"/>
    <w:rsid w:val="00DF64A1"/>
    <w:rsid w:val="00DF66FA"/>
    <w:rsid w:val="00DF77A7"/>
    <w:rsid w:val="00E01904"/>
    <w:rsid w:val="00E041A5"/>
    <w:rsid w:val="00E05B3E"/>
    <w:rsid w:val="00E11F20"/>
    <w:rsid w:val="00E123B4"/>
    <w:rsid w:val="00E128DF"/>
    <w:rsid w:val="00E1351B"/>
    <w:rsid w:val="00E15272"/>
    <w:rsid w:val="00E15973"/>
    <w:rsid w:val="00E15DF8"/>
    <w:rsid w:val="00E17659"/>
    <w:rsid w:val="00E223B9"/>
    <w:rsid w:val="00E22F01"/>
    <w:rsid w:val="00E230D6"/>
    <w:rsid w:val="00E24FF3"/>
    <w:rsid w:val="00E40014"/>
    <w:rsid w:val="00E42B1F"/>
    <w:rsid w:val="00E466D9"/>
    <w:rsid w:val="00E47D81"/>
    <w:rsid w:val="00E51FC4"/>
    <w:rsid w:val="00E53C9C"/>
    <w:rsid w:val="00E5546D"/>
    <w:rsid w:val="00E55BA3"/>
    <w:rsid w:val="00E60B61"/>
    <w:rsid w:val="00E64AA1"/>
    <w:rsid w:val="00E73F8C"/>
    <w:rsid w:val="00E7632A"/>
    <w:rsid w:val="00E8381D"/>
    <w:rsid w:val="00E86187"/>
    <w:rsid w:val="00E878B1"/>
    <w:rsid w:val="00EA3201"/>
    <w:rsid w:val="00EA37D4"/>
    <w:rsid w:val="00EA5B21"/>
    <w:rsid w:val="00EA6327"/>
    <w:rsid w:val="00EA66AB"/>
    <w:rsid w:val="00EA6D82"/>
    <w:rsid w:val="00EA6E7A"/>
    <w:rsid w:val="00EB020A"/>
    <w:rsid w:val="00EB0B65"/>
    <w:rsid w:val="00EB5E73"/>
    <w:rsid w:val="00EB61A9"/>
    <w:rsid w:val="00EB7991"/>
    <w:rsid w:val="00EC08A8"/>
    <w:rsid w:val="00EC2608"/>
    <w:rsid w:val="00EC69B7"/>
    <w:rsid w:val="00ED16A4"/>
    <w:rsid w:val="00EE1D10"/>
    <w:rsid w:val="00EE3342"/>
    <w:rsid w:val="00EE3E59"/>
    <w:rsid w:val="00EE4E47"/>
    <w:rsid w:val="00EE79F4"/>
    <w:rsid w:val="00EE7FDC"/>
    <w:rsid w:val="00EF0114"/>
    <w:rsid w:val="00EF2D28"/>
    <w:rsid w:val="00EF2D85"/>
    <w:rsid w:val="00EF4E64"/>
    <w:rsid w:val="00EF5195"/>
    <w:rsid w:val="00EF6088"/>
    <w:rsid w:val="00F0058A"/>
    <w:rsid w:val="00F00870"/>
    <w:rsid w:val="00F018E8"/>
    <w:rsid w:val="00F02B78"/>
    <w:rsid w:val="00F0648B"/>
    <w:rsid w:val="00F07C6F"/>
    <w:rsid w:val="00F13AC2"/>
    <w:rsid w:val="00F17D99"/>
    <w:rsid w:val="00F23945"/>
    <w:rsid w:val="00F314A8"/>
    <w:rsid w:val="00F33CD7"/>
    <w:rsid w:val="00F365C1"/>
    <w:rsid w:val="00F43A63"/>
    <w:rsid w:val="00F43B3B"/>
    <w:rsid w:val="00F47A6E"/>
    <w:rsid w:val="00F507BB"/>
    <w:rsid w:val="00F509A3"/>
    <w:rsid w:val="00F530EB"/>
    <w:rsid w:val="00F57086"/>
    <w:rsid w:val="00F62042"/>
    <w:rsid w:val="00F64EC9"/>
    <w:rsid w:val="00F66521"/>
    <w:rsid w:val="00F67F6E"/>
    <w:rsid w:val="00F7110D"/>
    <w:rsid w:val="00F751AA"/>
    <w:rsid w:val="00F81564"/>
    <w:rsid w:val="00F833B2"/>
    <w:rsid w:val="00F83AC1"/>
    <w:rsid w:val="00F845F0"/>
    <w:rsid w:val="00F8622B"/>
    <w:rsid w:val="00F90FB2"/>
    <w:rsid w:val="00FA6692"/>
    <w:rsid w:val="00FA73E7"/>
    <w:rsid w:val="00FB3358"/>
    <w:rsid w:val="00FB790C"/>
    <w:rsid w:val="00FC1A48"/>
    <w:rsid w:val="00FC5138"/>
    <w:rsid w:val="00FC54B3"/>
    <w:rsid w:val="00FD033F"/>
    <w:rsid w:val="00FD24FF"/>
    <w:rsid w:val="00FD56E8"/>
    <w:rsid w:val="00FE0D9A"/>
    <w:rsid w:val="00FE54D0"/>
    <w:rsid w:val="00FE5D1E"/>
    <w:rsid w:val="00FE650A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E465"/>
  <w15:docId w15:val="{C2C27818-877A-4F1C-953A-B3DCAD6F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5E7A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66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66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66D9"/>
    <w:rPr>
      <w:vertAlign w:val="superscript"/>
    </w:rPr>
  </w:style>
  <w:style w:type="table" w:styleId="Tabela-Siatka">
    <w:name w:val="Table Grid"/>
    <w:basedOn w:val="Standardowy"/>
    <w:uiPriority w:val="59"/>
    <w:rsid w:val="004A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F0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0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0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0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0F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5F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6B6A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B6A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6B6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D36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 Znak,List Paragraph1 Znak,L1 Znak,Numerowanie Znak,Akapit z listą5 Znak"/>
    <w:basedOn w:val="Domylnaczcionkaakapitu"/>
    <w:link w:val="Akapitzlist"/>
    <w:qFormat/>
    <w:locked/>
    <w:rsid w:val="00680656"/>
  </w:style>
  <w:style w:type="paragraph" w:styleId="Nagwek">
    <w:name w:val="header"/>
    <w:basedOn w:val="Normalny"/>
    <w:link w:val="NagwekZnak"/>
    <w:uiPriority w:val="99"/>
    <w:unhideWhenUsed/>
    <w:rsid w:val="001D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701"/>
  </w:style>
  <w:style w:type="paragraph" w:styleId="Stopka">
    <w:name w:val="footer"/>
    <w:basedOn w:val="Normalny"/>
    <w:link w:val="StopkaZnak"/>
    <w:uiPriority w:val="99"/>
    <w:unhideWhenUsed/>
    <w:rsid w:val="001D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A6513-0A4D-4791-8AF5-5A5EAF7F3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</Pages>
  <Words>1589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anna.pelka</dc:creator>
  <cp:lastModifiedBy>Zbigniew Wójcik</cp:lastModifiedBy>
  <cp:revision>43</cp:revision>
  <cp:lastPrinted>2021-09-21T08:13:00Z</cp:lastPrinted>
  <dcterms:created xsi:type="dcterms:W3CDTF">2024-04-24T11:22:00Z</dcterms:created>
  <dcterms:modified xsi:type="dcterms:W3CDTF">2025-04-22T06:51:00Z</dcterms:modified>
</cp:coreProperties>
</file>