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4F8AA" w14:textId="77777777" w:rsidR="00F5168F" w:rsidRDefault="00F5168F" w:rsidP="00ED2D4C">
      <w:pPr>
        <w:pStyle w:val="1paragraf"/>
        <w:rPr>
          <w:rFonts w:ascii="Times New Roman" w:hAnsi="Times New Roman" w:cs="Times New Roman"/>
          <w:i w:val="0"/>
          <w:iCs w:val="0"/>
          <w:sz w:val="24"/>
          <w:szCs w:val="24"/>
        </w:rPr>
      </w:pPr>
    </w:p>
    <w:p w14:paraId="48307BAA" w14:textId="754DB51F" w:rsidR="00ED2D4C" w:rsidRPr="004C17A0" w:rsidRDefault="00ED2D4C" w:rsidP="00ED2D4C">
      <w:pPr>
        <w:pStyle w:val="1paragraf"/>
        <w:rPr>
          <w:rFonts w:ascii="Times New Roman" w:hAnsi="Times New Roman" w:cs="Times New Roman"/>
          <w:sz w:val="24"/>
          <w:szCs w:val="24"/>
        </w:rPr>
      </w:pPr>
      <w:r w:rsidRPr="004C17A0">
        <w:rPr>
          <w:rFonts w:ascii="Times New Roman" w:hAnsi="Times New Roman" w:cs="Times New Roman"/>
          <w:i w:val="0"/>
          <w:iCs w:val="0"/>
          <w:sz w:val="24"/>
          <w:szCs w:val="24"/>
        </w:rPr>
        <w:t>UMOWA Nr IM.272</w:t>
      </w:r>
      <w:r w:rsidR="007F6CDD">
        <w:rPr>
          <w:rFonts w:ascii="Times New Roman" w:hAnsi="Times New Roman" w:cs="Times New Roman"/>
          <w:i w:val="0"/>
          <w:iCs w:val="0"/>
          <w:sz w:val="24"/>
          <w:szCs w:val="24"/>
        </w:rPr>
        <w:t>….</w:t>
      </w:r>
      <w:r w:rsidR="0066396F">
        <w:rPr>
          <w:rFonts w:ascii="Times New Roman" w:hAnsi="Times New Roman" w:cs="Times New Roman"/>
          <w:i w:val="0"/>
          <w:iCs w:val="0"/>
          <w:sz w:val="24"/>
          <w:szCs w:val="24"/>
        </w:rPr>
        <w:t>.</w:t>
      </w:r>
      <w:r w:rsidRPr="004C17A0">
        <w:rPr>
          <w:rFonts w:ascii="Times New Roman" w:hAnsi="Times New Roman" w:cs="Times New Roman"/>
          <w:i w:val="0"/>
          <w:iCs w:val="0"/>
          <w:sz w:val="24"/>
          <w:szCs w:val="24"/>
        </w:rPr>
        <w:t>202</w:t>
      </w:r>
      <w:r w:rsidR="00841973">
        <w:rPr>
          <w:rFonts w:ascii="Times New Roman" w:hAnsi="Times New Roman" w:cs="Times New Roman"/>
          <w:i w:val="0"/>
          <w:iCs w:val="0"/>
          <w:sz w:val="24"/>
          <w:szCs w:val="24"/>
        </w:rPr>
        <w:t>5</w:t>
      </w:r>
      <w:r w:rsidRPr="004C17A0">
        <w:rPr>
          <w:rFonts w:ascii="Times New Roman" w:hAnsi="Times New Roman" w:cs="Times New Roman"/>
          <w:i w:val="0"/>
          <w:iCs w:val="0"/>
          <w:sz w:val="24"/>
          <w:szCs w:val="24"/>
        </w:rPr>
        <w:t xml:space="preserve"> </w:t>
      </w:r>
    </w:p>
    <w:p w14:paraId="0704F9E9" w14:textId="77777777" w:rsidR="00ED2D4C" w:rsidRPr="004C17A0" w:rsidRDefault="00ED2D4C" w:rsidP="00ED2D4C">
      <w:pPr>
        <w:jc w:val="both"/>
        <w:rPr>
          <w:rFonts w:ascii="Times New Roman" w:hAnsi="Times New Roman"/>
        </w:rPr>
      </w:pPr>
    </w:p>
    <w:p w14:paraId="64F40841" w14:textId="0FBE569B"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zawarta w dniu </w:t>
      </w:r>
      <w:r w:rsidR="007F6CDD">
        <w:rPr>
          <w:rFonts w:ascii="Times New Roman" w:hAnsi="Times New Roman"/>
          <w:b/>
          <w:sz w:val="22"/>
          <w:szCs w:val="22"/>
        </w:rPr>
        <w:t>…………</w:t>
      </w:r>
      <w:r w:rsidR="0066396F">
        <w:rPr>
          <w:rFonts w:ascii="Times New Roman" w:hAnsi="Times New Roman"/>
          <w:b/>
          <w:sz w:val="22"/>
          <w:szCs w:val="22"/>
        </w:rPr>
        <w:t xml:space="preserve"> 202</w:t>
      </w:r>
      <w:r w:rsidR="00841973">
        <w:rPr>
          <w:rFonts w:ascii="Times New Roman" w:hAnsi="Times New Roman"/>
          <w:b/>
          <w:sz w:val="22"/>
          <w:szCs w:val="22"/>
        </w:rPr>
        <w:t>5</w:t>
      </w:r>
      <w:r w:rsidR="0066396F">
        <w:rPr>
          <w:rFonts w:ascii="Times New Roman" w:hAnsi="Times New Roman"/>
          <w:b/>
          <w:sz w:val="22"/>
          <w:szCs w:val="22"/>
        </w:rPr>
        <w:t>r.</w:t>
      </w:r>
      <w:r w:rsidRPr="004C17A0">
        <w:rPr>
          <w:rFonts w:ascii="Times New Roman" w:hAnsi="Times New Roman"/>
          <w:sz w:val="22"/>
          <w:szCs w:val="22"/>
        </w:rPr>
        <w:t xml:space="preserve"> roku pomiędzy </w:t>
      </w:r>
    </w:p>
    <w:p w14:paraId="00ED90B1" w14:textId="77777777" w:rsidR="00ED2D4C" w:rsidRPr="004C17A0" w:rsidRDefault="00ED2D4C" w:rsidP="00ED2D4C">
      <w:pPr>
        <w:jc w:val="both"/>
        <w:rPr>
          <w:rFonts w:ascii="Times New Roman" w:hAnsi="Times New Roman"/>
          <w:sz w:val="22"/>
          <w:szCs w:val="22"/>
        </w:rPr>
      </w:pPr>
      <w:r w:rsidRPr="004C17A0">
        <w:rPr>
          <w:rFonts w:ascii="Times New Roman" w:hAnsi="Times New Roman"/>
          <w:b/>
          <w:sz w:val="22"/>
          <w:szCs w:val="22"/>
        </w:rPr>
        <w:t>Miastem i Gminą Sztum</w:t>
      </w:r>
      <w:r w:rsidRPr="004C17A0">
        <w:rPr>
          <w:rFonts w:ascii="Times New Roman" w:hAnsi="Times New Roman"/>
          <w:sz w:val="22"/>
          <w:szCs w:val="22"/>
        </w:rPr>
        <w:t>, w imieniu której działa</w:t>
      </w:r>
    </w:p>
    <w:p w14:paraId="34D47912" w14:textId="77777777" w:rsidR="00ED2D4C" w:rsidRPr="004C17A0" w:rsidRDefault="00ED2D4C" w:rsidP="00ED2D4C">
      <w:pPr>
        <w:jc w:val="both"/>
        <w:rPr>
          <w:rFonts w:ascii="Times New Roman" w:hAnsi="Times New Roman"/>
          <w:b/>
          <w:sz w:val="22"/>
          <w:szCs w:val="22"/>
        </w:rPr>
      </w:pPr>
      <w:r w:rsidRPr="004C17A0">
        <w:rPr>
          <w:rFonts w:ascii="Times New Roman" w:hAnsi="Times New Roman"/>
          <w:b/>
          <w:sz w:val="22"/>
          <w:szCs w:val="22"/>
        </w:rPr>
        <w:t xml:space="preserve">Burmistrz Miasta i Gminy Sztum </w:t>
      </w:r>
      <w:r w:rsidRPr="004C17A0">
        <w:rPr>
          <w:rFonts w:ascii="Times New Roman" w:hAnsi="Times New Roman"/>
          <w:b/>
          <w:bCs/>
          <w:sz w:val="22"/>
          <w:szCs w:val="22"/>
        </w:rPr>
        <w:t xml:space="preserve">Bartosz </w:t>
      </w:r>
      <w:proofErr w:type="spellStart"/>
      <w:r w:rsidRPr="004C17A0">
        <w:rPr>
          <w:rFonts w:ascii="Times New Roman" w:hAnsi="Times New Roman"/>
          <w:b/>
          <w:bCs/>
          <w:sz w:val="22"/>
          <w:szCs w:val="22"/>
        </w:rPr>
        <w:t>Mazerski</w:t>
      </w:r>
      <w:proofErr w:type="spellEnd"/>
      <w:r w:rsidRPr="004C17A0">
        <w:rPr>
          <w:rFonts w:ascii="Times New Roman" w:hAnsi="Times New Roman"/>
          <w:b/>
          <w:sz w:val="22"/>
          <w:szCs w:val="22"/>
        </w:rPr>
        <w:t xml:space="preserve">, </w:t>
      </w:r>
    </w:p>
    <w:p w14:paraId="563565CE"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ul. Mickiewicza 39, 82-400 Sztum,</w:t>
      </w:r>
    </w:p>
    <w:p w14:paraId="598F730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NIP 579-22-11-352, REGON 170747773</w:t>
      </w:r>
    </w:p>
    <w:p w14:paraId="6F3BC36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zwaną dalej </w:t>
      </w:r>
      <w:r w:rsidRPr="004C17A0">
        <w:rPr>
          <w:rFonts w:ascii="Times New Roman" w:hAnsi="Times New Roman"/>
          <w:b/>
          <w:sz w:val="22"/>
          <w:szCs w:val="22"/>
        </w:rPr>
        <w:t>ZAMAWIAJĄCYM</w:t>
      </w:r>
      <w:r w:rsidRPr="004C17A0">
        <w:rPr>
          <w:rFonts w:ascii="Times New Roman" w:hAnsi="Times New Roman"/>
          <w:sz w:val="22"/>
          <w:szCs w:val="22"/>
        </w:rPr>
        <w:t>,</w:t>
      </w:r>
    </w:p>
    <w:p w14:paraId="62C34E28" w14:textId="77777777" w:rsidR="00ED2D4C" w:rsidRPr="004C17A0" w:rsidRDefault="00ED2D4C" w:rsidP="00ED2D4C">
      <w:pPr>
        <w:jc w:val="both"/>
        <w:rPr>
          <w:rFonts w:ascii="Times New Roman" w:hAnsi="Times New Roman"/>
          <w:sz w:val="22"/>
          <w:szCs w:val="22"/>
        </w:rPr>
      </w:pPr>
    </w:p>
    <w:p w14:paraId="799A405A"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a </w:t>
      </w:r>
    </w:p>
    <w:p w14:paraId="7A035E5F" w14:textId="4E518BE9" w:rsidR="00ED2D4C" w:rsidRDefault="007F6CDD" w:rsidP="00ED2D4C">
      <w:pPr>
        <w:jc w:val="both"/>
        <w:rPr>
          <w:rFonts w:ascii="Times New Roman" w:hAnsi="Times New Roman"/>
          <w:b/>
          <w:bCs/>
          <w:sz w:val="22"/>
          <w:szCs w:val="22"/>
        </w:rPr>
      </w:pPr>
      <w:bookmarkStart w:id="0" w:name="_Hlk179877664"/>
      <w:r>
        <w:rPr>
          <w:rFonts w:ascii="Times New Roman" w:hAnsi="Times New Roman"/>
          <w:b/>
          <w:bCs/>
          <w:sz w:val="22"/>
          <w:szCs w:val="22"/>
        </w:rPr>
        <w:t>…………………………………………………………………………………………………………………………………………………………………………………………………………………………</w:t>
      </w:r>
    </w:p>
    <w:p w14:paraId="4951F1A4" w14:textId="04301161" w:rsidR="0066396F" w:rsidRPr="0066396F" w:rsidRDefault="0066396F" w:rsidP="00ED2D4C">
      <w:pPr>
        <w:jc w:val="both"/>
        <w:rPr>
          <w:rFonts w:ascii="Times New Roman" w:hAnsi="Times New Roman"/>
          <w:sz w:val="22"/>
          <w:szCs w:val="22"/>
        </w:rPr>
      </w:pPr>
      <w:r>
        <w:rPr>
          <w:rFonts w:ascii="Times New Roman" w:hAnsi="Times New Roman"/>
          <w:b/>
          <w:bCs/>
          <w:sz w:val="22"/>
          <w:szCs w:val="22"/>
        </w:rPr>
        <w:t xml:space="preserve">NIP: </w:t>
      </w:r>
      <w:r w:rsidR="007F6CDD">
        <w:rPr>
          <w:rFonts w:ascii="Times New Roman" w:hAnsi="Times New Roman"/>
          <w:sz w:val="22"/>
          <w:szCs w:val="22"/>
        </w:rPr>
        <w:t>……………….</w:t>
      </w:r>
      <w:r>
        <w:rPr>
          <w:rFonts w:ascii="Times New Roman" w:hAnsi="Times New Roman"/>
          <w:sz w:val="22"/>
          <w:szCs w:val="22"/>
        </w:rPr>
        <w:t xml:space="preserve">, </w:t>
      </w:r>
      <w:r w:rsidRPr="0066396F">
        <w:rPr>
          <w:rFonts w:ascii="Times New Roman" w:hAnsi="Times New Roman"/>
          <w:b/>
          <w:bCs/>
          <w:sz w:val="22"/>
          <w:szCs w:val="22"/>
        </w:rPr>
        <w:t xml:space="preserve">REGON </w:t>
      </w:r>
      <w:r w:rsidR="007F6CDD">
        <w:rPr>
          <w:rFonts w:ascii="Times New Roman" w:hAnsi="Times New Roman"/>
          <w:sz w:val="22"/>
          <w:szCs w:val="22"/>
        </w:rPr>
        <w:t>……………………..</w:t>
      </w:r>
      <w:r>
        <w:rPr>
          <w:rFonts w:ascii="Times New Roman" w:hAnsi="Times New Roman"/>
          <w:sz w:val="22"/>
          <w:szCs w:val="22"/>
        </w:rPr>
        <w:t>,</w:t>
      </w:r>
    </w:p>
    <w:p w14:paraId="6E484BDC" w14:textId="77777777" w:rsidR="00ED2D4C" w:rsidRPr="004C17A0" w:rsidRDefault="00ED2D4C" w:rsidP="00ED2D4C">
      <w:pPr>
        <w:tabs>
          <w:tab w:val="left" w:pos="2700"/>
        </w:tabs>
        <w:jc w:val="both"/>
        <w:rPr>
          <w:rFonts w:ascii="Times New Roman" w:hAnsi="Times New Roman"/>
          <w:b/>
          <w:sz w:val="22"/>
          <w:szCs w:val="22"/>
        </w:rPr>
      </w:pPr>
      <w:r w:rsidRPr="004C17A0">
        <w:rPr>
          <w:rFonts w:ascii="Times New Roman" w:hAnsi="Times New Roman"/>
          <w:sz w:val="22"/>
          <w:szCs w:val="22"/>
        </w:rPr>
        <w:t xml:space="preserve">zwanym w dalszej treści umowy </w:t>
      </w:r>
      <w:r w:rsidRPr="004C17A0">
        <w:rPr>
          <w:rFonts w:ascii="Times New Roman" w:hAnsi="Times New Roman"/>
          <w:b/>
          <w:sz w:val="22"/>
          <w:szCs w:val="22"/>
        </w:rPr>
        <w:t>WYKONAWCĄ.</w:t>
      </w:r>
    </w:p>
    <w:bookmarkEnd w:id="0"/>
    <w:p w14:paraId="66931FBF" w14:textId="77777777" w:rsidR="00ED2D4C" w:rsidRPr="004C17A0" w:rsidRDefault="00ED2D4C" w:rsidP="00ED2D4C">
      <w:pPr>
        <w:tabs>
          <w:tab w:val="left" w:pos="2700"/>
        </w:tabs>
        <w:jc w:val="both"/>
        <w:rPr>
          <w:rFonts w:ascii="Times New Roman" w:hAnsi="Times New Roman"/>
          <w:b/>
        </w:rPr>
      </w:pPr>
    </w:p>
    <w:p w14:paraId="3535C0B9" w14:textId="77777777" w:rsidR="00ED2D4C" w:rsidRPr="004C17A0" w:rsidRDefault="00ED2D4C" w:rsidP="00ED2D4C">
      <w:pPr>
        <w:jc w:val="both"/>
        <w:rPr>
          <w:rFonts w:ascii="Times New Roman" w:hAnsi="Times New Roman"/>
          <w:color w:val="000000"/>
          <w:sz w:val="20"/>
          <w:szCs w:val="20"/>
        </w:rPr>
      </w:pPr>
    </w:p>
    <w:p w14:paraId="1B998E4A" w14:textId="53027E69" w:rsidR="00557DC5" w:rsidRPr="004C17A0" w:rsidRDefault="00557DC5" w:rsidP="00557DC5">
      <w:pPr>
        <w:jc w:val="both"/>
        <w:rPr>
          <w:rFonts w:ascii="Times New Roman" w:hAnsi="Times New Roman"/>
          <w:color w:val="000000"/>
          <w:sz w:val="20"/>
          <w:szCs w:val="20"/>
        </w:rPr>
      </w:pPr>
      <w:r w:rsidRPr="004C17A0">
        <w:rPr>
          <w:rFonts w:ascii="Times New Roman" w:hAnsi="Times New Roman"/>
          <w:color w:val="000000"/>
          <w:sz w:val="20"/>
          <w:szCs w:val="20"/>
        </w:rPr>
        <w:t>W wyniku postępowania o zamówienie publiczne w trybie podstawowym na podstawie ustawy z dnia 11 września 2019r. Prawo zamówień publicznych (Dz. U. z 202</w:t>
      </w:r>
      <w:r>
        <w:rPr>
          <w:rFonts w:ascii="Times New Roman" w:hAnsi="Times New Roman"/>
          <w:color w:val="000000"/>
          <w:sz w:val="20"/>
          <w:szCs w:val="20"/>
        </w:rPr>
        <w:t>4</w:t>
      </w:r>
      <w:r w:rsidRPr="004C17A0">
        <w:rPr>
          <w:rFonts w:ascii="Times New Roman" w:hAnsi="Times New Roman"/>
          <w:color w:val="000000"/>
          <w:sz w:val="20"/>
          <w:szCs w:val="20"/>
        </w:rPr>
        <w:t>r. poz. 1</w:t>
      </w:r>
      <w:r>
        <w:rPr>
          <w:rFonts w:ascii="Times New Roman" w:hAnsi="Times New Roman"/>
          <w:color w:val="000000"/>
          <w:sz w:val="20"/>
          <w:szCs w:val="20"/>
        </w:rPr>
        <w:t>320</w:t>
      </w:r>
      <w:r w:rsidR="00FE7E42">
        <w:rPr>
          <w:rFonts w:ascii="Times New Roman" w:hAnsi="Times New Roman"/>
          <w:color w:val="000000"/>
          <w:sz w:val="20"/>
          <w:szCs w:val="20"/>
        </w:rPr>
        <w:t xml:space="preserve"> ze zm.</w:t>
      </w:r>
      <w:r w:rsidRPr="004C17A0">
        <w:rPr>
          <w:rFonts w:ascii="Times New Roman" w:hAnsi="Times New Roman"/>
          <w:color w:val="000000"/>
          <w:sz w:val="20"/>
          <w:szCs w:val="20"/>
        </w:rPr>
        <w:t>), została zawarta umowa o następującej treści:</w:t>
      </w:r>
    </w:p>
    <w:p w14:paraId="32C2F9DB" w14:textId="77777777" w:rsidR="00ED2D4C" w:rsidRPr="004C17A0" w:rsidRDefault="00ED2D4C" w:rsidP="00ED2D4C">
      <w:pPr>
        <w:jc w:val="both"/>
        <w:rPr>
          <w:rFonts w:ascii="Times New Roman" w:hAnsi="Times New Roman"/>
          <w:color w:val="000000"/>
          <w:sz w:val="20"/>
          <w:szCs w:val="20"/>
        </w:rPr>
      </w:pPr>
    </w:p>
    <w:p w14:paraId="7CF804E5" w14:textId="77777777" w:rsidR="00ED2D4C" w:rsidRPr="004C17A0" w:rsidRDefault="00ED2D4C" w:rsidP="00ED2D4C">
      <w:pPr>
        <w:pStyle w:val="1paragraf"/>
        <w:spacing w:before="0" w:beforeAutospacing="0"/>
        <w:ind w:left="360"/>
        <w:rPr>
          <w:rFonts w:ascii="Times New Roman" w:hAnsi="Times New Roman" w:cs="Times New Roman"/>
          <w:i w:val="0"/>
          <w:iCs w:val="0"/>
          <w:szCs w:val="22"/>
        </w:rPr>
      </w:pPr>
      <w:r w:rsidRPr="004C17A0">
        <w:rPr>
          <w:rFonts w:ascii="Times New Roman" w:hAnsi="Times New Roman" w:cs="Times New Roman"/>
          <w:i w:val="0"/>
          <w:iCs w:val="0"/>
          <w:szCs w:val="22"/>
        </w:rPr>
        <w:t>§ 1</w:t>
      </w:r>
    </w:p>
    <w:p w14:paraId="51E0CA30" w14:textId="77777777" w:rsidR="00ED2D4C" w:rsidRPr="004C17A0" w:rsidRDefault="00ED2D4C" w:rsidP="00ED2D4C">
      <w:pPr>
        <w:pStyle w:val="2podpisparagrafu"/>
        <w:spacing w:after="0" w:afterAutospacing="0" w:line="360" w:lineRule="auto"/>
        <w:ind w:left="360"/>
        <w:rPr>
          <w:rFonts w:cs="Times New Roman"/>
          <w:szCs w:val="22"/>
        </w:rPr>
      </w:pPr>
      <w:r w:rsidRPr="004C17A0">
        <w:rPr>
          <w:rFonts w:cs="Times New Roman"/>
          <w:szCs w:val="22"/>
        </w:rPr>
        <w:t>Przedmiot i zakres umowy</w:t>
      </w:r>
    </w:p>
    <w:p w14:paraId="34C6036C" w14:textId="182C4EFC" w:rsidR="00ED2D4C" w:rsidRPr="004C17A0" w:rsidRDefault="00ED2D4C" w:rsidP="00047280">
      <w:pPr>
        <w:pStyle w:val="Akapitzlist1"/>
        <w:widowControl w:val="0"/>
        <w:numPr>
          <w:ilvl w:val="1"/>
          <w:numId w:val="3"/>
        </w:numPr>
        <w:tabs>
          <w:tab w:val="clear" w:pos="720"/>
        </w:tabs>
        <w:autoSpaceDE w:val="0"/>
        <w:autoSpaceDN w:val="0"/>
        <w:adjustRightInd w:val="0"/>
        <w:spacing w:line="276" w:lineRule="auto"/>
        <w:ind w:left="284" w:hanging="284"/>
        <w:jc w:val="both"/>
        <w:rPr>
          <w:sz w:val="22"/>
          <w:szCs w:val="22"/>
        </w:rPr>
      </w:pPr>
      <w:r w:rsidRPr="004C17A0">
        <w:rPr>
          <w:sz w:val="22"/>
          <w:szCs w:val="22"/>
        </w:rPr>
        <w:t xml:space="preserve">Przedmiotem umowy jest wykonanie wielobranżowej dokumentacji projektowo-kosztorysowej termomodernizacji </w:t>
      </w:r>
      <w:r w:rsidRPr="001D6753">
        <w:rPr>
          <w:b/>
          <w:bCs/>
          <w:sz w:val="22"/>
          <w:szCs w:val="22"/>
        </w:rPr>
        <w:t>budynk</w:t>
      </w:r>
      <w:r w:rsidR="007F6CDD" w:rsidRPr="001D6753">
        <w:rPr>
          <w:b/>
          <w:bCs/>
          <w:sz w:val="22"/>
          <w:szCs w:val="22"/>
        </w:rPr>
        <w:t>u użyteczności publicznej zlokalizowanego przy ul. Chełmińskiej 9/Słowackiego 6 w Sztumie</w:t>
      </w:r>
      <w:r w:rsidRPr="004C17A0">
        <w:rPr>
          <w:sz w:val="22"/>
          <w:szCs w:val="22"/>
        </w:rPr>
        <w:t xml:space="preserve"> </w:t>
      </w:r>
      <w:r w:rsidR="007F6CDD">
        <w:rPr>
          <w:sz w:val="22"/>
          <w:szCs w:val="22"/>
        </w:rPr>
        <w:t>w ramach zadania</w:t>
      </w:r>
      <w:r w:rsidRPr="004C17A0">
        <w:rPr>
          <w:sz w:val="22"/>
          <w:szCs w:val="22"/>
        </w:rPr>
        <w:t xml:space="preserve"> pn.: </w:t>
      </w:r>
      <w:r w:rsidRPr="004C17A0">
        <w:rPr>
          <w:i/>
          <w:iCs/>
          <w:sz w:val="22"/>
          <w:szCs w:val="22"/>
        </w:rPr>
        <w:t xml:space="preserve">„Poprawa efektywności energetycznej budynków </w:t>
      </w:r>
      <w:r w:rsidR="006F23AA">
        <w:rPr>
          <w:i/>
          <w:iCs/>
          <w:sz w:val="22"/>
          <w:szCs w:val="22"/>
        </w:rPr>
        <w:t>użyteczności publicznej na</w:t>
      </w:r>
      <w:r w:rsidRPr="004C17A0">
        <w:rPr>
          <w:i/>
          <w:iCs/>
          <w:sz w:val="22"/>
          <w:szCs w:val="22"/>
        </w:rPr>
        <w:t xml:space="preserve"> terenie Miasta i Gminy Sztum”, </w:t>
      </w:r>
      <w:r w:rsidRPr="004C17A0">
        <w:rPr>
          <w:sz w:val="22"/>
          <w:szCs w:val="22"/>
        </w:rPr>
        <w:t>zwane dalej przedmiotem umowy.</w:t>
      </w:r>
    </w:p>
    <w:p w14:paraId="2B7E0480" w14:textId="7A22CF7F"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W ramach przedmiotu umowy przewidziano wykonanie kompletn</w:t>
      </w:r>
      <w:r w:rsidR="006F23AA">
        <w:rPr>
          <w:bCs/>
          <w:sz w:val="22"/>
          <w:szCs w:val="22"/>
        </w:rPr>
        <w:t>ej</w:t>
      </w:r>
      <w:r w:rsidRPr="004C17A0">
        <w:rPr>
          <w:bCs/>
          <w:sz w:val="22"/>
          <w:szCs w:val="22"/>
        </w:rPr>
        <w:t xml:space="preserve"> dokumentacji projektowo-kosztorysow</w:t>
      </w:r>
      <w:r w:rsidR="006F23AA">
        <w:rPr>
          <w:bCs/>
          <w:sz w:val="22"/>
          <w:szCs w:val="22"/>
        </w:rPr>
        <w:t>ej</w:t>
      </w:r>
      <w:r w:rsidRPr="004C17A0">
        <w:rPr>
          <w:bCs/>
          <w:sz w:val="22"/>
          <w:szCs w:val="22"/>
        </w:rPr>
        <w:t xml:space="preserve"> </w:t>
      </w:r>
      <w:r w:rsidRPr="004C17A0">
        <w:rPr>
          <w:sz w:val="22"/>
          <w:szCs w:val="22"/>
        </w:rPr>
        <w:t xml:space="preserve">oraz uzyskanie decyzji o pozwoleniu na budowę lub zaświadczenia o braku podstaw do wniesienia sprzeciwu do zgłoszenia budowy lub wykonywania innych robót budowlanych, dostosowanie wszystkich rozwiązań technicznych do obowiązujących przepisów, </w:t>
      </w:r>
      <w:r w:rsidRPr="004C17A0">
        <w:rPr>
          <w:bCs/>
          <w:sz w:val="22"/>
          <w:szCs w:val="22"/>
        </w:rPr>
        <w:t xml:space="preserve">w oparciu </w:t>
      </w:r>
      <w:r w:rsidR="004C17A0">
        <w:rPr>
          <w:bCs/>
          <w:sz w:val="22"/>
          <w:szCs w:val="22"/>
        </w:rPr>
        <w:br/>
      </w:r>
      <w:r w:rsidRPr="004C17A0">
        <w:rPr>
          <w:bCs/>
          <w:sz w:val="22"/>
          <w:szCs w:val="22"/>
        </w:rPr>
        <w:t>o aktualnie obowiązujące przepisy oraz wytyczne Zamawiającego na podstawie posiadan</w:t>
      </w:r>
      <w:r w:rsidR="006F23AA">
        <w:rPr>
          <w:bCs/>
          <w:sz w:val="22"/>
          <w:szCs w:val="22"/>
        </w:rPr>
        <w:t>ego</w:t>
      </w:r>
      <w:r w:rsidRPr="004C17A0">
        <w:rPr>
          <w:bCs/>
          <w:sz w:val="22"/>
          <w:szCs w:val="22"/>
        </w:rPr>
        <w:t xml:space="preserve"> przez Zamawiającego audyt</w:t>
      </w:r>
      <w:r w:rsidR="006F23AA">
        <w:rPr>
          <w:bCs/>
          <w:sz w:val="22"/>
          <w:szCs w:val="22"/>
        </w:rPr>
        <w:t>u</w:t>
      </w:r>
      <w:r w:rsidRPr="004C17A0">
        <w:rPr>
          <w:bCs/>
          <w:sz w:val="22"/>
          <w:szCs w:val="22"/>
        </w:rPr>
        <w:t xml:space="preserve"> energetyczn</w:t>
      </w:r>
      <w:r w:rsidR="006F23AA">
        <w:rPr>
          <w:bCs/>
          <w:sz w:val="22"/>
          <w:szCs w:val="22"/>
        </w:rPr>
        <w:t xml:space="preserve">ego. </w:t>
      </w:r>
      <w:r w:rsidRPr="004C17A0">
        <w:rPr>
          <w:bCs/>
          <w:sz w:val="22"/>
          <w:szCs w:val="22"/>
        </w:rPr>
        <w:t>Opracowani</w:t>
      </w:r>
      <w:r w:rsidR="006F23AA">
        <w:rPr>
          <w:bCs/>
          <w:sz w:val="22"/>
          <w:szCs w:val="22"/>
        </w:rPr>
        <w:t>e</w:t>
      </w:r>
      <w:r w:rsidRPr="004C17A0">
        <w:rPr>
          <w:bCs/>
          <w:sz w:val="22"/>
          <w:szCs w:val="22"/>
        </w:rPr>
        <w:t xml:space="preserve"> powinn</w:t>
      </w:r>
      <w:r w:rsidR="006F23AA">
        <w:rPr>
          <w:bCs/>
          <w:sz w:val="22"/>
          <w:szCs w:val="22"/>
        </w:rPr>
        <w:t>o</w:t>
      </w:r>
      <w:r w:rsidRPr="004C17A0">
        <w:rPr>
          <w:bCs/>
          <w:sz w:val="22"/>
          <w:szCs w:val="22"/>
        </w:rPr>
        <w:t xml:space="preserve"> objąć swoim zakresem prace wskazane w audy</w:t>
      </w:r>
      <w:r w:rsidR="006F23AA">
        <w:rPr>
          <w:bCs/>
          <w:sz w:val="22"/>
          <w:szCs w:val="22"/>
        </w:rPr>
        <w:t>cie</w:t>
      </w:r>
      <w:r w:rsidRPr="004C17A0">
        <w:rPr>
          <w:bCs/>
          <w:sz w:val="22"/>
          <w:szCs w:val="22"/>
        </w:rPr>
        <w:t xml:space="preserve"> energetyczny</w:t>
      </w:r>
      <w:r w:rsidR="006F23AA">
        <w:rPr>
          <w:bCs/>
          <w:sz w:val="22"/>
          <w:szCs w:val="22"/>
        </w:rPr>
        <w:t>m.</w:t>
      </w:r>
    </w:p>
    <w:p w14:paraId="1C7F7A2B" w14:textId="77777777"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 xml:space="preserve">Wykonawca zobowiązany jest sporządzić dokumentację projektowo-kosztorysową zgodnie </w:t>
      </w:r>
      <w:r w:rsidRPr="004C17A0">
        <w:rPr>
          <w:bCs/>
          <w:sz w:val="22"/>
          <w:szCs w:val="22"/>
        </w:rPr>
        <w:br/>
        <w:t xml:space="preserve">z Regulaminem wyboru projektów w ramach programu Fundusze Europejskie dla Pomorza </w:t>
      </w:r>
      <w:r w:rsidRPr="004C17A0">
        <w:rPr>
          <w:sz w:val="22"/>
          <w:szCs w:val="22"/>
        </w:rPr>
        <w:t>2021-2027.</w:t>
      </w:r>
    </w:p>
    <w:p w14:paraId="617E8B07" w14:textId="77777777"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W zakresie wykonania przedmiotu umowy, o którym mowa w ust. 1 wykonawca będzie zobowiązany do:</w:t>
      </w:r>
    </w:p>
    <w:p w14:paraId="4EA8695A" w14:textId="77777777"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t>uzyskania aktualnej mapy do celów projektowych w zakresie niezbędnym do opracowania dokumentacji projektowej będącej przedmiotem niniejszego zamówienia,</w:t>
      </w:r>
    </w:p>
    <w:p w14:paraId="2DDE8B6C" w14:textId="77777777"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t>uzyskania niezbędnych uzgodnień, opinii, sprawdzeń i decyzji, odstępstw w zakresie niezbędnym do wykonania przedmiotu umowy i uzyskania decyzji o pozwoleniu na budowę,</w:t>
      </w:r>
    </w:p>
    <w:p w14:paraId="4D976D06"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 xml:space="preserve">opracowania Karty Informacyjnej Przedsięwzięcia oraz uzyskania </w:t>
      </w:r>
      <w:r w:rsidRPr="004C17A0">
        <w:rPr>
          <w:sz w:val="22"/>
          <w:szCs w:val="22"/>
        </w:rPr>
        <w:t xml:space="preserve">decyzji o środowiskowych uwarunkowaniach na realizację przedsięwzięcia (jeśli będzie wymagana) bądź zaświadczenia </w:t>
      </w:r>
      <w:r w:rsidRPr="004C17A0">
        <w:rPr>
          <w:sz w:val="22"/>
          <w:szCs w:val="22"/>
        </w:rPr>
        <w:br/>
      </w:r>
      <w:r w:rsidRPr="004C17A0">
        <w:rPr>
          <w:sz w:val="22"/>
          <w:szCs w:val="22"/>
        </w:rPr>
        <w:lastRenderedPageBreak/>
        <w:t>o tym, że przedsięwzięcie nie wymaga uzyskania decyzji środowiskowej,</w:t>
      </w:r>
    </w:p>
    <w:p w14:paraId="453E6143"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opracowanie wielobranżowej inwentaryzacji technicznej wraz z ekspertyzą techniczną budynku,</w:t>
      </w:r>
    </w:p>
    <w:p w14:paraId="05261844" w14:textId="1313A4C4"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opracowania wielobranżowej dokumentacji projektowo-kosztorysowej na termomodernizację, remont i przebudowę</w:t>
      </w:r>
      <w:r w:rsidRPr="004C17A0">
        <w:rPr>
          <w:bCs/>
          <w:color w:val="FF0000"/>
          <w:sz w:val="22"/>
          <w:szCs w:val="22"/>
        </w:rPr>
        <w:t xml:space="preserve"> </w:t>
      </w:r>
      <w:r w:rsidRPr="004C17A0">
        <w:rPr>
          <w:bCs/>
          <w:sz w:val="22"/>
          <w:szCs w:val="22"/>
        </w:rPr>
        <w:t xml:space="preserve">zgodnie z miejscowym planem zagospodarowania przestrzennego/warunkami zabudowy i zagospodarowania terenu/decyzją o lokalizacji inwestycji celu publicznego w zakresie wymaganym prawem budowlanym i przepisami wraz </w:t>
      </w:r>
      <w:r w:rsidR="005318A4">
        <w:rPr>
          <w:bCs/>
          <w:sz w:val="22"/>
          <w:szCs w:val="22"/>
        </w:rPr>
        <w:br/>
      </w:r>
      <w:r w:rsidRPr="004C17A0">
        <w:rPr>
          <w:bCs/>
          <w:sz w:val="22"/>
          <w:szCs w:val="22"/>
        </w:rPr>
        <w:t>z wszelkimi uzgodnieniami i opiniami,</w:t>
      </w:r>
    </w:p>
    <w:p w14:paraId="217DA2C6"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sz w:val="22"/>
          <w:szCs w:val="22"/>
        </w:rPr>
        <w:t xml:space="preserve">opracowania wniosków o wydanie warunków technicznych lub ich przedłużenie, zmianę dotychczasowych warunków podłączenia do sieci elektroenergetycznej oraz innych wniosków niezbędnych do wykonania projektu i uzyskanie odpowiednich warunków technicznych, </w:t>
      </w:r>
    </w:p>
    <w:p w14:paraId="6BDA5700"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przeniesienia na Zamawiającego majątkowych praw autorskich do dokumentacji projektowej,</w:t>
      </w:r>
    </w:p>
    <w:p w14:paraId="3248895F"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uzyskania decyzji administracyjnej w sprawie pozwolenia na prowadzenie robót budowlanych od właściwego organu administracji architektoniczno-budowlanej, umożliwiającej rozpoczęcie robót budowlanych przez Zamawiającego (pozwolenia na budowę lub zaświadczenia o braku sprzeciwu do zgłoszonych robót budowlanych),</w:t>
      </w:r>
    </w:p>
    <w:p w14:paraId="23CACA6B"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wykonania jednorazowej aktualizacji kosztorysów inwestorskich,</w:t>
      </w:r>
    </w:p>
    <w:p w14:paraId="35C43A99" w14:textId="154963B1" w:rsidR="00ED2D4C" w:rsidRPr="004C17A0" w:rsidRDefault="00ED2D4C" w:rsidP="00ED2D4C">
      <w:pPr>
        <w:pStyle w:val="Akapitzlist1"/>
        <w:widowControl w:val="0"/>
        <w:numPr>
          <w:ilvl w:val="0"/>
          <w:numId w:val="29"/>
        </w:numPr>
        <w:tabs>
          <w:tab w:val="left" w:pos="851"/>
        </w:tabs>
        <w:autoSpaceDE w:val="0"/>
        <w:autoSpaceDN w:val="0"/>
        <w:adjustRightInd w:val="0"/>
        <w:spacing w:line="276" w:lineRule="auto"/>
        <w:ind w:left="709" w:hanging="283"/>
        <w:jc w:val="both"/>
        <w:rPr>
          <w:bCs/>
          <w:sz w:val="22"/>
          <w:szCs w:val="22"/>
        </w:rPr>
      </w:pPr>
      <w:r w:rsidRPr="004C17A0">
        <w:rPr>
          <w:bCs/>
          <w:sz w:val="22"/>
          <w:szCs w:val="22"/>
        </w:rPr>
        <w:t>sprawowania nadzoru autorskiego w toku wykonywania robót budowlanych zgodnie z ustawą Prawo Budowlane z dnia 7 lipca 1994r. (</w:t>
      </w:r>
      <w:proofErr w:type="spellStart"/>
      <w:r w:rsidRPr="004C17A0">
        <w:rPr>
          <w:bCs/>
          <w:sz w:val="22"/>
          <w:szCs w:val="22"/>
        </w:rPr>
        <w:t>t.j</w:t>
      </w:r>
      <w:proofErr w:type="spellEnd"/>
      <w:r w:rsidRPr="004C17A0">
        <w:rPr>
          <w:bCs/>
          <w:sz w:val="22"/>
          <w:szCs w:val="22"/>
        </w:rPr>
        <w:t>. z 2024r. poz. 725 ze zm</w:t>
      </w:r>
      <w:r w:rsidR="004C17A0">
        <w:rPr>
          <w:bCs/>
          <w:sz w:val="22"/>
          <w:szCs w:val="22"/>
        </w:rPr>
        <w:t>.</w:t>
      </w:r>
      <w:r w:rsidRPr="004C17A0">
        <w:rPr>
          <w:bCs/>
          <w:sz w:val="22"/>
          <w:szCs w:val="22"/>
        </w:rPr>
        <w:t>) w zakresie:</w:t>
      </w:r>
    </w:p>
    <w:p w14:paraId="4408BD40"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stwierdzenia w toku wykonywania robót budowlanych zgodności realizacji z dokumentacją projektową,</w:t>
      </w:r>
    </w:p>
    <w:p w14:paraId="1E510689"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257477C9" w14:textId="32CEE403"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Szczegółowy zakres prac określony został w załączony</w:t>
      </w:r>
      <w:r w:rsidR="006F23AA">
        <w:rPr>
          <w:rFonts w:ascii="Times New Roman" w:hAnsi="Times New Roman"/>
          <w:sz w:val="22"/>
          <w:szCs w:val="22"/>
        </w:rPr>
        <w:t>m</w:t>
      </w:r>
      <w:r w:rsidRPr="004C17A0">
        <w:rPr>
          <w:rFonts w:ascii="Times New Roman" w:hAnsi="Times New Roman"/>
          <w:sz w:val="22"/>
          <w:szCs w:val="22"/>
        </w:rPr>
        <w:t xml:space="preserve"> audy</w:t>
      </w:r>
      <w:r w:rsidR="006F23AA">
        <w:rPr>
          <w:rFonts w:ascii="Times New Roman" w:hAnsi="Times New Roman"/>
          <w:sz w:val="22"/>
          <w:szCs w:val="22"/>
        </w:rPr>
        <w:t xml:space="preserve">cie </w:t>
      </w:r>
      <w:r w:rsidRPr="004C17A0">
        <w:rPr>
          <w:rFonts w:ascii="Times New Roman" w:hAnsi="Times New Roman"/>
          <w:sz w:val="22"/>
          <w:szCs w:val="22"/>
        </w:rPr>
        <w:t>energetyczny</w:t>
      </w:r>
      <w:r w:rsidR="006F23AA">
        <w:rPr>
          <w:rFonts w:ascii="Times New Roman" w:hAnsi="Times New Roman"/>
          <w:sz w:val="22"/>
          <w:szCs w:val="22"/>
        </w:rPr>
        <w:t xml:space="preserve">m. </w:t>
      </w:r>
      <w:r w:rsidRPr="004C17A0">
        <w:rPr>
          <w:rFonts w:ascii="Times New Roman" w:hAnsi="Times New Roman"/>
          <w:sz w:val="22"/>
          <w:szCs w:val="22"/>
        </w:rPr>
        <w:t xml:space="preserve">Ponadto opracowanie powinno objąć swoim zakresem niezbędne roboty towarzyszące i odtworzeniowe po wykonaniu prac termomodernizacyjnych i instalacyjnych. </w:t>
      </w:r>
    </w:p>
    <w:p w14:paraId="00240E79" w14:textId="460E0BB9"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Dokumentacja projektowa, o której mowa w ust. 1 niniejszego paragrafu, obejmuje następujące opracowania i dokumenty:</w:t>
      </w:r>
    </w:p>
    <w:p w14:paraId="024BF122" w14:textId="3D371C15"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budowlanego wielobranżowego</w:t>
      </w:r>
      <w:r w:rsidR="00FF7542">
        <w:rPr>
          <w:rFonts w:ascii="Times New Roman" w:hAnsi="Times New Roman"/>
          <w:sz w:val="22"/>
          <w:szCs w:val="22"/>
        </w:rPr>
        <w:t xml:space="preserve"> ‒</w:t>
      </w:r>
      <w:r w:rsidRPr="004C17A0">
        <w:rPr>
          <w:rFonts w:ascii="Times New Roman" w:hAnsi="Times New Roman"/>
          <w:sz w:val="22"/>
          <w:szCs w:val="22"/>
        </w:rPr>
        <w:t xml:space="preserve"> (5 egz.),</w:t>
      </w:r>
    </w:p>
    <w:p w14:paraId="366E492B"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projektu technicznego wielobranżowego – (3 egz.), </w:t>
      </w:r>
    </w:p>
    <w:p w14:paraId="3FF9D817"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wykonawczego dla wszystkich koniecznych branż (3 egz.),</w:t>
      </w:r>
    </w:p>
    <w:p w14:paraId="6EE3D055"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szczegółowej specyfikacji technicznej wykonania i odbioru robót budowlanych </w:t>
      </w:r>
      <w:r w:rsidRPr="004C17A0">
        <w:rPr>
          <w:rFonts w:ascii="Times New Roman" w:hAnsi="Times New Roman"/>
          <w:sz w:val="22"/>
          <w:szCs w:val="22"/>
        </w:rPr>
        <w:br/>
        <w:t>(3 egz.),</w:t>
      </w:r>
    </w:p>
    <w:p w14:paraId="34BC2EE3"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przedmiaru robót (2 egz.),</w:t>
      </w:r>
    </w:p>
    <w:p w14:paraId="325F846C"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kosztorysu inwestorskiego (2 egz.),</w:t>
      </w:r>
    </w:p>
    <w:p w14:paraId="1567E16E"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Przekazanie przedmiotu zamówienia w formie elektronicznej na płycie CD (w formacie *.</w:t>
      </w:r>
      <w:proofErr w:type="spellStart"/>
      <w:r w:rsidRPr="004C17A0">
        <w:rPr>
          <w:rFonts w:ascii="Times New Roman" w:hAnsi="Times New Roman"/>
          <w:sz w:val="22"/>
          <w:szCs w:val="22"/>
        </w:rPr>
        <w:t>doc</w:t>
      </w:r>
      <w:proofErr w:type="spellEnd"/>
      <w:r w:rsidRPr="004C17A0">
        <w:rPr>
          <w:rFonts w:ascii="Times New Roman" w:hAnsi="Times New Roman"/>
          <w:sz w:val="22"/>
          <w:szCs w:val="22"/>
        </w:rPr>
        <w:t>, *pdf i *.</w:t>
      </w:r>
      <w:proofErr w:type="spellStart"/>
      <w:r w:rsidRPr="004C17A0">
        <w:rPr>
          <w:rFonts w:ascii="Times New Roman" w:hAnsi="Times New Roman"/>
          <w:sz w:val="22"/>
          <w:szCs w:val="22"/>
        </w:rPr>
        <w:t>dwg</w:t>
      </w:r>
      <w:proofErr w:type="spellEnd"/>
      <w:r w:rsidRPr="004C17A0">
        <w:rPr>
          <w:rFonts w:ascii="Times New Roman" w:hAnsi="Times New Roman"/>
          <w:sz w:val="22"/>
          <w:szCs w:val="22"/>
        </w:rPr>
        <w:t>, *.</w:t>
      </w:r>
      <w:proofErr w:type="spellStart"/>
      <w:r w:rsidRPr="004C17A0">
        <w:rPr>
          <w:rFonts w:ascii="Times New Roman" w:hAnsi="Times New Roman"/>
          <w:sz w:val="22"/>
          <w:szCs w:val="22"/>
        </w:rPr>
        <w:t>ath</w:t>
      </w:r>
      <w:proofErr w:type="spellEnd"/>
      <w:r w:rsidRPr="004C17A0">
        <w:rPr>
          <w:rFonts w:ascii="Times New Roman" w:hAnsi="Times New Roman"/>
          <w:sz w:val="22"/>
          <w:szCs w:val="22"/>
        </w:rPr>
        <w:t xml:space="preserve">, *.xls). </w:t>
      </w:r>
    </w:p>
    <w:p w14:paraId="4D3FE34C" w14:textId="600E0AD6"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W związku z tym, iż dokumentacja wykorzystana zostanie w postępowaniu o udzielenie zamówienia publicznego na wykonanie robót budowlanych, Wykonawca zobowiązany jest</w:t>
      </w:r>
      <w:r w:rsidRPr="004C17A0">
        <w:rPr>
          <w:rFonts w:ascii="Times New Roman" w:hAnsi="Times New Roman"/>
        </w:rPr>
        <w:t xml:space="preserve"> </w:t>
      </w:r>
      <w:r w:rsidRPr="004C17A0">
        <w:rPr>
          <w:rFonts w:ascii="Times New Roman" w:hAnsi="Times New Roman"/>
          <w:sz w:val="22"/>
          <w:szCs w:val="22"/>
        </w:rPr>
        <w:t>wykonać tę dokumentację zgodnie z wymogami, o których mowa w art. 99-103 ustawy z dnia 11 września 2019r. Prawo Zamówień Publicznych (Dz. U. z 202</w:t>
      </w:r>
      <w:r w:rsidR="00144D1A">
        <w:rPr>
          <w:rFonts w:ascii="Times New Roman" w:hAnsi="Times New Roman"/>
          <w:sz w:val="22"/>
          <w:szCs w:val="22"/>
        </w:rPr>
        <w:t>4</w:t>
      </w:r>
      <w:r w:rsidRPr="004C17A0">
        <w:rPr>
          <w:rFonts w:ascii="Times New Roman" w:hAnsi="Times New Roman"/>
          <w:sz w:val="22"/>
          <w:szCs w:val="22"/>
        </w:rPr>
        <w:t xml:space="preserve"> r. poz. 1</w:t>
      </w:r>
      <w:r w:rsidR="00144D1A">
        <w:rPr>
          <w:rFonts w:ascii="Times New Roman" w:hAnsi="Times New Roman"/>
          <w:sz w:val="22"/>
          <w:szCs w:val="22"/>
        </w:rPr>
        <w:t>320</w:t>
      </w:r>
      <w:r w:rsidRPr="004C17A0">
        <w:rPr>
          <w:rFonts w:ascii="Times New Roman" w:hAnsi="Times New Roman"/>
          <w:sz w:val="22"/>
          <w:szCs w:val="22"/>
        </w:rPr>
        <w:t xml:space="preserve"> ze zm.).</w:t>
      </w:r>
    </w:p>
    <w:p w14:paraId="26FFA624"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Projektant zobowiązany będzie do udzielania odpowiedzi na zadane pytania do SWZ na roboty budowlane.</w:t>
      </w:r>
    </w:p>
    <w:p w14:paraId="38956A27"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lastRenderedPageBreak/>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5716210D" w14:textId="77777777" w:rsidR="00ED2D4C" w:rsidRPr="004C17A0" w:rsidRDefault="00ED2D4C" w:rsidP="00ED2D4C">
      <w:pPr>
        <w:pStyle w:val="Styl1paragrafWyjustowany"/>
        <w:tabs>
          <w:tab w:val="left" w:pos="851"/>
        </w:tabs>
        <w:rPr>
          <w:rFonts w:ascii="Times New Roman" w:hAnsi="Times New Roman" w:cs="Times New Roman"/>
          <w:i w:val="0"/>
          <w:iCs w:val="0"/>
          <w:szCs w:val="22"/>
        </w:rPr>
      </w:pPr>
      <w:r w:rsidRPr="004C17A0">
        <w:rPr>
          <w:rFonts w:ascii="Times New Roman" w:hAnsi="Times New Roman" w:cs="Times New Roman"/>
          <w:i w:val="0"/>
          <w:iCs w:val="0"/>
          <w:szCs w:val="22"/>
        </w:rPr>
        <w:t>§2</w:t>
      </w:r>
    </w:p>
    <w:p w14:paraId="06FEC31F" w14:textId="77777777" w:rsidR="00ED2D4C" w:rsidRPr="004C17A0" w:rsidRDefault="00ED2D4C" w:rsidP="00ED2D4C">
      <w:pPr>
        <w:pStyle w:val="Styl2podpisparagrafuWyjustowany"/>
        <w:spacing w:after="0"/>
        <w:rPr>
          <w:szCs w:val="22"/>
        </w:rPr>
      </w:pPr>
      <w:r w:rsidRPr="004C17A0">
        <w:rPr>
          <w:szCs w:val="22"/>
        </w:rPr>
        <w:t>Termin realizacji</w:t>
      </w:r>
    </w:p>
    <w:p w14:paraId="15788C58" w14:textId="7C181749" w:rsidR="00ED2D4C" w:rsidRPr="006F23AA" w:rsidRDefault="00ED2D4C" w:rsidP="006F23AA">
      <w:pPr>
        <w:pStyle w:val="Styl2podpisparagrafuWyjustowany"/>
        <w:numPr>
          <w:ilvl w:val="0"/>
          <w:numId w:val="30"/>
        </w:numPr>
        <w:spacing w:after="0"/>
        <w:ind w:left="284" w:hanging="284"/>
        <w:jc w:val="left"/>
        <w:rPr>
          <w:b w:val="0"/>
          <w:bCs w:val="0"/>
          <w:szCs w:val="22"/>
        </w:rPr>
      </w:pPr>
      <w:r w:rsidRPr="004C17A0">
        <w:rPr>
          <w:b w:val="0"/>
          <w:bCs w:val="0"/>
          <w:szCs w:val="22"/>
        </w:rPr>
        <w:t>Wykonawca zobowiązuje się wykonać przedmiot umowy w następujący</w:t>
      </w:r>
      <w:r w:rsidR="006F23AA">
        <w:rPr>
          <w:b w:val="0"/>
          <w:bCs w:val="0"/>
          <w:szCs w:val="22"/>
        </w:rPr>
        <w:t>m</w:t>
      </w:r>
      <w:r w:rsidRPr="004C17A0">
        <w:rPr>
          <w:b w:val="0"/>
          <w:bCs w:val="0"/>
          <w:szCs w:val="22"/>
        </w:rPr>
        <w:t xml:space="preserve"> termin</w:t>
      </w:r>
      <w:r w:rsidR="006F23AA">
        <w:rPr>
          <w:b w:val="0"/>
          <w:bCs w:val="0"/>
          <w:szCs w:val="22"/>
        </w:rPr>
        <w:t>ie</w:t>
      </w:r>
      <w:r w:rsidRPr="004C17A0">
        <w:rPr>
          <w:b w:val="0"/>
          <w:bCs w:val="0"/>
          <w:szCs w:val="22"/>
        </w:rPr>
        <w:t>:</w:t>
      </w:r>
      <w:r w:rsidRPr="004C17A0">
        <w:rPr>
          <w:szCs w:val="22"/>
        </w:rPr>
        <w:t xml:space="preserve"> </w:t>
      </w:r>
      <w:r w:rsidRPr="006F23AA">
        <w:rPr>
          <w:szCs w:val="22"/>
        </w:rPr>
        <w:t xml:space="preserve">5 miesięcy </w:t>
      </w:r>
      <w:r w:rsidR="006F23AA">
        <w:rPr>
          <w:szCs w:val="22"/>
        </w:rPr>
        <w:br/>
      </w:r>
      <w:r w:rsidRPr="006F23AA">
        <w:rPr>
          <w:szCs w:val="22"/>
        </w:rPr>
        <w:t>od dnia zawarcia umowy</w:t>
      </w:r>
      <w:r w:rsidR="006F23AA">
        <w:rPr>
          <w:szCs w:val="22"/>
        </w:rPr>
        <w:t>.</w:t>
      </w:r>
    </w:p>
    <w:p w14:paraId="6A9A1847" w14:textId="77777777" w:rsidR="00ED2D4C" w:rsidRPr="004C17A0" w:rsidRDefault="00ED2D4C" w:rsidP="00ED2D4C">
      <w:pPr>
        <w:pStyle w:val="Styl2podpisparagrafuWyjustowany"/>
        <w:numPr>
          <w:ilvl w:val="0"/>
          <w:numId w:val="30"/>
        </w:numPr>
        <w:spacing w:after="0"/>
        <w:ind w:left="284" w:hanging="284"/>
        <w:jc w:val="both"/>
        <w:rPr>
          <w:b w:val="0"/>
          <w:bCs w:val="0"/>
          <w:szCs w:val="22"/>
        </w:rPr>
      </w:pPr>
      <w:r w:rsidRPr="004C17A0">
        <w:rPr>
          <w:b w:val="0"/>
          <w:bCs w:val="0"/>
          <w:szCs w:val="22"/>
        </w:rPr>
        <w:t>Pełnienie nadzoru autorskiego – w czasie od rozpoczęcia realizacji inwestycji określonej w §1 ust. 1 niniejszej umowy na podstawie dokumentacji do dnia zgłoszenia zakończenia robót budowlanych.</w:t>
      </w:r>
    </w:p>
    <w:p w14:paraId="34A25AC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§3</w:t>
      </w:r>
    </w:p>
    <w:p w14:paraId="5380A97B" w14:textId="77777777" w:rsidR="00ED2D4C" w:rsidRPr="004C17A0" w:rsidRDefault="00ED2D4C" w:rsidP="00ED2D4C">
      <w:pPr>
        <w:pStyle w:val="Styl2podpisparagrafuWyjustowany"/>
        <w:spacing w:after="0"/>
        <w:rPr>
          <w:szCs w:val="22"/>
        </w:rPr>
      </w:pPr>
      <w:r w:rsidRPr="004C17A0">
        <w:rPr>
          <w:szCs w:val="22"/>
        </w:rPr>
        <w:t>Podstawa prawna</w:t>
      </w:r>
    </w:p>
    <w:p w14:paraId="09F2A7D5"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Wykonawca zobowiązuje się do wykonania następujących prac projektowych i usług w zakresie przedmiotu umowy:</w:t>
      </w:r>
    </w:p>
    <w:p w14:paraId="3D1D492E"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Wykonania dokumentacji budowlanej zgodnie z obowiązującymi przepisami prawa, w tym zgodnie z:</w:t>
      </w:r>
    </w:p>
    <w:p w14:paraId="278D4965" w14:textId="77777777" w:rsidR="00ED2D4C" w:rsidRPr="004C17A0" w:rsidRDefault="00ED2D4C" w:rsidP="004C17A0">
      <w:pPr>
        <w:pStyle w:val="Akapitzlist1"/>
        <w:numPr>
          <w:ilvl w:val="0"/>
          <w:numId w:val="47"/>
        </w:numPr>
        <w:spacing w:line="276" w:lineRule="auto"/>
        <w:ind w:left="709" w:hanging="283"/>
        <w:contextualSpacing/>
        <w:jc w:val="both"/>
        <w:rPr>
          <w:sz w:val="22"/>
          <w:szCs w:val="22"/>
        </w:rPr>
      </w:pPr>
      <w:r w:rsidRPr="004C17A0">
        <w:rPr>
          <w:sz w:val="22"/>
          <w:szCs w:val="22"/>
        </w:rPr>
        <w:t>Prawem Budowlanym,</w:t>
      </w:r>
    </w:p>
    <w:p w14:paraId="72457FCE"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Infrastruktury z dnia 12 kwietnia 2002r. w sprawie warunków technicznych, jakim powinny odpowiadać budynki i ich usytuowanie (</w:t>
      </w:r>
      <w:proofErr w:type="spellStart"/>
      <w:r w:rsidRPr="004C17A0">
        <w:rPr>
          <w:sz w:val="22"/>
          <w:szCs w:val="22"/>
        </w:rPr>
        <w:t>t.j</w:t>
      </w:r>
      <w:proofErr w:type="spellEnd"/>
      <w:r w:rsidRPr="004C17A0">
        <w:rPr>
          <w:sz w:val="22"/>
          <w:szCs w:val="22"/>
        </w:rPr>
        <w:t>. Dz.U. z 2022r. poz. 1225),</w:t>
      </w:r>
    </w:p>
    <w:p w14:paraId="6F44F30D"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Uzgodnieniami, warunkami przyłączeniowymi, decyzjami i innymi materiałami, niezbędnymi do prawidłowego wykonania przedmiotu umowy,</w:t>
      </w:r>
    </w:p>
    <w:p w14:paraId="432D253F"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35FAAE8A"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6D06B700" w14:textId="33F4FA26" w:rsidR="00ED2D4C" w:rsidRPr="004C17A0" w:rsidRDefault="00ED2D4C" w:rsidP="00ED2D4C">
      <w:pPr>
        <w:pStyle w:val="Akapitzlist1"/>
        <w:spacing w:line="276" w:lineRule="auto"/>
        <w:ind w:left="709"/>
        <w:contextualSpacing/>
        <w:jc w:val="both"/>
        <w:rPr>
          <w:sz w:val="22"/>
          <w:szCs w:val="22"/>
        </w:rPr>
      </w:pPr>
      <w:r w:rsidRPr="004C17A0">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35A77728"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kosztorys inwestorski należy sporządzić osobno dla każdej z branż,</w:t>
      </w:r>
    </w:p>
    <w:p w14:paraId="7493129E"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lastRenderedPageBreak/>
        <w:t>‒ specyfikacje techniczne wykonania i odbioru robót budowlanych powinny zawierać wyszczególnienie i opis robót podstawowych podlegających odbiorowi wraz z opisem przynależnych do nich prac towarzyszących i robót tymczasowych,</w:t>
      </w:r>
    </w:p>
    <w:p w14:paraId="493E367A"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 xml:space="preserve">Prawem Zamówień Publicznych, zwłaszcza przepisami 99 i 101 </w:t>
      </w:r>
      <w:proofErr w:type="spellStart"/>
      <w:r w:rsidRPr="004C17A0">
        <w:rPr>
          <w:sz w:val="22"/>
          <w:szCs w:val="22"/>
        </w:rPr>
        <w:t>Pzp</w:t>
      </w:r>
      <w:proofErr w:type="spellEnd"/>
      <w:r w:rsidRPr="004C17A0">
        <w:rPr>
          <w:sz w:val="22"/>
          <w:szCs w:val="22"/>
        </w:rPr>
        <w:t>.:</w:t>
      </w:r>
    </w:p>
    <w:p w14:paraId="72BCC28E" w14:textId="582D5D58" w:rsidR="00ED2D4C" w:rsidRPr="004C17A0" w:rsidRDefault="00ED2D4C" w:rsidP="00ED2D4C">
      <w:pPr>
        <w:pStyle w:val="Akapitzlist1"/>
        <w:spacing w:line="276" w:lineRule="auto"/>
        <w:ind w:left="709"/>
        <w:contextualSpacing/>
        <w:jc w:val="both"/>
        <w:rPr>
          <w:sz w:val="22"/>
          <w:szCs w:val="22"/>
        </w:rPr>
      </w:pPr>
      <w:r w:rsidRPr="004C17A0">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4C17A0">
        <w:rPr>
          <w:sz w:val="22"/>
          <w:szCs w:val="22"/>
        </w:rPr>
        <w:t>Pzp</w:t>
      </w:r>
      <w:proofErr w:type="spellEnd"/>
      <w:r w:rsidRPr="004C17A0">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4C17A0">
        <w:rPr>
          <w:sz w:val="22"/>
          <w:szCs w:val="22"/>
        </w:rPr>
        <w:t>Pzp</w:t>
      </w:r>
      <w:proofErr w:type="spellEnd"/>
      <w:r w:rsidRPr="004C17A0">
        <w:rPr>
          <w:sz w:val="22"/>
          <w:szCs w:val="22"/>
        </w:rPr>
        <w:t xml:space="preserve">.), ze wskazaniem kryteriów stosowanych w celu oceny równoważności (art. 99 ust. 6 </w:t>
      </w:r>
      <w:proofErr w:type="spellStart"/>
      <w:r w:rsidRPr="004C17A0">
        <w:rPr>
          <w:sz w:val="22"/>
          <w:szCs w:val="22"/>
        </w:rPr>
        <w:t>Pzp</w:t>
      </w:r>
      <w:proofErr w:type="spellEnd"/>
      <w:r w:rsidRPr="004C17A0">
        <w:rPr>
          <w:sz w:val="22"/>
          <w:szCs w:val="22"/>
        </w:rPr>
        <w:t>.).</w:t>
      </w:r>
    </w:p>
    <w:p w14:paraId="4E80B26D"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4C17A0">
        <w:rPr>
          <w:sz w:val="22"/>
          <w:szCs w:val="22"/>
        </w:rPr>
        <w:t>Pzp</w:t>
      </w:r>
      <w:proofErr w:type="spellEnd"/>
      <w:r w:rsidRPr="004C17A0">
        <w:rPr>
          <w:sz w:val="22"/>
          <w:szCs w:val="22"/>
        </w:rPr>
        <w:t xml:space="preserve">. Wykonawca jest obowiązany wskazać, że dopuszcza się rozwiązania równoważne opisywanym, a odniesieniu takiemu towarzyszą wyrazy „lub równoważne” (art. 101 ust. 4 </w:t>
      </w:r>
      <w:proofErr w:type="spellStart"/>
      <w:r w:rsidRPr="004C17A0">
        <w:rPr>
          <w:sz w:val="22"/>
          <w:szCs w:val="22"/>
        </w:rPr>
        <w:t>Pzp</w:t>
      </w:r>
      <w:proofErr w:type="spellEnd"/>
      <w:r w:rsidRPr="004C17A0">
        <w:rPr>
          <w:sz w:val="22"/>
          <w:szCs w:val="22"/>
        </w:rPr>
        <w:t>.).</w:t>
      </w:r>
    </w:p>
    <w:p w14:paraId="3A49EEB8"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Wykonawca zapewnia, że dokumentacja projektowa będzie spełniać poniższe warunki:</w:t>
      </w:r>
    </w:p>
    <w:p w14:paraId="4157CAA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posiadała wszelkie niezbędne opinie, uzgodnienia i sprawdzenia projektowe </w:t>
      </w:r>
      <w:r w:rsidRPr="004C17A0">
        <w:rPr>
          <w:sz w:val="22"/>
          <w:szCs w:val="22"/>
        </w:rPr>
        <w:br/>
        <w:t>w zakresie wynikającym z obowiązujących przepisów prawa, na dzień przekazania Dokumentacji Zamawiającemu,</w:t>
      </w:r>
    </w:p>
    <w:p w14:paraId="60056EC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wykonana w stanie kompletnym z punktu widzenia celu, któremu ma służyć, zgodnie </w:t>
      </w:r>
      <w:r w:rsidRPr="004C17A0">
        <w:rPr>
          <w:sz w:val="22"/>
          <w:szCs w:val="22"/>
        </w:rPr>
        <w:br/>
        <w:t>z umową oraz będzie wykonana z najwyższą starannością z uwzględnieniem profesjonalnego charakteru świadczonych przez Wykonawcę usług i wydana zgodnie z załączonym przez Wykonawcę wykazem Dokumentacji,</w:t>
      </w:r>
    </w:p>
    <w:p w14:paraId="4B76F45F"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4C17A0">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2D89CFEE" w14:textId="7E2377F7" w:rsidR="00ED2D4C" w:rsidRPr="004C17A0" w:rsidRDefault="00ED2D4C" w:rsidP="00ED2D4C">
      <w:pPr>
        <w:pStyle w:val="Nagwek"/>
        <w:numPr>
          <w:ilvl w:val="0"/>
          <w:numId w:val="23"/>
        </w:numPr>
        <w:tabs>
          <w:tab w:val="clear" w:pos="4536"/>
          <w:tab w:val="clear" w:pos="9072"/>
        </w:tabs>
        <w:jc w:val="both"/>
        <w:rPr>
          <w:rFonts w:ascii="Times New Roman" w:hAnsi="Times New Roman"/>
          <w:bCs/>
          <w:sz w:val="22"/>
          <w:szCs w:val="22"/>
        </w:rPr>
      </w:pPr>
      <w:r w:rsidRPr="004C17A0">
        <w:rPr>
          <w:rFonts w:ascii="Times New Roman" w:hAnsi="Times New Roman"/>
          <w:sz w:val="22"/>
          <w:szCs w:val="22"/>
        </w:rPr>
        <w:t xml:space="preserve">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w:t>
      </w:r>
      <w:r w:rsidR="00F5168F">
        <w:rPr>
          <w:rFonts w:ascii="Times New Roman" w:hAnsi="Times New Roman"/>
          <w:sz w:val="22"/>
          <w:szCs w:val="22"/>
        </w:rPr>
        <w:br/>
      </w:r>
      <w:r w:rsidRPr="004C17A0">
        <w:rPr>
          <w:rFonts w:ascii="Times New Roman" w:hAnsi="Times New Roman"/>
          <w:sz w:val="22"/>
          <w:szCs w:val="22"/>
        </w:rPr>
        <w:t>o Dokumentację, na podstawie zawartej przez Zamawiającego umowy o roboty budowlane.</w:t>
      </w:r>
    </w:p>
    <w:p w14:paraId="1AFABB20"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lastRenderedPageBreak/>
        <w:t>§4</w:t>
      </w:r>
    </w:p>
    <w:p w14:paraId="1FE9700D" w14:textId="77777777" w:rsidR="00ED2D4C" w:rsidRPr="004C17A0" w:rsidRDefault="00ED2D4C" w:rsidP="00ED2D4C">
      <w:pPr>
        <w:pStyle w:val="Styl2podpisparagrafuWyjustowany"/>
        <w:spacing w:after="0"/>
        <w:rPr>
          <w:szCs w:val="22"/>
        </w:rPr>
      </w:pPr>
      <w:r w:rsidRPr="004C17A0">
        <w:rPr>
          <w:szCs w:val="22"/>
        </w:rPr>
        <w:t>Obowiązki i uprawnienia Wykonawcy</w:t>
      </w:r>
    </w:p>
    <w:p w14:paraId="597C69C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Do obowiązków Wykonawcy należy w szczególności:</w:t>
      </w:r>
    </w:p>
    <w:p w14:paraId="14F1F27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Wykonanie przedmiotu umowy w sposób kompletny z punktu widzenia celu, któremu ma służyć zgodnie z umową, obowiązującymi przepisami prawa, w tym techniczno-budowlanymi oraz współczesnymi zasadami wiedzy technicznej.</w:t>
      </w:r>
    </w:p>
    <w:p w14:paraId="20EED762"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Opracowanie projektu budowlanego oraz projektów wykonawczych przez wykwalifikowanych </w:t>
      </w:r>
      <w:r w:rsidRPr="004C17A0">
        <w:rPr>
          <w:sz w:val="22"/>
          <w:szCs w:val="22"/>
        </w:rPr>
        <w:br/>
        <w:t>i doświadczonych projektantów i sprawdzających posiadających uprawnienia do projektowania zgodnie z Prawem Budowlanym we wszystkich specjalnościach niezbędnych do prawidłowego wykonania przedmiotu umowy.</w:t>
      </w:r>
    </w:p>
    <w:p w14:paraId="05C98786" w14:textId="77777777" w:rsidR="00ED2D4C" w:rsidRPr="004C17A0" w:rsidRDefault="00ED2D4C" w:rsidP="00ED2D4C">
      <w:pPr>
        <w:numPr>
          <w:ilvl w:val="0"/>
          <w:numId w:val="6"/>
        </w:numPr>
        <w:jc w:val="both"/>
        <w:rPr>
          <w:rFonts w:ascii="Times New Roman" w:hAnsi="Times New Roman"/>
          <w:sz w:val="22"/>
          <w:szCs w:val="22"/>
        </w:rPr>
      </w:pPr>
      <w:r w:rsidRPr="004C17A0">
        <w:rPr>
          <w:rFonts w:ascii="Times New Roman" w:hAnsi="Times New Roman"/>
          <w:sz w:val="22"/>
          <w:szCs w:val="22"/>
        </w:rPr>
        <w:t>Uzyskanie wszelkich niezbędnych opinii, uzgodnień, sprawozdań, pozwoleń i decyzji w zakresie niezbędnym do wykonania przedmiotu umowy w tym m.in.:</w:t>
      </w:r>
    </w:p>
    <w:p w14:paraId="1F60C6A5"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karty informacyjnej realizacji przedsięwzięcia (KIP),</w:t>
      </w:r>
    </w:p>
    <w:p w14:paraId="5EB16CCD"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xml:space="preserve">– decyzji o środowiskowych uwarunkowaniach realizacji przedsięwzięcia (jeśli będzie wymagana), </w:t>
      </w:r>
    </w:p>
    <w:p w14:paraId="57A7CB8A"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xml:space="preserve">– decyzji o ustalenie lokalizacji inwestycji celu publicznego lub warunkach zabudowy, </w:t>
      </w:r>
    </w:p>
    <w:p w14:paraId="5B384985"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wniosków o wydanie warunków technicznych lub ich przedłużenie, zmianę dotychczasowych warunków podłączenia do sieci elektroenergetycznej oraz innych wniosków niezbędnych do wykonania projektu,</w:t>
      </w:r>
    </w:p>
    <w:p w14:paraId="19694BBC" w14:textId="77777777" w:rsidR="00ED2D4C" w:rsidRPr="004C17A0" w:rsidRDefault="00ED2D4C" w:rsidP="00ED2D4C">
      <w:pPr>
        <w:numPr>
          <w:ilvl w:val="0"/>
          <w:numId w:val="6"/>
        </w:numPr>
        <w:jc w:val="both"/>
        <w:rPr>
          <w:rFonts w:ascii="Times New Roman" w:hAnsi="Times New Roman"/>
          <w:sz w:val="22"/>
          <w:szCs w:val="22"/>
        </w:rPr>
      </w:pPr>
      <w:r w:rsidRPr="004C17A0">
        <w:rPr>
          <w:rFonts w:ascii="Times New Roman" w:hAnsi="Times New Roman"/>
          <w:sz w:val="22"/>
          <w:szCs w:val="22"/>
        </w:rPr>
        <w:t>Pozyskanie we własnym zakresie i na własny koszt mapy do celów projektowych.</w:t>
      </w:r>
    </w:p>
    <w:p w14:paraId="778B2BA8"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Dokumentację projektową należy wykonać dla każdego budynku oddzielnie, w ilościach:</w:t>
      </w:r>
    </w:p>
    <w:p w14:paraId="3116CD5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budowlane (5 egz.),</w:t>
      </w:r>
    </w:p>
    <w:p w14:paraId="52D109AE"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techniczne (3 egz.),</w:t>
      </w:r>
    </w:p>
    <w:p w14:paraId="386D2816"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wykonawcze (3 egz.),</w:t>
      </w:r>
    </w:p>
    <w:p w14:paraId="4EA79F98"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specyfikacje techniczne wykonania i odbioru robót budowlanych (3 egz.),</w:t>
      </w:r>
    </w:p>
    <w:p w14:paraId="0FA26EA0"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przedmiary robót (2 egz.),</w:t>
      </w:r>
    </w:p>
    <w:p w14:paraId="657AB2E2"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kosztorysy inwestorskie (2 egz.),</w:t>
      </w:r>
    </w:p>
    <w:p w14:paraId="2F2D823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forma elektroniczna na płycie CD (w formacie *.</w:t>
      </w:r>
      <w:proofErr w:type="spellStart"/>
      <w:r w:rsidRPr="004C17A0">
        <w:rPr>
          <w:sz w:val="22"/>
          <w:szCs w:val="22"/>
        </w:rPr>
        <w:t>doc</w:t>
      </w:r>
      <w:proofErr w:type="spellEnd"/>
      <w:r w:rsidRPr="004C17A0">
        <w:rPr>
          <w:sz w:val="22"/>
          <w:szCs w:val="22"/>
        </w:rPr>
        <w:t>, *pdf i *.</w:t>
      </w:r>
      <w:proofErr w:type="spellStart"/>
      <w:r w:rsidRPr="004C17A0">
        <w:rPr>
          <w:sz w:val="22"/>
          <w:szCs w:val="22"/>
        </w:rPr>
        <w:t>dwg</w:t>
      </w:r>
      <w:proofErr w:type="spellEnd"/>
      <w:r w:rsidRPr="004C17A0">
        <w:rPr>
          <w:sz w:val="22"/>
          <w:szCs w:val="22"/>
        </w:rPr>
        <w:t>, *.</w:t>
      </w:r>
      <w:proofErr w:type="spellStart"/>
      <w:r w:rsidRPr="004C17A0">
        <w:rPr>
          <w:sz w:val="22"/>
          <w:szCs w:val="22"/>
        </w:rPr>
        <w:t>ath</w:t>
      </w:r>
      <w:proofErr w:type="spellEnd"/>
      <w:r w:rsidRPr="004C17A0">
        <w:rPr>
          <w:sz w:val="22"/>
          <w:szCs w:val="22"/>
        </w:rPr>
        <w:t>, *.xls)  – (1 egz.).</w:t>
      </w:r>
    </w:p>
    <w:p w14:paraId="7FEA147B"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Wykonawca zaopatrzy dokumentację projektową w wykaz opracowań oraz pisemne oświadczenie, że dokumentacja jest wykonana zgodnie z umową, obowiązującymi przepisami, w tym </w:t>
      </w:r>
      <w:proofErr w:type="spellStart"/>
      <w:r w:rsidRPr="004C17A0">
        <w:rPr>
          <w:sz w:val="22"/>
          <w:szCs w:val="22"/>
        </w:rPr>
        <w:t>techniczno</w:t>
      </w:r>
      <w:proofErr w:type="spellEnd"/>
      <w:r w:rsidRPr="004C17A0">
        <w:rPr>
          <w:sz w:val="22"/>
          <w:szCs w:val="22"/>
        </w:rPr>
        <w:t xml:space="preserve"> – budowlanymi i zasadami wiedzy technicznej oraz jest wydana w stanie zupełnym ze względu na cel oznaczony w umowie. Wykaz opracowań i pisemne oświadczenie stanowi integralną część przekazanej dokumentacji projektowej.</w:t>
      </w:r>
    </w:p>
    <w:p w14:paraId="5220A6F9"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działając w imieniu i na rzecz Zamawiającego wypełni i złoży do właściwego organu wniosek o decyzji pozwolenia na budowę lub zgłoszenia robót budowlanych.</w:t>
      </w:r>
    </w:p>
    <w:p w14:paraId="49B274B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Wykonawca nie może bez zgody Zamawiającego przekazać praw i obowiązków wynikających </w:t>
      </w:r>
      <w:r w:rsidRPr="004C17A0">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5E33D37D"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54541CC" w14:textId="57C6EB75"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zobowiązany jest konsultować z Zamawiającym wszelkie budzące wątpliwości kwestie i propozycje rozwiązań. Uzgodnienia Stron w tym zakresie przyjmą formę pisemną.</w:t>
      </w:r>
    </w:p>
    <w:p w14:paraId="4CF9EB5A"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na etapie sporządzania dokumentacji budowlanej zobowiązany jest do:</w:t>
      </w:r>
    </w:p>
    <w:p w14:paraId="2AC6B709" w14:textId="77777777" w:rsidR="00ED2D4C" w:rsidRPr="004C17A0" w:rsidRDefault="00ED2D4C" w:rsidP="00ED2D4C">
      <w:pPr>
        <w:pStyle w:val="Akapitzlist1"/>
        <w:numPr>
          <w:ilvl w:val="1"/>
          <w:numId w:val="6"/>
        </w:numPr>
        <w:spacing w:line="276" w:lineRule="auto"/>
        <w:ind w:left="782" w:hanging="425"/>
        <w:contextualSpacing/>
        <w:jc w:val="both"/>
        <w:rPr>
          <w:sz w:val="22"/>
          <w:szCs w:val="22"/>
        </w:rPr>
      </w:pPr>
      <w:r w:rsidRPr="004C17A0">
        <w:rPr>
          <w:sz w:val="22"/>
          <w:szCs w:val="22"/>
        </w:rPr>
        <w:lastRenderedPageBreak/>
        <w:t>uzgodnienia z Zamawiającym danych techniczno-materiałowych,</w:t>
      </w:r>
    </w:p>
    <w:p w14:paraId="246897DB"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wyjaśnień dotyczących opracowań projektowych i zawartych w nich rozwiązań projektowych,</w:t>
      </w:r>
    </w:p>
    <w:p w14:paraId="5B968041"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informowania Zamawiającego o problemach lub okolicznościach mogących wpłynąć, na jakość lub termin wykonania Przedmiotu umowy,</w:t>
      </w:r>
    </w:p>
    <w:p w14:paraId="37C31355"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Zamawiającemu wyjaśnień dotyczących dokumentacji projektowej w trakcie prowadzenia postępowania o udzielenie zamówienia publicznego na wykonanie robót budowlanych.</w:t>
      </w:r>
    </w:p>
    <w:p w14:paraId="51C975ED" w14:textId="77777777" w:rsidR="00ED2D4C" w:rsidRPr="004C17A0" w:rsidRDefault="00ED2D4C" w:rsidP="00ED2D4C">
      <w:pPr>
        <w:pStyle w:val="Akapitzlist1"/>
        <w:numPr>
          <w:ilvl w:val="0"/>
          <w:numId w:val="5"/>
        </w:numPr>
        <w:tabs>
          <w:tab w:val="clear" w:pos="720"/>
        </w:tabs>
        <w:spacing w:line="276" w:lineRule="auto"/>
        <w:ind w:left="357" w:hanging="357"/>
        <w:contextualSpacing/>
        <w:jc w:val="both"/>
        <w:rPr>
          <w:sz w:val="22"/>
          <w:szCs w:val="22"/>
        </w:rPr>
      </w:pPr>
      <w:r w:rsidRPr="004C17A0">
        <w:rPr>
          <w:sz w:val="22"/>
          <w:szCs w:val="22"/>
        </w:rPr>
        <w:t>Wykonawca zobowiązany jest wykonywać wszystkie polecenia Zamawiającego wydawane zgodnie                        z przepisami prawa i wszystkimi postanowieniami umowy.</w:t>
      </w:r>
    </w:p>
    <w:p w14:paraId="38BDDAF7"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oświadcza, że przed podpisaniem umowy zapoznał się z warunkami i otrzymał od Zamawiającego wszelkie informacje i dane, jakie mogą mieć wpływ na ryzyko i okoliczności realizacji Przedmiotu umowy.</w:t>
      </w:r>
    </w:p>
    <w:p w14:paraId="668615B6" w14:textId="0C61E964"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Żadne zatwierdzenie dokonane przez Zamawiającego nie zwalnia Wykonawcy </w:t>
      </w:r>
      <w:r w:rsidR="00F5168F">
        <w:rPr>
          <w:sz w:val="22"/>
          <w:szCs w:val="22"/>
        </w:rPr>
        <w:br/>
      </w:r>
      <w:r w:rsidRPr="004C17A0">
        <w:rPr>
          <w:sz w:val="22"/>
          <w:szCs w:val="22"/>
        </w:rPr>
        <w:t>z odpowiedzialności za wykonanie Przedmiotu umowy zgodnie, z postanowieniami niniejszej umowy i przepisami obowiązującego prawa.</w:t>
      </w:r>
    </w:p>
    <w:p w14:paraId="40FBDB1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Wykonawca zobowiązany jest do usuwania usterek, wad i braków w opracowaniach ujawnionych </w:t>
      </w:r>
      <w:r w:rsidRPr="004C17A0">
        <w:rPr>
          <w:sz w:val="22"/>
          <w:szCs w:val="22"/>
        </w:rPr>
        <w:br/>
        <w:t xml:space="preserve">w trakcie realizacji inwestycji. Za usunięcie usterek uważa się również opracowanie rozwiązań technicznych oraz doradztwo w przypadku wystąpienia kolizji instalacji lub uzbrojenia istniejących </w:t>
      </w:r>
      <w:r w:rsidRPr="004C17A0">
        <w:rPr>
          <w:sz w:val="22"/>
          <w:szCs w:val="22"/>
        </w:rPr>
        <w:br/>
        <w:t>z instalacjami lub uzbrojeniem zaprojektowanymi, których Wykonawca nie przewidział na etapie sporządzania dokumentacji projektowej.</w:t>
      </w:r>
    </w:p>
    <w:p w14:paraId="19117B8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zobowiązuje się do należytego sprawowania nadzoru autorskiego i w tym celu wyznaczy osobę odpowiedzialną za kontakty z Zamawiającym.</w:t>
      </w:r>
    </w:p>
    <w:p w14:paraId="4EBD4A14"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4C17A0">
        <w:rPr>
          <w:sz w:val="22"/>
          <w:szCs w:val="22"/>
        </w:rPr>
        <w:t>odwołań</w:t>
      </w:r>
      <w:proofErr w:type="spellEnd"/>
      <w:r w:rsidRPr="004C17A0">
        <w:rPr>
          <w:sz w:val="22"/>
          <w:szCs w:val="22"/>
        </w:rPr>
        <w:t xml:space="preserve"> i udzielanych odpowiedzi w ramach postępowania przetargowego na realizację robót budowlanych dla przedsięwzięcia, o którym mowa w §1 ust. 1 umowy.</w:t>
      </w:r>
    </w:p>
    <w:p w14:paraId="4ECFBF26" w14:textId="77777777" w:rsidR="00ED2D4C" w:rsidRPr="004C17A0" w:rsidRDefault="00ED2D4C" w:rsidP="00ED2D4C">
      <w:pPr>
        <w:numPr>
          <w:ilvl w:val="0"/>
          <w:numId w:val="34"/>
        </w:numPr>
        <w:jc w:val="both"/>
        <w:rPr>
          <w:rFonts w:ascii="Times New Roman" w:hAnsi="Times New Roman"/>
          <w:sz w:val="22"/>
          <w:szCs w:val="22"/>
        </w:rPr>
      </w:pPr>
      <w:r w:rsidRPr="004C17A0">
        <w:rPr>
          <w:rFonts w:ascii="Times New Roman" w:hAnsi="Times New Roman"/>
          <w:sz w:val="22"/>
          <w:szCs w:val="22"/>
        </w:rPr>
        <w:t>Wykonawca zobowiązuje się wykonać prace projektowe przez osoby wskazane w ofercie wykonawcy, posiadające uprawnienia do projektowania w specjalności:</w:t>
      </w:r>
    </w:p>
    <w:p w14:paraId="12E50580" w14:textId="3A03EA0D"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bookmarkStart w:id="1" w:name="_Hlk15557645"/>
      <w:r w:rsidRPr="004C17A0">
        <w:rPr>
          <w:rFonts w:ascii="Times New Roman" w:hAnsi="Times New Roman" w:cs="Times New Roman"/>
          <w:b/>
          <w:bCs/>
          <w:szCs w:val="22"/>
          <w:lang w:val="pl-PL"/>
        </w:rPr>
        <w:t xml:space="preserve">architektonicznej </w:t>
      </w:r>
      <w:r w:rsidRPr="004C17A0">
        <w:rPr>
          <w:rFonts w:ascii="Times New Roman" w:hAnsi="Times New Roman" w:cs="Times New Roman"/>
          <w:szCs w:val="22"/>
          <w:lang w:val="pl-PL"/>
        </w:rPr>
        <w:t xml:space="preserve">w osobie </w:t>
      </w:r>
      <w:r w:rsidR="00F5168F">
        <w:rPr>
          <w:rFonts w:ascii="Times New Roman" w:hAnsi="Times New Roman" w:cs="Times New Roman"/>
          <w:b/>
          <w:bCs/>
          <w:szCs w:val="22"/>
          <w:lang w:val="pl-PL"/>
        </w:rPr>
        <w:t>………………….</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posiadający uprawnienia budowlane do projektowania w specjalności architektonicznej bez ograniczeń.</w:t>
      </w:r>
    </w:p>
    <w:p w14:paraId="7710BA2A" w14:textId="215B3ED7"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bCs/>
          <w:szCs w:val="22"/>
          <w:lang w:val="pl-PL"/>
        </w:rPr>
        <w:t xml:space="preserve">konstrukcyjno-budowlanej </w:t>
      </w:r>
      <w:r w:rsidRPr="004C17A0">
        <w:rPr>
          <w:rFonts w:ascii="Times New Roman" w:hAnsi="Times New Roman" w:cs="Times New Roman"/>
          <w:szCs w:val="22"/>
          <w:lang w:val="pl-PL"/>
        </w:rPr>
        <w:t xml:space="preserve">w osobie </w:t>
      </w:r>
      <w:r w:rsidR="00F5168F">
        <w:rPr>
          <w:rFonts w:ascii="Times New Roman" w:hAnsi="Times New Roman" w:cs="Times New Roman"/>
          <w:b/>
          <w:bCs/>
          <w:szCs w:val="22"/>
          <w:lang w:val="pl-PL"/>
        </w:rPr>
        <w:t>……………………..</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konstrukcyjno-budowlanej bez ograniczeń,</w:t>
      </w:r>
    </w:p>
    <w:p w14:paraId="57C2E613" w14:textId="70BB04EF"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elektrycznych </w:t>
      </w:r>
      <w:r w:rsidRPr="004C17A0">
        <w:rPr>
          <w:rFonts w:ascii="Times New Roman" w:hAnsi="Times New Roman" w:cs="Times New Roman"/>
          <w:b/>
          <w:szCs w:val="22"/>
          <w:lang w:val="pl-PL"/>
        </w:rPr>
        <w:br/>
        <w:t xml:space="preserve">i elektroenergetycznych </w:t>
      </w:r>
      <w:r w:rsidRPr="004C17A0">
        <w:rPr>
          <w:rFonts w:ascii="Times New Roman" w:hAnsi="Times New Roman" w:cs="Times New Roman"/>
          <w:szCs w:val="22"/>
          <w:lang w:val="pl-PL"/>
        </w:rPr>
        <w:t xml:space="preserve">w osobie </w:t>
      </w:r>
      <w:r w:rsidR="00F5168F">
        <w:rPr>
          <w:rFonts w:ascii="Times New Roman" w:hAnsi="Times New Roman" w:cs="Times New Roman"/>
          <w:b/>
          <w:bCs/>
          <w:szCs w:val="22"/>
          <w:lang w:val="pl-PL"/>
        </w:rPr>
        <w:t>……………..</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w:t>
      </w:r>
      <w:r w:rsidRPr="004C17A0">
        <w:rPr>
          <w:rFonts w:ascii="Times New Roman" w:hAnsi="Times New Roman" w:cs="Times New Roman"/>
          <w:bCs/>
          <w:szCs w:val="22"/>
          <w:lang w:val="pl-PL"/>
        </w:rPr>
        <w:t>instalacyjnej w zakresie sieci, instalacji i urządzeń elektrycznych i elektroenergetycznych bez ograniczeń,</w:t>
      </w:r>
    </w:p>
    <w:p w14:paraId="6B015AD0" w14:textId="4A7AE14A"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cieplnych, wentylacyjnych, gazowych, wodociągowych i kanalizacyjnych </w:t>
      </w:r>
      <w:r w:rsidRPr="004C17A0">
        <w:rPr>
          <w:rFonts w:ascii="Times New Roman" w:hAnsi="Times New Roman" w:cs="Times New Roman"/>
          <w:szCs w:val="22"/>
          <w:lang w:val="pl-PL"/>
        </w:rPr>
        <w:t xml:space="preserve">w osobie </w:t>
      </w:r>
      <w:r w:rsidR="00F5168F">
        <w:rPr>
          <w:rFonts w:ascii="Times New Roman" w:hAnsi="Times New Roman" w:cs="Times New Roman"/>
          <w:b/>
          <w:bCs/>
          <w:szCs w:val="22"/>
          <w:lang w:val="pl-PL"/>
        </w:rPr>
        <w:t>…………….</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 xml:space="preserve">posiadający uprawnienia budowlane do projektowania w specjalności </w:t>
      </w:r>
      <w:r w:rsidRPr="004C17A0">
        <w:rPr>
          <w:rFonts w:ascii="Times New Roman" w:hAnsi="Times New Roman" w:cs="Times New Roman"/>
          <w:bCs/>
          <w:szCs w:val="22"/>
          <w:lang w:val="pl-PL"/>
        </w:rPr>
        <w:t>instalacyjnej w zakresie sieci, instalacji i urządzeń cieplnych, wentylacyjnych, gazowych, wodociągowych i kanalizacyjnych bez ograniczeń,</w:t>
      </w:r>
    </w:p>
    <w:bookmarkEnd w:id="1"/>
    <w:p w14:paraId="2E05DDB1" w14:textId="6721BCB5" w:rsidR="00ED2D4C" w:rsidRPr="00DA7927" w:rsidRDefault="00ED2D4C" w:rsidP="00ED2D4C">
      <w:pPr>
        <w:pStyle w:val="Akapitzlist"/>
        <w:numPr>
          <w:ilvl w:val="0"/>
          <w:numId w:val="33"/>
        </w:numPr>
        <w:tabs>
          <w:tab w:val="left" w:pos="426"/>
        </w:tabs>
        <w:autoSpaceDE w:val="0"/>
        <w:autoSpaceDN w:val="0"/>
        <w:adjustRightInd w:val="0"/>
        <w:ind w:left="426" w:hanging="426"/>
        <w:contextualSpacing w:val="0"/>
        <w:jc w:val="both"/>
        <w:rPr>
          <w:rFonts w:ascii="Times New Roman" w:hAnsi="Times New Roman"/>
          <w:sz w:val="22"/>
          <w:szCs w:val="22"/>
        </w:rPr>
      </w:pPr>
      <w:r w:rsidRPr="00DA7927">
        <w:rPr>
          <w:rFonts w:ascii="Times New Roman" w:hAnsi="Times New Roman"/>
          <w:sz w:val="22"/>
          <w:szCs w:val="22"/>
        </w:rPr>
        <w:lastRenderedPageBreak/>
        <w:t xml:space="preserve">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w:t>
      </w:r>
      <w:r w:rsidR="00F5168F">
        <w:rPr>
          <w:rFonts w:ascii="Times New Roman" w:hAnsi="Times New Roman"/>
          <w:sz w:val="22"/>
          <w:szCs w:val="22"/>
        </w:rPr>
        <w:br/>
      </w:r>
      <w:r w:rsidRPr="00DA7927">
        <w:rPr>
          <w:rFonts w:ascii="Times New Roman" w:hAnsi="Times New Roman"/>
          <w:sz w:val="22"/>
          <w:szCs w:val="22"/>
        </w:rPr>
        <w:t>i nie wymaga aneksu do niniejszej umowy.</w:t>
      </w:r>
    </w:p>
    <w:p w14:paraId="32169A2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§5</w:t>
      </w:r>
    </w:p>
    <w:p w14:paraId="2824B59E" w14:textId="77777777" w:rsidR="00ED2D4C" w:rsidRPr="004C17A0" w:rsidRDefault="00ED2D4C" w:rsidP="00ED2D4C">
      <w:pPr>
        <w:pStyle w:val="Styl2podpisparagrafuWyjustowany"/>
        <w:spacing w:after="0" w:line="240" w:lineRule="auto"/>
        <w:rPr>
          <w:szCs w:val="22"/>
        </w:rPr>
      </w:pPr>
      <w:r w:rsidRPr="004C17A0">
        <w:rPr>
          <w:szCs w:val="22"/>
          <w:lang w:eastAsia="pa-IN" w:bidi="pa-IN"/>
        </w:rPr>
        <w:t>Wynagrodzenie</w:t>
      </w:r>
      <w:r w:rsidRPr="004C17A0">
        <w:rPr>
          <w:szCs w:val="22"/>
        </w:rPr>
        <w:t xml:space="preserve"> i warunki płatności</w:t>
      </w:r>
    </w:p>
    <w:p w14:paraId="23583402" w14:textId="0B812EA1" w:rsidR="00ED2D4C" w:rsidRPr="004C17A0" w:rsidRDefault="00ED2D4C" w:rsidP="00ED2D4C">
      <w:pPr>
        <w:numPr>
          <w:ilvl w:val="0"/>
          <w:numId w:val="35"/>
        </w:numPr>
        <w:ind w:left="426" w:hanging="426"/>
        <w:jc w:val="both"/>
        <w:rPr>
          <w:rFonts w:ascii="Times New Roman" w:hAnsi="Times New Roman"/>
          <w:b/>
          <w:bCs/>
          <w:sz w:val="22"/>
          <w:szCs w:val="22"/>
        </w:rPr>
      </w:pPr>
      <w:r w:rsidRPr="004C17A0">
        <w:rPr>
          <w:rFonts w:ascii="Times New Roman" w:hAnsi="Times New Roman"/>
          <w:sz w:val="22"/>
          <w:szCs w:val="22"/>
        </w:rPr>
        <w:t xml:space="preserve">Strony ustalają wynagrodzenie należne Wykonawcy z tytułu wykonania przedmiotu umowy </w:t>
      </w:r>
      <w:r w:rsidRPr="004C17A0">
        <w:rPr>
          <w:rFonts w:ascii="Times New Roman" w:hAnsi="Times New Roman"/>
          <w:sz w:val="22"/>
          <w:szCs w:val="22"/>
        </w:rPr>
        <w:br/>
        <w:t>łącznie w wysokości:</w:t>
      </w:r>
      <w:r w:rsidRPr="004C17A0">
        <w:rPr>
          <w:rFonts w:ascii="Times New Roman" w:hAnsi="Times New Roman"/>
          <w:b/>
          <w:bCs/>
          <w:sz w:val="22"/>
          <w:szCs w:val="22"/>
        </w:rPr>
        <w:t xml:space="preserve"> </w:t>
      </w:r>
      <w:r w:rsidR="00F5168F">
        <w:rPr>
          <w:rFonts w:ascii="Times New Roman" w:hAnsi="Times New Roman"/>
          <w:b/>
          <w:sz w:val="22"/>
          <w:szCs w:val="22"/>
        </w:rPr>
        <w:t>………….</w:t>
      </w:r>
      <w:r w:rsidRPr="004C17A0">
        <w:rPr>
          <w:rFonts w:ascii="Times New Roman" w:hAnsi="Times New Roman"/>
          <w:b/>
          <w:sz w:val="22"/>
          <w:szCs w:val="22"/>
        </w:rPr>
        <w:t xml:space="preserve"> brutto,</w:t>
      </w:r>
      <w:r w:rsidRPr="004C17A0">
        <w:rPr>
          <w:rFonts w:ascii="Times New Roman" w:hAnsi="Times New Roman"/>
          <w:sz w:val="22"/>
          <w:szCs w:val="22"/>
        </w:rPr>
        <w:t xml:space="preserve"> słownie (</w:t>
      </w:r>
      <w:r w:rsidR="00F5168F">
        <w:rPr>
          <w:rFonts w:ascii="Times New Roman" w:hAnsi="Times New Roman"/>
          <w:sz w:val="22"/>
          <w:szCs w:val="22"/>
        </w:rPr>
        <w:t>…………………………….</w:t>
      </w:r>
      <w:r w:rsidRPr="004C17A0">
        <w:rPr>
          <w:rFonts w:ascii="Times New Roman" w:hAnsi="Times New Roman"/>
          <w:sz w:val="22"/>
          <w:szCs w:val="22"/>
        </w:rPr>
        <w:t>złotych 00/100), w tym za wykonanie dokumentacji projektowej wraz z uzyskaniem pozwolenia na budowę lub uzyskania zaświadczenia o braku sprzeciwu do zgłoszonych robót budowlanych</w:t>
      </w:r>
      <w:r w:rsidR="00F5168F">
        <w:rPr>
          <w:rFonts w:ascii="Times New Roman" w:hAnsi="Times New Roman"/>
          <w:sz w:val="22"/>
          <w:szCs w:val="22"/>
        </w:rPr>
        <w:t>.</w:t>
      </w:r>
    </w:p>
    <w:p w14:paraId="25B6F610"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Kwota w ust. 1 niniejszego paragrafu obejmuje wszystkie usługi własne oraz obce związane </w:t>
      </w:r>
      <w:r w:rsidRPr="00DA7927">
        <w:rPr>
          <w:rFonts w:ascii="Times New Roman" w:hAnsi="Times New Roman"/>
          <w:sz w:val="22"/>
          <w:szCs w:val="22"/>
        </w:rPr>
        <w:br/>
        <w:t>z realizacją przedmiotu umowy.</w:t>
      </w:r>
    </w:p>
    <w:p w14:paraId="770A9D93"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Cena za wykonanie przedmiotu umowy jest </w:t>
      </w:r>
      <w:r w:rsidRPr="00DA7927">
        <w:rPr>
          <w:rFonts w:ascii="Times New Roman" w:hAnsi="Times New Roman"/>
          <w:bCs/>
          <w:sz w:val="22"/>
          <w:szCs w:val="22"/>
        </w:rPr>
        <w:t>ceną ryczałtową</w:t>
      </w:r>
      <w:r w:rsidRPr="00DA7927">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6D4C0177" w14:textId="6E66CDDA"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Rozliczenie odb</w:t>
      </w:r>
      <w:r w:rsidR="00F5168F">
        <w:rPr>
          <w:sz w:val="22"/>
          <w:szCs w:val="22"/>
        </w:rPr>
        <w:t>ędzie</w:t>
      </w:r>
      <w:r w:rsidRPr="004C17A0">
        <w:rPr>
          <w:sz w:val="22"/>
          <w:szCs w:val="22"/>
        </w:rPr>
        <w:t xml:space="preserve"> się na podstawie faktur</w:t>
      </w:r>
      <w:r w:rsidR="00F5168F">
        <w:rPr>
          <w:sz w:val="22"/>
          <w:szCs w:val="22"/>
        </w:rPr>
        <w:t>y</w:t>
      </w:r>
      <w:r w:rsidRPr="004C17A0">
        <w:rPr>
          <w:sz w:val="22"/>
          <w:szCs w:val="22"/>
        </w:rPr>
        <w:t xml:space="preserve"> wystawion</w:t>
      </w:r>
      <w:r w:rsidR="00F5168F">
        <w:rPr>
          <w:sz w:val="22"/>
          <w:szCs w:val="22"/>
        </w:rPr>
        <w:t>ej</w:t>
      </w:r>
      <w:r w:rsidRPr="004C17A0">
        <w:rPr>
          <w:sz w:val="22"/>
          <w:szCs w:val="22"/>
        </w:rPr>
        <w:t xml:space="preserve"> przez Wykonawcę za wykonanie przedmiotu umowy określonego w §1 umowy</w:t>
      </w:r>
      <w:r w:rsidR="00F5168F">
        <w:rPr>
          <w:sz w:val="22"/>
          <w:szCs w:val="22"/>
        </w:rPr>
        <w:t>.</w:t>
      </w:r>
    </w:p>
    <w:p w14:paraId="17E1362F" w14:textId="35ADDFA4"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Faktur</w:t>
      </w:r>
      <w:r w:rsidR="00F5168F">
        <w:rPr>
          <w:sz w:val="22"/>
          <w:szCs w:val="22"/>
        </w:rPr>
        <w:t>a</w:t>
      </w:r>
      <w:r w:rsidRPr="004C17A0">
        <w:rPr>
          <w:sz w:val="22"/>
          <w:szCs w:val="22"/>
        </w:rPr>
        <w:t xml:space="preserve"> wystawion</w:t>
      </w:r>
      <w:r w:rsidR="00F5168F">
        <w:rPr>
          <w:sz w:val="22"/>
          <w:szCs w:val="22"/>
        </w:rPr>
        <w:t>a</w:t>
      </w:r>
      <w:r w:rsidRPr="004C17A0">
        <w:rPr>
          <w:sz w:val="22"/>
          <w:szCs w:val="22"/>
        </w:rPr>
        <w:t xml:space="preserve"> </w:t>
      </w:r>
      <w:r w:rsidR="00F5168F">
        <w:rPr>
          <w:sz w:val="22"/>
          <w:szCs w:val="22"/>
        </w:rPr>
        <w:t>zostanie</w:t>
      </w:r>
      <w:r w:rsidRPr="004C17A0">
        <w:rPr>
          <w:sz w:val="22"/>
          <w:szCs w:val="22"/>
        </w:rPr>
        <w:t xml:space="preserve"> po wykonaniu i odebraniu przez Zamawiającego przedmiotu umowy na podstawie protokołu zdawczo – odbiorczego.</w:t>
      </w:r>
    </w:p>
    <w:p w14:paraId="35E8579B"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Zapłata wynagrodzenia za wykonany przedmiot umowy nastąpi</w:t>
      </w:r>
      <w:r w:rsidRPr="004C17A0">
        <w:rPr>
          <w:sz w:val="22"/>
          <w:szCs w:val="22"/>
        </w:rPr>
        <w:t xml:space="preserve"> po otrzymaniu prawidłowo wystawionej faktury VAT, wystawionej po dostarczeniu Zamawiającemu przedmiotu umowy i po podpisaniu protokołu zdawczo – odbiorczego.</w:t>
      </w:r>
    </w:p>
    <w:p w14:paraId="2D75A76E"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Wykonawca wystawi fakturę dla: </w:t>
      </w:r>
      <w:r w:rsidRPr="004C17A0">
        <w:rPr>
          <w:b/>
          <w:sz w:val="22"/>
          <w:szCs w:val="22"/>
        </w:rPr>
        <w:t xml:space="preserve">Miasto i Gmina Sztum, ul. Mickiewicza 39, 82-400 Sztum, </w:t>
      </w:r>
      <w:r w:rsidRPr="004C17A0">
        <w:rPr>
          <w:b/>
          <w:sz w:val="22"/>
          <w:szCs w:val="22"/>
        </w:rPr>
        <w:br/>
        <w:t>NIP 579-22-11-352.</w:t>
      </w:r>
    </w:p>
    <w:p w14:paraId="15A503CD" w14:textId="48078E2F"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Termin zapłaty Strony ustalają </w:t>
      </w:r>
      <w:r w:rsidRPr="004C17A0">
        <w:rPr>
          <w:b/>
          <w:sz w:val="22"/>
          <w:szCs w:val="22"/>
        </w:rPr>
        <w:t xml:space="preserve">do </w:t>
      </w:r>
      <w:r w:rsidR="006031A1">
        <w:rPr>
          <w:b/>
          <w:sz w:val="22"/>
          <w:szCs w:val="22"/>
        </w:rPr>
        <w:t>30</w:t>
      </w:r>
      <w:r w:rsidRPr="004C17A0">
        <w:rPr>
          <w:b/>
          <w:sz w:val="22"/>
          <w:szCs w:val="22"/>
        </w:rPr>
        <w:t xml:space="preserve"> dni</w:t>
      </w:r>
      <w:r w:rsidRPr="004C17A0">
        <w:rPr>
          <w:sz w:val="22"/>
          <w:szCs w:val="22"/>
        </w:rPr>
        <w:t xml:space="preserve"> od daty otrzymania faktury. Za termin dokonania płatności uważa się dzień obciążenia rachunku bankowego Zamawiającego.</w:t>
      </w:r>
    </w:p>
    <w:p w14:paraId="768F84F8"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Należność będzie płatna przelewem na konto Wykonawcy wskazane w fakturach.</w:t>
      </w:r>
    </w:p>
    <w:p w14:paraId="7AED127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przewiduje indeksacji ceny i udzielania zaliczek.</w:t>
      </w:r>
    </w:p>
    <w:p w14:paraId="73E9EFC9"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wyraża zgody na przelew wierzytelności z niniejszej umowy na osobę trzecią.</w:t>
      </w:r>
    </w:p>
    <w:p w14:paraId="70A0F7C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Wykonawca zobowiązany jest do pisemnego informowania Zamawiającego o każdej zmianie swojej siedziby, konta bankowego, nr tel. oraz NIP i Regon.</w:t>
      </w:r>
    </w:p>
    <w:p w14:paraId="6A4DFCE2"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4CEB4C7B" w14:textId="6A6960A4"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w:t>
      </w:r>
      <w:r w:rsidRPr="004C17A0">
        <w:rPr>
          <w:sz w:val="22"/>
          <w:szCs w:val="22"/>
        </w:rPr>
        <w:lastRenderedPageBreak/>
        <w:t xml:space="preserve">przedmiotu umowy. Wykonawca sporządzi protokół w porozumieniu z Zamawiającym. Protokół stanowi podstawę do wystawiania faktury za wykonany przedmiot umowy i poniesione koszty </w:t>
      </w:r>
      <w:r w:rsidRPr="004C17A0">
        <w:rPr>
          <w:sz w:val="22"/>
          <w:szCs w:val="22"/>
        </w:rPr>
        <w:br/>
        <w:t xml:space="preserve">w związku z realizacją prac objętych niniejszą umową. Do przekazanej części opracowania </w:t>
      </w:r>
      <w:r w:rsidR="00F5168F">
        <w:rPr>
          <w:sz w:val="22"/>
          <w:szCs w:val="22"/>
        </w:rPr>
        <w:br/>
      </w:r>
      <w:r w:rsidRPr="004C17A0">
        <w:rPr>
          <w:sz w:val="22"/>
          <w:szCs w:val="22"/>
        </w:rPr>
        <w:t>w zakresie praw autorskich obowiązuje §12 niniejszej umowy.</w:t>
      </w:r>
    </w:p>
    <w:p w14:paraId="79E1F77A"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W przypadku wystąpienia okoliczności z ust. 14 Wykonawca wyraża zgodę na dokończenie przedmiotu umowy przez innego wykonawcę.</w:t>
      </w:r>
    </w:p>
    <w:p w14:paraId="6CDFF9A1" w14:textId="6823ED7B" w:rsidR="00ED2D4C" w:rsidRPr="003D6E68" w:rsidRDefault="00ED2D4C" w:rsidP="003D6E68">
      <w:pPr>
        <w:numPr>
          <w:ilvl w:val="0"/>
          <w:numId w:val="35"/>
        </w:numPr>
        <w:shd w:val="clear" w:color="auto" w:fill="FFFFFF"/>
        <w:ind w:left="426" w:hanging="426"/>
        <w:jc w:val="both"/>
        <w:rPr>
          <w:rFonts w:ascii="Times New Roman" w:hAnsi="Times New Roman"/>
          <w:sz w:val="20"/>
          <w:szCs w:val="22"/>
        </w:rPr>
      </w:pPr>
      <w:r w:rsidRPr="004C17A0">
        <w:rPr>
          <w:rFonts w:ascii="Times New Roman" w:hAnsi="Times New Roman"/>
          <w:sz w:val="22"/>
        </w:rPr>
        <w:t xml:space="preserve">Wykonawca oświadcza, że numer rachunku bankowego wskazany na fakturze wystawionej w związku </w:t>
      </w:r>
      <w:r w:rsidRPr="003D6E68">
        <w:rPr>
          <w:rFonts w:ascii="Times New Roman" w:hAnsi="Times New Roman"/>
          <w:sz w:val="22"/>
        </w:rPr>
        <w:t>z realizacją umowy jest numerem podanym do Urzędu Skarbowego i jest właściwym dla dokonania rozliczeń na zasadach podzielonej płatności (</w:t>
      </w:r>
      <w:proofErr w:type="spellStart"/>
      <w:r w:rsidRPr="003D6E68">
        <w:rPr>
          <w:rFonts w:ascii="Times New Roman" w:hAnsi="Times New Roman"/>
          <w:sz w:val="22"/>
        </w:rPr>
        <w:t>split</w:t>
      </w:r>
      <w:proofErr w:type="spellEnd"/>
      <w:r w:rsidRPr="003D6E68">
        <w:rPr>
          <w:rFonts w:ascii="Times New Roman" w:hAnsi="Times New Roman"/>
          <w:sz w:val="22"/>
        </w:rPr>
        <w:t xml:space="preserve"> </w:t>
      </w:r>
      <w:proofErr w:type="spellStart"/>
      <w:r w:rsidRPr="003D6E68">
        <w:rPr>
          <w:rFonts w:ascii="Times New Roman" w:hAnsi="Times New Roman"/>
          <w:sz w:val="22"/>
        </w:rPr>
        <w:t>payment</w:t>
      </w:r>
      <w:proofErr w:type="spellEnd"/>
      <w:r w:rsidRPr="003D6E68">
        <w:rPr>
          <w:rFonts w:ascii="Times New Roman" w:hAnsi="Times New Roman"/>
          <w:sz w:val="22"/>
        </w:rPr>
        <w:t>), zgodnie z przepisami (</w:t>
      </w:r>
      <w:proofErr w:type="spellStart"/>
      <w:r w:rsidRPr="003D6E68">
        <w:rPr>
          <w:rFonts w:ascii="Times New Roman" w:hAnsi="Times New Roman"/>
          <w:sz w:val="22"/>
        </w:rPr>
        <w:t>t.j</w:t>
      </w:r>
      <w:proofErr w:type="spellEnd"/>
      <w:r w:rsidRPr="003D6E68">
        <w:rPr>
          <w:rFonts w:ascii="Times New Roman" w:hAnsi="Times New Roman"/>
          <w:sz w:val="22"/>
        </w:rPr>
        <w:t xml:space="preserve">. Dz. U. z 2024 r. poz. 361 ze zm.).  </w:t>
      </w:r>
    </w:p>
    <w:p w14:paraId="67788E7F"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§6</w:t>
      </w:r>
    </w:p>
    <w:p w14:paraId="16FF8577" w14:textId="77777777" w:rsidR="00ED2D4C" w:rsidRPr="004C17A0" w:rsidRDefault="00ED2D4C" w:rsidP="00ED2D4C">
      <w:pPr>
        <w:pStyle w:val="Styl2podpisparagrafuWyjustowany"/>
        <w:spacing w:after="0"/>
        <w:rPr>
          <w:szCs w:val="22"/>
        </w:rPr>
      </w:pPr>
      <w:r w:rsidRPr="004C17A0">
        <w:rPr>
          <w:szCs w:val="22"/>
        </w:rPr>
        <w:t>Przekazanie i odbiór Przedmiotu umowy</w:t>
      </w:r>
    </w:p>
    <w:p w14:paraId="63AFEC36" w14:textId="3BEE1AF3"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 xml:space="preserve">Przekazanie przedmiotu umowy, o którym mowa w §1 ust. 1 niniejszej umowy, Zamawiającemu przez Wykonawcę następuje z chwilą przekazania Zamawiającemu całości </w:t>
      </w:r>
      <w:r w:rsidR="00F5168F">
        <w:rPr>
          <w:sz w:val="22"/>
          <w:szCs w:val="22"/>
        </w:rPr>
        <w:t>p</w:t>
      </w:r>
      <w:r w:rsidRPr="004C17A0">
        <w:rPr>
          <w:sz w:val="22"/>
          <w:szCs w:val="22"/>
        </w:rPr>
        <w:t>rzedmiotu umowy wraz z pisemnym oświadczeniem, iż został on wykonany zgodnie z umową, obowiązującymi przepisami, zasadami wiedzy technicznej oraz został wydany w stanie zupełnym.</w:t>
      </w:r>
    </w:p>
    <w:p w14:paraId="6F05C67B" w14:textId="388CA1BD"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 xml:space="preserve">Opracowania stanowiące przedmiot umowy, Wykonawca dostarczy Zamawiającemu w formie </w:t>
      </w:r>
      <w:r w:rsidR="00F5168F">
        <w:rPr>
          <w:sz w:val="22"/>
          <w:szCs w:val="22"/>
        </w:rPr>
        <w:br/>
      </w:r>
      <w:r w:rsidRPr="004C17A0">
        <w:rPr>
          <w:sz w:val="22"/>
          <w:szCs w:val="22"/>
        </w:rPr>
        <w:t>i ilości egzemplarzy określonej w §4 ust. 5 niniejszej umowy.</w:t>
      </w:r>
    </w:p>
    <w:p w14:paraId="4B9C47FB"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napToGrid w:val="0"/>
          <w:sz w:val="22"/>
          <w:szCs w:val="22"/>
        </w:rPr>
        <w:t xml:space="preserve">Zamawiający ma obowiązek dokonania odbioru przekazanego opracowania projektowego w ciągu </w:t>
      </w:r>
      <w:r w:rsidRPr="004C17A0">
        <w:rPr>
          <w:snapToGrid w:val="0"/>
          <w:sz w:val="22"/>
          <w:szCs w:val="22"/>
        </w:rPr>
        <w:br/>
        <w:t>30 dni od daty otrzymania kompletnej dokumentacji.</w:t>
      </w:r>
    </w:p>
    <w:p w14:paraId="45824638"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Przekazane przez Wykonawcę opracowania, stanowiące przedmiot odbioru, podlegają weryfikacji przez Zamawiającego, który może:</w:t>
      </w:r>
    </w:p>
    <w:p w14:paraId="31CCAA9C"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zaakceptować przekazane opracowania bez uwag i podpisać protokół odbioru,</w:t>
      </w:r>
    </w:p>
    <w:p w14:paraId="13B9FB77"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warunkowo zaakceptować przekazane opracowania z uwagami, wskazać nieprawidłowości oraz termin i formę ich usunięcia,</w:t>
      </w:r>
    </w:p>
    <w:p w14:paraId="60F0C112"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0F2BBC4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4C17A0">
        <w:rPr>
          <w:rFonts w:ascii="Times New Roman" w:hAnsi="Times New Roman"/>
          <w:sz w:val="22"/>
          <w:szCs w:val="22"/>
        </w:rPr>
        <w:br/>
        <w:t xml:space="preserve">W takiej sytuacji za datę zakończenia realizacji przedmiotu umowy uznana będzie data przekazania opracowań. </w:t>
      </w:r>
    </w:p>
    <w:p w14:paraId="1BE21F5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napToGrid w:val="0"/>
          <w:sz w:val="22"/>
          <w:szCs w:val="22"/>
        </w:rPr>
        <w:t>W</w:t>
      </w:r>
      <w:r w:rsidRPr="004C17A0">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4CD8637B"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Odbiór przedmiotu umowy uznaje się za dokonany z chwilą podpisania protokołu zdawczo-odbiorczego przez upoważnionego przedstawiciela Zamawiającego.</w:t>
      </w:r>
    </w:p>
    <w:p w14:paraId="246D4598"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Po bezskutecznym upływie wyznaczonego dodatkowego terminu odbioru Zamawiający może zlecić usunięcie wad innemu wykonawcy na koszt Wykonawcy.</w:t>
      </w:r>
    </w:p>
    <w:p w14:paraId="0F139EE1"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Podpisanie protokołu zdawczo-odbiorczego nie oznacza potwierdzenia przez Zamawiającego braku wad fizycznych i prawnych przekazanych opracowań. </w:t>
      </w:r>
    </w:p>
    <w:p w14:paraId="7EC2DC3A"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 daty dokonania odbioru ostatniej części dokumentacji projektowej liczy się bieg terminu okresu gwarancji jakości i rękojmi za wady.</w:t>
      </w:r>
    </w:p>
    <w:p w14:paraId="148789A5"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lastRenderedPageBreak/>
        <w:t>§7</w:t>
      </w:r>
    </w:p>
    <w:p w14:paraId="2EB83A10" w14:textId="77777777" w:rsidR="00ED2D4C" w:rsidRPr="004C17A0" w:rsidRDefault="00ED2D4C" w:rsidP="00ED2D4C">
      <w:pPr>
        <w:pStyle w:val="Styl2podpisparagrafuWyjustowany"/>
        <w:spacing w:after="0"/>
        <w:rPr>
          <w:szCs w:val="22"/>
        </w:rPr>
      </w:pPr>
      <w:r w:rsidRPr="004C17A0">
        <w:rPr>
          <w:szCs w:val="22"/>
        </w:rPr>
        <w:t>Nadzór autorski</w:t>
      </w:r>
    </w:p>
    <w:p w14:paraId="6C983759"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Na podstawie art. 20 ust. 1 pkt. 4 ustawy z dnia 7 lipca 1994r. Prawo Budowlane (</w:t>
      </w:r>
      <w:proofErr w:type="spellStart"/>
      <w:r w:rsidRPr="004C17A0">
        <w:rPr>
          <w:rFonts w:ascii="Times New Roman" w:hAnsi="Times New Roman"/>
          <w:sz w:val="22"/>
          <w:szCs w:val="22"/>
        </w:rPr>
        <w:t>t.j</w:t>
      </w:r>
      <w:proofErr w:type="spellEnd"/>
      <w:r w:rsidRPr="004C17A0">
        <w:rPr>
          <w:rFonts w:ascii="Times New Roman" w:hAnsi="Times New Roman"/>
          <w:sz w:val="22"/>
          <w:szCs w:val="22"/>
        </w:rPr>
        <w:t xml:space="preserve">. Dz. U. 2024 r. poz. 725), Wykonawca na żądanie Zamawiającego ma obowiązek sprawowania nadzoru autorskiego. </w:t>
      </w:r>
    </w:p>
    <w:p w14:paraId="269052BC"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09C2C473"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0FF73491"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Wykonawca</w:t>
      </w:r>
      <w:r w:rsidRPr="004C17A0">
        <w:rPr>
          <w:rFonts w:ascii="Times New Roman" w:hAnsi="Times New Roman"/>
          <w:b/>
          <w:bCs/>
          <w:sz w:val="22"/>
          <w:szCs w:val="22"/>
        </w:rPr>
        <w:t xml:space="preserve"> </w:t>
      </w:r>
      <w:r w:rsidRPr="004C17A0">
        <w:rPr>
          <w:rFonts w:ascii="Times New Roman" w:hAnsi="Times New Roman"/>
          <w:sz w:val="22"/>
          <w:szCs w:val="22"/>
        </w:rPr>
        <w:t xml:space="preserve">zobowiązuje się w trakcie realizacji przedmiotu umowy pełnić nadzór autorski </w:t>
      </w:r>
      <w:r w:rsidRPr="004C17A0">
        <w:rPr>
          <w:rFonts w:ascii="Times New Roman" w:hAnsi="Times New Roman"/>
          <w:sz w:val="22"/>
          <w:szCs w:val="22"/>
        </w:rPr>
        <w:br/>
        <w:t xml:space="preserve">w każdej branży. </w:t>
      </w:r>
    </w:p>
    <w:p w14:paraId="19A8486A"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 ramach pełnienia nadzoru autorskiego Wykonawca zobowiązany jest na wezwanie Zamawiającego między innymi:</w:t>
      </w:r>
    </w:p>
    <w:p w14:paraId="67EEC4A6" w14:textId="77777777" w:rsidR="00ED2D4C" w:rsidRPr="004C17A0" w:rsidRDefault="00ED2D4C" w:rsidP="00ED2D4C">
      <w:pPr>
        <w:pStyle w:val="Akapitzlist"/>
        <w:numPr>
          <w:ilvl w:val="0"/>
          <w:numId w:val="36"/>
        </w:numPr>
        <w:jc w:val="both"/>
        <w:rPr>
          <w:rFonts w:ascii="Times New Roman" w:hAnsi="Times New Roman"/>
          <w:vanish/>
        </w:rPr>
      </w:pPr>
    </w:p>
    <w:p w14:paraId="4DFB12B5" w14:textId="77777777" w:rsidR="00ED2D4C" w:rsidRPr="004C17A0" w:rsidRDefault="00ED2D4C" w:rsidP="00ED2D4C">
      <w:pPr>
        <w:pStyle w:val="Akapitzlist"/>
        <w:numPr>
          <w:ilvl w:val="0"/>
          <w:numId w:val="38"/>
        </w:numPr>
        <w:jc w:val="both"/>
        <w:rPr>
          <w:rFonts w:ascii="Times New Roman" w:hAnsi="Times New Roman"/>
          <w:vanish/>
        </w:rPr>
      </w:pPr>
    </w:p>
    <w:p w14:paraId="34099401" w14:textId="77777777" w:rsidR="00ED2D4C" w:rsidRPr="004C17A0" w:rsidRDefault="00ED2D4C" w:rsidP="00ED2D4C">
      <w:pPr>
        <w:pStyle w:val="Akapitzlist"/>
        <w:numPr>
          <w:ilvl w:val="0"/>
          <w:numId w:val="38"/>
        </w:numPr>
        <w:jc w:val="both"/>
        <w:rPr>
          <w:rFonts w:ascii="Times New Roman" w:hAnsi="Times New Roman"/>
          <w:vanish/>
        </w:rPr>
      </w:pPr>
    </w:p>
    <w:p w14:paraId="6E7FB391" w14:textId="77777777" w:rsidR="00ED2D4C" w:rsidRPr="004C17A0" w:rsidRDefault="00ED2D4C" w:rsidP="00ED2D4C">
      <w:pPr>
        <w:pStyle w:val="Akapitzlist"/>
        <w:numPr>
          <w:ilvl w:val="0"/>
          <w:numId w:val="38"/>
        </w:numPr>
        <w:jc w:val="both"/>
        <w:rPr>
          <w:rFonts w:ascii="Times New Roman" w:hAnsi="Times New Roman"/>
          <w:vanish/>
        </w:rPr>
      </w:pPr>
    </w:p>
    <w:p w14:paraId="3418AD46" w14:textId="77777777" w:rsidR="00ED2D4C" w:rsidRPr="004C17A0" w:rsidRDefault="00ED2D4C" w:rsidP="00ED2D4C">
      <w:pPr>
        <w:pStyle w:val="Akapitzlist"/>
        <w:numPr>
          <w:ilvl w:val="0"/>
          <w:numId w:val="38"/>
        </w:numPr>
        <w:jc w:val="both"/>
        <w:rPr>
          <w:rFonts w:ascii="Times New Roman" w:hAnsi="Times New Roman"/>
          <w:vanish/>
        </w:rPr>
      </w:pPr>
    </w:p>
    <w:p w14:paraId="31BC29FA" w14:textId="77777777" w:rsidR="00ED2D4C" w:rsidRPr="004C17A0" w:rsidRDefault="00ED2D4C" w:rsidP="00ED2D4C">
      <w:pPr>
        <w:pStyle w:val="Akapitzlist"/>
        <w:numPr>
          <w:ilvl w:val="0"/>
          <w:numId w:val="38"/>
        </w:numPr>
        <w:jc w:val="both"/>
        <w:rPr>
          <w:rFonts w:ascii="Times New Roman" w:hAnsi="Times New Roman"/>
          <w:vanish/>
        </w:rPr>
      </w:pPr>
    </w:p>
    <w:p w14:paraId="1AA3239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7F99A53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stwierdzać w toku wykonywania robót budowlanych zgodność ich realizacji z dokumentacją,</w:t>
      </w:r>
    </w:p>
    <w:p w14:paraId="4464C3EA"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68BCCF08"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uzupełniać dokumentację projektową w zakresie koniecznym do wykonania zadania,</w:t>
      </w:r>
    </w:p>
    <w:p w14:paraId="2E5F5CB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udzielać w szczególności Wykonawcy robót budowlanych stosownych wyjaśnień odnośnie wątpliwości powstałych podczas realizacji zadania,</w:t>
      </w:r>
    </w:p>
    <w:p w14:paraId="1B75C203"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3D6E68">
        <w:rPr>
          <w:rFonts w:ascii="Times New Roman" w:hAnsi="Times New Roman"/>
          <w:sz w:val="22"/>
          <w:szCs w:val="22"/>
        </w:rPr>
        <w:br/>
        <w:t>w dokumentacji projektowej,</w:t>
      </w:r>
    </w:p>
    <w:p w14:paraId="0FA0B087"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wykonywać rysunki uzupełniające, jeżeli jest to konieczne dla prawidłowego wykonania zadania w oparciu o dokumentację projektową, </w:t>
      </w:r>
    </w:p>
    <w:p w14:paraId="22A0F0C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nadzorować i kontrolować usuwanie usterek wynikłych w trakcie realizacji zadania, </w:t>
      </w:r>
      <w:r w:rsidRPr="003D6E68">
        <w:rPr>
          <w:rFonts w:ascii="Times New Roman" w:hAnsi="Times New Roman"/>
          <w:sz w:val="22"/>
          <w:szCs w:val="22"/>
        </w:rPr>
        <w:br/>
        <w:t>w zakresie w jakim stanowią odstępstwo od projektu,</w:t>
      </w:r>
    </w:p>
    <w:p w14:paraId="1342C670"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usuwać wady i usterki dokumentacji projektowej, których istnienie ujawni się w trakcie realizacji zadania, w formie przewidzianej przez prawo.</w:t>
      </w:r>
    </w:p>
    <w:p w14:paraId="03C361A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7984EDAB"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nie dostarczenia opracowań wymienionych w ust. 6, w wyznaczonym przez Zamawiającego terminie, Zamawiający zastrzega sobie prawo zlecenia ich wykonania osobie trzeciej, na koszt Wykonawcy co nie będzie stanowiło naruszenia przez Zamawiającego praw autorskich Wykonawcy.</w:t>
      </w:r>
    </w:p>
    <w:p w14:paraId="7B9EC25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 xml:space="preserve">W przypadku wykonania opracowań zamiennych i uzupełniających spowodowanych koniecznością skorygowania dokumentacji na skutek okoliczności nie leżących po stronie Wykonawcy, innych niż </w:t>
      </w:r>
      <w:r w:rsidRPr="003D6E68">
        <w:rPr>
          <w:rFonts w:ascii="Times New Roman" w:hAnsi="Times New Roman"/>
          <w:bCs/>
          <w:sz w:val="22"/>
          <w:szCs w:val="22"/>
        </w:rPr>
        <w:lastRenderedPageBreak/>
        <w:t>określone w ust. 5, Wykonawca zobowiązuje się do ich opracowania, na koszt Zamawiającego. Zamawiający zastrzega sobie prawo zlecenia ich wykonania innemu projektantowi.</w:t>
      </w:r>
    </w:p>
    <w:p w14:paraId="14916762" w14:textId="77777777" w:rsidR="00ED2D4C" w:rsidRPr="004C17A0" w:rsidRDefault="00ED2D4C" w:rsidP="00ED2D4C">
      <w:pPr>
        <w:pStyle w:val="Nagwek"/>
        <w:numPr>
          <w:ilvl w:val="0"/>
          <w:numId w:val="39"/>
        </w:numPr>
        <w:tabs>
          <w:tab w:val="clear" w:pos="4536"/>
          <w:tab w:val="clear" w:pos="9072"/>
        </w:tabs>
        <w:jc w:val="both"/>
        <w:rPr>
          <w:rFonts w:ascii="Times New Roman" w:hAnsi="Times New Roman"/>
          <w:bCs/>
        </w:rPr>
      </w:pPr>
      <w:r w:rsidRPr="003D6E68">
        <w:rPr>
          <w:rFonts w:ascii="Times New Roman" w:hAnsi="Times New Roman"/>
          <w:sz w:val="22"/>
          <w:szCs w:val="22"/>
        </w:rPr>
        <w:t xml:space="preserve">Zamawiający zastrzega sobie możliwość rezygnacji z nadzoru autorskiego w zależności od potrzeb </w:t>
      </w:r>
      <w:r w:rsidRPr="003D6E68">
        <w:rPr>
          <w:rFonts w:ascii="Times New Roman" w:hAnsi="Times New Roman"/>
          <w:sz w:val="22"/>
          <w:szCs w:val="22"/>
        </w:rPr>
        <w:br/>
        <w:t>i posiadanych środków finansowych.</w:t>
      </w:r>
    </w:p>
    <w:p w14:paraId="2937D8DE"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§8</w:t>
      </w:r>
    </w:p>
    <w:p w14:paraId="5E879450" w14:textId="77777777" w:rsidR="00ED2D4C" w:rsidRPr="004C17A0" w:rsidRDefault="00ED2D4C" w:rsidP="00ED2D4C">
      <w:pPr>
        <w:pStyle w:val="Styl2podpisparagrafuWyjustowany"/>
        <w:spacing w:after="0"/>
        <w:rPr>
          <w:szCs w:val="22"/>
        </w:rPr>
      </w:pPr>
      <w:r w:rsidRPr="004C17A0">
        <w:rPr>
          <w:szCs w:val="22"/>
        </w:rPr>
        <w:t>Podstawowe obowiązki i prawa Zamawiającego</w:t>
      </w:r>
    </w:p>
    <w:p w14:paraId="1251AED6"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Zamawiający ma obowiązek dokonywania odbiorów prac na zasadach określonych w niniejszej umowie.</w:t>
      </w:r>
    </w:p>
    <w:p w14:paraId="62ACFF30"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zobowiązany jest do terminowego regulowania płatności przy zachowaniu ustalonych </w:t>
      </w:r>
      <w:r w:rsidRPr="004C17A0">
        <w:rPr>
          <w:sz w:val="22"/>
          <w:szCs w:val="22"/>
        </w:rPr>
        <w:br/>
        <w:t>w umowie warunków.</w:t>
      </w:r>
    </w:p>
    <w:p w14:paraId="21C6BE2A"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607A100C"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na prośbę Wykonawcy zobowiązany jest do uczestnictwa w konsultacjach </w:t>
      </w:r>
      <w:r w:rsidRPr="004C17A0">
        <w:rPr>
          <w:sz w:val="22"/>
          <w:szCs w:val="22"/>
        </w:rPr>
        <w:br/>
        <w:t>i uzgodnieniach  w siedzibie Zamawiającego.</w:t>
      </w:r>
    </w:p>
    <w:p w14:paraId="45C67E71"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zobowiązuje się do współdziałania z Wykonawcą poprzez:</w:t>
      </w:r>
    </w:p>
    <w:p w14:paraId="6AED85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dostarczenie oświadczenia o posiadaniu tytułu prawnego uprawniającego Zamawiającego do dysponowania nieruchomością na cele budowlane,</w:t>
      </w:r>
    </w:p>
    <w:p w14:paraId="353981E4"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dostarczenie posiadanych przez Zamawiającego, a niezbędnych Wykonawcy do wykonania Przedmiotu umowy materiałów archiwalnych i dokumentacji będących w jego posiadaniu,</w:t>
      </w:r>
    </w:p>
    <w:p w14:paraId="7A38D8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71E8BDCB"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zrealizuje obowiązki wymienione w ust. 5 niniejszego paragrafu na pisemne wezwanie Wykonawcy w terminie nie dłuższym niż 10 dni roboczych od daty doręczenia wezwania.</w:t>
      </w:r>
    </w:p>
    <w:p w14:paraId="08C5FFF9"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§9</w:t>
      </w:r>
    </w:p>
    <w:p w14:paraId="2EF9A43D" w14:textId="77777777" w:rsidR="00ED2D4C" w:rsidRPr="004C17A0" w:rsidRDefault="00ED2D4C" w:rsidP="00ED2D4C">
      <w:pPr>
        <w:pStyle w:val="Styl2podpisparagrafuWyjustowany"/>
        <w:spacing w:after="0"/>
        <w:rPr>
          <w:szCs w:val="22"/>
        </w:rPr>
      </w:pPr>
      <w:r w:rsidRPr="004C17A0">
        <w:rPr>
          <w:szCs w:val="22"/>
        </w:rPr>
        <w:t>Rękojmia za wady i gwarancja jakości</w:t>
      </w:r>
    </w:p>
    <w:p w14:paraId="3A1E7527" w14:textId="6B0BD580" w:rsidR="00ED2D4C" w:rsidRPr="004C17A0" w:rsidRDefault="00ED2D4C" w:rsidP="00ED2D4C">
      <w:pPr>
        <w:pStyle w:val="Tekstpodstawowy"/>
        <w:numPr>
          <w:ilvl w:val="0"/>
          <w:numId w:val="22"/>
        </w:numPr>
        <w:spacing w:line="276" w:lineRule="auto"/>
        <w:jc w:val="both"/>
        <w:rPr>
          <w:i w:val="0"/>
          <w:sz w:val="22"/>
          <w:szCs w:val="22"/>
        </w:rPr>
      </w:pPr>
      <w:r w:rsidRPr="004C17A0">
        <w:rPr>
          <w:i w:val="0"/>
          <w:sz w:val="22"/>
          <w:szCs w:val="22"/>
        </w:rPr>
        <w:t xml:space="preserve">Wykonawca udziela Zamawiającemu </w:t>
      </w:r>
      <w:r w:rsidRPr="004C17A0">
        <w:rPr>
          <w:b/>
          <w:i w:val="0"/>
          <w:sz w:val="22"/>
          <w:szCs w:val="22"/>
        </w:rPr>
        <w:t>rękojmi</w:t>
      </w:r>
      <w:r w:rsidRPr="004C17A0">
        <w:rPr>
          <w:i w:val="0"/>
          <w:sz w:val="22"/>
          <w:szCs w:val="22"/>
        </w:rPr>
        <w:t xml:space="preserve"> na wady dokumentacji projektowej na okres wykonania na jej podstawie robót budowlanych, łącznie z upływem rękojmi za wady wykonawcy robót budowlanych, wykonywanych na podstawie opracowanej dokumentacji projektowej – nie dłużej jednak niż na okres </w:t>
      </w:r>
      <w:r w:rsidR="00B45696">
        <w:rPr>
          <w:i w:val="0"/>
          <w:sz w:val="22"/>
          <w:szCs w:val="22"/>
        </w:rPr>
        <w:t>24</w:t>
      </w:r>
      <w:r w:rsidRPr="004C17A0">
        <w:rPr>
          <w:i w:val="0"/>
          <w:sz w:val="22"/>
          <w:szCs w:val="22"/>
        </w:rPr>
        <w:t xml:space="preserve"> miesięcy licząc od dnia przekazania Zamawiającemu kompletnej dokumentacji projektowej.</w:t>
      </w:r>
    </w:p>
    <w:p w14:paraId="3D812D76"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odpowiada za wadę dokumentacji projektowej również po upływie okresu rękojmi, jeżeli Zamawiający zawiadomi Wykonawcę o wadzie przed upływem okresu rękojmi.</w:t>
      </w:r>
    </w:p>
    <w:p w14:paraId="1FB9EEF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O zauważonych wadach dokumentacji projektowej Zamawiający zawiadamia Wykonawcę niezwłocznie, nie później niż w terminie 14 dni od ich ujawnienia.</w:t>
      </w:r>
    </w:p>
    <w:p w14:paraId="3B11778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Zamawiający, po stwierdzeniu istnienia wady dokumentacji projektowej, może w ramach rękojmi za wady fizyczne:</w:t>
      </w:r>
    </w:p>
    <w:p w14:paraId="28239BA3"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żądać jej usunięcia, wyznaczając w tym celu Wykonawcy odpowiedni termin, z zagrożeniem, że po bezskutecznym upływie tego terminu nie przyjmuje naprawy i obniży wynagrodzenie w odpowiednim stosunku,</w:t>
      </w:r>
    </w:p>
    <w:p w14:paraId="79168006"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lastRenderedPageBreak/>
        <w:t>obniżyć wynagrodzenie Wykonawcy w odpowiednim stosunku w przypadku, gdy wada nie da się usunąć w odpowiednim terminie, lecz nie ma charakteru istotnego,</w:t>
      </w:r>
    </w:p>
    <w:p w14:paraId="6F3A4EC7"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odstąpić od umowy bez wyznaczenia terminu do usunięcia wady, gdy wada ma charakter istotny                 i nie da się usunąć w terminie odpowiednim.</w:t>
      </w:r>
    </w:p>
    <w:p w14:paraId="2AED1803"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 wady istotne uważa się takie wady, które czynią dokumentację projektową niezdatną do zwykłego użytku dla prowadzonej w oparciu o tę dokumentację projektową inwestycji albo sprzeciwiają się umowie.</w:t>
      </w:r>
    </w:p>
    <w:p w14:paraId="64BEFE55"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 przypadku, o którym mowa w ust. 4 lit. „a” niniejszego paragrafu, Wykonawca wyraża zgodę na opracowanie tej części dokumentacji projektowej przez innego wykonawcę w ramach wykonawstwa zastępczego, które oznacza prawo Zamawiającego do zlecenia tej czynności innemu wykonawcy i obciążenie kosztami wykonawstwa zastępczego Wykonawcy. Działanie takie nie narusza przysługujących Wykonawcy praw do utworu.</w:t>
      </w:r>
    </w:p>
    <w:p w14:paraId="0E2FFB84"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jest odpowiedzialny względem Zamawiającego za wszelkie wady prawne dokumentacji projektowej,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61D0BB5C"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Na żądanie Zamawiającego Wykonawca zwolni Zamawiającego od ewentualnych roszczeń osób trzecich wynikających z naruszenia praw własności intelektualnej i dalszych, wskazanych w ust. 7 niniejszego paragrafu.</w:t>
      </w:r>
    </w:p>
    <w:p w14:paraId="1FB0B26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§10</w:t>
      </w:r>
    </w:p>
    <w:p w14:paraId="58B90E88" w14:textId="77777777" w:rsidR="00ED2D4C" w:rsidRPr="004C17A0" w:rsidRDefault="00ED2D4C" w:rsidP="00ED2D4C">
      <w:pPr>
        <w:pStyle w:val="Styl2podpisparagrafuWyjustowany"/>
        <w:spacing w:after="0"/>
        <w:rPr>
          <w:szCs w:val="22"/>
        </w:rPr>
      </w:pPr>
      <w:r w:rsidRPr="004C17A0">
        <w:rPr>
          <w:szCs w:val="22"/>
        </w:rPr>
        <w:t>Zwłoka i kary umowne</w:t>
      </w:r>
    </w:p>
    <w:p w14:paraId="4E6F4D9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color w:val="FF0000"/>
          <w:sz w:val="22"/>
          <w:szCs w:val="22"/>
        </w:rPr>
      </w:pPr>
      <w:r w:rsidRPr="004C17A0">
        <w:rPr>
          <w:rFonts w:ascii="Times New Roman" w:hAnsi="Times New Roman"/>
          <w:sz w:val="22"/>
          <w:szCs w:val="22"/>
        </w:rPr>
        <w:t xml:space="preserve">Zamawiający może dochodzić od Wykonawcy kar umownych w następujących wypadkach </w:t>
      </w:r>
      <w:r w:rsidRPr="004C17A0">
        <w:rPr>
          <w:rFonts w:ascii="Times New Roman" w:hAnsi="Times New Roman"/>
          <w:sz w:val="22"/>
          <w:szCs w:val="22"/>
        </w:rPr>
        <w:br/>
        <w:t>i wysokościach:</w:t>
      </w:r>
    </w:p>
    <w:p w14:paraId="1EFFD5E6" w14:textId="6A552E2A"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wykonaniu i dostarczeniu przedmiotu umowy ‒ w wysokości 0,5% wynagrodzenia ryczałtowego określonego w §5 ust. 1, za każdy dzień zwłoki po bezskutecznym upływie odpowiedniego terminu określonego w §2 ust. 1 umowy,</w:t>
      </w:r>
    </w:p>
    <w:p w14:paraId="57BD95B2" w14:textId="0BF21AAC"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usunięciu wad w przedmio</w:t>
      </w:r>
      <w:r w:rsidR="00F5168F">
        <w:rPr>
          <w:rFonts w:ascii="Times New Roman" w:hAnsi="Times New Roman"/>
          <w:sz w:val="22"/>
          <w:szCs w:val="22"/>
        </w:rPr>
        <w:t>cie</w:t>
      </w:r>
      <w:r w:rsidRPr="004C17A0">
        <w:rPr>
          <w:rFonts w:ascii="Times New Roman" w:hAnsi="Times New Roman"/>
          <w:sz w:val="22"/>
          <w:szCs w:val="22"/>
        </w:rPr>
        <w:t xml:space="preserve"> umowy, stwierdzonych podczas odbioru dokumentacji projektowej ‒ w wysokości 0,1% wynagrodzenia ryczałtowego określonego </w:t>
      </w:r>
      <w:r w:rsidRPr="004C17A0">
        <w:rPr>
          <w:rFonts w:ascii="Times New Roman" w:hAnsi="Times New Roman"/>
          <w:sz w:val="22"/>
          <w:szCs w:val="22"/>
        </w:rPr>
        <w:br/>
        <w:t>w §5 ust. 1,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F24AFE6" w14:textId="61F5E750"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 xml:space="preserve">za odstąpienie od umowy z przyczyn, za które ponosi odpowiedzialność Wykonawca, </w:t>
      </w:r>
      <w:r w:rsidR="00F5168F">
        <w:rPr>
          <w:rFonts w:ascii="Times New Roman" w:hAnsi="Times New Roman"/>
          <w:sz w:val="22"/>
          <w:szCs w:val="22"/>
        </w:rPr>
        <w:br/>
      </w:r>
      <w:r w:rsidRPr="004C17A0">
        <w:rPr>
          <w:rFonts w:ascii="Times New Roman" w:hAnsi="Times New Roman"/>
          <w:sz w:val="22"/>
          <w:szCs w:val="22"/>
        </w:rPr>
        <w:t>w wysokości 20% wynagrodzenia określonego w §5 ust. 1 umowy za wykonanie całości przedmiotu umowy,</w:t>
      </w:r>
    </w:p>
    <w:p w14:paraId="0D5A16A9" w14:textId="77777777" w:rsidR="007E40ED" w:rsidRDefault="00ED2D4C" w:rsidP="007E40ED">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usunięciu wad w okresie rękojmi za wady i gwarancji jakości ‒ w wysokości 0,1% wynagrodzenia ryczałtowego określonego w §5 ust. 1 za wykonanie całości przedmiotu umowy, za każdy dzień zwłoki.</w:t>
      </w:r>
    </w:p>
    <w:p w14:paraId="54F75796" w14:textId="7B58F6B6" w:rsidR="007E40ED" w:rsidRPr="007E40ED" w:rsidRDefault="007E40ED" w:rsidP="007E40ED">
      <w:pPr>
        <w:widowControl w:val="0"/>
        <w:numPr>
          <w:ilvl w:val="0"/>
          <w:numId w:val="40"/>
        </w:numPr>
        <w:tabs>
          <w:tab w:val="left" w:pos="426"/>
        </w:tabs>
        <w:overflowPunct w:val="0"/>
        <w:ind w:left="567" w:hanging="283"/>
        <w:jc w:val="both"/>
        <w:rPr>
          <w:rFonts w:ascii="Times New Roman" w:hAnsi="Times New Roman"/>
          <w:sz w:val="22"/>
          <w:szCs w:val="22"/>
        </w:rPr>
      </w:pPr>
      <w:r w:rsidRPr="007E40ED">
        <w:rPr>
          <w:rFonts w:ascii="Times New Roman" w:hAnsi="Times New Roman"/>
          <w:sz w:val="22"/>
          <w:szCs w:val="22"/>
        </w:rPr>
        <w:t>Zamawiający, w przypadku każdorazowego naruszenia przez Wykonawcę obowiązków związanych z</w:t>
      </w:r>
      <w:r w:rsidRPr="007E40ED">
        <w:rPr>
          <w:rFonts w:ascii="Times New Roman" w:hAnsi="Times New Roman"/>
          <w:sz w:val="22"/>
          <w:szCs w:val="22"/>
        </w:rPr>
        <w:t xml:space="preserve"> </w:t>
      </w:r>
      <w:r w:rsidRPr="007E40ED">
        <w:rPr>
          <w:rFonts w:ascii="Times New Roman" w:hAnsi="Times New Roman"/>
          <w:sz w:val="22"/>
          <w:szCs w:val="22"/>
        </w:rPr>
        <w:t xml:space="preserve">nadzorem autorskim, o których mowa w </w:t>
      </w:r>
      <w:r w:rsidRPr="007E40ED">
        <w:rPr>
          <w:rFonts w:ascii="Times New Roman" w:hAnsi="Times New Roman"/>
          <w:sz w:val="22"/>
          <w:szCs w:val="22"/>
          <w:lang w:val="en-US"/>
        </w:rPr>
        <w:t xml:space="preserve">§ </w:t>
      </w:r>
      <w:r w:rsidRPr="007E40ED">
        <w:rPr>
          <w:rFonts w:ascii="Times New Roman" w:hAnsi="Times New Roman"/>
          <w:sz w:val="22"/>
          <w:szCs w:val="22"/>
        </w:rPr>
        <w:t>7 w tym w szczególności niedotrzymania terminu</w:t>
      </w:r>
      <w:r w:rsidRPr="007E40ED">
        <w:rPr>
          <w:rFonts w:ascii="Times New Roman" w:hAnsi="Times New Roman"/>
          <w:sz w:val="22"/>
          <w:szCs w:val="22"/>
        </w:rPr>
        <w:t xml:space="preserve"> </w:t>
      </w:r>
      <w:r w:rsidRPr="007E40ED">
        <w:rPr>
          <w:rFonts w:ascii="Times New Roman" w:hAnsi="Times New Roman"/>
          <w:sz w:val="22"/>
          <w:szCs w:val="22"/>
        </w:rPr>
        <w:t>na udzielenie odpowiedzi, wyjaśnień lub niewzięcia udziału: w komisjach, naradach technicznych,</w:t>
      </w:r>
      <w:r w:rsidRPr="007E40ED">
        <w:rPr>
          <w:rFonts w:ascii="Times New Roman" w:hAnsi="Times New Roman"/>
          <w:sz w:val="22"/>
          <w:szCs w:val="22"/>
        </w:rPr>
        <w:t xml:space="preserve"> </w:t>
      </w:r>
      <w:r w:rsidRPr="007E40ED">
        <w:rPr>
          <w:rFonts w:ascii="Times New Roman" w:hAnsi="Times New Roman"/>
          <w:sz w:val="22"/>
          <w:szCs w:val="22"/>
        </w:rPr>
        <w:t>odbiorach, próbach i rozruchach - obciąży Wykonawcę karą umowną w wysokości po 500 zł za każde</w:t>
      </w:r>
      <w:r w:rsidRPr="007E40ED">
        <w:rPr>
          <w:rFonts w:ascii="Times New Roman" w:hAnsi="Times New Roman"/>
          <w:sz w:val="22"/>
          <w:szCs w:val="22"/>
        </w:rPr>
        <w:t xml:space="preserve"> </w:t>
      </w:r>
      <w:r w:rsidRPr="007E40ED">
        <w:rPr>
          <w:rFonts w:ascii="Times New Roman" w:hAnsi="Times New Roman"/>
          <w:sz w:val="22"/>
          <w:szCs w:val="22"/>
        </w:rPr>
        <w:t>naruszenie.</w:t>
      </w:r>
    </w:p>
    <w:p w14:paraId="1653A1E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lastRenderedPageBreak/>
        <w:t>Łączna maksymalna wysokość kar umownych naliczonych Wykonawcy, nie może przekroczyć 20% wynagrodzenia ryczałtowego określonego w § 5 ust. 1 niniejszej umowy.</w:t>
      </w:r>
    </w:p>
    <w:p w14:paraId="21775FD5"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4C17A0">
        <w:rPr>
          <w:rFonts w:ascii="Times New Roman" w:hAnsi="Times New Roman"/>
          <w:color w:val="FF0000"/>
          <w:sz w:val="22"/>
          <w:szCs w:val="22"/>
        </w:rPr>
        <w:t xml:space="preserve"> </w:t>
      </w:r>
      <w:r w:rsidRPr="004C17A0">
        <w:rPr>
          <w:rFonts w:ascii="Times New Roman" w:hAnsi="Times New Roman"/>
          <w:sz w:val="22"/>
          <w:szCs w:val="22"/>
        </w:rPr>
        <w:t>niniejszej umowy.</w:t>
      </w:r>
    </w:p>
    <w:p w14:paraId="7BA42F57"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64B908F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2999454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 xml:space="preserve">Wykonawca wyraża zgodę, aby naliczone przez Zamawiającego kary umowne potrącone zostały </w:t>
      </w:r>
      <w:r w:rsidRPr="004C17A0">
        <w:rPr>
          <w:rFonts w:ascii="Times New Roman" w:hAnsi="Times New Roman"/>
          <w:sz w:val="22"/>
          <w:szCs w:val="22"/>
        </w:rPr>
        <w:br/>
        <w:t>z przysługującego Wykonawcy wynagrodzenia lub zabezpieczenia należytego wykonania umowy.</w:t>
      </w:r>
    </w:p>
    <w:p w14:paraId="7804211D"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Kary umowne oblicza się od wartości brutto umowy.</w:t>
      </w:r>
    </w:p>
    <w:p w14:paraId="517751B1"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§11</w:t>
      </w:r>
    </w:p>
    <w:p w14:paraId="6985CC63" w14:textId="77777777" w:rsidR="00ED2D4C" w:rsidRPr="004C17A0" w:rsidRDefault="00ED2D4C" w:rsidP="00ED2D4C">
      <w:pPr>
        <w:pStyle w:val="Styl2podpisparagrafuWyjustowany"/>
        <w:spacing w:after="0"/>
        <w:rPr>
          <w:szCs w:val="22"/>
        </w:rPr>
      </w:pPr>
      <w:r w:rsidRPr="004C17A0">
        <w:rPr>
          <w:szCs w:val="22"/>
        </w:rPr>
        <w:t>Odstąpienie od umowy</w:t>
      </w:r>
    </w:p>
    <w:p w14:paraId="4CFEF10B" w14:textId="77777777" w:rsidR="00ED2D4C" w:rsidRPr="004C17A0" w:rsidRDefault="00ED2D4C" w:rsidP="00ED2D4C">
      <w:pPr>
        <w:pStyle w:val="Akapitzlist1"/>
        <w:numPr>
          <w:ilvl w:val="0"/>
          <w:numId w:val="20"/>
        </w:numPr>
        <w:spacing w:line="276" w:lineRule="auto"/>
        <w:contextualSpacing/>
        <w:jc w:val="both"/>
        <w:rPr>
          <w:sz w:val="22"/>
          <w:szCs w:val="22"/>
        </w:rPr>
      </w:pPr>
      <w:r w:rsidRPr="004C17A0">
        <w:rPr>
          <w:sz w:val="22"/>
          <w:szCs w:val="22"/>
        </w:rPr>
        <w:t xml:space="preserve">Niezależnie od przyczyn jakie zgodnie z przepisami prawa uzasadniają możliwość odstąpienia od umowy, Zamawiającemu przysługuje prawo do odstąpienia od umowy w całości lub części </w:t>
      </w:r>
      <w:r w:rsidRPr="004C17A0">
        <w:rPr>
          <w:sz w:val="22"/>
          <w:szCs w:val="22"/>
        </w:rPr>
        <w:br/>
        <w:t>w szczególności, jeżeli:</w:t>
      </w:r>
    </w:p>
    <w:p w14:paraId="6B720F3B"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 xml:space="preserve">Wykonawca przekroczy o 20 dni termin realizacji umowy określony w §2 pkt 1 odpowiednio dla danej części przedmiotu niniejszej umowy z przyczyn, za które odpowiedzialność ponosi Wykonawca, </w:t>
      </w:r>
    </w:p>
    <w:p w14:paraId="11BF3B47"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W przypadku nie podjęcia się przez Wykonawcę realizacji umowy w terminie 30 dni od dnia podpisania umowy,</w:t>
      </w:r>
    </w:p>
    <w:p w14:paraId="7051DB8C"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Wykonawca wykonuje umowę w sposób wadliwy albo sprzeczny z umową pomimo bezskutecznego upływu terminu wyznaczonego przez Zamawiającego do zmiany sposobu wykonania umowy – dotyczy to między innymi sytuacji, gdy:</w:t>
      </w:r>
    </w:p>
    <w:p w14:paraId="0F607203"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nieprawidłowo realizowane są prace i usługi,</w:t>
      </w:r>
    </w:p>
    <w:p w14:paraId="0202A327"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przedmiot umowy, poza dopuszczalnymi przypadkami wykonywania przez podwykonawcę, realizuje inny wykonawca niż określony w umowie.</w:t>
      </w:r>
    </w:p>
    <w:p w14:paraId="3A39BC47"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 xml:space="preserve">Umowa może zostać rozwiązana za porozumieniem stron bez żadnych konsekwencji finansowych </w:t>
      </w:r>
      <w:r w:rsidRPr="004C17A0">
        <w:rPr>
          <w:sz w:val="22"/>
          <w:szCs w:val="22"/>
        </w:rPr>
        <w:br/>
        <w:t>w przypadku pojawienia się niezależnych od stron okoliczności uniemożliwiających właściwą realizację przedmiotu zamówienia.</w:t>
      </w:r>
    </w:p>
    <w:p w14:paraId="53F8B09B"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W przypadku odstąpienia od umowy Wykonawca i Zamawiający przedłożą szczegółowe zestawienie swoich roszczeń, aby umożliwić zawarcie porozumienia.</w:t>
      </w:r>
    </w:p>
    <w:p w14:paraId="069C1FBA"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Odstąpienie od umowy lub jej rozwiązanie winno nastąpić w formie pisemnej pod rygorem nieważności i zawierać uzasadnienie. Strony winny dążyć do określenia sposobu wzajemnych rozliczeń wraz z pokryciem wszystkich kosztów, jakie poniosła strona nieodpowiadająca za odstąpienie od umowy lub jej rozwiązanie.</w:t>
      </w:r>
    </w:p>
    <w:p w14:paraId="2E79C7E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§12</w:t>
      </w:r>
    </w:p>
    <w:p w14:paraId="10F6147A" w14:textId="77777777" w:rsidR="00ED2D4C" w:rsidRPr="004C17A0" w:rsidRDefault="00ED2D4C" w:rsidP="00ED2D4C">
      <w:pPr>
        <w:pStyle w:val="Styl2podpisparagrafuWyjustowany"/>
        <w:spacing w:after="0"/>
        <w:rPr>
          <w:szCs w:val="22"/>
        </w:rPr>
      </w:pPr>
      <w:r w:rsidRPr="004C17A0">
        <w:rPr>
          <w:szCs w:val="22"/>
        </w:rPr>
        <w:t>Postanowienia praw autorskich</w:t>
      </w:r>
    </w:p>
    <w:p w14:paraId="4B7C4AF6" w14:textId="2ABA390E" w:rsidR="00ED2D4C" w:rsidRPr="004C17A0" w:rsidRDefault="00ED2D4C" w:rsidP="00ED2D4C">
      <w:pPr>
        <w:numPr>
          <w:ilvl w:val="0"/>
          <w:numId w:val="15"/>
        </w:numPr>
        <w:jc w:val="both"/>
        <w:rPr>
          <w:rFonts w:ascii="Times New Roman" w:hAnsi="Times New Roman"/>
          <w:sz w:val="22"/>
          <w:szCs w:val="22"/>
        </w:rPr>
      </w:pPr>
      <w:r w:rsidRPr="004C17A0">
        <w:rPr>
          <w:rFonts w:ascii="Times New Roman" w:hAnsi="Times New Roman"/>
          <w:sz w:val="22"/>
          <w:szCs w:val="22"/>
        </w:rPr>
        <w:t xml:space="preserve">Powstałe w wyniku realizacji umowy wszystkie opracowania są przedmiotem prawa autorskiego </w:t>
      </w:r>
      <w:r w:rsidRPr="004C17A0">
        <w:rPr>
          <w:rFonts w:ascii="Times New Roman" w:hAnsi="Times New Roman"/>
          <w:sz w:val="22"/>
          <w:szCs w:val="22"/>
        </w:rPr>
        <w:br/>
        <w:t>w myśl przepisów ustawy z dnia 4 lutego 1994 r. o prawie autorskim i prawach pokrewnych (</w:t>
      </w:r>
      <w:proofErr w:type="spellStart"/>
      <w:r w:rsidRPr="004C17A0">
        <w:rPr>
          <w:rFonts w:ascii="Times New Roman" w:hAnsi="Times New Roman"/>
          <w:sz w:val="22"/>
          <w:szCs w:val="22"/>
        </w:rPr>
        <w:t>t.j</w:t>
      </w:r>
      <w:proofErr w:type="spellEnd"/>
      <w:r w:rsidRPr="004C17A0">
        <w:rPr>
          <w:rFonts w:ascii="Times New Roman" w:hAnsi="Times New Roman"/>
          <w:sz w:val="22"/>
          <w:szCs w:val="22"/>
        </w:rPr>
        <w:t xml:space="preserve">. Dz.U. z 2022r. poz. 2509). Wykonawca przenosi bezterminowo, nieodpłatnie na rzecz </w:t>
      </w:r>
      <w:r w:rsidRPr="004C17A0">
        <w:rPr>
          <w:rFonts w:ascii="Times New Roman" w:hAnsi="Times New Roman"/>
          <w:sz w:val="22"/>
          <w:szCs w:val="22"/>
        </w:rPr>
        <w:lastRenderedPageBreak/>
        <w:t>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7A549382"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4C17A0">
        <w:rPr>
          <w:sz w:val="22"/>
          <w:szCs w:val="22"/>
        </w:rPr>
        <w:br/>
        <w:t>i w jakichkolwiek sposób na wszystkich polach eksploatacji, w tym również prawo wykonywania zależnego prawa autorskiego i wyraża zgodę na:</w:t>
      </w:r>
    </w:p>
    <w:p w14:paraId="19ABE1C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utrwalanie przekazanych opracowań w postaci cyfrowej np. na nośniku (CD/DVD),</w:t>
      </w:r>
    </w:p>
    <w:p w14:paraId="720088F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zwielokrotnienie przekazanych opracowań dowolną techniką znaną w chwili zawarcia umowy,</w:t>
      </w:r>
    </w:p>
    <w:p w14:paraId="199291F8"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 xml:space="preserve">wykorzystania utworów w sieci </w:t>
      </w:r>
      <w:proofErr w:type="spellStart"/>
      <w:r w:rsidRPr="004C17A0">
        <w:rPr>
          <w:sz w:val="22"/>
          <w:szCs w:val="22"/>
        </w:rPr>
        <w:t>internet</w:t>
      </w:r>
      <w:proofErr w:type="spellEnd"/>
      <w:r w:rsidRPr="004C17A0">
        <w:rPr>
          <w:sz w:val="22"/>
          <w:szCs w:val="22"/>
        </w:rPr>
        <w:t xml:space="preserve"> lub innych sieciach komputerowych,</w:t>
      </w:r>
    </w:p>
    <w:p w14:paraId="26F699DB"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swobodnego używania i korzystania z utworów oraz ich pojedynczych elementów z zakresie promocji i reklamy, tak przez Zamawiającego jak i inne upoważnione przez niego podmioty,</w:t>
      </w:r>
    </w:p>
    <w:p w14:paraId="5D793A54"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udostępnienie utworów osobom trzecim.</w:t>
      </w:r>
    </w:p>
    <w:p w14:paraId="0EBF8535"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6465E9D0"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Wykonawca wyraża zgodę, aby Zamawiający wykorzystywał utwory bez ograniczeń terytorialnych </w:t>
      </w:r>
      <w:r w:rsidRPr="004C17A0">
        <w:rPr>
          <w:sz w:val="22"/>
          <w:szCs w:val="22"/>
        </w:rPr>
        <w:br/>
        <w:t>i czasowych w zakresie pól eksploatacji wymienionych w ust. 2 niniejszego paragrafu.</w:t>
      </w:r>
    </w:p>
    <w:p w14:paraId="34C7CD2B" w14:textId="77777777" w:rsidR="00ED2D4C" w:rsidRPr="004C17A0" w:rsidRDefault="00ED2D4C" w:rsidP="00ED2D4C">
      <w:pPr>
        <w:pStyle w:val="Akapitzlist1"/>
        <w:widowControl w:val="0"/>
        <w:spacing w:line="276" w:lineRule="auto"/>
        <w:ind w:left="360"/>
        <w:contextualSpacing/>
        <w:jc w:val="both"/>
        <w:rPr>
          <w:sz w:val="22"/>
          <w:szCs w:val="22"/>
        </w:rPr>
      </w:pPr>
    </w:p>
    <w:p w14:paraId="7016C714"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 13</w:t>
      </w:r>
    </w:p>
    <w:p w14:paraId="34E05003"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Podwykonawstwo</w:t>
      </w:r>
    </w:p>
    <w:p w14:paraId="1C6A65C6"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38CF18E0"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 xml:space="preserve">Powierzenie wykonania części zamówienia podwykonawcom nie zwalnia wykonawcy </w:t>
      </w:r>
      <w:r w:rsidRPr="004C17A0">
        <w:rPr>
          <w:rFonts w:ascii="Times New Roman" w:hAnsi="Times New Roman"/>
          <w:bCs/>
          <w:sz w:val="22"/>
          <w:szCs w:val="22"/>
        </w:rPr>
        <w:br/>
        <w:t>z odpowiedzialności za należyte wykonanie tego zamówienia.</w:t>
      </w:r>
    </w:p>
    <w:p w14:paraId="7BFA08D6"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4231F42D"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Wykonawca odpowiada za działania Podwykonawców jak za własne. Wykonawca zapewnia, że Podwykonawcy będą przestrzegać wszelkich postanowień Umowy.</w:t>
      </w:r>
    </w:p>
    <w:p w14:paraId="117134B2"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4C17A0">
        <w:rPr>
          <w:rFonts w:ascii="Times New Roman" w:hAnsi="Times New Roman"/>
          <w:sz w:val="22"/>
          <w:szCs w:val="22"/>
        </w:rPr>
        <w:br/>
        <w:t>w wykonywaniu praw osobistych do utworów wytworzonych w ramach tej umowy w zakresie tożsamym z określonym w §12 umowy oraz przeniesienia ich na Zamawiającego zgodnie z §12 umowy.</w:t>
      </w:r>
    </w:p>
    <w:p w14:paraId="657AE17E" w14:textId="2C73B3C4" w:rsidR="00ED2D4C" w:rsidRPr="000454C8" w:rsidRDefault="00ED2D4C" w:rsidP="000454C8">
      <w:pPr>
        <w:numPr>
          <w:ilvl w:val="0"/>
          <w:numId w:val="41"/>
        </w:numPr>
        <w:jc w:val="both"/>
        <w:rPr>
          <w:rFonts w:ascii="Times New Roman" w:hAnsi="Times New Roman"/>
          <w:sz w:val="22"/>
          <w:szCs w:val="22"/>
        </w:rPr>
      </w:pPr>
      <w:r w:rsidRPr="004C17A0">
        <w:rPr>
          <w:rFonts w:ascii="Times New Roman" w:hAnsi="Times New Roman"/>
          <w:sz w:val="22"/>
          <w:szCs w:val="22"/>
        </w:rPr>
        <w:t>Zamawiający nie odpowiada za jakiekolwiek zobowiązania Wykonawcy wobec Podwykonawców, jak również za zobowiązania Podwykonawców wobec osób trzecich.</w:t>
      </w:r>
    </w:p>
    <w:p w14:paraId="36299443"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lastRenderedPageBreak/>
        <w:t>§ 14</w:t>
      </w:r>
    </w:p>
    <w:p w14:paraId="7429A0FC" w14:textId="77777777" w:rsidR="00ED2D4C" w:rsidRPr="004C17A0" w:rsidRDefault="00ED2D4C" w:rsidP="00ED2D4C">
      <w:pPr>
        <w:pStyle w:val="Styl2podpisparagrafuWyjustowany"/>
        <w:spacing w:after="0"/>
        <w:rPr>
          <w:szCs w:val="22"/>
        </w:rPr>
      </w:pPr>
      <w:r w:rsidRPr="004C17A0">
        <w:rPr>
          <w:szCs w:val="22"/>
        </w:rPr>
        <w:t>Rozstrzyganie sporów</w:t>
      </w:r>
    </w:p>
    <w:p w14:paraId="7C11CACB"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Wykonawca i Zamawiający oświadczają, że dołożą wszelkich starań, aby ewentualne spory, jakie mogą powstać przy realizacji niniejszej umowy były rozwiązywane polubownie poprzez bezpośrednie negocjacje.</w:t>
      </w:r>
    </w:p>
    <w:p w14:paraId="519DD9A3"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Spory między stronami mogące zaistnieć na tle stosowania niniejszej umowy będą rozstrzygane przez sąd powszechny właściwy miejscowo dla siedziby Zamawiającego.</w:t>
      </w:r>
    </w:p>
    <w:p w14:paraId="2FB320DA" w14:textId="77777777" w:rsidR="00ED2D4C" w:rsidRPr="004C17A0" w:rsidRDefault="00ED2D4C" w:rsidP="00ED2D4C">
      <w:pPr>
        <w:ind w:left="360"/>
        <w:jc w:val="both"/>
        <w:rPr>
          <w:rFonts w:ascii="Times New Roman" w:hAnsi="Times New Roman"/>
          <w:sz w:val="22"/>
          <w:szCs w:val="22"/>
        </w:rPr>
      </w:pPr>
    </w:p>
    <w:p w14:paraId="06000E7C"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 15</w:t>
      </w:r>
    </w:p>
    <w:p w14:paraId="4B3862DE"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Prowadzenie korespondencji</w:t>
      </w:r>
    </w:p>
    <w:p w14:paraId="4D35C4D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Strony ustalają, że wszelkie pisma, korespondencja oraz dokumentacja związana z realizacją umowy, powinna być kierowana pod adresy wskazane w komparycji niniejszej umowy.</w:t>
      </w:r>
    </w:p>
    <w:p w14:paraId="22CDAFB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Zmiana wskazanych powyżej danych adresowych nie stanowi zmiany umowy i staje się skuteczna wobec drugiej strony po jej pisemnym zawiadomieniu.</w:t>
      </w:r>
    </w:p>
    <w:p w14:paraId="47DBEFF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 xml:space="preserve">Strony dopuszczają możliwość prowadzenia korespondencji oraz przekazywania pism i dokumentów za pośrednictwem drogi elektronicznej oraz przy użyciu fax-u, co stanowi skuteczne doręczenie pism. </w:t>
      </w:r>
    </w:p>
    <w:p w14:paraId="5B922F7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Do kontaktów stron wyznacza się następujące osoby:</w:t>
      </w:r>
    </w:p>
    <w:p w14:paraId="123507A3" w14:textId="77777777" w:rsidR="00ED2D4C" w:rsidRPr="003D6E68" w:rsidRDefault="00ED2D4C" w:rsidP="00ED2D4C">
      <w:pPr>
        <w:pStyle w:val="NormalnyWeb"/>
        <w:numPr>
          <w:ilvl w:val="1"/>
          <w:numId w:val="11"/>
        </w:numPr>
        <w:tabs>
          <w:tab w:val="left" w:pos="426"/>
          <w:tab w:val="left" w:pos="720"/>
        </w:tabs>
        <w:spacing w:before="0" w:beforeAutospacing="0" w:after="0" w:afterAutospacing="0"/>
        <w:ind w:left="709" w:hanging="284"/>
        <w:jc w:val="both"/>
        <w:rPr>
          <w:sz w:val="22"/>
          <w:szCs w:val="22"/>
        </w:rPr>
      </w:pPr>
      <w:r w:rsidRPr="003D6E68">
        <w:rPr>
          <w:sz w:val="22"/>
          <w:szCs w:val="22"/>
        </w:rPr>
        <w:t xml:space="preserve">ze strony Zamawiającego </w:t>
      </w:r>
    </w:p>
    <w:p w14:paraId="1772AC4B" w14:textId="77777777" w:rsidR="00ED2D4C" w:rsidRPr="003D6E68" w:rsidRDefault="00ED2D4C" w:rsidP="00ED2D4C">
      <w:pPr>
        <w:pStyle w:val="Tekstpodstawowy31"/>
        <w:numPr>
          <w:ilvl w:val="0"/>
          <w:numId w:val="42"/>
        </w:numPr>
        <w:spacing w:line="276" w:lineRule="auto"/>
        <w:ind w:left="1134"/>
        <w:jc w:val="both"/>
        <w:rPr>
          <w:i w:val="0"/>
          <w:sz w:val="22"/>
          <w:szCs w:val="22"/>
        </w:rPr>
      </w:pPr>
      <w:r w:rsidRPr="003D6E68">
        <w:rPr>
          <w:i w:val="0"/>
          <w:sz w:val="22"/>
          <w:szCs w:val="22"/>
        </w:rPr>
        <w:t>Agnieszka Łuniewska – Jarzyna – Kierownik Referatu Inwestycji i Majątku, tel. 55 640 63 79, agnieszka.jarzyna@sztum.pl,</w:t>
      </w:r>
    </w:p>
    <w:p w14:paraId="254875F1" w14:textId="77777777" w:rsidR="00ED2D4C" w:rsidRPr="003D6E68" w:rsidRDefault="00ED2D4C" w:rsidP="00ED2D4C">
      <w:pPr>
        <w:pStyle w:val="Tekstpodstawowy31"/>
        <w:numPr>
          <w:ilvl w:val="0"/>
          <w:numId w:val="42"/>
        </w:numPr>
        <w:spacing w:line="276" w:lineRule="auto"/>
        <w:ind w:left="1134"/>
        <w:rPr>
          <w:i w:val="0"/>
          <w:sz w:val="22"/>
          <w:szCs w:val="22"/>
        </w:rPr>
      </w:pPr>
      <w:r w:rsidRPr="003D6E68">
        <w:rPr>
          <w:i w:val="0"/>
          <w:sz w:val="22"/>
          <w:szCs w:val="22"/>
        </w:rPr>
        <w:t>Natalia Smoter – Inspektor ds. inwestycji gminnych, tel. 55 640 63 24, natalia.smoter@sztum.pl.</w:t>
      </w:r>
    </w:p>
    <w:p w14:paraId="67E156F8" w14:textId="674829E1" w:rsidR="00ED2D4C" w:rsidRPr="003D6E68" w:rsidRDefault="00ED2D4C" w:rsidP="00ED2D4C">
      <w:pPr>
        <w:pStyle w:val="NormalnyWeb"/>
        <w:numPr>
          <w:ilvl w:val="1"/>
          <w:numId w:val="11"/>
        </w:numPr>
        <w:tabs>
          <w:tab w:val="left" w:pos="426"/>
          <w:tab w:val="left" w:pos="720"/>
        </w:tabs>
        <w:spacing w:before="0" w:beforeAutospacing="0" w:after="0" w:afterAutospacing="0"/>
        <w:ind w:left="786"/>
        <w:jc w:val="both"/>
        <w:rPr>
          <w:sz w:val="22"/>
          <w:szCs w:val="22"/>
        </w:rPr>
      </w:pPr>
      <w:r w:rsidRPr="003D6E68">
        <w:rPr>
          <w:sz w:val="22"/>
          <w:szCs w:val="22"/>
        </w:rPr>
        <w:t xml:space="preserve">ze strony Wykonawcy: </w:t>
      </w:r>
      <w:r w:rsidR="00F5168F">
        <w:rPr>
          <w:sz w:val="22"/>
          <w:szCs w:val="22"/>
        </w:rPr>
        <w:t>………………</w:t>
      </w:r>
      <w:r w:rsidRPr="003D6E68">
        <w:rPr>
          <w:sz w:val="22"/>
          <w:szCs w:val="22"/>
        </w:rPr>
        <w:t xml:space="preserve">, tel. </w:t>
      </w:r>
      <w:r w:rsidR="00F5168F">
        <w:rPr>
          <w:sz w:val="22"/>
          <w:szCs w:val="22"/>
        </w:rPr>
        <w:t>…………..</w:t>
      </w:r>
      <w:r w:rsidR="00307EE7">
        <w:rPr>
          <w:sz w:val="22"/>
          <w:szCs w:val="22"/>
        </w:rPr>
        <w:t xml:space="preserve">, mail: </w:t>
      </w:r>
      <w:r w:rsidR="00F5168F">
        <w:rPr>
          <w:sz w:val="22"/>
          <w:szCs w:val="22"/>
        </w:rPr>
        <w:t>……………</w:t>
      </w:r>
      <w:r w:rsidR="00307EE7">
        <w:rPr>
          <w:sz w:val="22"/>
          <w:szCs w:val="22"/>
        </w:rPr>
        <w:t>.</w:t>
      </w:r>
    </w:p>
    <w:p w14:paraId="4AD25FAE" w14:textId="77777777" w:rsidR="00ED2D4C" w:rsidRPr="004C17A0" w:rsidRDefault="00ED2D4C" w:rsidP="00ED2D4C">
      <w:pPr>
        <w:ind w:left="360"/>
        <w:jc w:val="both"/>
        <w:rPr>
          <w:rFonts w:ascii="Times New Roman" w:hAnsi="Times New Roman"/>
          <w:sz w:val="22"/>
          <w:szCs w:val="22"/>
        </w:rPr>
      </w:pPr>
    </w:p>
    <w:p w14:paraId="03AD6C28"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16</w:t>
      </w:r>
    </w:p>
    <w:p w14:paraId="2F1AFB1F" w14:textId="77777777" w:rsidR="00ED2D4C" w:rsidRPr="004C17A0" w:rsidRDefault="00ED2D4C" w:rsidP="00ED2D4C">
      <w:pPr>
        <w:pStyle w:val="Styl2podpisparagrafuWyjustowany"/>
        <w:spacing w:after="0"/>
        <w:rPr>
          <w:szCs w:val="22"/>
        </w:rPr>
      </w:pPr>
      <w:r w:rsidRPr="004C17A0">
        <w:rPr>
          <w:szCs w:val="22"/>
        </w:rPr>
        <w:t>Zmiany umowy</w:t>
      </w:r>
    </w:p>
    <w:p w14:paraId="39209DC4" w14:textId="77777777" w:rsidR="00ED2D4C" w:rsidRPr="004C17A0" w:rsidRDefault="00ED2D4C" w:rsidP="00ED2D4C">
      <w:pPr>
        <w:pStyle w:val="Bezodstpw1"/>
        <w:numPr>
          <w:ilvl w:val="0"/>
          <w:numId w:val="16"/>
        </w:numPr>
        <w:spacing w:line="276" w:lineRule="auto"/>
        <w:ind w:left="284" w:hanging="284"/>
        <w:jc w:val="both"/>
        <w:rPr>
          <w:rFonts w:ascii="Times New Roman" w:hAnsi="Times New Roman"/>
          <w:lang w:val="pl-PL"/>
        </w:rPr>
      </w:pPr>
      <w:r w:rsidRPr="004C17A0">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33514950" w14:textId="77777777" w:rsidR="00ED2D4C" w:rsidRPr="004C17A0" w:rsidRDefault="00ED2D4C" w:rsidP="00ED2D4C">
      <w:pPr>
        <w:pStyle w:val="Bezodstpw1"/>
        <w:numPr>
          <w:ilvl w:val="1"/>
          <w:numId w:val="17"/>
        </w:numPr>
        <w:spacing w:line="276" w:lineRule="auto"/>
        <w:ind w:left="709" w:hanging="425"/>
        <w:jc w:val="both"/>
        <w:rPr>
          <w:rFonts w:ascii="Times New Roman" w:hAnsi="Times New Roman"/>
          <w:lang w:val="pl-PL"/>
        </w:rPr>
      </w:pPr>
      <w:r w:rsidRPr="004C17A0">
        <w:rPr>
          <w:rFonts w:ascii="Times New Roman" w:hAnsi="Times New Roman"/>
          <w:u w:val="single"/>
          <w:lang w:val="pl-PL"/>
        </w:rPr>
        <w:t>zmiany terminu</w:t>
      </w:r>
      <w:r w:rsidRPr="004C17A0">
        <w:rPr>
          <w:rFonts w:ascii="Times New Roman" w:hAnsi="Times New Roman"/>
          <w:lang w:val="pl-PL"/>
        </w:rPr>
        <w:t xml:space="preserve"> wykonania zamówienia/poszczególnych części przedmiotu umowy – przedłużenie terminu wykonania zamówienia może nastąpić w przypadku, gdy wykonawca będzie miał opóźnienie w realizacji umowy z któregokolwiek z powodów wymienionych poniżej:</w:t>
      </w:r>
    </w:p>
    <w:p w14:paraId="5076451F"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6446A5E7"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557817D" w14:textId="77777777" w:rsidR="00ED2D4C" w:rsidRPr="004C17A0" w:rsidRDefault="00ED2D4C" w:rsidP="00ED2D4C">
      <w:pPr>
        <w:pStyle w:val="Akapitzlist"/>
        <w:numPr>
          <w:ilvl w:val="0"/>
          <w:numId w:val="18"/>
        </w:numPr>
        <w:suppressAutoHyphens/>
        <w:ind w:left="993" w:hanging="284"/>
        <w:contextualSpacing w:val="0"/>
        <w:jc w:val="both"/>
        <w:rPr>
          <w:rFonts w:ascii="Times New Roman" w:hAnsi="Times New Roman"/>
        </w:rPr>
      </w:pPr>
      <w:r w:rsidRPr="004C17A0">
        <w:rPr>
          <w:rFonts w:ascii="Times New Roman" w:hAnsi="Times New Roman"/>
        </w:rPr>
        <w:t>w przypadku zwiększenia/zmniejszenia zakresu przedmiotu umowy,</w:t>
      </w:r>
    </w:p>
    <w:p w14:paraId="090F4179"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wykonania uzupełniających analiz, opracowań,</w:t>
      </w:r>
    </w:p>
    <w:p w14:paraId="294F871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 xml:space="preserve">w przypadku konieczności uzyskania dodatkowych uzgodnień </w:t>
      </w:r>
      <w:proofErr w:type="spellStart"/>
      <w:r w:rsidRPr="004C17A0">
        <w:rPr>
          <w:rFonts w:ascii="Times New Roman" w:hAnsi="Times New Roman"/>
          <w:sz w:val="22"/>
          <w:szCs w:val="22"/>
        </w:rPr>
        <w:t>terenowo-prawnych</w:t>
      </w:r>
      <w:proofErr w:type="spellEnd"/>
      <w:r w:rsidRPr="004C17A0">
        <w:rPr>
          <w:rFonts w:ascii="Times New Roman" w:hAnsi="Times New Roman"/>
          <w:sz w:val="22"/>
          <w:szCs w:val="22"/>
        </w:rPr>
        <w:t>,</w:t>
      </w:r>
    </w:p>
    <w:p w14:paraId="6AFF3A4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lastRenderedPageBreak/>
        <w:t>w przypadku zmiany w przepisach prawnych,</w:t>
      </w:r>
    </w:p>
    <w:p w14:paraId="5C6C82D9"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 xml:space="preserve">w przypadku nie dotrzymania przez Zamawiającego terminów, o którym mowa w §8 ust. 6 niniejszej umowy, o termin przekroczenia terminu, </w:t>
      </w:r>
    </w:p>
    <w:p w14:paraId="49E4A7CE"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6406760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konieczności wprowadzenia znaczących zmian projektowych wymagających aktualizacji dokumentacji,</w:t>
      </w:r>
    </w:p>
    <w:p w14:paraId="66EAF5D5"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uzasadnionej zmiany zakresu projektu, w szczególności uwzględnienia uwarunkowań wpływających na użyteczność, koszty użytkowania lub bezpieczeństwo obiektu,</w:t>
      </w:r>
    </w:p>
    <w:p w14:paraId="5EE5DFEB"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okoliczności będących następstwem zdarzeń losowych, o których Wykonawca niezwłocznie poinformował Zamawiającego,</w:t>
      </w:r>
    </w:p>
    <w:p w14:paraId="33CC17A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37B46757" w14:textId="77777777" w:rsidR="00ED2D4C" w:rsidRPr="004C17A0" w:rsidRDefault="00ED2D4C" w:rsidP="00ED2D4C">
      <w:pPr>
        <w:numPr>
          <w:ilvl w:val="1"/>
          <w:numId w:val="17"/>
        </w:numPr>
        <w:jc w:val="both"/>
        <w:rPr>
          <w:rFonts w:ascii="Times New Roman" w:hAnsi="Times New Roman"/>
          <w:sz w:val="22"/>
          <w:szCs w:val="22"/>
        </w:rPr>
      </w:pPr>
      <w:r w:rsidRPr="004C17A0">
        <w:rPr>
          <w:rFonts w:ascii="Times New Roman" w:hAnsi="Times New Roman"/>
          <w:sz w:val="22"/>
          <w:szCs w:val="22"/>
          <w:u w:val="single"/>
        </w:rPr>
        <w:t>wysokości wynagrodzenia</w:t>
      </w:r>
      <w:r w:rsidRPr="004C17A0">
        <w:rPr>
          <w:rFonts w:ascii="Times New Roman" w:hAnsi="Times New Roman"/>
          <w:sz w:val="22"/>
          <w:szCs w:val="22"/>
        </w:rPr>
        <w:t xml:space="preserve"> Wykonawcy z tytułu realizacji umowy – w sytuacji, gdy konieczność wprowadzenia tych zmian spowodowana jest:</w:t>
      </w:r>
    </w:p>
    <w:p w14:paraId="1EED503F" w14:textId="77777777" w:rsidR="00ED2D4C" w:rsidRPr="004C17A0" w:rsidRDefault="00ED2D4C" w:rsidP="00ED2D4C">
      <w:pPr>
        <w:numPr>
          <w:ilvl w:val="0"/>
          <w:numId w:val="43"/>
        </w:numPr>
        <w:tabs>
          <w:tab w:val="left" w:pos="851"/>
        </w:tabs>
        <w:ind w:left="993" w:hanging="284"/>
        <w:jc w:val="both"/>
        <w:rPr>
          <w:rFonts w:ascii="Times New Roman" w:hAnsi="Times New Roman"/>
          <w:sz w:val="22"/>
          <w:szCs w:val="22"/>
        </w:rPr>
      </w:pPr>
      <w:r w:rsidRPr="004C17A0">
        <w:rPr>
          <w:rFonts w:ascii="Times New Roman" w:hAnsi="Times New Roman"/>
          <w:sz w:val="22"/>
          <w:szCs w:val="22"/>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4C17A0">
        <w:rPr>
          <w:rFonts w:ascii="Times New Roman" w:hAnsi="Times New Roman"/>
          <w:sz w:val="22"/>
          <w:szCs w:val="22"/>
        </w:rPr>
        <w:t>terenowo-prawnych</w:t>
      </w:r>
      <w:proofErr w:type="spellEnd"/>
      <w:r w:rsidRPr="004C17A0">
        <w:rPr>
          <w:rFonts w:ascii="Times New Roman" w:hAnsi="Times New Roman"/>
          <w:sz w:val="22"/>
          <w:szCs w:val="22"/>
        </w:rPr>
        <w:t>,</w:t>
      </w:r>
    </w:p>
    <w:p w14:paraId="112C39FC"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 obowiązujących przepisach prawnych,</w:t>
      </w:r>
    </w:p>
    <w:p w14:paraId="68B93BC1"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o których mowa w ust. 1 pkt 1.1. lit. b, c, d, h, i, j niniejszego paragrafu poprzez zmniejszenie lub zwiększenie wynagrodzenia,</w:t>
      </w:r>
    </w:p>
    <w:p w14:paraId="253658B2"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wysokości stawki podatku VAT,</w:t>
      </w:r>
    </w:p>
    <w:p w14:paraId="30F568A0"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zmiana zakresu, sposobu wykonania</w:t>
      </w:r>
      <w:r w:rsidRPr="004C17A0">
        <w:rPr>
          <w:rFonts w:ascii="Times New Roman" w:hAnsi="Times New Roman"/>
          <w:sz w:val="22"/>
          <w:szCs w:val="22"/>
        </w:rPr>
        <w:t xml:space="preserve"> przedmiotu umowy/poszczególnych Części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51BB924C"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Inne zmiany, w następujących przypadkach:</w:t>
      </w:r>
    </w:p>
    <w:p w14:paraId="23E85516"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 zadania,</w:t>
      </w:r>
    </w:p>
    <w:p w14:paraId="231500EA"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nazwy/adresu Wykonawcy,</w:t>
      </w:r>
    </w:p>
    <w:p w14:paraId="77D0D544"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wystąpienia w umowie oczywistych błędów pisarskich lub rachunkowych, a także zapisów, których wykonanie jest niemożliwe ze względu na obowiązujące przepisy prawa – w zakresie, który jest niezbędny do wyeliminowania tych błędów,</w:t>
      </w:r>
    </w:p>
    <w:p w14:paraId="21927DC0"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postanowień umowy mogących mieć wpływ na niezakończenie lub utratę finansowania zadania.</w:t>
      </w:r>
    </w:p>
    <w:p w14:paraId="0BEF05E5" w14:textId="77777777" w:rsidR="00ED2D4C" w:rsidRPr="004C17A0" w:rsidRDefault="00ED2D4C" w:rsidP="00ED2D4C">
      <w:pPr>
        <w:pStyle w:val="Akapitzlist"/>
        <w:numPr>
          <w:ilvl w:val="1"/>
          <w:numId w:val="17"/>
        </w:numPr>
        <w:contextualSpacing w:val="0"/>
        <w:jc w:val="both"/>
        <w:rPr>
          <w:rFonts w:ascii="Times New Roman" w:hAnsi="Times New Roman"/>
          <w:vanish/>
        </w:rPr>
      </w:pPr>
    </w:p>
    <w:p w14:paraId="6BC1DF2E" w14:textId="77777777" w:rsidR="00ED2D4C" w:rsidRPr="004C17A0" w:rsidRDefault="00ED2D4C" w:rsidP="00ED2D4C">
      <w:pPr>
        <w:pStyle w:val="Bezodstpw1"/>
        <w:numPr>
          <w:ilvl w:val="0"/>
          <w:numId w:val="17"/>
        </w:numPr>
        <w:spacing w:line="276" w:lineRule="auto"/>
        <w:ind w:left="284" w:hanging="284"/>
        <w:jc w:val="both"/>
        <w:rPr>
          <w:rFonts w:ascii="Times New Roman" w:hAnsi="Times New Roman"/>
          <w:lang w:val="pl-PL"/>
        </w:rPr>
      </w:pPr>
      <w:r w:rsidRPr="004C17A0">
        <w:rPr>
          <w:rFonts w:ascii="Times New Roman" w:hAnsi="Times New Roman"/>
          <w:lang w:val="pl-PL"/>
        </w:rPr>
        <w:t>Wszelkie zmiany i uzupełnienia umowy wymagają akceptacji obu stron i formy pisemnego aneksu, pod rygorem nieważności.</w:t>
      </w:r>
    </w:p>
    <w:p w14:paraId="079BE25F" w14:textId="77777777" w:rsidR="00ED2D4C" w:rsidRPr="004C17A0" w:rsidRDefault="00ED2D4C" w:rsidP="00ED2D4C">
      <w:pPr>
        <w:pStyle w:val="Tekstpodstawowy32"/>
        <w:numPr>
          <w:ilvl w:val="0"/>
          <w:numId w:val="17"/>
        </w:numPr>
        <w:spacing w:line="276" w:lineRule="auto"/>
        <w:ind w:left="284" w:hanging="284"/>
        <w:jc w:val="both"/>
        <w:rPr>
          <w:i w:val="0"/>
          <w:sz w:val="22"/>
          <w:szCs w:val="22"/>
        </w:rPr>
      </w:pPr>
      <w:r w:rsidRPr="004C17A0">
        <w:rPr>
          <w:i w:val="0"/>
          <w:sz w:val="22"/>
          <w:szCs w:val="22"/>
        </w:rPr>
        <w:t xml:space="preserve">Wykonawca zobowiązany jest przedstawić oraz wykazać Zamawiającemu, za pomocą odpowiednich dokumentów, w jaki sposób okoliczności wymienione w ust. 1 powyżej wpływają na termin i koszty wykonania przedmiotu umowy przez Wykonawcę. W przypadku, gdy Wykonawca wykaże wpływ </w:t>
      </w:r>
      <w:r w:rsidRPr="004C17A0">
        <w:rPr>
          <w:i w:val="0"/>
          <w:sz w:val="22"/>
          <w:szCs w:val="22"/>
        </w:rPr>
        <w:lastRenderedPageBreak/>
        <w:t>zmian przepisów prawa na terminy i koszty wykonania przedmiotu umowy, Strony dokonają stosownej zmiany umowy.</w:t>
      </w:r>
    </w:p>
    <w:p w14:paraId="02481754" w14:textId="77777777" w:rsidR="00ED2D4C" w:rsidRPr="004C17A0" w:rsidRDefault="00ED2D4C" w:rsidP="00ED2D4C">
      <w:pPr>
        <w:numPr>
          <w:ilvl w:val="0"/>
          <w:numId w:val="17"/>
        </w:numPr>
        <w:ind w:left="284" w:hanging="284"/>
        <w:jc w:val="both"/>
        <w:rPr>
          <w:rFonts w:ascii="Times New Roman" w:hAnsi="Times New Roman"/>
          <w:sz w:val="22"/>
          <w:szCs w:val="22"/>
        </w:rPr>
      </w:pPr>
      <w:r w:rsidRPr="004C17A0">
        <w:rPr>
          <w:rFonts w:ascii="Times New Roman" w:hAnsi="Times New Roman"/>
          <w:sz w:val="22"/>
          <w:szCs w:val="22"/>
        </w:rPr>
        <w:t xml:space="preserve">Zamawiający może odstąpić od umowy w terminie 30 dni od dnia powzięcia wiadomości </w:t>
      </w:r>
      <w:r w:rsidRPr="004C17A0">
        <w:rPr>
          <w:rFonts w:ascii="Times New Roman" w:hAnsi="Times New Roman"/>
          <w:sz w:val="22"/>
          <w:szCs w:val="22"/>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617CCE0F" w14:textId="1EE95E88" w:rsidR="00ED2D4C" w:rsidRPr="009F38CE" w:rsidRDefault="00ED2D4C" w:rsidP="009F38CE">
      <w:pPr>
        <w:numPr>
          <w:ilvl w:val="0"/>
          <w:numId w:val="17"/>
        </w:numPr>
        <w:ind w:left="284" w:hanging="284"/>
        <w:jc w:val="both"/>
        <w:rPr>
          <w:rFonts w:ascii="Times New Roman" w:hAnsi="Times New Roman"/>
          <w:sz w:val="22"/>
          <w:szCs w:val="22"/>
        </w:rPr>
      </w:pPr>
      <w:r w:rsidRPr="004C17A0">
        <w:rPr>
          <w:rFonts w:ascii="Times New Roman" w:hAnsi="Times New Roman"/>
          <w:sz w:val="22"/>
          <w:szCs w:val="22"/>
        </w:rPr>
        <w:t xml:space="preserve">Dopuszcza się zmiany umowy, jeżeli zachodzi co najmniej jedna z okoliczności, o których mowa w art. 455 </w:t>
      </w:r>
      <w:proofErr w:type="spellStart"/>
      <w:r w:rsidRPr="004C17A0">
        <w:rPr>
          <w:rFonts w:ascii="Times New Roman" w:hAnsi="Times New Roman"/>
          <w:sz w:val="22"/>
          <w:szCs w:val="22"/>
        </w:rPr>
        <w:t>Pzp</w:t>
      </w:r>
      <w:proofErr w:type="spellEnd"/>
      <w:r w:rsidRPr="004C17A0">
        <w:rPr>
          <w:rFonts w:ascii="Times New Roman" w:hAnsi="Times New Roman"/>
          <w:sz w:val="22"/>
          <w:szCs w:val="22"/>
        </w:rPr>
        <w:t>.</w:t>
      </w:r>
    </w:p>
    <w:p w14:paraId="0BF9F0A4" w14:textId="77777777" w:rsidR="00ED2D4C" w:rsidRPr="004C17A0" w:rsidRDefault="00ED2D4C" w:rsidP="00ED2D4C">
      <w:pPr>
        <w:pStyle w:val="01paragraf"/>
        <w:spacing w:before="0"/>
        <w:rPr>
          <w:lang w:val="pl-PL"/>
        </w:rPr>
      </w:pPr>
      <w:r w:rsidRPr="004C17A0">
        <w:rPr>
          <w:lang w:val="pl-PL"/>
        </w:rPr>
        <w:t>§ 17</w:t>
      </w:r>
    </w:p>
    <w:p w14:paraId="0E91793B" w14:textId="77777777" w:rsidR="00ED2D4C" w:rsidRPr="004C17A0" w:rsidRDefault="00ED2D4C" w:rsidP="00ED2D4C">
      <w:pPr>
        <w:pStyle w:val="Tekstpodstawowy31"/>
        <w:spacing w:line="276" w:lineRule="auto"/>
        <w:jc w:val="center"/>
        <w:rPr>
          <w:b/>
          <w:bCs/>
          <w:i w:val="0"/>
          <w:sz w:val="22"/>
          <w:szCs w:val="22"/>
        </w:rPr>
      </w:pPr>
      <w:r w:rsidRPr="004C17A0">
        <w:rPr>
          <w:sz w:val="22"/>
          <w:szCs w:val="22"/>
        </w:rPr>
        <w:t xml:space="preserve"> </w:t>
      </w:r>
      <w:r w:rsidRPr="004C17A0">
        <w:rPr>
          <w:b/>
          <w:bCs/>
          <w:i w:val="0"/>
          <w:sz w:val="22"/>
          <w:szCs w:val="22"/>
        </w:rPr>
        <w:t>Zabezpieczenie należytego wykonania umowy</w:t>
      </w:r>
    </w:p>
    <w:p w14:paraId="7DE48201" w14:textId="77777777" w:rsidR="00ED2D4C" w:rsidRPr="004C17A0" w:rsidRDefault="00ED2D4C" w:rsidP="00ED2D4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4C17A0">
        <w:rPr>
          <w:rFonts w:ascii="Times New Roman" w:hAnsi="Times New Roman"/>
          <w:sz w:val="22"/>
          <w:szCs w:val="22"/>
          <w:shd w:val="clear" w:color="auto" w:fill="FFFFFF"/>
        </w:rPr>
        <w:t>Wykonawca wniósł zabezpieczenie należytego wykonania umowy, które służyć będzie pokryciu roszczeń z tytułu niewykonania lub nienależytego wykonania umowy.</w:t>
      </w:r>
    </w:p>
    <w:p w14:paraId="425C5BB2" w14:textId="29D676BA" w:rsidR="00ED2D4C" w:rsidRPr="004C17A0" w:rsidRDefault="00ED2D4C" w:rsidP="00ED2D4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4C17A0">
        <w:rPr>
          <w:rFonts w:ascii="Times New Roman" w:hAnsi="Times New Roman"/>
          <w:sz w:val="22"/>
          <w:szCs w:val="22"/>
        </w:rPr>
        <w:t xml:space="preserve">Zabezpieczenie należytego wykonania wynosi 5% ogólnej ceny brutto określonej </w:t>
      </w:r>
      <w:r w:rsidRPr="004C17A0">
        <w:rPr>
          <w:rFonts w:ascii="Times New Roman" w:hAnsi="Times New Roman"/>
          <w:iCs/>
          <w:sz w:val="22"/>
          <w:szCs w:val="22"/>
        </w:rPr>
        <w:t>w § 5 ust. 1</w:t>
      </w:r>
      <w:r w:rsidRPr="004C17A0">
        <w:rPr>
          <w:rFonts w:ascii="Times New Roman" w:hAnsi="Times New Roman"/>
          <w:sz w:val="22"/>
          <w:szCs w:val="22"/>
        </w:rPr>
        <w:t xml:space="preserve"> niniejszej umowy tj. </w:t>
      </w:r>
      <w:r w:rsidR="00F5168F">
        <w:rPr>
          <w:rFonts w:ascii="Times New Roman" w:hAnsi="Times New Roman"/>
          <w:b/>
          <w:sz w:val="22"/>
          <w:szCs w:val="22"/>
        </w:rPr>
        <w:t>……….</w:t>
      </w:r>
      <w:r w:rsidR="00307EE7">
        <w:rPr>
          <w:rFonts w:ascii="Times New Roman" w:hAnsi="Times New Roman"/>
          <w:b/>
          <w:sz w:val="22"/>
          <w:szCs w:val="22"/>
        </w:rPr>
        <w:t xml:space="preserve"> </w:t>
      </w:r>
      <w:r w:rsidRPr="004C17A0">
        <w:rPr>
          <w:rFonts w:ascii="Times New Roman" w:hAnsi="Times New Roman"/>
          <w:b/>
          <w:bCs/>
          <w:sz w:val="22"/>
          <w:szCs w:val="22"/>
        </w:rPr>
        <w:t>zł</w:t>
      </w:r>
      <w:r w:rsidRPr="004C17A0">
        <w:rPr>
          <w:rFonts w:ascii="Times New Roman" w:hAnsi="Times New Roman"/>
          <w:sz w:val="22"/>
          <w:szCs w:val="22"/>
        </w:rPr>
        <w:t xml:space="preserve"> (słownie złotych: </w:t>
      </w:r>
      <w:r w:rsidR="00F5168F">
        <w:rPr>
          <w:rFonts w:ascii="Times New Roman" w:hAnsi="Times New Roman"/>
          <w:sz w:val="22"/>
          <w:szCs w:val="22"/>
        </w:rPr>
        <w:t>………………………..….</w:t>
      </w:r>
      <w:r w:rsidRPr="004C17A0">
        <w:rPr>
          <w:rFonts w:ascii="Times New Roman" w:hAnsi="Times New Roman"/>
          <w:sz w:val="22"/>
          <w:szCs w:val="22"/>
        </w:rPr>
        <w:t>/100 zł).</w:t>
      </w:r>
    </w:p>
    <w:p w14:paraId="6C3694E7" w14:textId="0B8B6463" w:rsidR="00ED2D4C" w:rsidRPr="004C17A0" w:rsidRDefault="00ED2D4C" w:rsidP="00ED2D4C">
      <w:pPr>
        <w:pStyle w:val="Tekstpodstawowy31"/>
        <w:numPr>
          <w:ilvl w:val="0"/>
          <w:numId w:val="45"/>
        </w:numPr>
        <w:tabs>
          <w:tab w:val="num" w:pos="567"/>
        </w:tabs>
        <w:spacing w:line="276" w:lineRule="auto"/>
        <w:ind w:left="567" w:hanging="283"/>
        <w:jc w:val="both"/>
        <w:rPr>
          <w:i w:val="0"/>
          <w:sz w:val="22"/>
          <w:szCs w:val="22"/>
        </w:rPr>
      </w:pPr>
      <w:r w:rsidRPr="004C17A0">
        <w:rPr>
          <w:i w:val="0"/>
          <w:sz w:val="22"/>
          <w:szCs w:val="22"/>
        </w:rPr>
        <w:t xml:space="preserve">Zabezpieczenie zostało wniesione w </w:t>
      </w:r>
      <w:r w:rsidR="004A0D25">
        <w:rPr>
          <w:i w:val="0"/>
          <w:sz w:val="22"/>
          <w:szCs w:val="22"/>
        </w:rPr>
        <w:t xml:space="preserve">pieniądzu </w:t>
      </w:r>
      <w:r w:rsidRPr="004C17A0">
        <w:rPr>
          <w:i w:val="0"/>
          <w:sz w:val="22"/>
          <w:szCs w:val="22"/>
        </w:rPr>
        <w:t>przed zawarciem niniejszej umowy.</w:t>
      </w:r>
    </w:p>
    <w:p w14:paraId="04FB4893" w14:textId="77777777" w:rsidR="00ED2D4C" w:rsidRPr="004C17A0" w:rsidRDefault="00ED2D4C" w:rsidP="00ED2D4C">
      <w:pPr>
        <w:pStyle w:val="Tekstpodstawowy31"/>
        <w:numPr>
          <w:ilvl w:val="0"/>
          <w:numId w:val="45"/>
        </w:numPr>
        <w:tabs>
          <w:tab w:val="num" w:pos="567"/>
        </w:tabs>
        <w:spacing w:line="276" w:lineRule="auto"/>
        <w:ind w:left="567" w:hanging="283"/>
        <w:jc w:val="both"/>
        <w:rPr>
          <w:i w:val="0"/>
          <w:sz w:val="22"/>
          <w:szCs w:val="22"/>
        </w:rPr>
      </w:pPr>
      <w:r w:rsidRPr="004C17A0">
        <w:rPr>
          <w:i w:val="0"/>
          <w:sz w:val="22"/>
          <w:szCs w:val="22"/>
        </w:rPr>
        <w:t>Zabezpieczenie zostało wniesione na cały okres realizacji zamówienia i okres udzielonej rękojmi za wady.</w:t>
      </w:r>
    </w:p>
    <w:p w14:paraId="371BDD2F" w14:textId="77777777" w:rsidR="00ED2D4C" w:rsidRPr="004C17A0" w:rsidRDefault="00ED2D4C" w:rsidP="00ED2D4C">
      <w:pPr>
        <w:pStyle w:val="Tekstpodstawowy31"/>
        <w:numPr>
          <w:ilvl w:val="0"/>
          <w:numId w:val="45"/>
        </w:numPr>
        <w:spacing w:line="276" w:lineRule="auto"/>
        <w:ind w:left="567" w:hanging="283"/>
        <w:jc w:val="both"/>
        <w:rPr>
          <w:i w:val="0"/>
          <w:sz w:val="22"/>
          <w:szCs w:val="22"/>
        </w:rPr>
      </w:pPr>
      <w:r w:rsidRPr="004C17A0">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43012D3D" w14:textId="77777777" w:rsidR="00ED2D4C" w:rsidRPr="004C17A0" w:rsidRDefault="00ED2D4C" w:rsidP="00ED2D4C">
      <w:pPr>
        <w:pStyle w:val="Styl1paragrafWyjustowany"/>
        <w:spacing w:before="0" w:line="240" w:lineRule="auto"/>
        <w:rPr>
          <w:rFonts w:ascii="Times New Roman" w:hAnsi="Times New Roman" w:cs="Times New Roman"/>
          <w:i w:val="0"/>
          <w:iCs w:val="0"/>
          <w:szCs w:val="22"/>
        </w:rPr>
      </w:pPr>
    </w:p>
    <w:p w14:paraId="1F315CD9"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18</w:t>
      </w:r>
    </w:p>
    <w:p w14:paraId="43C3A296" w14:textId="77777777" w:rsidR="00ED2D4C" w:rsidRPr="004C17A0" w:rsidRDefault="00ED2D4C" w:rsidP="00ED2D4C">
      <w:pPr>
        <w:pStyle w:val="Styl2podpisparagrafuWyjustowany"/>
        <w:spacing w:after="0"/>
        <w:rPr>
          <w:szCs w:val="22"/>
        </w:rPr>
      </w:pPr>
      <w:r w:rsidRPr="004C17A0">
        <w:rPr>
          <w:szCs w:val="22"/>
        </w:rPr>
        <w:t>Postanowienia końcowe</w:t>
      </w:r>
    </w:p>
    <w:p w14:paraId="43411F58"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Umowa wiąże strony z dniem podpisania przez Zamawiającego i Wykonawcę.</w:t>
      </w:r>
    </w:p>
    <w:p w14:paraId="345C5E6B"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W sprawach nieuregulowanych niniejszą umową mają zastosowanie odpowiednie przepisy Prawa budowlanego, Kodeksu cywilnego.</w:t>
      </w:r>
    </w:p>
    <w:p w14:paraId="569EF47A"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Jakiekolwiek zmiany w niniejszej umowie mogą być dokonane tylko w formie pisemnej pod rygorem nieważności. Strony nie mogą powoływać się na ustalenia pozaumowne.</w:t>
      </w:r>
    </w:p>
    <w:p w14:paraId="2B15E2B5"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Umowę sporządzono w języku polskim w czterech jednobrzmiących egzemplarzach, jeden egzemplarz dla Wykonawcy, trzy dla Zamawiającego.</w:t>
      </w:r>
    </w:p>
    <w:p w14:paraId="01A7134C" w14:textId="77777777" w:rsidR="00ED2D4C" w:rsidRPr="004C17A0" w:rsidRDefault="00ED2D4C" w:rsidP="00ED2D4C">
      <w:pPr>
        <w:ind w:firstLine="708"/>
        <w:jc w:val="both"/>
        <w:rPr>
          <w:rFonts w:ascii="Times New Roman" w:hAnsi="Times New Roman"/>
        </w:rPr>
      </w:pPr>
    </w:p>
    <w:p w14:paraId="019C0069" w14:textId="77777777" w:rsidR="00ED2D4C" w:rsidRPr="004C17A0" w:rsidRDefault="00ED2D4C" w:rsidP="00ED2D4C">
      <w:pPr>
        <w:ind w:firstLine="708"/>
        <w:jc w:val="both"/>
        <w:rPr>
          <w:rFonts w:ascii="Times New Roman" w:hAnsi="Times New Roman"/>
        </w:rPr>
      </w:pPr>
    </w:p>
    <w:p w14:paraId="58C87FA8" w14:textId="77777777" w:rsidR="00ED2D4C" w:rsidRDefault="00ED2D4C" w:rsidP="00ED2D4C">
      <w:pPr>
        <w:ind w:firstLine="708"/>
        <w:jc w:val="both"/>
        <w:rPr>
          <w:rFonts w:ascii="Times New Roman" w:hAnsi="Times New Roman"/>
        </w:rPr>
      </w:pPr>
    </w:p>
    <w:p w14:paraId="19925D6F" w14:textId="77777777" w:rsidR="000454C8" w:rsidRPr="004C17A0" w:rsidRDefault="000454C8" w:rsidP="00ED2D4C">
      <w:pPr>
        <w:ind w:firstLine="708"/>
        <w:jc w:val="both"/>
        <w:rPr>
          <w:rFonts w:ascii="Times New Roman" w:hAnsi="Times New Roman"/>
        </w:rPr>
      </w:pPr>
    </w:p>
    <w:p w14:paraId="1ED62842" w14:textId="77777777" w:rsidR="00ED2D4C" w:rsidRPr="004C17A0" w:rsidRDefault="00ED2D4C" w:rsidP="00ED2D4C">
      <w:pPr>
        <w:jc w:val="both"/>
        <w:rPr>
          <w:rFonts w:ascii="Times New Roman" w:hAnsi="Times New Roman"/>
        </w:rPr>
      </w:pPr>
      <w:r w:rsidRPr="004C17A0">
        <w:rPr>
          <w:rFonts w:ascii="Times New Roman" w:hAnsi="Times New Roman"/>
        </w:rPr>
        <w:t>..………………………………….</w:t>
      </w:r>
      <w:r w:rsidRPr="004C17A0">
        <w:rPr>
          <w:rFonts w:ascii="Times New Roman" w:hAnsi="Times New Roman"/>
        </w:rPr>
        <w:tab/>
      </w:r>
      <w:r w:rsidRPr="004C17A0">
        <w:rPr>
          <w:rFonts w:ascii="Times New Roman" w:hAnsi="Times New Roman"/>
        </w:rPr>
        <w:tab/>
      </w:r>
      <w:r w:rsidRPr="004C17A0">
        <w:rPr>
          <w:rFonts w:ascii="Times New Roman" w:hAnsi="Times New Roman"/>
        </w:rPr>
        <w:tab/>
      </w:r>
      <w:r w:rsidRPr="004C17A0">
        <w:rPr>
          <w:rFonts w:ascii="Times New Roman" w:hAnsi="Times New Roman"/>
        </w:rPr>
        <w:tab/>
        <w:t>..………………………………..</w:t>
      </w:r>
    </w:p>
    <w:p w14:paraId="18D33D80" w14:textId="77777777" w:rsidR="00ED2D4C" w:rsidRPr="004C17A0" w:rsidRDefault="00ED2D4C" w:rsidP="00ED2D4C">
      <w:pPr>
        <w:ind w:firstLine="708"/>
        <w:jc w:val="both"/>
        <w:rPr>
          <w:rFonts w:ascii="Times New Roman" w:hAnsi="Times New Roman"/>
        </w:rPr>
      </w:pPr>
      <w:r w:rsidRPr="004C17A0">
        <w:rPr>
          <w:rFonts w:ascii="Times New Roman" w:hAnsi="Times New Roman"/>
        </w:rPr>
        <w:t>ZAMAWIAJĄCY</w:t>
      </w:r>
      <w:r w:rsidRPr="004C17A0">
        <w:rPr>
          <w:rFonts w:ascii="Times New Roman" w:hAnsi="Times New Roman"/>
          <w:b/>
        </w:rPr>
        <w:t xml:space="preserve"> </w:t>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rPr>
        <w:t>WYKONAWCA</w:t>
      </w:r>
    </w:p>
    <w:p w14:paraId="7AEB22F3" w14:textId="77777777" w:rsidR="00ED2D4C" w:rsidRPr="004C17A0" w:rsidRDefault="00ED2D4C" w:rsidP="00ED2D4C">
      <w:pPr>
        <w:ind w:firstLine="708"/>
        <w:jc w:val="both"/>
        <w:rPr>
          <w:rFonts w:ascii="Times New Roman" w:hAnsi="Times New Roman"/>
        </w:rPr>
      </w:pPr>
    </w:p>
    <w:p w14:paraId="29A8C11C" w14:textId="77777777" w:rsidR="00ED2D4C" w:rsidRPr="004C17A0" w:rsidRDefault="00ED2D4C" w:rsidP="00ED2D4C">
      <w:pPr>
        <w:ind w:firstLine="708"/>
        <w:jc w:val="both"/>
        <w:rPr>
          <w:rFonts w:ascii="Times New Roman" w:hAnsi="Times New Roman"/>
        </w:rPr>
      </w:pPr>
    </w:p>
    <w:p w14:paraId="4A051A53" w14:textId="77777777" w:rsidR="00ED2D4C" w:rsidRPr="004C17A0" w:rsidRDefault="00ED2D4C" w:rsidP="00ED2D4C">
      <w:pPr>
        <w:pStyle w:val="Nagwek1"/>
        <w:jc w:val="center"/>
        <w:rPr>
          <w:b w:val="0"/>
        </w:rPr>
      </w:pPr>
      <w:r w:rsidRPr="004C17A0">
        <w:rPr>
          <w:b w:val="0"/>
        </w:rPr>
        <w:t xml:space="preserve">………………………………………. </w:t>
      </w:r>
    </w:p>
    <w:p w14:paraId="40CFC31C" w14:textId="77777777" w:rsidR="00ED2D4C" w:rsidRPr="004C17A0" w:rsidRDefault="00ED2D4C" w:rsidP="00ED2D4C">
      <w:pPr>
        <w:jc w:val="center"/>
        <w:rPr>
          <w:rFonts w:ascii="Times New Roman" w:hAnsi="Times New Roman"/>
          <w:lang w:eastAsia="x-none"/>
        </w:rPr>
      </w:pPr>
      <w:r w:rsidRPr="004C17A0">
        <w:rPr>
          <w:rFonts w:ascii="Times New Roman" w:hAnsi="Times New Roman"/>
          <w:lang w:eastAsia="x-none"/>
        </w:rPr>
        <w:t>KONTRASYGNATA SKARBNIKA</w:t>
      </w:r>
    </w:p>
    <w:p w14:paraId="7D7CE4A8" w14:textId="77777777" w:rsidR="00ED2D4C" w:rsidRPr="004C17A0" w:rsidRDefault="00ED2D4C" w:rsidP="00ED2D4C">
      <w:pPr>
        <w:spacing w:line="360" w:lineRule="auto"/>
        <w:jc w:val="both"/>
        <w:rPr>
          <w:rFonts w:ascii="Times New Roman" w:hAnsi="Times New Roman"/>
          <w:bCs/>
          <w:sz w:val="20"/>
          <w:szCs w:val="22"/>
        </w:rPr>
      </w:pPr>
    </w:p>
    <w:p w14:paraId="3B5CF8EB" w14:textId="77777777" w:rsidR="00ED2D4C" w:rsidRPr="004C17A0" w:rsidRDefault="00ED2D4C" w:rsidP="00ED2D4C">
      <w:pPr>
        <w:spacing w:line="360" w:lineRule="auto"/>
        <w:jc w:val="both"/>
        <w:rPr>
          <w:rFonts w:ascii="Times New Roman" w:hAnsi="Times New Roman"/>
          <w:bCs/>
          <w:sz w:val="20"/>
          <w:szCs w:val="22"/>
        </w:rPr>
      </w:pPr>
    </w:p>
    <w:p w14:paraId="71488940" w14:textId="77777777" w:rsidR="00ED2D4C" w:rsidRPr="004C17A0" w:rsidRDefault="00ED2D4C" w:rsidP="00ED2D4C">
      <w:pPr>
        <w:spacing w:line="360" w:lineRule="auto"/>
        <w:jc w:val="both"/>
        <w:rPr>
          <w:rFonts w:ascii="Times New Roman" w:hAnsi="Times New Roman"/>
          <w:bCs/>
          <w:sz w:val="20"/>
          <w:szCs w:val="22"/>
        </w:rPr>
      </w:pPr>
      <w:r w:rsidRPr="004C17A0">
        <w:rPr>
          <w:rFonts w:ascii="Times New Roman" w:hAnsi="Times New Roman"/>
          <w:bCs/>
          <w:sz w:val="20"/>
          <w:szCs w:val="22"/>
        </w:rPr>
        <w:lastRenderedPageBreak/>
        <w:t>Sporządziła:</w:t>
      </w:r>
      <w:r w:rsidRPr="004C17A0">
        <w:rPr>
          <w:rFonts w:ascii="Times New Roman" w:hAnsi="Times New Roman"/>
          <w:bCs/>
          <w:sz w:val="20"/>
          <w:szCs w:val="22"/>
        </w:rPr>
        <w:tab/>
      </w:r>
    </w:p>
    <w:p w14:paraId="33E88BC3" w14:textId="64B1C13A" w:rsidR="00D93707" w:rsidRPr="003D6E68" w:rsidRDefault="00ED2D4C" w:rsidP="003D6E68">
      <w:pPr>
        <w:spacing w:line="360" w:lineRule="auto"/>
        <w:jc w:val="both"/>
        <w:rPr>
          <w:rFonts w:ascii="Times New Roman" w:hAnsi="Times New Roman"/>
          <w:bCs/>
          <w:sz w:val="20"/>
          <w:szCs w:val="22"/>
        </w:rPr>
      </w:pPr>
      <w:r w:rsidRPr="004C17A0">
        <w:rPr>
          <w:rFonts w:ascii="Times New Roman" w:hAnsi="Times New Roman"/>
          <w:bCs/>
          <w:sz w:val="20"/>
          <w:szCs w:val="22"/>
        </w:rPr>
        <w:t>Sprawdziła:</w:t>
      </w:r>
    </w:p>
    <w:sectPr w:rsidR="00D93707" w:rsidRPr="003D6E68" w:rsidSect="00F5168F">
      <w:headerReference w:type="default" r:id="rId8"/>
      <w:footerReference w:type="default" r:id="rId9"/>
      <w:headerReference w:type="first" r:id="rId10"/>
      <w:footerReference w:type="first" r:id="rId11"/>
      <w:pgSz w:w="11906" w:h="16838" w:code="9"/>
      <w:pgMar w:top="1569" w:right="1418" w:bottom="1418"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B9CDF" w14:textId="77777777" w:rsidR="00024D3E" w:rsidRDefault="00024D3E">
      <w:r>
        <w:separator/>
      </w:r>
    </w:p>
  </w:endnote>
  <w:endnote w:type="continuationSeparator" w:id="0">
    <w:p w14:paraId="71517B17" w14:textId="77777777" w:rsidR="00024D3E" w:rsidRDefault="0002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022393537"/>
      <w:docPartObj>
        <w:docPartGallery w:val="Page Numbers (Bottom of Page)"/>
        <w:docPartUnique/>
      </w:docPartObj>
    </w:sdtPr>
    <w:sdtEndPr/>
    <w:sdtContent>
      <w:p w14:paraId="048C1F67" w14:textId="559640C1" w:rsidR="00F5168F" w:rsidRDefault="00F5168F">
        <w:pPr>
          <w:pStyle w:val="Stopka"/>
          <w:jc w:val="right"/>
          <w:rPr>
            <w:rFonts w:asciiTheme="majorHAnsi" w:eastAsiaTheme="majorEastAsia" w:hAnsiTheme="majorHAnsi" w:cstheme="majorBidi"/>
            <w:sz w:val="28"/>
            <w:szCs w:val="28"/>
          </w:rPr>
        </w:pPr>
        <w:r w:rsidRPr="00F5168F">
          <w:rPr>
            <w:rFonts w:ascii="Times New Roman" w:eastAsiaTheme="majorEastAsia" w:hAnsi="Times New Roman"/>
            <w:sz w:val="22"/>
            <w:szCs w:val="22"/>
          </w:rPr>
          <w:t xml:space="preserve">str. </w:t>
        </w:r>
        <w:r w:rsidRPr="00F5168F">
          <w:rPr>
            <w:rFonts w:ascii="Times New Roman" w:eastAsiaTheme="minorEastAsia" w:hAnsi="Times New Roman"/>
            <w:sz w:val="22"/>
            <w:szCs w:val="22"/>
          </w:rPr>
          <w:fldChar w:fldCharType="begin"/>
        </w:r>
        <w:r w:rsidRPr="00F5168F">
          <w:rPr>
            <w:rFonts w:ascii="Times New Roman" w:hAnsi="Times New Roman"/>
            <w:sz w:val="22"/>
            <w:szCs w:val="22"/>
          </w:rPr>
          <w:instrText>PAGE    \* MERGEFORMAT</w:instrText>
        </w:r>
        <w:r w:rsidRPr="00F5168F">
          <w:rPr>
            <w:rFonts w:ascii="Times New Roman" w:eastAsiaTheme="minorEastAsia" w:hAnsi="Times New Roman"/>
            <w:sz w:val="22"/>
            <w:szCs w:val="22"/>
          </w:rPr>
          <w:fldChar w:fldCharType="separate"/>
        </w:r>
        <w:r w:rsidRPr="00F5168F">
          <w:rPr>
            <w:rFonts w:ascii="Times New Roman" w:eastAsiaTheme="majorEastAsia" w:hAnsi="Times New Roman"/>
            <w:sz w:val="22"/>
            <w:szCs w:val="22"/>
          </w:rPr>
          <w:t>2</w:t>
        </w:r>
        <w:r w:rsidRPr="00F5168F">
          <w:rPr>
            <w:rFonts w:ascii="Times New Roman" w:eastAsiaTheme="majorEastAsia" w:hAnsi="Times New Roman"/>
            <w:sz w:val="22"/>
            <w:szCs w:val="22"/>
          </w:rPr>
          <w:fldChar w:fldCharType="end"/>
        </w:r>
      </w:p>
    </w:sdtContent>
  </w:sdt>
  <w:p w14:paraId="6B940035"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413D" w14:textId="77777777" w:rsidR="007B2500" w:rsidRDefault="000A3836" w:rsidP="004C68E6">
    <w:pPr>
      <w:pStyle w:val="Stopka"/>
      <w:ind w:left="-1134"/>
      <w:jc w:val="center"/>
    </w:pPr>
    <w:r>
      <w:rPr>
        <w:noProof/>
      </w:rPr>
      <mc:AlternateContent>
        <mc:Choice Requires="wps">
          <w:drawing>
            <wp:inline distT="0" distB="0" distL="0" distR="0" wp14:anchorId="429DC6D6" wp14:editId="39E1D6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8A96A4C" w14:textId="77777777" w:rsidR="004C68E6" w:rsidRDefault="004C68E6" w:rsidP="004C68E6">
    <w:pPr>
      <w:pStyle w:val="Stopka"/>
      <w:ind w:left="-1134"/>
      <w:jc w:val="center"/>
    </w:pPr>
  </w:p>
  <w:p w14:paraId="265FB4BC"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8515B" w14:textId="77777777" w:rsidR="00024D3E" w:rsidRDefault="00024D3E">
      <w:r>
        <w:separator/>
      </w:r>
    </w:p>
  </w:footnote>
  <w:footnote w:type="continuationSeparator" w:id="0">
    <w:p w14:paraId="0C5B8150" w14:textId="77777777" w:rsidR="00024D3E" w:rsidRDefault="00024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00FFE" w14:textId="77777777" w:rsidR="00F5032F" w:rsidRDefault="00F5032F" w:rsidP="009A4ACC">
    <w:pPr>
      <w:pStyle w:val="Nagwek"/>
      <w:ind w:left="-1134"/>
    </w:pPr>
  </w:p>
  <w:p w14:paraId="288D5B86" w14:textId="77777777" w:rsidR="009F38CE" w:rsidRDefault="009F38CE" w:rsidP="009F38CE">
    <w:pPr>
      <w:pStyle w:val="Nagwek"/>
      <w:tabs>
        <w:tab w:val="clear" w:pos="4536"/>
        <w:tab w:val="center" w:pos="4962"/>
      </w:tabs>
      <w:ind w:left="-1276" w:firstLine="142"/>
    </w:pPr>
    <w:r>
      <w:rPr>
        <w:noProof/>
      </w:rPr>
      <w:drawing>
        <wp:inline distT="0" distB="0" distL="0" distR="0" wp14:anchorId="51FCE7CA" wp14:editId="6E550E7E">
          <wp:extent cx="7029450" cy="658439"/>
          <wp:effectExtent l="0" t="0" r="0" b="0"/>
          <wp:docPr id="1787247498" name="Obraz 1787247498"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Pr>
        <w:noProof/>
      </w:rPr>
      <mc:AlternateContent>
        <mc:Choice Requires="wps">
          <w:drawing>
            <wp:inline distT="0" distB="0" distL="0" distR="0" wp14:anchorId="5019D702" wp14:editId="0A5A3C79">
              <wp:extent cx="7258050" cy="0"/>
              <wp:effectExtent l="0" t="0" r="0" b="0"/>
              <wp:docPr id="1389573064" name="Łącznik prosty 13895730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noFill/>
                      <a:ln w="3175" cap="flat" cmpd="sng" algn="ctr">
                        <a:solidFill>
                          <a:sysClr val="windowText" lastClr="000000"/>
                        </a:solidFill>
                        <a:prstDash val="solid"/>
                        <a:miter lim="800000"/>
                      </a:ln>
                      <a:effectLst/>
                    </wps:spPr>
                    <wps:bodyPr/>
                  </wps:wsp>
                </a:graphicData>
              </a:graphic>
            </wp:inline>
          </w:drawing>
        </mc:Choice>
        <mc:Fallback>
          <w:pict>
            <v:line w14:anchorId="65F05BC3" id="Łącznik prosty 1389573064"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" strokecolor="windowText" strokeweight=".25pt">
              <v:stroke joinstyle="miter"/>
              <w10:anchorlock/>
            </v:line>
          </w:pict>
        </mc:Fallback>
      </mc:AlternateContent>
    </w:r>
  </w:p>
  <w:p w14:paraId="6B626D38"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4899" w14:textId="77777777" w:rsidR="000174EA" w:rsidRDefault="004C68E6" w:rsidP="004C68E6">
    <w:pPr>
      <w:pStyle w:val="Nagwek"/>
      <w:tabs>
        <w:tab w:val="clear" w:pos="4536"/>
        <w:tab w:val="center" w:pos="4962"/>
      </w:tabs>
      <w:ind w:left="-1276" w:firstLine="142"/>
    </w:pPr>
    <w:r>
      <w:rPr>
        <w:noProof/>
      </w:rPr>
      <w:drawing>
        <wp:inline distT="0" distB="0" distL="0" distR="0" wp14:anchorId="3BC603DA" wp14:editId="368E92D2">
          <wp:extent cx="7029450" cy="658439"/>
          <wp:effectExtent l="0" t="0" r="0" b="0"/>
          <wp:docPr id="1817099372" name="Obraz 1817099372"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16A346DA" wp14:editId="10E1D464">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7BB1F5F0"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18"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1"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4"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463A6ECC"/>
    <w:multiLevelType w:val="hybridMultilevel"/>
    <w:tmpl w:val="73C6D778"/>
    <w:lvl w:ilvl="0" w:tplc="A91AFDA4">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8"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0"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934CF8"/>
    <w:multiLevelType w:val="hybridMultilevel"/>
    <w:tmpl w:val="6F4649A8"/>
    <w:lvl w:ilvl="0" w:tplc="07C2056A">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4"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6"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0"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12022A8"/>
    <w:multiLevelType w:val="multilevel"/>
    <w:tmpl w:val="D6484828"/>
    <w:lvl w:ilvl="0">
      <w:start w:val="3"/>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6"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FA35C0A"/>
    <w:multiLevelType w:val="multilevel"/>
    <w:tmpl w:val="428E9EAC"/>
    <w:numStyleLink w:val="Lista1"/>
  </w:abstractNum>
  <w:num w:numId="1" w16cid:durableId="1059015468">
    <w:abstractNumId w:val="36"/>
  </w:num>
  <w:num w:numId="2" w16cid:durableId="2031298624">
    <w:abstractNumId w:val="47"/>
  </w:num>
  <w:num w:numId="3" w16cid:durableId="118846375">
    <w:abstractNumId w:val="42"/>
  </w:num>
  <w:num w:numId="4" w16cid:durableId="502936100">
    <w:abstractNumId w:val="34"/>
  </w:num>
  <w:num w:numId="5" w16cid:durableId="515079854">
    <w:abstractNumId w:val="33"/>
  </w:num>
  <w:num w:numId="6" w16cid:durableId="537621506">
    <w:abstractNumId w:val="1"/>
  </w:num>
  <w:num w:numId="7" w16cid:durableId="795952254">
    <w:abstractNumId w:val="45"/>
  </w:num>
  <w:num w:numId="8" w16cid:durableId="1545601478">
    <w:abstractNumId w:val="39"/>
  </w:num>
  <w:num w:numId="9" w16cid:durableId="1221939240">
    <w:abstractNumId w:val="17"/>
  </w:num>
  <w:num w:numId="10" w16cid:durableId="1296521361">
    <w:abstractNumId w:val="25"/>
  </w:num>
  <w:num w:numId="11" w16cid:durableId="2105419292">
    <w:abstractNumId w:val="32"/>
  </w:num>
  <w:num w:numId="12" w16cid:durableId="1260991424">
    <w:abstractNumId w:val="38"/>
  </w:num>
  <w:num w:numId="13" w16cid:durableId="445153214">
    <w:abstractNumId w:val="14"/>
  </w:num>
  <w:num w:numId="14" w16cid:durableId="1943295503">
    <w:abstractNumId w:val="19"/>
  </w:num>
  <w:num w:numId="15" w16cid:durableId="1114835570">
    <w:abstractNumId w:val="37"/>
  </w:num>
  <w:num w:numId="16" w16cid:durableId="1741899046">
    <w:abstractNumId w:val="40"/>
  </w:num>
  <w:num w:numId="17" w16cid:durableId="174080309">
    <w:abstractNumId w:val="13"/>
  </w:num>
  <w:num w:numId="18" w16cid:durableId="1624068277">
    <w:abstractNumId w:val="44"/>
  </w:num>
  <w:num w:numId="19" w16cid:durableId="2113697912">
    <w:abstractNumId w:val="3"/>
  </w:num>
  <w:num w:numId="20" w16cid:durableId="1698576218">
    <w:abstractNumId w:val="23"/>
  </w:num>
  <w:num w:numId="21" w16cid:durableId="1216626544">
    <w:abstractNumId w:val="35"/>
  </w:num>
  <w:num w:numId="22" w16cid:durableId="1542788536">
    <w:abstractNumId w:val="11"/>
  </w:num>
  <w:num w:numId="23" w16cid:durableId="1974750949">
    <w:abstractNumId w:val="20"/>
  </w:num>
  <w:num w:numId="24" w16cid:durableId="2005473373">
    <w:abstractNumId w:val="43"/>
  </w:num>
  <w:num w:numId="25" w16cid:durableId="398554246">
    <w:abstractNumId w:val="21"/>
  </w:num>
  <w:num w:numId="26" w16cid:durableId="2037271016">
    <w:abstractNumId w:val="9"/>
  </w:num>
  <w:num w:numId="27" w16cid:durableId="338699810">
    <w:abstractNumId w:val="41"/>
  </w:num>
  <w:num w:numId="28" w16cid:durableId="326250951">
    <w:abstractNumId w:val="26"/>
  </w:num>
  <w:num w:numId="29" w16cid:durableId="1497918398">
    <w:abstractNumId w:val="18"/>
  </w:num>
  <w:num w:numId="30" w16cid:durableId="1300182707">
    <w:abstractNumId w:val="2"/>
  </w:num>
  <w:num w:numId="31" w16cid:durableId="660038908">
    <w:abstractNumId w:val="31"/>
  </w:num>
  <w:num w:numId="32" w16cid:durableId="1529025314">
    <w:abstractNumId w:val="7"/>
  </w:num>
  <w:num w:numId="33" w16cid:durableId="573129945">
    <w:abstractNumId w:val="6"/>
  </w:num>
  <w:num w:numId="34" w16cid:durableId="212885166">
    <w:abstractNumId w:val="29"/>
  </w:num>
  <w:num w:numId="35" w16cid:durableId="49963022">
    <w:abstractNumId w:val="30"/>
  </w:num>
  <w:num w:numId="36" w16cid:durableId="1400783437">
    <w:abstractNumId w:val="22"/>
  </w:num>
  <w:num w:numId="37" w16cid:durableId="1349672730">
    <w:abstractNumId w:val="8"/>
  </w:num>
  <w:num w:numId="38" w16cid:durableId="1147283547">
    <w:abstractNumId w:val="27"/>
  </w:num>
  <w:num w:numId="39" w16cid:durableId="1644895838">
    <w:abstractNumId w:val="4"/>
  </w:num>
  <w:num w:numId="40" w16cid:durableId="544676492">
    <w:abstractNumId w:val="46"/>
  </w:num>
  <w:num w:numId="41" w16cid:durableId="834220588">
    <w:abstractNumId w:val="12"/>
  </w:num>
  <w:num w:numId="42" w16cid:durableId="1913467044">
    <w:abstractNumId w:val="10"/>
  </w:num>
  <w:num w:numId="43" w16cid:durableId="964039108">
    <w:abstractNumId w:val="24"/>
  </w:num>
  <w:num w:numId="44" w16cid:durableId="21325082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034311">
    <w:abstractNumId w:val="0"/>
    <w:lvlOverride w:ilvl="0">
      <w:startOverride w:val="1"/>
    </w:lvlOverride>
  </w:num>
  <w:num w:numId="46" w16cid:durableId="1267813248">
    <w:abstractNumId w:val="15"/>
  </w:num>
  <w:num w:numId="47" w16cid:durableId="769352564">
    <w:abstractNumId w:val="16"/>
  </w:num>
  <w:num w:numId="48" w16cid:durableId="8899968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24D3E"/>
    <w:rsid w:val="000364DF"/>
    <w:rsid w:val="000454C8"/>
    <w:rsid w:val="00047280"/>
    <w:rsid w:val="00061F20"/>
    <w:rsid w:val="00064F76"/>
    <w:rsid w:val="00080D83"/>
    <w:rsid w:val="000A3836"/>
    <w:rsid w:val="000D283E"/>
    <w:rsid w:val="0010290F"/>
    <w:rsid w:val="00120BC8"/>
    <w:rsid w:val="00124D4A"/>
    <w:rsid w:val="001304E7"/>
    <w:rsid w:val="00130B23"/>
    <w:rsid w:val="00144D1A"/>
    <w:rsid w:val="001520FF"/>
    <w:rsid w:val="00166688"/>
    <w:rsid w:val="00171F46"/>
    <w:rsid w:val="001A02A1"/>
    <w:rsid w:val="001A3D33"/>
    <w:rsid w:val="001B210F"/>
    <w:rsid w:val="001D059A"/>
    <w:rsid w:val="001D6753"/>
    <w:rsid w:val="001E5047"/>
    <w:rsid w:val="002279A9"/>
    <w:rsid w:val="00241C1F"/>
    <w:rsid w:val="002425AE"/>
    <w:rsid w:val="002529E4"/>
    <w:rsid w:val="002C6347"/>
    <w:rsid w:val="002D1711"/>
    <w:rsid w:val="00307EE7"/>
    <w:rsid w:val="00315901"/>
    <w:rsid w:val="00320AAC"/>
    <w:rsid w:val="00325198"/>
    <w:rsid w:val="003526F5"/>
    <w:rsid w:val="0035482A"/>
    <w:rsid w:val="003619F2"/>
    <w:rsid w:val="00365820"/>
    <w:rsid w:val="00386C9D"/>
    <w:rsid w:val="0039693E"/>
    <w:rsid w:val="003C554F"/>
    <w:rsid w:val="003D6E68"/>
    <w:rsid w:val="003E3659"/>
    <w:rsid w:val="0040149C"/>
    <w:rsid w:val="00414478"/>
    <w:rsid w:val="004167F6"/>
    <w:rsid w:val="00423656"/>
    <w:rsid w:val="00431EFE"/>
    <w:rsid w:val="004430F4"/>
    <w:rsid w:val="00452F7A"/>
    <w:rsid w:val="00464281"/>
    <w:rsid w:val="004745E9"/>
    <w:rsid w:val="00492BD3"/>
    <w:rsid w:val="004978C5"/>
    <w:rsid w:val="004A0D25"/>
    <w:rsid w:val="004B033E"/>
    <w:rsid w:val="004B38AD"/>
    <w:rsid w:val="004B70BD"/>
    <w:rsid w:val="004C17A0"/>
    <w:rsid w:val="004C303B"/>
    <w:rsid w:val="004C67F3"/>
    <w:rsid w:val="004C68E6"/>
    <w:rsid w:val="004D06EF"/>
    <w:rsid w:val="004D6317"/>
    <w:rsid w:val="004E5C66"/>
    <w:rsid w:val="0052111D"/>
    <w:rsid w:val="00527464"/>
    <w:rsid w:val="005318A4"/>
    <w:rsid w:val="00557DC5"/>
    <w:rsid w:val="005760A9"/>
    <w:rsid w:val="00594464"/>
    <w:rsid w:val="005D62B9"/>
    <w:rsid w:val="006031A1"/>
    <w:rsid w:val="0061767F"/>
    <w:rsid w:val="00622781"/>
    <w:rsid w:val="006261B8"/>
    <w:rsid w:val="00640BFF"/>
    <w:rsid w:val="0066032A"/>
    <w:rsid w:val="00662A87"/>
    <w:rsid w:val="0066396F"/>
    <w:rsid w:val="00665A91"/>
    <w:rsid w:val="0069621B"/>
    <w:rsid w:val="006B4267"/>
    <w:rsid w:val="006F0C63"/>
    <w:rsid w:val="006F209E"/>
    <w:rsid w:val="006F23AA"/>
    <w:rsid w:val="00727F94"/>
    <w:rsid w:val="007337EB"/>
    <w:rsid w:val="00745D18"/>
    <w:rsid w:val="00776530"/>
    <w:rsid w:val="00776992"/>
    <w:rsid w:val="00787284"/>
    <w:rsid w:val="00791E8E"/>
    <w:rsid w:val="007A0109"/>
    <w:rsid w:val="007A6B2F"/>
    <w:rsid w:val="007B2500"/>
    <w:rsid w:val="007B5688"/>
    <w:rsid w:val="007C2455"/>
    <w:rsid w:val="007D61D6"/>
    <w:rsid w:val="007E0730"/>
    <w:rsid w:val="007E1B19"/>
    <w:rsid w:val="007E40ED"/>
    <w:rsid w:val="007F3623"/>
    <w:rsid w:val="007F6CDD"/>
    <w:rsid w:val="00827311"/>
    <w:rsid w:val="00834BB4"/>
    <w:rsid w:val="00835187"/>
    <w:rsid w:val="0083607A"/>
    <w:rsid w:val="00841973"/>
    <w:rsid w:val="0085779B"/>
    <w:rsid w:val="008703BC"/>
    <w:rsid w:val="00873501"/>
    <w:rsid w:val="00876326"/>
    <w:rsid w:val="00883ABF"/>
    <w:rsid w:val="008945D9"/>
    <w:rsid w:val="008C52E2"/>
    <w:rsid w:val="009706FB"/>
    <w:rsid w:val="009726FB"/>
    <w:rsid w:val="009A4ACC"/>
    <w:rsid w:val="009D71C1"/>
    <w:rsid w:val="009F2CF0"/>
    <w:rsid w:val="009F38CE"/>
    <w:rsid w:val="00A0160D"/>
    <w:rsid w:val="00A03288"/>
    <w:rsid w:val="00A04690"/>
    <w:rsid w:val="00A356D2"/>
    <w:rsid w:val="00A40DD3"/>
    <w:rsid w:val="00A56606"/>
    <w:rsid w:val="00A830EB"/>
    <w:rsid w:val="00A8311B"/>
    <w:rsid w:val="00A941B8"/>
    <w:rsid w:val="00AB78D2"/>
    <w:rsid w:val="00AC7FD9"/>
    <w:rsid w:val="00AD1EFE"/>
    <w:rsid w:val="00AD51FC"/>
    <w:rsid w:val="00AD7E56"/>
    <w:rsid w:val="00B01A2C"/>
    <w:rsid w:val="00B01F08"/>
    <w:rsid w:val="00B16E8F"/>
    <w:rsid w:val="00B2442F"/>
    <w:rsid w:val="00B30401"/>
    <w:rsid w:val="00B45696"/>
    <w:rsid w:val="00B61DDE"/>
    <w:rsid w:val="00B6637D"/>
    <w:rsid w:val="00BA3442"/>
    <w:rsid w:val="00BB76D0"/>
    <w:rsid w:val="00BC363C"/>
    <w:rsid w:val="00C268A0"/>
    <w:rsid w:val="00C30596"/>
    <w:rsid w:val="00C33F72"/>
    <w:rsid w:val="00C377A0"/>
    <w:rsid w:val="00C54944"/>
    <w:rsid w:val="00C57BB1"/>
    <w:rsid w:val="00C62C24"/>
    <w:rsid w:val="00C635B6"/>
    <w:rsid w:val="00C67130"/>
    <w:rsid w:val="00C925AC"/>
    <w:rsid w:val="00CA5CBD"/>
    <w:rsid w:val="00CB323E"/>
    <w:rsid w:val="00CC3652"/>
    <w:rsid w:val="00CC4C51"/>
    <w:rsid w:val="00CE005B"/>
    <w:rsid w:val="00CF13DD"/>
    <w:rsid w:val="00CF4E63"/>
    <w:rsid w:val="00D0361A"/>
    <w:rsid w:val="00D1150B"/>
    <w:rsid w:val="00D219B8"/>
    <w:rsid w:val="00D30ADD"/>
    <w:rsid w:val="00D43A0D"/>
    <w:rsid w:val="00D46867"/>
    <w:rsid w:val="00D526F3"/>
    <w:rsid w:val="00D57724"/>
    <w:rsid w:val="00D72027"/>
    <w:rsid w:val="00D93707"/>
    <w:rsid w:val="00DA2034"/>
    <w:rsid w:val="00DA3789"/>
    <w:rsid w:val="00DA7927"/>
    <w:rsid w:val="00DC53CF"/>
    <w:rsid w:val="00DC733E"/>
    <w:rsid w:val="00DE5229"/>
    <w:rsid w:val="00DF57BE"/>
    <w:rsid w:val="00E06500"/>
    <w:rsid w:val="00E13810"/>
    <w:rsid w:val="00E41D0E"/>
    <w:rsid w:val="00E539C6"/>
    <w:rsid w:val="00E57060"/>
    <w:rsid w:val="00E81ADD"/>
    <w:rsid w:val="00E85ABB"/>
    <w:rsid w:val="00E87616"/>
    <w:rsid w:val="00EA5C16"/>
    <w:rsid w:val="00EB14F4"/>
    <w:rsid w:val="00ED2D4C"/>
    <w:rsid w:val="00EF000D"/>
    <w:rsid w:val="00F5032F"/>
    <w:rsid w:val="00F5168F"/>
    <w:rsid w:val="00F545A3"/>
    <w:rsid w:val="00F83EE2"/>
    <w:rsid w:val="00FA4B4C"/>
    <w:rsid w:val="00FB1502"/>
    <w:rsid w:val="00FB5706"/>
    <w:rsid w:val="00FB6AB9"/>
    <w:rsid w:val="00FB7887"/>
    <w:rsid w:val="00FC417C"/>
    <w:rsid w:val="00FC58CD"/>
    <w:rsid w:val="00FE7E42"/>
    <w:rsid w:val="00FF75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C4220"/>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ED2D4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ED2D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ED2D4C"/>
    <w:rPr>
      <w:b/>
      <w:bCs/>
      <w:i/>
      <w:iCs/>
      <w:sz w:val="24"/>
      <w:szCs w:val="24"/>
    </w:rPr>
  </w:style>
  <w:style w:type="paragraph" w:styleId="Tekstpodstawowy">
    <w:name w:val="Body Text"/>
    <w:basedOn w:val="Normalny"/>
    <w:link w:val="TekstpodstawowyZnak"/>
    <w:uiPriority w:val="99"/>
    <w:rsid w:val="00ED2D4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ED2D4C"/>
    <w:rPr>
      <w:i/>
      <w:iCs/>
      <w:sz w:val="24"/>
      <w:szCs w:val="24"/>
    </w:rPr>
  </w:style>
  <w:style w:type="paragraph" w:customStyle="1" w:styleId="Akapitzlist1">
    <w:name w:val="Akapit z listą1"/>
    <w:basedOn w:val="Normalny"/>
    <w:rsid w:val="00ED2D4C"/>
    <w:pPr>
      <w:spacing w:line="240" w:lineRule="auto"/>
      <w:ind w:left="720"/>
    </w:pPr>
    <w:rPr>
      <w:rFonts w:ascii="Times New Roman" w:hAnsi="Times New Roman"/>
    </w:rPr>
  </w:style>
  <w:style w:type="character" w:customStyle="1" w:styleId="NagwekZnak">
    <w:name w:val="Nagłówek Znak"/>
    <w:link w:val="Nagwek"/>
    <w:locked/>
    <w:rsid w:val="00ED2D4C"/>
    <w:rPr>
      <w:rFonts w:ascii="Arial" w:hAnsi="Arial"/>
      <w:sz w:val="24"/>
      <w:szCs w:val="24"/>
    </w:rPr>
  </w:style>
  <w:style w:type="paragraph" w:customStyle="1" w:styleId="1paragraf">
    <w:name w:val="1. paragraf"/>
    <w:basedOn w:val="Nagwek2"/>
    <w:link w:val="1paragrafZnak"/>
    <w:rsid w:val="00ED2D4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ED2D4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ED2D4C"/>
    <w:pPr>
      <w:spacing w:before="200" w:beforeAutospacing="0"/>
    </w:pPr>
  </w:style>
  <w:style w:type="character" w:customStyle="1" w:styleId="1paragrafZnak">
    <w:name w:val="1. paragraf Znak"/>
    <w:link w:val="1paragraf"/>
    <w:rsid w:val="00ED2D4C"/>
    <w:rPr>
      <w:rFonts w:ascii="Arial" w:hAnsi="Arial" w:cs="Arial"/>
      <w:b/>
      <w:bCs/>
      <w:i/>
      <w:iCs/>
      <w:sz w:val="22"/>
      <w:szCs w:val="28"/>
    </w:rPr>
  </w:style>
  <w:style w:type="paragraph" w:customStyle="1" w:styleId="Styl2podpisparagrafuWyjustowany">
    <w:name w:val="Styl 2. podpis paragrafu + Wyjustowany"/>
    <w:basedOn w:val="2podpisparagrafu"/>
    <w:rsid w:val="00ED2D4C"/>
    <w:pPr>
      <w:spacing w:after="200" w:afterAutospacing="0"/>
    </w:pPr>
    <w:rPr>
      <w:rFonts w:cs="Times New Roman"/>
      <w:bCs/>
      <w:iCs w:val="0"/>
    </w:rPr>
  </w:style>
  <w:style w:type="paragraph" w:customStyle="1" w:styleId="Tekstpodstawowy31">
    <w:name w:val="Tekst podstawowy 31"/>
    <w:basedOn w:val="Normalny"/>
    <w:rsid w:val="00ED2D4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
    <w:link w:val="Akapitzlist"/>
    <w:uiPriority w:val="34"/>
    <w:locked/>
    <w:rsid w:val="00ED2D4C"/>
    <w:rPr>
      <w:rFonts w:ascii="Arial" w:hAnsi="Arial"/>
      <w:sz w:val="24"/>
      <w:szCs w:val="24"/>
    </w:rPr>
  </w:style>
  <w:style w:type="paragraph" w:styleId="Bezodstpw">
    <w:name w:val="No Spacing"/>
    <w:uiPriority w:val="99"/>
    <w:qFormat/>
    <w:rsid w:val="00ED2D4C"/>
    <w:rPr>
      <w:rFonts w:ascii="Arial" w:hAnsi="Arial" w:cs="Arial"/>
      <w:sz w:val="22"/>
      <w:lang w:val="de-DE" w:eastAsia="de-DE"/>
    </w:rPr>
  </w:style>
  <w:style w:type="paragraph" w:customStyle="1" w:styleId="Bezodstpw1">
    <w:name w:val="Bez odstępów1"/>
    <w:basedOn w:val="Normalny"/>
    <w:rsid w:val="00ED2D4C"/>
    <w:pPr>
      <w:spacing w:line="240" w:lineRule="auto"/>
    </w:pPr>
    <w:rPr>
      <w:rFonts w:ascii="Calibri" w:hAnsi="Calibri"/>
      <w:sz w:val="22"/>
      <w:szCs w:val="22"/>
      <w:lang w:val="en-US" w:eastAsia="en-US"/>
    </w:rPr>
  </w:style>
  <w:style w:type="paragraph" w:customStyle="1" w:styleId="01paragraf">
    <w:name w:val="01. paragraf"/>
    <w:basedOn w:val="Tekstpodstawowy"/>
    <w:rsid w:val="00ED2D4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ED2D4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ED2D4C"/>
    <w:rPr>
      <w:rFonts w:asciiTheme="majorHAnsi" w:eastAsiaTheme="majorEastAsia" w:hAnsiTheme="majorHAnsi" w:cstheme="majorBidi"/>
      <w:color w:val="2E74B5" w:themeColor="accent1" w:themeShade="BF"/>
      <w:sz w:val="26"/>
      <w:szCs w:val="26"/>
    </w:rPr>
  </w:style>
  <w:style w:type="character" w:customStyle="1" w:styleId="StopkaZnak">
    <w:name w:val="Stopka Znak"/>
    <w:basedOn w:val="Domylnaczcionkaakapitu"/>
    <w:link w:val="Stopka"/>
    <w:uiPriority w:val="99"/>
    <w:rsid w:val="00F5168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68279">
      <w:bodyDiv w:val="1"/>
      <w:marLeft w:val="0"/>
      <w:marRight w:val="0"/>
      <w:marTop w:val="0"/>
      <w:marBottom w:val="0"/>
      <w:divBdr>
        <w:top w:val="none" w:sz="0" w:space="0" w:color="auto"/>
        <w:left w:val="none" w:sz="0" w:space="0" w:color="auto"/>
        <w:bottom w:val="none" w:sz="0" w:space="0" w:color="auto"/>
        <w:right w:val="none" w:sz="0" w:space="0" w:color="auto"/>
      </w:divBdr>
    </w:div>
    <w:div w:id="15534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639</TotalTime>
  <Pages>17</Pages>
  <Words>6126</Words>
  <Characters>40654</Characters>
  <Application>Microsoft Office Word</Application>
  <DocSecurity>0</DocSecurity>
  <Lines>338</Lines>
  <Paragraphs>93</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Dominika Stopa</cp:lastModifiedBy>
  <cp:revision>24</cp:revision>
  <cp:lastPrinted>2024-11-04T13:29:00Z</cp:lastPrinted>
  <dcterms:created xsi:type="dcterms:W3CDTF">2024-10-15T07:30:00Z</dcterms:created>
  <dcterms:modified xsi:type="dcterms:W3CDTF">2025-01-30T08:41:00Z</dcterms:modified>
</cp:coreProperties>
</file>