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FA61" w14:textId="3BF119AB" w:rsidR="00873760" w:rsidRPr="00325A48" w:rsidRDefault="00892BD9" w:rsidP="00703F1A">
      <w:pPr>
        <w:widowControl w:val="0"/>
        <w:ind w:left="6372"/>
        <w:jc w:val="right"/>
        <w:rPr>
          <w:rFonts w:asciiTheme="minorHAnsi" w:hAnsiTheme="minorHAnsi" w:cstheme="minorHAnsi"/>
          <w:snapToGrid w:val="0"/>
          <w:sz w:val="22"/>
          <w:lang w:eastAsia="pl-PL"/>
        </w:rPr>
      </w:pPr>
      <w:r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325A48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4 </w:t>
      </w:r>
      <w:r w:rsidRPr="00325A48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325A48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325A48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325A48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06D2412B" w:rsidR="00892BD9" w:rsidRPr="00325A48" w:rsidRDefault="00B01C36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325A48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325A48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325A4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029BD902" w:rsidR="00892BD9" w:rsidRPr="00671C47" w:rsidRDefault="00D63160" w:rsidP="00134A03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5B787B">
              <w:rPr>
                <w:rFonts w:ascii="Calibri" w:hAnsi="Calibri" w:cs="Calibri"/>
                <w:b/>
                <w:bCs/>
                <w:spacing w:val="-3"/>
                <w:sz w:val="22"/>
              </w:rPr>
              <w:t>Dostosowanie adaptacji pojazdu MSP2G na potrzeby nowych funkcjonalności pomiarowych związanych z usługą Galileo HAS</w:t>
            </w:r>
          </w:p>
        </w:tc>
      </w:tr>
      <w:tr w:rsidR="00892BD9" w:rsidRPr="00325A48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325A4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6093B9E5" w:rsidR="00892BD9" w:rsidRPr="00325A48" w:rsidRDefault="00BB1317" w:rsidP="00B21C4E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D13A2A">
              <w:rPr>
                <w:rFonts w:asciiTheme="minorHAnsi" w:hAnsiTheme="minorHAnsi" w:cstheme="minorHAnsi"/>
                <w:b/>
                <w:sz w:val="22"/>
              </w:rPr>
              <w:t>.2</w:t>
            </w:r>
            <w:r w:rsidR="00D63160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2C2D43">
              <w:rPr>
                <w:rFonts w:asciiTheme="minorHAnsi" w:hAnsiTheme="minorHAnsi" w:cstheme="minorHAnsi"/>
                <w:b/>
                <w:sz w:val="22"/>
              </w:rPr>
              <w:t>.24</w:t>
            </w:r>
          </w:p>
        </w:tc>
      </w:tr>
    </w:tbl>
    <w:p w14:paraId="7E54DAAD" w14:textId="77777777" w:rsidR="00892BD9" w:rsidRPr="00325A48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325A48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325A48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325A48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325A48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325A48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325A48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325A48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325A48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325A48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25A48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325A48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325A48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325A48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325A48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325A48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325A48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628929BE" w:rsidR="00892BD9" w:rsidRPr="00325A48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325A48">
        <w:rPr>
          <w:rFonts w:asciiTheme="minorHAnsi" w:hAnsiTheme="minorHAnsi" w:cstheme="minorHAnsi"/>
          <w:b/>
          <w:sz w:val="22"/>
          <w:lang w:eastAsia="ar-SA"/>
        </w:rPr>
        <w:t>o którym m</w:t>
      </w:r>
      <w:r w:rsidR="002F02C0">
        <w:rPr>
          <w:rFonts w:asciiTheme="minorHAnsi" w:hAnsiTheme="minorHAnsi" w:cstheme="minorHAnsi"/>
          <w:b/>
          <w:sz w:val="22"/>
          <w:lang w:eastAsia="ar-SA"/>
        </w:rPr>
        <w:t>owa w art. 125 ust. 1 ustawy Prawo zamówień publicznych</w:t>
      </w:r>
    </w:p>
    <w:p w14:paraId="32A12A45" w14:textId="77777777" w:rsidR="009E6C8D" w:rsidRPr="00325A48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064CD507" w14:textId="77777777" w:rsidR="00325A48" w:rsidRPr="00325A48" w:rsidRDefault="00325A48" w:rsidP="00325A48">
      <w:pPr>
        <w:suppressAutoHyphens/>
        <w:rPr>
          <w:rFonts w:asciiTheme="minorHAnsi" w:hAnsiTheme="minorHAnsi" w:cstheme="minorHAnsi"/>
          <w:sz w:val="22"/>
          <w:lang w:eastAsia="ar-SA"/>
        </w:rPr>
      </w:pPr>
      <w:r w:rsidRPr="00325A48">
        <w:rPr>
          <w:rFonts w:asciiTheme="minorHAnsi" w:hAnsiTheme="minorHAnsi" w:cstheme="minorHAnsi"/>
          <w:sz w:val="22"/>
          <w:lang w:eastAsia="ar-SA"/>
        </w:rPr>
        <w:t>Ubiegając się o udzielenie zamówienia publicznego, potwierdzamy aktualność informacji zawartych w oświadczeniu, o którym mowa w art. 125 ust. 1 ustawy Pzp.</w:t>
      </w:r>
    </w:p>
    <w:p w14:paraId="17E62962" w14:textId="2A060F28" w:rsidR="00D174EE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45803D82" w14:textId="63C4851B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53357B2" w14:textId="1DB7F6F2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5896CFE" w14:textId="74272642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1CF3B7F3" w14:textId="4CE4B66D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D374292" w14:textId="4C01C61C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B1A0FBD" w14:textId="31DAB142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2DCF0486" w14:textId="79ED5075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67BD84FD" w14:textId="6CA3C529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61CF9B45" w14:textId="74849D20" w:rsidR="00F43631" w:rsidRDefault="00F43631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732B2A35" w14:textId="59FF2D03" w:rsidR="00F43631" w:rsidRDefault="00F43631" w:rsidP="00F43631">
      <w:pPr>
        <w:widowControl w:val="0"/>
        <w:autoSpaceDE w:val="0"/>
        <w:autoSpaceDN w:val="0"/>
        <w:adjustRightInd w:val="0"/>
        <w:spacing w:after="120"/>
        <w:contextualSpacing/>
        <w:jc w:val="left"/>
        <w:rPr>
          <w:rFonts w:asciiTheme="minorHAnsi" w:hAnsiTheme="minorHAnsi" w:cstheme="minorHAnsi"/>
          <w:sz w:val="22"/>
          <w:highlight w:val="yellow"/>
        </w:rPr>
      </w:pPr>
    </w:p>
    <w:p w14:paraId="7CE251AC" w14:textId="57C7EDE3" w:rsidR="00134A03" w:rsidRPr="00703F1A" w:rsidRDefault="00703F1A" w:rsidP="00703F1A">
      <w:pPr>
        <w:widowControl w:val="0"/>
        <w:contextualSpacing/>
        <w:rPr>
          <w:rFonts w:ascii="Calibri" w:hAnsi="Calibri" w:cs="Calibri"/>
          <w:iCs/>
          <w:snapToGrid w:val="0"/>
          <w:color w:val="FF0000"/>
          <w:sz w:val="22"/>
        </w:rPr>
      </w:pPr>
      <w:bookmarkStart w:id="1" w:name="_Hlk138423554"/>
      <w:r w:rsidRPr="000E17AB">
        <w:rPr>
          <w:rFonts w:ascii="Calibri" w:hAnsi="Calibri" w:cs="Calibri"/>
          <w:iCs/>
          <w:snapToGrid w:val="0"/>
          <w:color w:val="FF0000"/>
          <w:sz w:val="22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  <w:sz w:val="22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  <w:sz w:val="22"/>
        </w:rPr>
        <w:t>musi być podpisany przez osobę umocowaną / upoważnioną do reprezentacji (kwalifikowany podpis elektroniczny, podpis zaufany lub podpis osobisty)</w:t>
      </w:r>
      <w:bookmarkEnd w:id="1"/>
    </w:p>
    <w:sectPr w:rsidR="00134A03" w:rsidRPr="00703F1A" w:rsidSect="00A37DE2">
      <w:head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2997" w14:textId="7A82F353" w:rsidR="00BE13D2" w:rsidRDefault="00D63160" w:rsidP="00671C47">
    <w:pPr>
      <w:pStyle w:val="Nagwek"/>
      <w:tabs>
        <w:tab w:val="clear" w:pos="9072"/>
        <w:tab w:val="left" w:pos="7314"/>
      </w:tabs>
      <w:jc w:val="right"/>
    </w:pPr>
    <w:r>
      <w:rPr>
        <w:noProof/>
      </w:rPr>
      <w:pict w14:anchorId="3AE83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92162" type="#_x0000_t75" alt="Opis: logo_il_poziome_kolor_rgb" style="position:absolute;left:0;text-align:left;margin-left:271.75pt;margin-top:-22.85pt;width:174.55pt;height:47.75pt;z-index:251659264;visibility:visible;mso-wrap-style:square;mso-wrap-distance-left:9pt;mso-wrap-distance-top:0;mso-wrap-distance-right:9pt;mso-wrap-distance-bottom:0;mso-position-horizontal-relative:text;mso-position-vertical-relative:text">
          <v:imagedata r:id="rId1" o:title="logo_il_poziome_kolor_rgb"/>
          <w10:wrap type="square"/>
        </v:shape>
      </w:pict>
    </w:r>
    <w:r w:rsidR="00D13A2A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92163"/>
    <o:shapelayout v:ext="edit">
      <o:idmap v:ext="edit" data="90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27B09"/>
    <w:rsid w:val="00134A03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2D43"/>
    <w:rsid w:val="002C4C0A"/>
    <w:rsid w:val="002C4F69"/>
    <w:rsid w:val="002D4B2A"/>
    <w:rsid w:val="002D4D57"/>
    <w:rsid w:val="002D7643"/>
    <w:rsid w:val="002E03A1"/>
    <w:rsid w:val="002E3F44"/>
    <w:rsid w:val="002F02C0"/>
    <w:rsid w:val="00300C14"/>
    <w:rsid w:val="00301FFB"/>
    <w:rsid w:val="00303AF1"/>
    <w:rsid w:val="003042E8"/>
    <w:rsid w:val="0030475C"/>
    <w:rsid w:val="00310AB1"/>
    <w:rsid w:val="00321610"/>
    <w:rsid w:val="00325A48"/>
    <w:rsid w:val="00330C85"/>
    <w:rsid w:val="00331261"/>
    <w:rsid w:val="003333F4"/>
    <w:rsid w:val="00344F51"/>
    <w:rsid w:val="0034552C"/>
    <w:rsid w:val="00350949"/>
    <w:rsid w:val="00355065"/>
    <w:rsid w:val="0035555B"/>
    <w:rsid w:val="003559A7"/>
    <w:rsid w:val="0036779D"/>
    <w:rsid w:val="003B0794"/>
    <w:rsid w:val="003B17F8"/>
    <w:rsid w:val="003B3B57"/>
    <w:rsid w:val="003B5841"/>
    <w:rsid w:val="003B7FEA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B2F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1C47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3F1A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383E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1C36"/>
    <w:rsid w:val="00B035DC"/>
    <w:rsid w:val="00B0415D"/>
    <w:rsid w:val="00B15133"/>
    <w:rsid w:val="00B21C4E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13D2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1C8B"/>
    <w:rsid w:val="00CD08B1"/>
    <w:rsid w:val="00CF4CF8"/>
    <w:rsid w:val="00CF6B99"/>
    <w:rsid w:val="00CF767B"/>
    <w:rsid w:val="00D1396B"/>
    <w:rsid w:val="00D13A2A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160"/>
    <w:rsid w:val="00D6365F"/>
    <w:rsid w:val="00D6618A"/>
    <w:rsid w:val="00D704CF"/>
    <w:rsid w:val="00D70510"/>
    <w:rsid w:val="00D7120D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C673D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3631"/>
    <w:rsid w:val="00F44E52"/>
    <w:rsid w:val="00F549B9"/>
    <w:rsid w:val="00F56392"/>
    <w:rsid w:val="00F57502"/>
    <w:rsid w:val="00F57BCE"/>
    <w:rsid w:val="00F61B1C"/>
    <w:rsid w:val="00F65B32"/>
    <w:rsid w:val="00F70840"/>
    <w:rsid w:val="00F76CB5"/>
    <w:rsid w:val="00F87464"/>
    <w:rsid w:val="00FA2447"/>
    <w:rsid w:val="00FA3295"/>
    <w:rsid w:val="00FB0AFC"/>
    <w:rsid w:val="00FC3BD2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3"/>
    <o:shapelayout v:ext="edit">
      <o:idmap v:ext="edit" data="1"/>
    </o:shapelayout>
  </w:shapeDefaults>
  <w:decimalSymbol w:val=","/>
  <w:listSeparator w:val=";"/>
  <w14:docId w14:val="21A561CA"/>
  <w14:defaultImageDpi w14:val="0"/>
  <w15:docId w15:val="{EAA3AE55-63FD-49BD-9EE6-8A01D2E7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4AEA9-4813-4594-8DAB-EC86A18A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58</cp:revision>
  <cp:lastPrinted>2019-04-08T08:48:00Z</cp:lastPrinted>
  <dcterms:created xsi:type="dcterms:W3CDTF">2021-03-08T10:02:00Z</dcterms:created>
  <dcterms:modified xsi:type="dcterms:W3CDTF">2025-01-08T12:15:00Z</dcterms:modified>
</cp:coreProperties>
</file>