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8611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861128">
        <w:rPr>
          <w:rFonts w:ascii="Arial" w:hAnsi="Arial" w:cs="Arial"/>
          <w:b/>
        </w:rPr>
        <w:t>OŚWIADCZENIE WYKONAWCY</w:t>
      </w:r>
    </w:p>
    <w:p w14:paraId="37E4AC0B" w14:textId="77777777" w:rsidR="0071160C" w:rsidRPr="008611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8611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861128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8611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861128">
        <w:rPr>
          <w:rFonts w:ascii="Arial" w:hAnsi="Arial" w:cs="Arial"/>
          <w:color w:val="000000"/>
          <w:lang w:eastAsia="pl-PL"/>
        </w:rPr>
        <w:t xml:space="preserve">na podstawie art. 275 pkt 1 </w:t>
      </w:r>
      <w:proofErr w:type="spellStart"/>
      <w:r w:rsidRPr="00861128">
        <w:rPr>
          <w:rFonts w:ascii="Arial" w:hAnsi="Arial" w:cs="Arial"/>
          <w:color w:val="000000"/>
          <w:lang w:eastAsia="pl-PL"/>
        </w:rPr>
        <w:t>Pzp</w:t>
      </w:r>
      <w:proofErr w:type="spellEnd"/>
      <w:r w:rsidRPr="00861128">
        <w:rPr>
          <w:rFonts w:ascii="Arial" w:hAnsi="Arial" w:cs="Arial"/>
          <w:color w:val="000000"/>
          <w:lang w:eastAsia="pl-PL"/>
        </w:rPr>
        <w:t xml:space="preserve"> </w:t>
      </w:r>
      <w:r w:rsidRPr="00861128">
        <w:rPr>
          <w:rFonts w:ascii="Arial" w:hAnsi="Arial" w:cs="Arial"/>
        </w:rPr>
        <w:t xml:space="preserve">na wykonanie zamówienia </w:t>
      </w:r>
      <w:proofErr w:type="spellStart"/>
      <w:r w:rsidRPr="00861128">
        <w:rPr>
          <w:rFonts w:ascii="Arial" w:hAnsi="Arial" w:cs="Arial"/>
        </w:rPr>
        <w:t>pn</w:t>
      </w:r>
      <w:proofErr w:type="spellEnd"/>
      <w:r w:rsidRPr="00861128">
        <w:rPr>
          <w:rFonts w:ascii="Arial" w:hAnsi="Arial" w:cs="Arial"/>
        </w:rPr>
        <w:t xml:space="preserve">: </w:t>
      </w:r>
    </w:p>
    <w:p w14:paraId="38CC94F6" w14:textId="77777777" w:rsidR="00CF4B3F" w:rsidRPr="00861128" w:rsidRDefault="00CF4B3F" w:rsidP="00CF4B3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D0BB3F" w14:textId="77777777" w:rsidR="00861128" w:rsidRPr="00861128" w:rsidRDefault="00861128" w:rsidP="0086112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61128">
        <w:rPr>
          <w:rFonts w:ascii="Arial" w:hAnsi="Arial" w:cs="Arial"/>
          <w:b/>
          <w:bCs/>
        </w:rPr>
        <w:t>Zapewnienie usług cateringowych ( 2 części)</w:t>
      </w:r>
    </w:p>
    <w:p w14:paraId="2855DD3C" w14:textId="3CB6D57C" w:rsidR="0071160C" w:rsidRPr="00861128" w:rsidRDefault="00CF4B3F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  <w:r w:rsidRPr="00861128">
        <w:rPr>
          <w:rFonts w:ascii="Arial" w:hAnsi="Arial" w:cs="Arial"/>
          <w:b/>
          <w:bCs/>
        </w:rPr>
        <w:t>Znak sprawy: DA.2611.</w:t>
      </w:r>
      <w:r w:rsidR="00861128" w:rsidRPr="00861128">
        <w:rPr>
          <w:rFonts w:ascii="Arial" w:hAnsi="Arial" w:cs="Arial"/>
          <w:b/>
          <w:bCs/>
        </w:rPr>
        <w:t>34</w:t>
      </w:r>
      <w:r w:rsidRPr="00861128">
        <w:rPr>
          <w:rFonts w:ascii="Arial" w:hAnsi="Arial" w:cs="Arial"/>
          <w:b/>
          <w:bCs/>
        </w:rPr>
        <w:t xml:space="preserve">.2025 </w:t>
      </w:r>
      <w:r w:rsidR="0071160C" w:rsidRPr="00861128">
        <w:rPr>
          <w:rFonts w:ascii="Arial" w:hAnsi="Arial" w:cs="Arial"/>
          <w:b/>
        </w:rPr>
        <w:t xml:space="preserve"> </w:t>
      </w:r>
    </w:p>
    <w:p w14:paraId="01150418" w14:textId="77777777" w:rsidR="0071160C" w:rsidRPr="00861128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861128">
        <w:rPr>
          <w:rFonts w:ascii="Arial" w:hAnsi="Arial" w:cs="Arial"/>
        </w:rPr>
        <w:t xml:space="preserve">prowadzonego przez </w:t>
      </w:r>
    </w:p>
    <w:p w14:paraId="1E4AB02A" w14:textId="77777777" w:rsidR="0071160C" w:rsidRPr="00861128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861128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861128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861128">
        <w:rPr>
          <w:rFonts w:ascii="Arial" w:hAnsi="Arial" w:cs="Arial"/>
        </w:rPr>
        <w:t>adres: ul. Szopena 51, 35-959 Rzeszów</w:t>
      </w:r>
    </w:p>
    <w:p w14:paraId="7EDBE507" w14:textId="77777777" w:rsidR="0071160C" w:rsidRPr="00861128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861128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861128" w:rsidRDefault="0071160C" w:rsidP="0071160C">
      <w:pPr>
        <w:spacing w:before="120" w:after="0"/>
        <w:jc w:val="both"/>
        <w:rPr>
          <w:rFonts w:ascii="Arial" w:hAnsi="Arial" w:cs="Arial"/>
        </w:rPr>
      </w:pPr>
      <w:r w:rsidRPr="00861128">
        <w:rPr>
          <w:rFonts w:ascii="Arial" w:hAnsi="Arial" w:cs="Arial"/>
        </w:rPr>
        <w:t>Nazwa wykonawcy: ....................................................................................................................</w:t>
      </w:r>
    </w:p>
    <w:p w14:paraId="52B3CACE" w14:textId="77777777" w:rsidR="0071160C" w:rsidRPr="00861128" w:rsidRDefault="0071160C" w:rsidP="0071160C">
      <w:pPr>
        <w:spacing w:before="120" w:after="0"/>
        <w:jc w:val="both"/>
        <w:rPr>
          <w:rFonts w:ascii="Arial" w:hAnsi="Arial" w:cs="Arial"/>
        </w:rPr>
      </w:pPr>
      <w:r w:rsidRPr="00861128">
        <w:rPr>
          <w:rFonts w:ascii="Arial" w:hAnsi="Arial" w:cs="Arial"/>
        </w:rPr>
        <w:t>Adres wykonawcy: .....................................................................................................................</w:t>
      </w:r>
    </w:p>
    <w:p w14:paraId="56783460" w14:textId="77777777" w:rsidR="0071160C" w:rsidRPr="00861128" w:rsidRDefault="0071160C" w:rsidP="0071160C">
      <w:pPr>
        <w:spacing w:before="120" w:after="0"/>
        <w:jc w:val="both"/>
        <w:rPr>
          <w:rFonts w:ascii="Arial" w:hAnsi="Arial" w:cs="Arial"/>
        </w:rPr>
      </w:pPr>
      <w:r w:rsidRPr="00861128">
        <w:rPr>
          <w:rFonts w:ascii="Arial" w:hAnsi="Arial" w:cs="Arial"/>
        </w:rPr>
        <w:t>NIP wykonawcy: .........................................................................................................................</w:t>
      </w:r>
    </w:p>
    <w:p w14:paraId="5C7E2429" w14:textId="77777777" w:rsidR="0071160C" w:rsidRPr="00861128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861128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861128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861128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861128">
        <w:rPr>
          <w:rFonts w:ascii="Arial" w:hAnsi="Arial" w:cs="Arial"/>
          <w:color w:val="000000"/>
          <w:lang w:eastAsia="pl-PL"/>
        </w:rPr>
        <w:t>Pzp</w:t>
      </w:r>
      <w:proofErr w:type="spellEnd"/>
      <w:r w:rsidRPr="00861128">
        <w:rPr>
          <w:rFonts w:ascii="Arial" w:hAnsi="Arial" w:cs="Arial"/>
          <w:color w:val="000000"/>
          <w:lang w:eastAsia="pl-PL"/>
        </w:rPr>
        <w:t xml:space="preserve">) </w:t>
      </w:r>
      <w:r w:rsidRPr="00861128">
        <w:rPr>
          <w:rFonts w:ascii="Arial" w:hAnsi="Arial" w:cs="Arial"/>
          <w:lang w:eastAsia="pl-PL"/>
        </w:rPr>
        <w:t>oraz art. 7 ust. 1 ustawy z dnia 13 kwietnia 2022 r. o</w:t>
      </w:r>
      <w:r w:rsidR="00DA2712" w:rsidRPr="00861128">
        <w:rPr>
          <w:rFonts w:ascii="Arial" w:hAnsi="Arial" w:cs="Arial"/>
          <w:lang w:eastAsia="pl-PL"/>
        </w:rPr>
        <w:t xml:space="preserve"> </w:t>
      </w:r>
      <w:r w:rsidRPr="00861128">
        <w:rPr>
          <w:rFonts w:ascii="Arial" w:hAnsi="Arial" w:cs="Arial"/>
          <w:lang w:eastAsia="pl-PL"/>
        </w:rPr>
        <w:t xml:space="preserve">szczególnych rozwiązaniach w zakresie przeciwdziałania wspieraniu agresji na Ukrainę oraz służących ochronie bezpieczeństwa narodowego (tj. Dz.U. </w:t>
      </w:r>
      <w:r w:rsidRPr="00861128">
        <w:rPr>
          <w:rFonts w:ascii="Arial" w:hAnsi="Arial" w:cs="Arial"/>
          <w:color w:val="000000"/>
        </w:rPr>
        <w:t>z 2024, poz. 507</w:t>
      </w:r>
      <w:r w:rsidRPr="00861128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32A4DEAA" w14:textId="77777777" w:rsidR="00861128" w:rsidRPr="00861128" w:rsidRDefault="00861128" w:rsidP="0086112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61128">
        <w:rPr>
          <w:rFonts w:ascii="Arial" w:hAnsi="Arial" w:cs="Arial"/>
          <w:b/>
          <w:bCs/>
        </w:rPr>
        <w:t>Zapewnienie usług cateringowych ( 2 części)</w:t>
      </w:r>
    </w:p>
    <w:p w14:paraId="2854C1A2" w14:textId="1DB7E5F1" w:rsidR="00DA2712" w:rsidRPr="00861128" w:rsidRDefault="00DA2712" w:rsidP="00266D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pl-PL"/>
        </w:rPr>
      </w:pPr>
      <w:r w:rsidRPr="00861128">
        <w:rPr>
          <w:rFonts w:ascii="Arial" w:hAnsi="Arial" w:cs="Arial"/>
          <w:b/>
          <w:lang w:eastAsia="pl-PL"/>
        </w:rPr>
        <w:t>Znak sprawy: DA.2611.</w:t>
      </w:r>
      <w:r w:rsidR="00861128" w:rsidRPr="00861128">
        <w:rPr>
          <w:rFonts w:ascii="Arial" w:hAnsi="Arial" w:cs="Arial"/>
          <w:b/>
          <w:lang w:eastAsia="pl-PL"/>
        </w:rPr>
        <w:t>34</w:t>
      </w:r>
      <w:r w:rsidRPr="00861128">
        <w:rPr>
          <w:rFonts w:ascii="Arial" w:hAnsi="Arial" w:cs="Arial"/>
          <w:b/>
          <w:lang w:eastAsia="pl-PL"/>
        </w:rPr>
        <w:t>.202</w:t>
      </w:r>
      <w:r w:rsidR="00CF4B3F" w:rsidRPr="00861128">
        <w:rPr>
          <w:rFonts w:ascii="Arial" w:hAnsi="Arial" w:cs="Arial"/>
          <w:b/>
          <w:lang w:eastAsia="pl-PL"/>
        </w:rPr>
        <w:t>5</w:t>
      </w:r>
      <w:r w:rsidRPr="00861128">
        <w:rPr>
          <w:rFonts w:ascii="Arial" w:hAnsi="Arial" w:cs="Arial"/>
          <w:b/>
          <w:lang w:eastAsia="pl-PL"/>
        </w:rPr>
        <w:t xml:space="preserve"> </w:t>
      </w:r>
    </w:p>
    <w:p w14:paraId="2DC037F2" w14:textId="01E70B7F" w:rsidR="0071160C" w:rsidRPr="00861128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861128">
        <w:rPr>
          <w:rFonts w:ascii="Arial" w:hAnsi="Arial" w:cs="Arial"/>
          <w:lang w:eastAsia="pl-PL"/>
        </w:rPr>
        <w:t>-</w:t>
      </w:r>
      <w:r w:rsidRPr="00861128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 w:rsidRPr="00861128">
        <w:rPr>
          <w:rFonts w:ascii="Arial" w:hAnsi="Arial" w:cs="Arial"/>
          <w:lang w:eastAsia="pl-PL"/>
        </w:rPr>
        <w:t>4</w:t>
      </w:r>
      <w:r w:rsidRPr="00861128">
        <w:rPr>
          <w:rFonts w:ascii="Arial" w:hAnsi="Arial" w:cs="Arial"/>
          <w:lang w:eastAsia="pl-PL"/>
        </w:rPr>
        <w:t xml:space="preserve"> poz. 1</w:t>
      </w:r>
      <w:r w:rsidR="00DA2712" w:rsidRPr="00861128">
        <w:rPr>
          <w:rFonts w:ascii="Arial" w:hAnsi="Arial" w:cs="Arial"/>
          <w:lang w:eastAsia="pl-PL"/>
        </w:rPr>
        <w:t>320</w:t>
      </w:r>
      <w:r w:rsidRPr="00861128">
        <w:rPr>
          <w:rFonts w:ascii="Arial" w:hAnsi="Arial" w:cs="Arial"/>
          <w:lang w:eastAsia="pl-PL"/>
        </w:rPr>
        <w:t xml:space="preserve">); </w:t>
      </w:r>
    </w:p>
    <w:p w14:paraId="422F1202" w14:textId="1E99DE6D" w:rsidR="0071160C" w:rsidRPr="00861128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861128">
        <w:rPr>
          <w:rFonts w:ascii="Arial" w:hAnsi="Arial" w:cs="Arial"/>
          <w:lang w:eastAsia="pl-PL"/>
        </w:rPr>
        <w:t>-</w:t>
      </w:r>
      <w:r w:rsidRPr="00861128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 w:rsidRPr="00861128">
        <w:rPr>
          <w:rFonts w:ascii="Arial" w:hAnsi="Arial" w:cs="Arial"/>
          <w:lang w:eastAsia="pl-PL"/>
        </w:rPr>
        <w:t>4</w:t>
      </w:r>
      <w:r w:rsidRPr="00861128">
        <w:rPr>
          <w:rFonts w:ascii="Arial" w:hAnsi="Arial" w:cs="Arial"/>
          <w:lang w:eastAsia="pl-PL"/>
        </w:rPr>
        <w:t xml:space="preserve"> poz. 1</w:t>
      </w:r>
      <w:r w:rsidR="00DA2712" w:rsidRPr="00861128">
        <w:rPr>
          <w:rFonts w:ascii="Arial" w:hAnsi="Arial" w:cs="Arial"/>
          <w:lang w:eastAsia="pl-PL"/>
        </w:rPr>
        <w:t>320</w:t>
      </w:r>
      <w:r w:rsidRPr="00861128">
        <w:rPr>
          <w:rFonts w:ascii="Arial" w:hAnsi="Arial" w:cs="Arial"/>
          <w:lang w:eastAsia="pl-PL"/>
        </w:rPr>
        <w:t xml:space="preserve">). </w:t>
      </w:r>
    </w:p>
    <w:p w14:paraId="22D2C16D" w14:textId="77777777" w:rsidR="0071160C" w:rsidRPr="00861128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861128">
        <w:rPr>
          <w:rFonts w:ascii="Arial" w:hAnsi="Arial" w:cs="Arial"/>
          <w:lang w:eastAsia="pl-PL"/>
        </w:rPr>
        <w:t>-</w:t>
      </w:r>
      <w:r w:rsidRPr="00861128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861128">
        <w:rPr>
          <w:rFonts w:ascii="Arial" w:hAnsi="Arial" w:cs="Arial"/>
          <w:color w:val="000000"/>
        </w:rPr>
        <w:t>2024, poz. 507</w:t>
      </w:r>
      <w:r w:rsidRPr="00861128">
        <w:rPr>
          <w:rFonts w:ascii="Arial" w:hAnsi="Arial" w:cs="Arial"/>
          <w:lang w:eastAsia="pl-PL"/>
        </w:rPr>
        <w:t xml:space="preserve">). </w:t>
      </w:r>
    </w:p>
    <w:p w14:paraId="0A533F41" w14:textId="77777777" w:rsidR="0071160C" w:rsidRPr="008611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861128">
        <w:rPr>
          <w:rFonts w:ascii="Arial" w:hAnsi="Arial" w:cs="Arial"/>
          <w:sz w:val="22"/>
          <w:szCs w:val="22"/>
        </w:rPr>
        <w:t>W stosunku do wykonawcy zachodzą podstawy wykluczenia z postępowania na podstawie art. 108 ust. 1</w:t>
      </w:r>
      <w:r w:rsidRPr="00861128">
        <w:rPr>
          <w:rFonts w:ascii="Arial" w:hAnsi="Arial" w:cs="Arial"/>
          <w:i/>
          <w:sz w:val="22"/>
          <w:szCs w:val="22"/>
        </w:rPr>
        <w:t xml:space="preserve"> </w:t>
      </w:r>
      <w:r w:rsidRPr="00861128">
        <w:rPr>
          <w:rFonts w:ascii="Arial" w:hAnsi="Arial" w:cs="Arial"/>
          <w:sz w:val="22"/>
          <w:szCs w:val="22"/>
        </w:rPr>
        <w:t>pkt</w:t>
      </w:r>
      <w:r w:rsidRPr="00861128">
        <w:rPr>
          <w:rFonts w:ascii="Arial" w:hAnsi="Arial" w:cs="Arial"/>
          <w:i/>
          <w:sz w:val="22"/>
          <w:szCs w:val="22"/>
        </w:rPr>
        <w:t xml:space="preserve"> </w:t>
      </w:r>
      <w:r w:rsidRPr="00861128">
        <w:rPr>
          <w:rFonts w:ascii="Arial" w:hAnsi="Arial" w:cs="Arial"/>
          <w:sz w:val="22"/>
          <w:szCs w:val="22"/>
        </w:rPr>
        <w:t>………….* art. 109 ust. 1 pkt ..</w:t>
      </w:r>
      <w:r w:rsidRPr="00861128">
        <w:rPr>
          <w:rFonts w:ascii="Arial" w:hAnsi="Arial" w:cs="Arial"/>
          <w:sz w:val="22"/>
          <w:szCs w:val="22"/>
          <w:lang w:val="pl-PL"/>
        </w:rPr>
        <w:t>...</w:t>
      </w:r>
      <w:r w:rsidRPr="008611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861128">
        <w:rPr>
          <w:rFonts w:ascii="Arial" w:hAnsi="Arial" w:cs="Arial"/>
          <w:sz w:val="22"/>
          <w:szCs w:val="22"/>
        </w:rPr>
        <w:t>Pzp</w:t>
      </w:r>
      <w:proofErr w:type="spellEnd"/>
      <w:r w:rsidRPr="00861128">
        <w:rPr>
          <w:rFonts w:ascii="Arial" w:hAnsi="Arial" w:cs="Arial"/>
          <w:sz w:val="22"/>
          <w:szCs w:val="22"/>
        </w:rPr>
        <w:t>,</w:t>
      </w:r>
      <w:r w:rsidRPr="00861128">
        <w:rPr>
          <w:rFonts w:ascii="Arial" w:hAnsi="Arial" w:cs="Arial"/>
          <w:i/>
          <w:sz w:val="22"/>
          <w:szCs w:val="22"/>
        </w:rPr>
        <w:t xml:space="preserve"> </w:t>
      </w:r>
      <w:r w:rsidRPr="00861128">
        <w:rPr>
          <w:rFonts w:ascii="Arial" w:hAnsi="Arial" w:cs="Arial"/>
          <w:sz w:val="22"/>
          <w:szCs w:val="22"/>
        </w:rPr>
        <w:t>a</w:t>
      </w:r>
      <w:r w:rsidRPr="00861128">
        <w:rPr>
          <w:rFonts w:ascii="Arial" w:hAnsi="Arial" w:cs="Arial"/>
          <w:sz w:val="22"/>
          <w:szCs w:val="22"/>
          <w:lang w:val="pl-PL"/>
        </w:rPr>
        <w:t xml:space="preserve"> </w:t>
      </w:r>
      <w:r w:rsidRPr="00861128">
        <w:rPr>
          <w:rFonts w:ascii="Arial" w:hAnsi="Arial" w:cs="Arial"/>
          <w:sz w:val="22"/>
          <w:szCs w:val="22"/>
        </w:rPr>
        <w:t>w</w:t>
      </w:r>
      <w:r w:rsidRPr="00861128">
        <w:rPr>
          <w:rFonts w:ascii="Arial" w:hAnsi="Arial" w:cs="Arial"/>
          <w:sz w:val="22"/>
          <w:szCs w:val="22"/>
          <w:lang w:val="pl-PL"/>
        </w:rPr>
        <w:t xml:space="preserve"> </w:t>
      </w:r>
      <w:r w:rsidRPr="008611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861128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861128">
        <w:rPr>
          <w:rFonts w:ascii="Arial" w:hAnsi="Arial" w:cs="Arial"/>
          <w:i/>
          <w:sz w:val="22"/>
          <w:szCs w:val="22"/>
        </w:rPr>
        <w:lastRenderedPageBreak/>
        <w:t>* podać mającą zastosowanie podstawę wykluczenia spośród wymienionych w art. 108 ust. 1 pkt 1, 2 i 5, art. 109 ust. 1 pkt</w:t>
      </w:r>
      <w:r w:rsidRPr="008611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861128">
        <w:rPr>
          <w:rFonts w:ascii="Arial" w:hAnsi="Arial" w:cs="Arial"/>
          <w:i/>
          <w:sz w:val="22"/>
          <w:szCs w:val="22"/>
        </w:rPr>
        <w:t xml:space="preserve">4, 5, 7 ustawy </w:t>
      </w:r>
      <w:proofErr w:type="spellStart"/>
      <w:r w:rsidRPr="00861128">
        <w:rPr>
          <w:rFonts w:ascii="Arial" w:hAnsi="Arial" w:cs="Arial"/>
          <w:i/>
          <w:sz w:val="22"/>
          <w:szCs w:val="22"/>
        </w:rPr>
        <w:t>Pzp</w:t>
      </w:r>
      <w:proofErr w:type="spellEnd"/>
      <w:r w:rsidRPr="00861128"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8611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8611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861128">
        <w:rPr>
          <w:rFonts w:ascii="Arial" w:hAnsi="Arial" w:cs="Arial"/>
          <w:lang w:eastAsia="pl-PL"/>
        </w:rPr>
        <w:t>Pzp</w:t>
      </w:r>
      <w:proofErr w:type="spellEnd"/>
      <w:r w:rsidRPr="008611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861128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861128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861128" w:rsidRDefault="0071160C" w:rsidP="0071160C">
      <w:pPr>
        <w:spacing w:before="60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61128">
        <w:rPr>
          <w:rFonts w:ascii="Arial" w:hAnsi="Arial" w:cs="Arial"/>
          <w:b/>
          <w:sz w:val="24"/>
          <w:szCs w:val="24"/>
        </w:rPr>
        <w:t xml:space="preserve">Proszę wypełnić poniższe: 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1704"/>
      </w:tblGrid>
      <w:tr w:rsidR="0071160C" w:rsidRPr="00861128" w14:paraId="5A75C55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8611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861128" w14:paraId="0FA0A06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8611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861128" w14:paraId="51AB14D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8611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861128" w14:paraId="298049B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8611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861128" w14:paraId="20A3947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8611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861128" w14:paraId="1CDD61BE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8611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861128" w14:paraId="5853CF8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8611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861128" w14:paraId="400D44B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8611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Inny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8611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861128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861128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861128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861128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861128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861128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861128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861128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861128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11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861128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861128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861128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861128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861128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861128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861128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861128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861128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861128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861128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861128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861128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861128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861128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861128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861128">
              <w:rPr>
                <w:rFonts w:ascii="Arial" w:hAnsi="Arial" w:cs="Arial"/>
                <w:i/>
              </w:rPr>
              <w:t>(nazwa i adres)</w:t>
            </w:r>
            <w:r w:rsidRPr="00861128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861128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 w:rsidRPr="00861128"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</w:t>
      </w:r>
      <w:r>
        <w:rPr>
          <w:rFonts w:ascii="Arial" w:hAnsi="Arial" w:cs="Arial"/>
          <w:i/>
          <w:iCs/>
          <w:color w:val="7030A0"/>
          <w:sz w:val="18"/>
          <w:szCs w:val="18"/>
        </w:rPr>
        <w:t xml:space="preserve">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409B0DCB" w:rsidR="002D3CD2" w:rsidRPr="00861128" w:rsidRDefault="00861128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 w:rsidRPr="00861128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861128">
      <w:rPr>
        <w:rFonts w:ascii="Arial" w:hAnsi="Arial" w:cs="Arial"/>
        <w:color w:val="0070C0"/>
      </w:rPr>
      <w:t xml:space="preserve">Znak sprawy: </w:t>
    </w:r>
    <w:r w:rsidR="001564A6" w:rsidRPr="00861128">
      <w:rPr>
        <w:rFonts w:ascii="Arial" w:hAnsi="Arial" w:cs="Arial"/>
        <w:color w:val="0070C0"/>
      </w:rPr>
      <w:t>DA</w:t>
    </w:r>
    <w:r w:rsidR="002D3CD2" w:rsidRPr="00861128">
      <w:rPr>
        <w:rFonts w:ascii="Arial" w:hAnsi="Arial" w:cs="Arial"/>
        <w:color w:val="0070C0"/>
      </w:rPr>
      <w:t>.2611</w:t>
    </w:r>
    <w:r w:rsidR="00597222" w:rsidRPr="00861128">
      <w:rPr>
        <w:rFonts w:ascii="Arial" w:hAnsi="Arial" w:cs="Arial"/>
        <w:color w:val="0070C0"/>
      </w:rPr>
      <w:t>.</w:t>
    </w:r>
    <w:r w:rsidRPr="00861128">
      <w:rPr>
        <w:rFonts w:ascii="Arial" w:hAnsi="Arial" w:cs="Arial"/>
        <w:color w:val="0070C0"/>
      </w:rPr>
      <w:t>34</w:t>
    </w:r>
    <w:r w:rsidR="002D3CD2" w:rsidRPr="00861128">
      <w:rPr>
        <w:rFonts w:ascii="Arial" w:hAnsi="Arial" w:cs="Arial"/>
        <w:color w:val="0070C0"/>
      </w:rPr>
      <w:t>.202</w:t>
    </w:r>
    <w:r w:rsidR="00CF4B3F" w:rsidRPr="00861128">
      <w:rPr>
        <w:rFonts w:ascii="Arial" w:hAnsi="Arial" w:cs="Arial"/>
        <w:color w:val="0070C0"/>
      </w:rPr>
      <w:t>5</w:t>
    </w:r>
  </w:p>
  <w:p w14:paraId="441FDE2D" w14:textId="18CA8A3A" w:rsidR="002D3CD2" w:rsidRPr="00861128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861128">
      <w:rPr>
        <w:rFonts w:ascii="Arial" w:eastAsia="Arial Narrow" w:hAnsi="Arial" w:cs="Arial"/>
        <w:bCs/>
        <w:color w:val="0070C0"/>
      </w:rPr>
      <w:t xml:space="preserve">Załącznik nr </w:t>
    </w:r>
    <w:r w:rsidR="0048207B" w:rsidRPr="00861128">
      <w:rPr>
        <w:rFonts w:ascii="Arial" w:eastAsia="Arial Narrow" w:hAnsi="Arial" w:cs="Arial"/>
        <w:bCs/>
        <w:color w:val="0070C0"/>
      </w:rPr>
      <w:t>4</w:t>
    </w:r>
    <w:r w:rsidRPr="00861128">
      <w:rPr>
        <w:rFonts w:ascii="Arial" w:eastAsia="Arial Narrow" w:hAnsi="Arial" w:cs="Arial"/>
        <w:bCs/>
        <w:color w:val="0070C0"/>
      </w:rPr>
      <w:t xml:space="preserve"> do SWZ – </w:t>
    </w:r>
    <w:r w:rsidR="0048207B" w:rsidRPr="00861128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0E7647DA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02EC88D8">
        <w:start w:val="1"/>
        <w:numFmt w:val="decimal"/>
        <w:lvlText w:val=""/>
        <w:lvlJc w:val="left"/>
      </w:lvl>
    </w:lvlOverride>
    <w:lvlOverride w:ilvl="2">
      <w:startOverride w:val="1"/>
      <w:lvl w:ilvl="2" w:tplc="58948056">
        <w:start w:val="1"/>
        <w:numFmt w:val="decimal"/>
        <w:lvlText w:val=""/>
        <w:lvlJc w:val="left"/>
      </w:lvl>
    </w:lvlOverride>
    <w:lvlOverride w:ilvl="3">
      <w:startOverride w:val="1"/>
      <w:lvl w:ilvl="3" w:tplc="FC54C714">
        <w:start w:val="1"/>
        <w:numFmt w:val="decimal"/>
        <w:lvlText w:val=""/>
        <w:lvlJc w:val="left"/>
      </w:lvl>
    </w:lvlOverride>
    <w:lvlOverride w:ilvl="4">
      <w:startOverride w:val="1"/>
      <w:lvl w:ilvl="4" w:tplc="EB2C8272">
        <w:start w:val="1"/>
        <w:numFmt w:val="decimal"/>
        <w:lvlText w:val=""/>
        <w:lvlJc w:val="left"/>
      </w:lvl>
    </w:lvlOverride>
    <w:lvlOverride w:ilvl="5">
      <w:startOverride w:val="1"/>
      <w:lvl w:ilvl="5" w:tplc="C7886AE6">
        <w:start w:val="1"/>
        <w:numFmt w:val="decimal"/>
        <w:lvlText w:val=""/>
        <w:lvlJc w:val="left"/>
      </w:lvl>
    </w:lvlOverride>
    <w:lvlOverride w:ilvl="6">
      <w:startOverride w:val="1"/>
      <w:lvl w:ilvl="6" w:tplc="737CF4C8">
        <w:start w:val="1"/>
        <w:numFmt w:val="decimal"/>
        <w:lvlText w:val=""/>
        <w:lvlJc w:val="left"/>
      </w:lvl>
    </w:lvlOverride>
    <w:lvlOverride w:ilvl="7">
      <w:startOverride w:val="1"/>
      <w:lvl w:ilvl="7" w:tplc="2384D9E4">
        <w:start w:val="1"/>
        <w:numFmt w:val="decimal"/>
        <w:lvlText w:val=""/>
        <w:lvlJc w:val="left"/>
      </w:lvl>
    </w:lvlOverride>
    <w:lvlOverride w:ilvl="8">
      <w:startOverride w:val="1"/>
      <w:lvl w:ilvl="8" w:tplc="B61AB902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066F8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74A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1768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52F0B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34896"/>
    <w:rsid w:val="00643344"/>
    <w:rsid w:val="0064527C"/>
    <w:rsid w:val="0065139D"/>
    <w:rsid w:val="0065219B"/>
    <w:rsid w:val="0065438D"/>
    <w:rsid w:val="0065596D"/>
    <w:rsid w:val="00655F86"/>
    <w:rsid w:val="006644F3"/>
    <w:rsid w:val="006667CB"/>
    <w:rsid w:val="00673457"/>
    <w:rsid w:val="00675C7F"/>
    <w:rsid w:val="00676B85"/>
    <w:rsid w:val="006873A9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727"/>
    <w:rsid w:val="00852B0A"/>
    <w:rsid w:val="00852E68"/>
    <w:rsid w:val="00854CF2"/>
    <w:rsid w:val="00861128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190E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B3F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196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51AB"/>
    <w:rsid w:val="00DA24FF"/>
    <w:rsid w:val="00DA2712"/>
    <w:rsid w:val="00DA3EC1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AF2"/>
    <w:rsid w:val="00F1501F"/>
    <w:rsid w:val="00F16D4A"/>
    <w:rsid w:val="00F228D3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15</cp:revision>
  <cp:lastPrinted>2025-02-11T13:04:00Z</cp:lastPrinted>
  <dcterms:created xsi:type="dcterms:W3CDTF">2024-08-09T12:20:00Z</dcterms:created>
  <dcterms:modified xsi:type="dcterms:W3CDTF">2025-04-09T13:37:00Z</dcterms:modified>
</cp:coreProperties>
</file>