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C4505" w14:textId="77777777" w:rsidR="00DD3CE1" w:rsidRPr="00297C9B" w:rsidRDefault="00DD3CE1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PROJEKT UMOWY DOSTAWY Z PRAWEM OPCJI </w:t>
      </w:r>
      <w:r w:rsidRPr="00297C9B">
        <w:rPr>
          <w:rFonts w:ascii="Arial" w:hAnsi="Arial" w:cs="Arial"/>
          <w:i/>
        </w:rPr>
        <w:t>(na podstawie ustawy PZP)</w:t>
      </w:r>
    </w:p>
    <w:p w14:paraId="22B08784" w14:textId="77777777" w:rsidR="00B76507" w:rsidRPr="00297C9B" w:rsidRDefault="00B76507" w:rsidP="00EE18E5">
      <w:pPr>
        <w:spacing w:line="288" w:lineRule="auto"/>
        <w:jc w:val="center"/>
        <w:rPr>
          <w:rFonts w:ascii="Arial" w:hAnsi="Arial" w:cs="Arial"/>
        </w:rPr>
      </w:pPr>
      <w:r w:rsidRPr="00297C9B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297C9B" w:rsidRPr="00297C9B" w14:paraId="4B8EA9CB" w14:textId="77777777" w:rsidTr="00F44B72">
        <w:tc>
          <w:tcPr>
            <w:tcW w:w="4219" w:type="dxa"/>
          </w:tcPr>
          <w:p w14:paraId="694B9D5B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97C9B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14:paraId="14E09410" w14:textId="77777777" w:rsidR="004750DF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97C9B">
              <w:rPr>
                <w:rFonts w:ascii="Arial" w:hAnsi="Arial" w:cs="Arial"/>
                <w:b/>
              </w:rPr>
              <w:t xml:space="preserve">GŁÓWNY KSIĘGOWY </w:t>
            </w:r>
          </w:p>
          <w:p w14:paraId="069CE1CA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97C9B">
              <w:rPr>
                <w:rFonts w:ascii="Arial" w:hAnsi="Arial" w:cs="Arial"/>
                <w:b/>
              </w:rPr>
              <w:t>– SZEF FINANSÓW</w:t>
            </w:r>
          </w:p>
        </w:tc>
      </w:tr>
      <w:tr w:rsidR="00297C9B" w:rsidRPr="00297C9B" w14:paraId="595AD8E6" w14:textId="77777777" w:rsidTr="00F44B72">
        <w:tc>
          <w:tcPr>
            <w:tcW w:w="4219" w:type="dxa"/>
          </w:tcPr>
          <w:p w14:paraId="3B14BF6A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26002A37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14:paraId="6F603840" w14:textId="77777777" w:rsidR="00B76507" w:rsidRPr="00297C9B" w:rsidRDefault="00B76507" w:rsidP="00EE18E5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3FCDE5" w14:textId="77777777" w:rsidR="00B76507" w:rsidRPr="00297C9B" w:rsidRDefault="00B76507" w:rsidP="00EE18E5">
      <w:pPr>
        <w:spacing w:line="288" w:lineRule="auto"/>
        <w:jc w:val="center"/>
        <w:rPr>
          <w:rFonts w:ascii="Arial" w:hAnsi="Arial" w:cs="Arial"/>
        </w:rPr>
      </w:pPr>
      <w:r w:rsidRPr="00297C9B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63CA719A" w14:textId="4CFE6B46" w:rsidR="00B76507" w:rsidRPr="00297C9B" w:rsidRDefault="00D051E1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UMOWA NR ………/ 31 WOG / </w:t>
      </w:r>
      <w:r w:rsidR="002D5F79" w:rsidRPr="00297C9B">
        <w:rPr>
          <w:rFonts w:ascii="Arial" w:hAnsi="Arial" w:cs="Arial"/>
          <w:b/>
        </w:rPr>
        <w:t>202</w:t>
      </w:r>
      <w:r w:rsidR="00D1181D" w:rsidRPr="00297C9B">
        <w:rPr>
          <w:rFonts w:ascii="Arial" w:hAnsi="Arial" w:cs="Arial"/>
          <w:b/>
        </w:rPr>
        <w:t>5</w:t>
      </w:r>
      <w:r w:rsidR="00850C53" w:rsidRPr="00297C9B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B76507" w:rsidRPr="00297C9B" w14:paraId="6DE4DEBC" w14:textId="77777777" w:rsidTr="0033507E">
        <w:trPr>
          <w:trHeight w:val="448"/>
        </w:trPr>
        <w:tc>
          <w:tcPr>
            <w:tcW w:w="9210" w:type="dxa"/>
            <w:vAlign w:val="center"/>
          </w:tcPr>
          <w:p w14:paraId="68750F9D" w14:textId="77777777" w:rsidR="00B76507" w:rsidRPr="00297C9B" w:rsidRDefault="003F1BA0" w:rsidP="00EE18E5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297C9B">
              <w:rPr>
                <w:rFonts w:ascii="Arial" w:hAnsi="Arial" w:cs="Arial"/>
                <w:b/>
              </w:rPr>
              <w:t>USŁUGA SZYCIA UMUNDUROWANIA</w:t>
            </w:r>
          </w:p>
        </w:tc>
      </w:tr>
    </w:tbl>
    <w:p w14:paraId="0041D74C" w14:textId="77777777" w:rsidR="00B76507" w:rsidRPr="00297C9B" w:rsidRDefault="00B76507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8ED41F7" w14:textId="77777777" w:rsidR="00B76507" w:rsidRPr="00297C9B" w:rsidRDefault="0033507E" w:rsidP="00EE18E5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zawarta w dniu ...........</w:t>
      </w:r>
      <w:r w:rsidR="00B76507" w:rsidRPr="00297C9B">
        <w:rPr>
          <w:rFonts w:ascii="Arial" w:hAnsi="Arial" w:cs="Arial"/>
        </w:rPr>
        <w:t>….. r. w Zgierzu, pomiędzy:</w:t>
      </w:r>
    </w:p>
    <w:p w14:paraId="4108AC40" w14:textId="77777777" w:rsidR="00B76507" w:rsidRPr="00297C9B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sz w:val="20"/>
        </w:rPr>
        <w:t>SKARBEM PAŃSTWA - 31 WOJSKOWYM ODDZIAŁEM GOSPODARCZYM</w:t>
      </w:r>
      <w:r w:rsidRPr="00297C9B">
        <w:rPr>
          <w:rFonts w:ascii="Arial" w:hAnsi="Arial" w:cs="Arial"/>
          <w:b w:val="0"/>
          <w:sz w:val="20"/>
        </w:rPr>
        <w:t xml:space="preserve">, </w:t>
      </w:r>
    </w:p>
    <w:p w14:paraId="04C4DD5C" w14:textId="77777777" w:rsidR="00B76507" w:rsidRPr="00297C9B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0F6CB830" w14:textId="77777777" w:rsidR="00B76507" w:rsidRPr="00297C9B" w:rsidRDefault="00B76507" w:rsidP="00EE18E5">
      <w:pPr>
        <w:pStyle w:val="Tytu"/>
        <w:spacing w:line="288" w:lineRule="auto"/>
        <w:jc w:val="left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58E2D1E4" w14:textId="77777777" w:rsidR="00B76507" w:rsidRPr="00297C9B" w:rsidRDefault="00B76507" w:rsidP="00EE18E5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297C9B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297C9B">
        <w:rPr>
          <w:rFonts w:ascii="Arial" w:hAnsi="Arial" w:cs="Arial"/>
          <w:sz w:val="20"/>
        </w:rPr>
        <w:t>KOMENDANTA</w:t>
      </w:r>
    </w:p>
    <w:p w14:paraId="109B0A79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zwanym dalej </w:t>
      </w:r>
      <w:r w:rsidRPr="00297C9B">
        <w:rPr>
          <w:rFonts w:ascii="Arial" w:hAnsi="Arial" w:cs="Arial"/>
          <w:b/>
        </w:rPr>
        <w:t>Zamawiającym</w:t>
      </w:r>
    </w:p>
    <w:p w14:paraId="26ED73FD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297C9B">
        <w:rPr>
          <w:rFonts w:ascii="Arial" w:hAnsi="Arial" w:cs="Arial"/>
          <w:lang w:val="en-US"/>
        </w:rPr>
        <w:t xml:space="preserve">a   </w:t>
      </w:r>
    </w:p>
    <w:p w14:paraId="7E8774F1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297C9B">
        <w:rPr>
          <w:rFonts w:ascii="Arial" w:hAnsi="Arial" w:cs="Arial"/>
          <w:bCs/>
          <w:lang w:val="en-US"/>
        </w:rPr>
        <w:t>…………………………………………………………………………..</w:t>
      </w:r>
    </w:p>
    <w:p w14:paraId="2D9E3F0F" w14:textId="77777777" w:rsidR="00FC7A57" w:rsidRPr="00297C9B" w:rsidRDefault="00FC7A57" w:rsidP="00EE18E5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297C9B">
        <w:rPr>
          <w:rFonts w:ascii="Arial" w:hAnsi="Arial" w:cs="Arial"/>
          <w:lang w:val="en-US"/>
        </w:rPr>
        <w:t xml:space="preserve">NIP:  ……….…   REGON:  ……., Tel./Fax: </w:t>
      </w:r>
    </w:p>
    <w:p w14:paraId="2AE5DF84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reprezentowanym przez:</w:t>
      </w:r>
    </w:p>
    <w:p w14:paraId="4FBCA637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</w:rPr>
        <w:t>………………</w:t>
      </w:r>
      <w:r w:rsidRPr="00297C9B">
        <w:rPr>
          <w:rFonts w:ascii="Arial" w:hAnsi="Arial" w:cs="Arial"/>
          <w:bCs/>
        </w:rPr>
        <w:t>……… - …………………………………….</w:t>
      </w:r>
    </w:p>
    <w:p w14:paraId="13416EF7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zwanym w treści umowy </w:t>
      </w:r>
      <w:r w:rsidRPr="00297C9B">
        <w:rPr>
          <w:rFonts w:ascii="Arial" w:hAnsi="Arial" w:cs="Arial"/>
          <w:b/>
        </w:rPr>
        <w:t>Wykonawcą</w:t>
      </w:r>
    </w:p>
    <w:p w14:paraId="504AAB2F" w14:textId="77777777" w:rsidR="00B76507" w:rsidRPr="00297C9B" w:rsidRDefault="00B76507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5B95FF6B" w14:textId="04FF00FA" w:rsidR="006B36A9" w:rsidRPr="00297C9B" w:rsidRDefault="007F35F6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w</w:t>
      </w:r>
      <w:r w:rsidR="0053662C" w:rsidRPr="00297C9B">
        <w:rPr>
          <w:rFonts w:ascii="Arial" w:hAnsi="Arial" w:cs="Arial"/>
          <w:kern w:val="28"/>
        </w:rPr>
        <w:t xml:space="preserve"> wyniku przeprowadzonego </w:t>
      </w:r>
      <w:r w:rsidR="00850C53" w:rsidRPr="00297C9B">
        <w:rPr>
          <w:rFonts w:ascii="Arial" w:hAnsi="Arial" w:cs="Arial"/>
          <w:kern w:val="28"/>
        </w:rPr>
        <w:t>postępowania o udzielenie zamówienia publicznego – (nr sprawy: …/ZP/…)</w:t>
      </w:r>
      <w:r w:rsidR="0053662C" w:rsidRPr="00297C9B">
        <w:rPr>
          <w:rFonts w:ascii="Arial" w:hAnsi="Arial" w:cs="Arial"/>
          <w:kern w:val="28"/>
        </w:rPr>
        <w:t xml:space="preserve"> </w:t>
      </w:r>
    </w:p>
    <w:p w14:paraId="7CBF9337" w14:textId="77777777" w:rsidR="00EF4226" w:rsidRPr="00297C9B" w:rsidRDefault="00EF4226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45D5396E" w14:textId="4093AF79" w:rsidR="00F32EF0" w:rsidRPr="00297C9B" w:rsidRDefault="00F32EF0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Zważywszy, że:</w:t>
      </w:r>
    </w:p>
    <w:p w14:paraId="24748171" w14:textId="6070A553" w:rsidR="00270B4A" w:rsidRPr="00297C9B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przedmiotem niniejszej umowy jest wytworzenie i dostarczenie przedmiotów umundurowania i</w:t>
      </w:r>
      <w:r w:rsidR="003230E8" w:rsidRPr="00297C9B">
        <w:rPr>
          <w:rFonts w:ascii="Arial" w:hAnsi="Arial" w:cs="Arial"/>
          <w:kern w:val="28"/>
        </w:rPr>
        <w:t> </w:t>
      </w:r>
      <w:r w:rsidRPr="00297C9B">
        <w:rPr>
          <w:rFonts w:ascii="Arial" w:hAnsi="Arial" w:cs="Arial"/>
          <w:kern w:val="28"/>
        </w:rPr>
        <w:t xml:space="preserve">wyekwipowania dla żołnierzy w jednostkach wojskowych w </w:t>
      </w:r>
      <w:r w:rsidR="00C4125E" w:rsidRPr="00297C9B">
        <w:rPr>
          <w:rFonts w:ascii="Arial" w:hAnsi="Arial" w:cs="Arial"/>
          <w:kern w:val="28"/>
        </w:rPr>
        <w:t>202</w:t>
      </w:r>
      <w:r w:rsidR="00007BF9" w:rsidRPr="00297C9B">
        <w:rPr>
          <w:rFonts w:ascii="Arial" w:hAnsi="Arial" w:cs="Arial"/>
          <w:kern w:val="28"/>
        </w:rPr>
        <w:t>5</w:t>
      </w:r>
      <w:r w:rsidR="00124442" w:rsidRPr="00297C9B">
        <w:rPr>
          <w:rFonts w:ascii="Arial" w:hAnsi="Arial" w:cs="Arial"/>
          <w:kern w:val="28"/>
        </w:rPr>
        <w:t xml:space="preserve"> </w:t>
      </w:r>
      <w:r w:rsidRPr="00297C9B">
        <w:rPr>
          <w:rFonts w:ascii="Arial" w:hAnsi="Arial" w:cs="Arial"/>
          <w:kern w:val="28"/>
        </w:rPr>
        <w:t>,</w:t>
      </w:r>
    </w:p>
    <w:p w14:paraId="2496902A" w14:textId="77777777" w:rsidR="00270B4A" w:rsidRPr="00297C9B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liczba żołnierzy pełniących służbę w jednostkach wojskowych oraz uprawnionych do umundurowania i wyekwipowania jest zmienna i niezależna w jakimkolwiek stopniu od Zamawiającego,</w:t>
      </w:r>
    </w:p>
    <w:p w14:paraId="3F255301" w14:textId="4F3599D4" w:rsidR="00270B4A" w:rsidRPr="00297C9B" w:rsidRDefault="00270B4A" w:rsidP="006B3A01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Zamawiający przewiduje w ramach niniejszej umowy możliwość skorzystania z prawa opcji</w:t>
      </w:r>
    </w:p>
    <w:p w14:paraId="43A1DA46" w14:textId="77777777" w:rsidR="00EF4226" w:rsidRPr="00297C9B" w:rsidRDefault="00EF4226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6D31BE40" w14:textId="0346867B" w:rsidR="0053662C" w:rsidRPr="00297C9B" w:rsidRDefault="00F32EF0" w:rsidP="00EE18E5">
      <w:pPr>
        <w:spacing w:line="288" w:lineRule="auto"/>
        <w:jc w:val="both"/>
        <w:rPr>
          <w:rFonts w:ascii="Arial" w:hAnsi="Arial" w:cs="Arial"/>
          <w:kern w:val="28"/>
        </w:rPr>
      </w:pPr>
      <w:r w:rsidRPr="00297C9B">
        <w:rPr>
          <w:rFonts w:ascii="Arial" w:hAnsi="Arial" w:cs="Arial"/>
          <w:kern w:val="28"/>
        </w:rPr>
        <w:t>Strony postanowiły zawrzeć umowę o następującej treści</w:t>
      </w:r>
      <w:r w:rsidR="0053662C" w:rsidRPr="00297C9B">
        <w:rPr>
          <w:rFonts w:ascii="Arial" w:hAnsi="Arial" w:cs="Arial"/>
          <w:kern w:val="28"/>
        </w:rPr>
        <w:t>:</w:t>
      </w:r>
    </w:p>
    <w:p w14:paraId="0499D50C" w14:textId="77777777" w:rsidR="007B7E62" w:rsidRPr="00297C9B" w:rsidRDefault="007B7E62" w:rsidP="00EE18E5">
      <w:pPr>
        <w:spacing w:line="288" w:lineRule="auto"/>
        <w:jc w:val="both"/>
        <w:rPr>
          <w:rFonts w:ascii="Arial" w:hAnsi="Arial" w:cs="Arial"/>
          <w:kern w:val="28"/>
        </w:rPr>
      </w:pPr>
    </w:p>
    <w:p w14:paraId="7FC72E49" w14:textId="77777777" w:rsidR="00C30BC8" w:rsidRPr="00297C9B" w:rsidRDefault="000A1CEE" w:rsidP="00EE18E5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kern w:val="28"/>
        </w:rPr>
        <w:t>PRZEDMIOT UMOWY ORAZ CENA</w:t>
      </w:r>
    </w:p>
    <w:p w14:paraId="1747AE98" w14:textId="77777777" w:rsidR="00C30BC8" w:rsidRPr="00297C9B" w:rsidRDefault="00C30BC8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1</w:t>
      </w:r>
    </w:p>
    <w:p w14:paraId="3401AB4D" w14:textId="4E659EE7" w:rsidR="00270B4A" w:rsidRPr="00297C9B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Zamawiający zleca, a Wykonawca przyjmuje i zobowiązuje się do wykonania usługi polegającej na uszyciu, z użyciem materiałów własnych Wykonawcy, umundurowania typu wyjściowego i galowego na wyposażenie Żołnierzy kobiet oraz </w:t>
      </w:r>
      <w:r w:rsidR="007B6846" w:rsidRPr="00297C9B">
        <w:rPr>
          <w:rFonts w:ascii="Arial" w:hAnsi="Arial" w:cs="Arial"/>
        </w:rPr>
        <w:t>Ż</w:t>
      </w:r>
      <w:r w:rsidR="000C2B24" w:rsidRPr="00297C9B">
        <w:rPr>
          <w:rFonts w:ascii="Arial" w:hAnsi="Arial" w:cs="Arial"/>
        </w:rPr>
        <w:t xml:space="preserve">ołnierzy </w:t>
      </w:r>
      <w:r w:rsidRPr="00297C9B">
        <w:rPr>
          <w:rFonts w:ascii="Arial" w:hAnsi="Arial" w:cs="Arial"/>
        </w:rPr>
        <w:t xml:space="preserve">w „nietypowych rozmiarach”, zwanego dalej „umundurowaniem” lub „przedmiotem zamówienia”. </w:t>
      </w:r>
    </w:p>
    <w:p w14:paraId="2B8DD9B6" w14:textId="68C90507" w:rsidR="00263B36" w:rsidRPr="00297C9B" w:rsidRDefault="00363059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Opis przedmiotu zamówienia oraz ceny towarów </w:t>
      </w:r>
      <w:r w:rsidR="00263B36" w:rsidRPr="00297C9B">
        <w:rPr>
          <w:rFonts w:ascii="Arial" w:hAnsi="Arial" w:cs="Arial"/>
        </w:rPr>
        <w:t>określ</w:t>
      </w:r>
      <w:r w:rsidR="00D510C6" w:rsidRPr="00297C9B">
        <w:rPr>
          <w:rFonts w:ascii="Arial" w:hAnsi="Arial" w:cs="Arial"/>
        </w:rPr>
        <w:t>a</w:t>
      </w:r>
      <w:r w:rsidR="00263B36" w:rsidRPr="00297C9B">
        <w:rPr>
          <w:rFonts w:ascii="Arial" w:hAnsi="Arial" w:cs="Arial"/>
        </w:rPr>
        <w:t xml:space="preserve"> Załącznik nr 1 do umowy</w:t>
      </w:r>
      <w:r w:rsidRPr="00297C9B">
        <w:rPr>
          <w:rFonts w:ascii="Arial" w:hAnsi="Arial" w:cs="Arial"/>
        </w:rPr>
        <w:t>.</w:t>
      </w:r>
      <w:r w:rsidR="00263B36" w:rsidRPr="00297C9B">
        <w:rPr>
          <w:rFonts w:ascii="Arial" w:hAnsi="Arial" w:cs="Arial"/>
        </w:rPr>
        <w:t xml:space="preserve">  </w:t>
      </w:r>
    </w:p>
    <w:p w14:paraId="3F1577A6" w14:textId="77777777" w:rsidR="00270B4A" w:rsidRPr="00297C9B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Umundurowanie musi być uszyte zgodnie z aktualną Wojskową Dokumentacją Techniczno-Technologiczną, zwaną dalej WDTT, WTU oraz ze wzorami przedmiotów zamówienia obowiązującymi w MON. Wzory przedmiotów zamówienia dostępne są w Wojskowym Ośrodku Badawczo-Wdrożeniowym Służby Mundurowej w Łodzi, ul. Źródłowa 52, (tel. ………….). </w:t>
      </w:r>
    </w:p>
    <w:p w14:paraId="359BEA81" w14:textId="1205FC74" w:rsidR="00270B4A" w:rsidRPr="00297C9B" w:rsidRDefault="00270B4A" w:rsidP="006B3A01">
      <w:pPr>
        <w:pStyle w:val="Akapitzlist"/>
        <w:numPr>
          <w:ilvl w:val="2"/>
          <w:numId w:val="9"/>
        </w:numPr>
        <w:tabs>
          <w:tab w:val="clear" w:pos="360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Wymagania szczegółowe dotyczące przedmiotu zamówienia określa Wojskowa Dokumentacja Techniczno-Technologiczna. </w:t>
      </w:r>
    </w:p>
    <w:p w14:paraId="7DC053A3" w14:textId="77777777" w:rsidR="00EF4226" w:rsidRPr="00297C9B" w:rsidRDefault="00263B3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Ceny jednostkowe towarów określone w Załączniku nr 1 do umowy nie podlegają zmianie w czasie trwania umowy.</w:t>
      </w:r>
    </w:p>
    <w:p w14:paraId="618DB0F9" w14:textId="23F15E6D" w:rsidR="00263B36" w:rsidRPr="00297C9B" w:rsidRDefault="00263B3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lastRenderedPageBreak/>
        <w:t xml:space="preserve">Ceny towaru, określone w Załączniku nr 1 uwzględniają wszystkie koszty związane z wykonaniem przedmiotu zamówienia, w tym koszty Wykonawcy związane z pomiarami antropometrycznymi </w:t>
      </w:r>
      <w:r w:rsidRPr="00297C9B">
        <w:rPr>
          <w:rFonts w:ascii="Arial" w:hAnsi="Arial" w:cs="Arial"/>
        </w:rPr>
        <w:br/>
        <w:t>i kosztami dostawy i rozładunku.</w:t>
      </w:r>
    </w:p>
    <w:p w14:paraId="3980307A" w14:textId="77777777" w:rsidR="006B36A9" w:rsidRPr="00297C9B" w:rsidRDefault="006B36A9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Łączna wartość umowy nie może przekroczyć kwoty …………. zł netto (słownie:………….) i …………. zł brutto (słownie: …………..).</w:t>
      </w:r>
    </w:p>
    <w:p w14:paraId="774B726B" w14:textId="7506E6FB" w:rsidR="00B16EAA" w:rsidRPr="00297C9B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oświadcza, że posiada wiedzę i doświadczenie oraz wszelkie uprawnienia niezbędne do realizacji niniejszej umowy, a także, że wykon</w:t>
      </w:r>
      <w:r w:rsidR="007B6846" w:rsidRPr="00297C9B">
        <w:rPr>
          <w:rFonts w:ascii="Arial" w:hAnsi="Arial" w:cs="Arial"/>
        </w:rPr>
        <w:t>e</w:t>
      </w:r>
      <w:r w:rsidRPr="00297C9B">
        <w:rPr>
          <w:rFonts w:ascii="Arial" w:hAnsi="Arial" w:cs="Arial"/>
        </w:rPr>
        <w:t xml:space="preserve"> usługi, będące przedmiotem </w:t>
      </w:r>
      <w:r w:rsidR="000C2B24" w:rsidRPr="00297C9B">
        <w:rPr>
          <w:rFonts w:ascii="Arial" w:hAnsi="Arial" w:cs="Arial"/>
        </w:rPr>
        <w:t>zamówienia</w:t>
      </w:r>
      <w:r w:rsidRPr="00297C9B">
        <w:rPr>
          <w:rFonts w:ascii="Arial" w:hAnsi="Arial" w:cs="Arial"/>
        </w:rPr>
        <w:t xml:space="preserve">, </w:t>
      </w:r>
      <w:r w:rsidR="007B6846" w:rsidRPr="00297C9B">
        <w:rPr>
          <w:rFonts w:ascii="Arial" w:hAnsi="Arial" w:cs="Arial"/>
        </w:rPr>
        <w:t xml:space="preserve">będą realizowane </w:t>
      </w:r>
      <w:r w:rsidRPr="00297C9B">
        <w:rPr>
          <w:rFonts w:ascii="Arial" w:hAnsi="Arial" w:cs="Arial"/>
        </w:rPr>
        <w:t>z należytą zawodową starannością, w sposób profesjonalny.</w:t>
      </w:r>
    </w:p>
    <w:p w14:paraId="12DF8737" w14:textId="16839CA2" w:rsidR="00B16EAA" w:rsidRPr="00297C9B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Dostarczony przedmiot </w:t>
      </w:r>
      <w:r w:rsidR="000C2B24" w:rsidRPr="00297C9B">
        <w:rPr>
          <w:rFonts w:ascii="Arial" w:hAnsi="Arial" w:cs="Arial"/>
        </w:rPr>
        <w:t>zamówienia</w:t>
      </w:r>
      <w:r w:rsidRPr="00297C9B">
        <w:rPr>
          <w:rFonts w:ascii="Arial" w:hAnsi="Arial" w:cs="Arial"/>
        </w:rPr>
        <w:t xml:space="preserve"> musi być:</w:t>
      </w:r>
    </w:p>
    <w:p w14:paraId="24530C7E" w14:textId="7C158421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fabrycznie nowy, tj. asortyment bez śladów używania i uszkodzenia,</w:t>
      </w:r>
    </w:p>
    <w:p w14:paraId="21130A81" w14:textId="5ECBBBD6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pochodzić z bieżącej produkcji (danego roku),</w:t>
      </w:r>
    </w:p>
    <w:p w14:paraId="7286AA56" w14:textId="47DC39F3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pełnowartościowy – w pierwszym gatunku,</w:t>
      </w:r>
    </w:p>
    <w:p w14:paraId="33419D47" w14:textId="1F56E499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kompletny oraz wolny od wad fizycznych, materiałowych i projektowych,</w:t>
      </w:r>
    </w:p>
    <w:p w14:paraId="773B8654" w14:textId="6F67C81C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wykonany w sposób staranny z materiałów o ustabilizowanej kurczliwości, odpornych na zniszczenie,</w:t>
      </w:r>
    </w:p>
    <w:p w14:paraId="419D470A" w14:textId="42C5D3D4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zabezpieczony metodą zapewniającą zachowanie właściwości i parametrów techniczno-eksploatacyjnych podczas przechowywania w warunkach magazynowych,</w:t>
      </w:r>
    </w:p>
    <w:p w14:paraId="49BB34A8" w14:textId="73773EE1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gotowy do użytku,</w:t>
      </w:r>
    </w:p>
    <w:p w14:paraId="2DDFEBB2" w14:textId="63FBC192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posiadający wszelkie wymagane prawem atesty i świadectwa dopuszczające do obrotu na terytorium Rzeczypospolitej Polskiej, które Wykonawca zobowiązuje się przedstawić, jeśli wymagają tego odpowiednie przepisy prawa polskiego lub zażąda tego Zamawiający do dostawy, której dotyczą,</w:t>
      </w:r>
    </w:p>
    <w:p w14:paraId="0261DD44" w14:textId="603D8837" w:rsidR="00B16EAA" w:rsidRPr="00297C9B" w:rsidRDefault="00B16EAA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zachowywać swoje właściwości ochronne, kolorystykę oraz wielkości rozmiarowe, podczas normalnej eksploatacji i prawidłowo wykonywanych przez użytkowników zabiegów konserwacyjnych, takich jak suszenie, czyszczenie, itp.</w:t>
      </w:r>
      <w:r w:rsidR="00D510C6" w:rsidRPr="00297C9B">
        <w:rPr>
          <w:rFonts w:ascii="Arial" w:hAnsi="Arial" w:cs="Arial"/>
        </w:rPr>
        <w:t>,</w:t>
      </w:r>
    </w:p>
    <w:p w14:paraId="339F7E2C" w14:textId="2718873E" w:rsidR="00D510C6" w:rsidRPr="00297C9B" w:rsidRDefault="00D510C6" w:rsidP="006B3A01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zgodny z dokumentacją określoną w ust. 3.</w:t>
      </w:r>
    </w:p>
    <w:p w14:paraId="591F7C30" w14:textId="0ABAFA36" w:rsidR="00B16EAA" w:rsidRPr="00297C9B" w:rsidRDefault="00B16EA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oświadcza, iż zrealizuje postanowienia niniejszej umowy zgodnie </w:t>
      </w:r>
      <w:r w:rsidRPr="00297C9B">
        <w:rPr>
          <w:rFonts w:ascii="Arial" w:hAnsi="Arial" w:cs="Arial"/>
        </w:rPr>
        <w:br/>
        <w:t xml:space="preserve">ze złożoną ofertą, w sposób profesjonalny, z najwyższą starannością oraz, że każdy egzemplarz dostarczonego przedmiotu umowy jest wolny od wad fizycznych i prawnych </w:t>
      </w:r>
      <w:r w:rsidRPr="00297C9B">
        <w:rPr>
          <w:rFonts w:ascii="Arial" w:hAnsi="Arial" w:cs="Arial"/>
        </w:rPr>
        <w:br/>
        <w:t>a także posiada cechy zgodne z cechami określonymi w  specyfikacji asortymentowo – cenowej.</w:t>
      </w:r>
    </w:p>
    <w:p w14:paraId="6231F78B" w14:textId="3B8AFF4D" w:rsidR="00270B4A" w:rsidRPr="00297C9B" w:rsidRDefault="00270B4A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Materiały zasadnicze i dodatki krawieckie użyte do wykonania przedmiotu umowy (PUiW) nie mogą pochodzić z produkcji starszej niż z roku poprzedzającego rok dostawy</w:t>
      </w:r>
      <w:r w:rsidR="00DF7CEE" w:rsidRPr="00297C9B">
        <w:rPr>
          <w:rFonts w:ascii="Arial" w:hAnsi="Arial" w:cs="Arial"/>
        </w:rPr>
        <w:t xml:space="preserve"> przedmiotu umowy</w:t>
      </w:r>
      <w:r w:rsidRPr="00297C9B">
        <w:rPr>
          <w:rFonts w:ascii="Arial" w:hAnsi="Arial" w:cs="Arial"/>
        </w:rPr>
        <w:t>.</w:t>
      </w:r>
    </w:p>
    <w:p w14:paraId="0F7FD85A" w14:textId="73D74140" w:rsidR="007B6846" w:rsidRPr="00297C9B" w:rsidRDefault="007B6846" w:rsidP="006B3A01">
      <w:pPr>
        <w:pStyle w:val="Akapitzlist"/>
        <w:numPr>
          <w:ilvl w:val="2"/>
          <w:numId w:val="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Ilekroć w niniejszej umowie jest mowa o dniach, Strony będą przez to rozumieć dni kalendarzowe, chyba że zostanie wyraźnie wskazane, że chodzi o dni robocze. Przez dni robocze Strony będą rozumieć dni powszednie od poniedziałku do piątku, nie będące sobotami lub świętami oraz dniami ustawowo wolnymi od pracy. </w:t>
      </w:r>
    </w:p>
    <w:p w14:paraId="2DA649CD" w14:textId="77777777" w:rsidR="007B7E62" w:rsidRPr="00297C9B" w:rsidRDefault="007B7E62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</w:p>
    <w:p w14:paraId="41B815A5" w14:textId="6DB00E2B" w:rsidR="00DF7CEE" w:rsidRPr="00297C9B" w:rsidRDefault="00DF7CEE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ZMNIEJSZENIE </w:t>
      </w:r>
      <w:r w:rsidR="00D510C6" w:rsidRPr="00297C9B">
        <w:rPr>
          <w:rFonts w:ascii="Arial" w:hAnsi="Arial" w:cs="Arial"/>
          <w:b/>
        </w:rPr>
        <w:t xml:space="preserve">LUB ZWIĘKSZENIE </w:t>
      </w:r>
      <w:r w:rsidRPr="00297C9B">
        <w:rPr>
          <w:rFonts w:ascii="Arial" w:hAnsi="Arial" w:cs="Arial"/>
          <w:b/>
        </w:rPr>
        <w:t xml:space="preserve">WARTOŚCI ZAMÓWIENIA </w:t>
      </w:r>
    </w:p>
    <w:p w14:paraId="4E23456A" w14:textId="77777777" w:rsidR="00DF7CEE" w:rsidRPr="00297C9B" w:rsidRDefault="00DF7CEE" w:rsidP="00EE18E5">
      <w:pPr>
        <w:spacing w:line="288" w:lineRule="auto"/>
        <w:contextualSpacing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3F1BA0" w:rsidRPr="00297C9B">
        <w:rPr>
          <w:rFonts w:ascii="Arial" w:hAnsi="Arial" w:cs="Arial"/>
          <w:b/>
        </w:rPr>
        <w:t>2</w:t>
      </w:r>
    </w:p>
    <w:p w14:paraId="3A2AD19E" w14:textId="55A77194" w:rsidR="00DF7CEE" w:rsidRPr="00297C9B" w:rsidRDefault="00DF7CEE" w:rsidP="006B3A01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Zamawiający zastrzega sobie prawo zmian ilości i rodzajów umundurowania przeznaczonego do uszycia będącego przedmiotem zamówienia z przyczyn niezależnych od Zamawiającego, których nie można było przewidzieć mimo dochowania należytej staranności przy ustalaniu potrzeb (w tym z części przedmiotu umowy z powodu zmniejszenia liczby żołnierzy, których należy wyposażyć w</w:t>
      </w:r>
      <w:r w:rsidR="00717C95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umundurowanie lub w przypadku decyzji wyższych przełożonych), przy czym Zamawiający zobowiązany jest do realizacji minimum 30% </w:t>
      </w:r>
      <w:r w:rsidR="00D510C6" w:rsidRPr="00297C9B">
        <w:rPr>
          <w:rFonts w:ascii="Arial" w:hAnsi="Arial" w:cs="Arial"/>
        </w:rPr>
        <w:t xml:space="preserve">wartości </w:t>
      </w:r>
      <w:r w:rsidRPr="00297C9B">
        <w:rPr>
          <w:rFonts w:ascii="Arial" w:hAnsi="Arial" w:cs="Arial"/>
        </w:rPr>
        <w:t>zamówienia podstawowego</w:t>
      </w:r>
      <w:r w:rsidR="00D510C6" w:rsidRPr="00297C9B">
        <w:rPr>
          <w:rFonts w:ascii="Arial" w:hAnsi="Arial" w:cs="Arial"/>
        </w:rPr>
        <w:t xml:space="preserve"> określonego w §</w:t>
      </w:r>
      <w:r w:rsidR="00303806" w:rsidRPr="00297C9B">
        <w:rPr>
          <w:rFonts w:ascii="Arial" w:hAnsi="Arial" w:cs="Arial"/>
        </w:rPr>
        <w:t> </w:t>
      </w:r>
      <w:r w:rsidR="00D510C6" w:rsidRPr="00297C9B">
        <w:rPr>
          <w:rFonts w:ascii="Arial" w:hAnsi="Arial" w:cs="Arial"/>
        </w:rPr>
        <w:t>1 ust. 7 umowy</w:t>
      </w:r>
      <w:r w:rsidRPr="00297C9B">
        <w:rPr>
          <w:rFonts w:ascii="Arial" w:hAnsi="Arial" w:cs="Arial"/>
        </w:rPr>
        <w:t xml:space="preserve">. </w:t>
      </w:r>
    </w:p>
    <w:p w14:paraId="1B1F1086" w14:textId="398B5B3F" w:rsidR="00DF7CEE" w:rsidRPr="00297C9B" w:rsidRDefault="00DF7CEE" w:rsidP="006B3A01">
      <w:pPr>
        <w:pStyle w:val="Akapitzlist"/>
        <w:numPr>
          <w:ilvl w:val="0"/>
          <w:numId w:val="12"/>
        </w:numPr>
        <w:spacing w:line="288" w:lineRule="auto"/>
        <w:ind w:left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 tytułu zmiany ilości i rodzajów umundurowania Wykonawcy nie będą przysługiwały wobec Zamawiającego żadne roszczenia, na co Wykonawca wyraża zgodę poprzez podpisanie umowy. O rezygnacji z części przedmiotu umowy lub jego zmianie Wykonawca zostanie powiadomiony niezwłocznie po powzięciu przez </w:t>
      </w:r>
      <w:r w:rsidR="00303806" w:rsidRPr="00297C9B">
        <w:rPr>
          <w:rFonts w:ascii="Arial" w:hAnsi="Arial" w:cs="Arial"/>
        </w:rPr>
        <w:t>Zamawiającego</w:t>
      </w:r>
      <w:r w:rsidRPr="00297C9B">
        <w:rPr>
          <w:rFonts w:ascii="Arial" w:hAnsi="Arial" w:cs="Arial"/>
        </w:rPr>
        <w:t xml:space="preserve"> wiadomości w powyższym zakresie.</w:t>
      </w:r>
      <w:r w:rsidR="00C13EE3" w:rsidRPr="00297C9B">
        <w:rPr>
          <w:rFonts w:ascii="Arial" w:hAnsi="Arial" w:cs="Arial"/>
        </w:rPr>
        <w:t xml:space="preserve"> Zamawiający powiadomi Wykonawcę na piśmie o zmianie (ilości/rodzaju) asortymentu oraz </w:t>
      </w:r>
      <w:r w:rsidR="00C13EE3" w:rsidRPr="00297C9B">
        <w:rPr>
          <w:rFonts w:ascii="Arial" w:hAnsi="Arial" w:cs="Arial"/>
        </w:rPr>
        <w:lastRenderedPageBreak/>
        <w:t>rozmiarach. Przedmiot zamówienia objęty zawiadomieniem o zmianie winien zostać wykonany w terminie 30 dni od daty zawiadomienia o zmianie.</w:t>
      </w:r>
      <w:r w:rsidRPr="00297C9B">
        <w:rPr>
          <w:rFonts w:ascii="Arial" w:hAnsi="Arial" w:cs="Arial"/>
        </w:rPr>
        <w:t xml:space="preserve"> </w:t>
      </w:r>
    </w:p>
    <w:p w14:paraId="73232849" w14:textId="5F965BEA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Zamawiający uprawniony jest do realizacji zwiększonego zakresu umowy, określonego w § 1 ust. 1 umowy, maksymalnie do 100% wartości zamówienia podstawowego określonego w § 1 ust. 7 umowy, w sytuacji wzrostu liczby żołnierzy, których należy wyposażyć w umundurowanie lub  w</w:t>
      </w:r>
      <w:r w:rsidR="00303806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przypadku decyzji wyższych przełożonych. Skorzystanie przez Zamawiającego z prawa opcji jest uprawnieniem Zamawiającego, z którego skorzystanie rodzi po stronie Wykonawcy obowiązek realizacji zamówienia opcjonalnego.</w:t>
      </w:r>
    </w:p>
    <w:p w14:paraId="69926D23" w14:textId="361BA5CD" w:rsidR="002B28FB" w:rsidRPr="00297C9B" w:rsidRDefault="002B28FB" w:rsidP="002B28FB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przypadku skorzystania z prawa opcji Zamawiający powiadomi Wykonawcę na piśmie </w:t>
      </w:r>
      <w:r w:rsidRPr="00297C9B">
        <w:rPr>
          <w:rFonts w:ascii="Arial" w:hAnsi="Arial" w:cs="Arial"/>
        </w:rPr>
        <w:br/>
        <w:t>o asortymencie i zamawianych ilościach oraz rozmiarach. Zamiar skorzystania z prawa opcji może być zgłoszony w terminie maksymalnie do 10 miesięcy od dnia podpisania umowy.</w:t>
      </w:r>
    </w:p>
    <w:p w14:paraId="26CD75E0" w14:textId="77777777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Realizacja zamówienia opcjonalnego nastąpi po takich samych cenach jednostkowych jak </w:t>
      </w:r>
      <w:r w:rsidRPr="00297C9B">
        <w:rPr>
          <w:rFonts w:ascii="Arial" w:hAnsi="Arial" w:cs="Arial"/>
        </w:rPr>
        <w:br/>
        <w:t>w zamówieniu podstawowym, zgodnie z ofertą złożoną przez Wykonawcę.</w:t>
      </w:r>
    </w:p>
    <w:p w14:paraId="332FE7DF" w14:textId="77777777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Łączna wartość zamówienia w opcji nie może przekroczyć netto ……. zł (słownie: …………), brutto: ………… zł (słownie: …………....).</w:t>
      </w:r>
    </w:p>
    <w:p w14:paraId="4FDF1327" w14:textId="77777777" w:rsidR="00D510C6" w:rsidRPr="00297C9B" w:rsidRDefault="00D510C6" w:rsidP="00D510C6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skorzystania przez Zamawiającego z zamówienia opcjonalnego, całkowita wartość umowy (zamówienia podstawowego i opcjonalnego) nie może przekroczyć kwoty……. zł netto (słownie:……….) i ………………. zł brutto (słownie: …………………..).</w:t>
      </w:r>
    </w:p>
    <w:p w14:paraId="11C9A1E6" w14:textId="77777777" w:rsidR="00CF184B" w:rsidRPr="00297C9B" w:rsidRDefault="00CF184B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F54B763" w14:textId="5600B79D" w:rsidR="006B36A9" w:rsidRPr="00297C9B" w:rsidRDefault="006B36A9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TERMIN I MIEJSCE DOSTAWY TOWARU</w:t>
      </w:r>
    </w:p>
    <w:p w14:paraId="700C5210" w14:textId="77777777" w:rsidR="006B36A9" w:rsidRPr="00297C9B" w:rsidRDefault="006B36A9" w:rsidP="00EE18E5">
      <w:pPr>
        <w:spacing w:line="288" w:lineRule="auto"/>
        <w:ind w:left="426" w:hanging="284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</w:t>
      </w:r>
      <w:r w:rsidR="003F1BA0" w:rsidRPr="00297C9B">
        <w:rPr>
          <w:rFonts w:ascii="Arial" w:hAnsi="Arial" w:cs="Arial"/>
          <w:b/>
        </w:rPr>
        <w:t>3</w:t>
      </w:r>
    </w:p>
    <w:p w14:paraId="23B52ED1" w14:textId="2395F955" w:rsidR="00276C0B" w:rsidRPr="00297C9B" w:rsidRDefault="00276C0B" w:rsidP="006B3A01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Przedmiot zamówienia winien zostać wykonany w terminie </w:t>
      </w:r>
      <w:r w:rsidR="00C22E1A" w:rsidRPr="00297C9B">
        <w:rPr>
          <w:rFonts w:ascii="Arial" w:hAnsi="Arial" w:cs="Arial"/>
        </w:rPr>
        <w:t xml:space="preserve">określonym w </w:t>
      </w:r>
      <w:r w:rsidRPr="00297C9B">
        <w:rPr>
          <w:rFonts w:ascii="Arial" w:hAnsi="Arial" w:cs="Arial"/>
        </w:rPr>
        <w:t>harmonogram</w:t>
      </w:r>
      <w:r w:rsidR="00C22E1A" w:rsidRPr="00297C9B">
        <w:rPr>
          <w:rFonts w:ascii="Arial" w:hAnsi="Arial" w:cs="Arial"/>
        </w:rPr>
        <w:t>ie</w:t>
      </w:r>
      <w:r w:rsidRPr="00297C9B">
        <w:rPr>
          <w:rFonts w:ascii="Arial" w:hAnsi="Arial" w:cs="Arial"/>
        </w:rPr>
        <w:t xml:space="preserve"> stanowiąc</w:t>
      </w:r>
      <w:r w:rsidR="00C22E1A" w:rsidRPr="00297C9B">
        <w:rPr>
          <w:rFonts w:ascii="Arial" w:hAnsi="Arial" w:cs="Arial"/>
        </w:rPr>
        <w:t>ym</w:t>
      </w:r>
      <w:r w:rsidRPr="00297C9B">
        <w:rPr>
          <w:rFonts w:ascii="Arial" w:hAnsi="Arial" w:cs="Arial"/>
        </w:rPr>
        <w:t xml:space="preserve"> </w:t>
      </w:r>
      <w:r w:rsidR="007B7E62" w:rsidRPr="00297C9B">
        <w:rPr>
          <w:rFonts w:ascii="Arial" w:hAnsi="Arial" w:cs="Arial"/>
        </w:rPr>
        <w:t>Z</w:t>
      </w:r>
      <w:r w:rsidRPr="00297C9B">
        <w:rPr>
          <w:rFonts w:ascii="Arial" w:hAnsi="Arial" w:cs="Arial"/>
        </w:rPr>
        <w:t>ałącznik nr 2 do umowy.</w:t>
      </w:r>
    </w:p>
    <w:p w14:paraId="77F0F2C1" w14:textId="5616921D" w:rsidR="00F23F8F" w:rsidRPr="00297C9B" w:rsidRDefault="00F23F8F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Przedmiot zamówienia w opcji winien zostać wykonany w terminie 45 dni od daty zawiadomienia o realizacji każdorazowej partii przedmiotu zamówienia z opcji.</w:t>
      </w:r>
    </w:p>
    <w:p w14:paraId="478CC3F6" w14:textId="67886E00" w:rsidR="002B28FB" w:rsidRPr="00297C9B" w:rsidRDefault="002B28FB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 terminie i godzinie dostarczenia przedmiotu zamówienia Wykonawca uprzedzi telefonicznie Szefa Służby Mundurowej …………. tel. ……….. na 7 dni przed dostawą.</w:t>
      </w:r>
      <w:r w:rsidRPr="00297C9B">
        <w:rPr>
          <w:rFonts w:ascii="Arial" w:eastAsia="Calibri" w:hAnsi="Arial" w:cs="Arial"/>
          <w:lang w:eastAsia="en-US"/>
        </w:rPr>
        <w:t xml:space="preserve"> </w:t>
      </w:r>
    </w:p>
    <w:p w14:paraId="7E469C84" w14:textId="77777777" w:rsidR="002B28FB" w:rsidRPr="00297C9B" w:rsidRDefault="002B28FB" w:rsidP="002B28FB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eastAsia="Calibri" w:hAnsi="Arial" w:cs="Arial"/>
          <w:lang w:eastAsia="en-US"/>
        </w:rPr>
        <w:t xml:space="preserve">Dostarczenie umundurowania w inne miejsce niż określone w ust. 3 umowy jest możliwe wyłącznie po otrzymaniu pisemnego powiadomienia od Zamawiającego. W innym przypadku Zamawiający naliczy kary umowne określone w § 7 niniejszej Umowy.  </w:t>
      </w:r>
    </w:p>
    <w:p w14:paraId="262275A3" w14:textId="77777777" w:rsidR="00276C0B" w:rsidRPr="00297C9B" w:rsidRDefault="00276C0B" w:rsidP="006B3A01">
      <w:pPr>
        <w:numPr>
          <w:ilvl w:val="0"/>
          <w:numId w:val="13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Miejscem dostarczenia przedmiotu zamówienia jest: Magazyn Mundurowy 31 WOG w Łodzi ul. Źródłowa 52.</w:t>
      </w:r>
    </w:p>
    <w:p w14:paraId="30E668B9" w14:textId="77777777" w:rsidR="00717C95" w:rsidRPr="00297C9B" w:rsidRDefault="00717C95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</w:p>
    <w:p w14:paraId="2956B801" w14:textId="3B83231A" w:rsidR="006B36A9" w:rsidRPr="00297C9B" w:rsidRDefault="006B36A9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WARUNKI DOSTAWY I ODBIORU TOWARU</w:t>
      </w:r>
    </w:p>
    <w:p w14:paraId="7EDDD55A" w14:textId="77777777" w:rsidR="006B36A9" w:rsidRPr="00297C9B" w:rsidRDefault="006B36A9" w:rsidP="00EE18E5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3F1BA0" w:rsidRPr="00297C9B">
        <w:rPr>
          <w:rFonts w:ascii="Arial" w:hAnsi="Arial" w:cs="Arial"/>
          <w:b/>
        </w:rPr>
        <w:t>4</w:t>
      </w:r>
    </w:p>
    <w:p w14:paraId="1F4ED97B" w14:textId="5CEDE269" w:rsidR="00276C0B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Wykonawca przed przystąpieniem do realizacji </w:t>
      </w:r>
      <w:r w:rsidR="003F1BA0" w:rsidRPr="00297C9B">
        <w:rPr>
          <w:rFonts w:ascii="Arial" w:eastAsia="Calibri" w:hAnsi="Arial" w:cs="Arial"/>
          <w:lang w:eastAsia="en-US"/>
        </w:rPr>
        <w:t>przedmiotu zamówienia</w:t>
      </w:r>
      <w:r w:rsidRPr="00297C9B">
        <w:rPr>
          <w:rFonts w:ascii="Arial" w:eastAsia="Calibri" w:hAnsi="Arial" w:cs="Arial"/>
          <w:lang w:eastAsia="en-US"/>
        </w:rPr>
        <w:t xml:space="preserve"> zobowiązany jest do dokonania pomiarów antropometrycznych żołnierzy na terenie Magazynu Mundurowego 31 WOG w …………… na </w:t>
      </w:r>
      <w:r w:rsidR="007E57AF" w:rsidRPr="00297C9B">
        <w:rPr>
          <w:rFonts w:ascii="Arial" w:eastAsia="Calibri" w:hAnsi="Arial" w:cs="Arial"/>
          <w:lang w:eastAsia="en-US"/>
        </w:rPr>
        <w:t>60</w:t>
      </w:r>
      <w:r w:rsidR="00C4125E" w:rsidRPr="00297C9B">
        <w:rPr>
          <w:rFonts w:ascii="Arial" w:eastAsia="Calibri" w:hAnsi="Arial" w:cs="Arial"/>
          <w:lang w:eastAsia="en-US"/>
        </w:rPr>
        <w:t xml:space="preserve"> </w:t>
      </w:r>
      <w:r w:rsidRPr="00297C9B">
        <w:rPr>
          <w:rFonts w:ascii="Arial" w:eastAsia="Calibri" w:hAnsi="Arial" w:cs="Arial"/>
          <w:lang w:eastAsia="en-US"/>
        </w:rPr>
        <w:t xml:space="preserve">dni przed terminem dostawy </w:t>
      </w:r>
      <w:r w:rsidR="005579B2" w:rsidRPr="00297C9B">
        <w:rPr>
          <w:rFonts w:ascii="Arial" w:eastAsia="Calibri" w:hAnsi="Arial" w:cs="Arial"/>
          <w:lang w:eastAsia="en-US"/>
        </w:rPr>
        <w:t xml:space="preserve">każdego z </w:t>
      </w:r>
      <w:r w:rsidRPr="00297C9B">
        <w:rPr>
          <w:rFonts w:ascii="Arial" w:eastAsia="Calibri" w:hAnsi="Arial" w:cs="Arial"/>
          <w:lang w:eastAsia="en-US"/>
        </w:rPr>
        <w:t>etap</w:t>
      </w:r>
      <w:r w:rsidR="005579B2" w:rsidRPr="00297C9B">
        <w:rPr>
          <w:rFonts w:ascii="Arial" w:eastAsia="Calibri" w:hAnsi="Arial" w:cs="Arial"/>
          <w:lang w:eastAsia="en-US"/>
        </w:rPr>
        <w:t>ów dostawy określonego w</w:t>
      </w:r>
      <w:r w:rsidR="00717C95" w:rsidRPr="00297C9B">
        <w:rPr>
          <w:rFonts w:ascii="Arial" w:eastAsia="Calibri" w:hAnsi="Arial" w:cs="Arial"/>
          <w:lang w:eastAsia="en-US"/>
        </w:rPr>
        <w:t> </w:t>
      </w:r>
      <w:r w:rsidR="005579B2" w:rsidRPr="00297C9B">
        <w:rPr>
          <w:rFonts w:ascii="Arial" w:eastAsia="Calibri" w:hAnsi="Arial" w:cs="Arial"/>
          <w:lang w:eastAsia="en-US"/>
        </w:rPr>
        <w:t>H</w:t>
      </w:r>
      <w:r w:rsidRPr="00297C9B">
        <w:rPr>
          <w:rFonts w:ascii="Arial" w:eastAsia="Calibri" w:hAnsi="Arial" w:cs="Arial"/>
          <w:lang w:eastAsia="en-US"/>
        </w:rPr>
        <w:t>armonogram</w:t>
      </w:r>
      <w:r w:rsidR="005579B2" w:rsidRPr="00297C9B">
        <w:rPr>
          <w:rFonts w:ascii="Arial" w:eastAsia="Calibri" w:hAnsi="Arial" w:cs="Arial"/>
          <w:lang w:eastAsia="en-US"/>
        </w:rPr>
        <w:t>i</w:t>
      </w:r>
      <w:r w:rsidRPr="00297C9B">
        <w:rPr>
          <w:rFonts w:ascii="Arial" w:eastAsia="Calibri" w:hAnsi="Arial" w:cs="Arial"/>
          <w:lang w:eastAsia="en-US"/>
        </w:rPr>
        <w:t>e</w:t>
      </w:r>
      <w:r w:rsidR="005579B2" w:rsidRPr="00297C9B">
        <w:rPr>
          <w:rFonts w:ascii="Arial" w:eastAsia="Calibri" w:hAnsi="Arial" w:cs="Arial"/>
          <w:lang w:eastAsia="en-US"/>
        </w:rPr>
        <w:t>,</w:t>
      </w:r>
      <w:r w:rsidRPr="00297C9B">
        <w:rPr>
          <w:rFonts w:ascii="Arial" w:eastAsia="Calibri" w:hAnsi="Arial" w:cs="Arial"/>
          <w:lang w:eastAsia="en-US"/>
        </w:rPr>
        <w:t xml:space="preserve"> stanowiącym </w:t>
      </w:r>
      <w:r w:rsidR="00611D0E" w:rsidRPr="00297C9B">
        <w:rPr>
          <w:rFonts w:ascii="Arial" w:eastAsia="Calibri" w:hAnsi="Arial" w:cs="Arial"/>
          <w:lang w:eastAsia="en-US"/>
        </w:rPr>
        <w:t>Z</w:t>
      </w:r>
      <w:r w:rsidRPr="00297C9B">
        <w:rPr>
          <w:rFonts w:ascii="Arial" w:eastAsia="Calibri" w:hAnsi="Arial" w:cs="Arial"/>
          <w:lang w:eastAsia="en-US"/>
        </w:rPr>
        <w:t xml:space="preserve">ałącznik nr 2 do umowy. </w:t>
      </w:r>
    </w:p>
    <w:p w14:paraId="2EF9F9DC" w14:textId="77777777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Szczegółowe terminy i miejsca pomiarów uzgodnione zostaną (telefonicznie lub pisemnie) z Szefem Służby Mundurowej 31 WOG w Zgierzu, na co najmniej 7 dni przed pobraniem wymiarów. Wykonawca po pobraniu wymiarów antropometrycznych zobowiązany jest </w:t>
      </w:r>
      <w:r w:rsidR="003F1BA0" w:rsidRPr="00297C9B">
        <w:rPr>
          <w:rFonts w:ascii="Arial" w:eastAsia="Calibri" w:hAnsi="Arial" w:cs="Arial"/>
          <w:lang w:eastAsia="en-US"/>
        </w:rPr>
        <w:t>jeden</w:t>
      </w:r>
      <w:r w:rsidRPr="00297C9B">
        <w:rPr>
          <w:rFonts w:ascii="Arial" w:eastAsia="Calibri" w:hAnsi="Arial" w:cs="Arial"/>
          <w:lang w:eastAsia="en-US"/>
        </w:rPr>
        <w:t xml:space="preserve"> egzemplarz dokumentacji rozmiarowej przekazać Szefowi Służby Mundurowej 31 WOG. </w:t>
      </w:r>
    </w:p>
    <w:p w14:paraId="46F32CE9" w14:textId="4D62AEDD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W przypadku braku możliwości dokonania pomiarów z przyczyn nie leżących po stronie Wykonawcy termin dostarczenia tych konkretnych ilości umundurowania może zostać przesunięty</w:t>
      </w:r>
      <w:r w:rsidR="0053038B" w:rsidRPr="00297C9B">
        <w:rPr>
          <w:rFonts w:ascii="Arial" w:eastAsia="Calibri" w:hAnsi="Arial" w:cs="Arial"/>
          <w:lang w:eastAsia="en-US"/>
        </w:rPr>
        <w:t>, na wniosek Wykonawcy,</w:t>
      </w:r>
      <w:r w:rsidRPr="00297C9B">
        <w:rPr>
          <w:rFonts w:ascii="Arial" w:eastAsia="Calibri" w:hAnsi="Arial" w:cs="Arial"/>
          <w:lang w:eastAsia="en-US"/>
        </w:rPr>
        <w:t xml:space="preserve"> o ilość dni opóźnienia w dokonaniu pomiarów.</w:t>
      </w:r>
    </w:p>
    <w:p w14:paraId="47DDE06C" w14:textId="4AB9DEB3" w:rsidR="004E4FD7" w:rsidRPr="00297C9B" w:rsidRDefault="004E4FD7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Przedmiot umowy zostanie wykonany z materiałów Wykonawcy przy czym, materiały użyte do wykonania PUiW pozyskane przez Wykonawcę muszą spełniać wymogi określone w WDTT</w:t>
      </w:r>
      <w:r w:rsidR="000F1933" w:rsidRPr="00297C9B">
        <w:rPr>
          <w:rFonts w:ascii="Arial" w:eastAsia="Calibri" w:hAnsi="Arial" w:cs="Arial"/>
          <w:lang w:eastAsia="en-US"/>
        </w:rPr>
        <w:t xml:space="preserve"> oraz WTU</w:t>
      </w:r>
      <w:r w:rsidRPr="00297C9B">
        <w:rPr>
          <w:rFonts w:ascii="Arial" w:eastAsia="Calibri" w:hAnsi="Arial" w:cs="Arial"/>
          <w:lang w:eastAsia="en-US"/>
        </w:rPr>
        <w:t>.</w:t>
      </w:r>
    </w:p>
    <w:p w14:paraId="25F759DD" w14:textId="7CB17127" w:rsidR="004E4FD7" w:rsidRPr="00297C9B" w:rsidRDefault="004E4FD7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Podstawę odbioru przedmiotu umowy przez Zamawiajacego stanowić będą nw. dokumenty:</w:t>
      </w:r>
    </w:p>
    <w:p w14:paraId="1D3F49D4" w14:textId="52863D34" w:rsidR="004E4FD7" w:rsidRPr="00297C9B" w:rsidRDefault="004E4FD7" w:rsidP="006B3A01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wykaz określający numery dostarczonych partii wyrobu i ich produkcji (miesiąc, rok), </w:t>
      </w:r>
    </w:p>
    <w:p w14:paraId="20001BFD" w14:textId="2EE1F5D3" w:rsidR="004E4FD7" w:rsidRPr="00297C9B" w:rsidRDefault="004E4FD7" w:rsidP="006B3A01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lastRenderedPageBreak/>
        <w:t>sporządzone przez Wykonawcę (w 2 egzemplarzach – po 1 dla Stron umowy) świadectwo zgodności Wykonawcy (Certificate of Conformity – CoC) wystawione zgodnie z Decyzją Nr 126/MON Ministra Obrony Narodowej z dnia 16 sierpnia 2019 r. w sprawie zapewnienia jakości sprzętu wojskowego i usług, których przedmiotem jest sprzęt wojskowy (Dz. Urz. MON z 2023</w:t>
      </w:r>
      <w:r w:rsidR="00E60538" w:rsidRPr="00297C9B">
        <w:rPr>
          <w:rFonts w:ascii="Arial" w:eastAsia="Calibri" w:hAnsi="Arial" w:cs="Arial"/>
          <w:lang w:eastAsia="en-US"/>
        </w:rPr>
        <w:t> </w:t>
      </w:r>
      <w:r w:rsidRPr="00297C9B">
        <w:rPr>
          <w:rFonts w:ascii="Arial" w:eastAsia="Calibri" w:hAnsi="Arial" w:cs="Arial"/>
          <w:lang w:eastAsia="en-US"/>
        </w:rPr>
        <w:t>r. poz. 81).</w:t>
      </w:r>
    </w:p>
    <w:p w14:paraId="0384A13C" w14:textId="40077DC6" w:rsidR="004E4FD7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Wykonawca zobowiązany jest dostarczyć uszyte umundurowanie w opakowaniu fabrycznym bezzwrotnym, na własny koszt i ryzyko do magazynu mundurowego</w:t>
      </w:r>
      <w:r w:rsidR="00C22E1A" w:rsidRPr="00297C9B">
        <w:rPr>
          <w:rFonts w:ascii="Arial" w:eastAsia="Calibri" w:hAnsi="Arial" w:cs="Arial"/>
          <w:lang w:eastAsia="en-US"/>
        </w:rPr>
        <w:t>,</w:t>
      </w:r>
      <w:r w:rsidRPr="00297C9B">
        <w:rPr>
          <w:rFonts w:ascii="Arial" w:eastAsia="Calibri" w:hAnsi="Arial" w:cs="Arial"/>
          <w:lang w:eastAsia="en-US"/>
        </w:rPr>
        <w:t xml:space="preserve"> </w:t>
      </w:r>
      <w:r w:rsidR="00E073CB" w:rsidRPr="00297C9B">
        <w:rPr>
          <w:rFonts w:ascii="Arial" w:eastAsia="Calibri" w:hAnsi="Arial" w:cs="Arial"/>
          <w:lang w:eastAsia="en-US"/>
        </w:rPr>
        <w:t xml:space="preserve">o którym mowa w </w:t>
      </w:r>
      <w:r w:rsidR="007E57AF" w:rsidRPr="00297C9B">
        <w:rPr>
          <w:rFonts w:ascii="Arial" w:eastAsia="Calibri" w:hAnsi="Arial" w:cs="Arial"/>
          <w:lang w:eastAsia="en-US"/>
        </w:rPr>
        <w:t>§ 3</w:t>
      </w:r>
      <w:r w:rsidR="00E073CB" w:rsidRPr="00297C9B">
        <w:rPr>
          <w:rFonts w:ascii="Arial" w:eastAsia="Calibri" w:hAnsi="Arial" w:cs="Arial"/>
          <w:lang w:eastAsia="en-US"/>
        </w:rPr>
        <w:t xml:space="preserve"> ust. </w:t>
      </w:r>
      <w:r w:rsidR="00FB35CE" w:rsidRPr="00297C9B">
        <w:rPr>
          <w:rFonts w:ascii="Arial" w:eastAsia="Calibri" w:hAnsi="Arial" w:cs="Arial"/>
          <w:lang w:eastAsia="en-US"/>
        </w:rPr>
        <w:t>2</w:t>
      </w:r>
      <w:r w:rsidR="004E4FD7" w:rsidRPr="00297C9B">
        <w:rPr>
          <w:rFonts w:ascii="Arial" w:eastAsia="Calibri" w:hAnsi="Arial" w:cs="Arial"/>
          <w:lang w:eastAsia="en-US"/>
        </w:rPr>
        <w:t xml:space="preserve"> umowy. </w:t>
      </w:r>
    </w:p>
    <w:p w14:paraId="23AD5EB4" w14:textId="1D488E37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Wykonawca zobowiązany jest oznakować umundurowanie zgodnie z wymogami WDTT. </w:t>
      </w:r>
    </w:p>
    <w:p w14:paraId="4D16DF74" w14:textId="4CD3D377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Wykonawca oprócz oznaczeń, o których mowa w ust. </w:t>
      </w:r>
      <w:r w:rsidR="00FB35CE" w:rsidRPr="00297C9B">
        <w:rPr>
          <w:rFonts w:ascii="Arial" w:eastAsia="Calibri" w:hAnsi="Arial" w:cs="Arial"/>
          <w:lang w:eastAsia="en-US"/>
        </w:rPr>
        <w:t>7</w:t>
      </w:r>
      <w:r w:rsidRPr="00297C9B">
        <w:rPr>
          <w:rFonts w:ascii="Arial" w:eastAsia="Calibri" w:hAnsi="Arial" w:cs="Arial"/>
          <w:lang w:eastAsia="en-US"/>
        </w:rPr>
        <w:t xml:space="preserve"> zobowiązany jest opisać opakowanie umundurowania w sposób pozwalający na łatwe przyporządkowanie danego przedmiotu zamówienia do osoby, dla której zostało wykonane zgodnie z dokumentacją rozmiarową. </w:t>
      </w:r>
    </w:p>
    <w:p w14:paraId="01874A99" w14:textId="2E266CB0" w:rsidR="00270B4A" w:rsidRPr="00297C9B" w:rsidRDefault="00270B4A" w:rsidP="006B3A01">
      <w:pPr>
        <w:numPr>
          <w:ilvl w:val="0"/>
          <w:numId w:val="10"/>
        </w:numPr>
        <w:spacing w:line="288" w:lineRule="auto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>Przedmiot zamówienia podlega znakowaniu kodem kreskowym zgodnie z § 2 ust. 5 decyzji Ministra Obrony Narodowej Nr 3/MON z dnia 3 stycznia 2014 r. w sprawie wytycznych określających wymagania w zakresie znakowania kodem kreskowym wyrobów dostarczanych do resoru obrony narodowej (Dz. Urz. Min. Obr. Nar. z 2014 r. poz. 11)</w:t>
      </w:r>
      <w:r w:rsidR="007B6846" w:rsidRPr="00297C9B">
        <w:rPr>
          <w:rFonts w:ascii="Arial" w:eastAsia="Calibri" w:hAnsi="Arial" w:cs="Arial"/>
          <w:lang w:eastAsia="en-US"/>
        </w:rPr>
        <w:t>.</w:t>
      </w:r>
    </w:p>
    <w:p w14:paraId="3E4580CF" w14:textId="32B141C4" w:rsidR="00270B4A" w:rsidRPr="00297C9B" w:rsidRDefault="00270B4A" w:rsidP="006B3A01">
      <w:pPr>
        <w:numPr>
          <w:ilvl w:val="0"/>
          <w:numId w:val="10"/>
        </w:numPr>
        <w:spacing w:line="288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297C9B">
        <w:rPr>
          <w:rFonts w:ascii="Arial" w:eastAsia="Calibri" w:hAnsi="Arial" w:cs="Arial"/>
          <w:lang w:eastAsia="en-US"/>
        </w:rPr>
        <w:t xml:space="preserve">Dostarczone umundurowanie powinno posiadać cechy Wykonawcy, być odpowiednio złożone </w:t>
      </w:r>
      <w:r w:rsidR="00E073CB" w:rsidRPr="00297C9B">
        <w:rPr>
          <w:rFonts w:ascii="Arial" w:eastAsia="Calibri" w:hAnsi="Arial" w:cs="Arial"/>
          <w:lang w:eastAsia="en-US"/>
        </w:rPr>
        <w:br/>
      </w:r>
      <w:r w:rsidRPr="00297C9B">
        <w:rPr>
          <w:rFonts w:ascii="Arial" w:eastAsia="Calibri" w:hAnsi="Arial" w:cs="Arial"/>
          <w:lang w:eastAsia="en-US"/>
        </w:rPr>
        <w:t xml:space="preserve">i spakowane – zgodnie z wymaganiami określonymi w WDTT.  </w:t>
      </w:r>
    </w:p>
    <w:p w14:paraId="460F36A2" w14:textId="77777777" w:rsidR="00434828" w:rsidRPr="00297C9B" w:rsidRDefault="00434828" w:rsidP="006B3A01">
      <w:pPr>
        <w:numPr>
          <w:ilvl w:val="0"/>
          <w:numId w:val="17"/>
        </w:numPr>
        <w:spacing w:line="288" w:lineRule="auto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Dostawa przedmiotu zamówienia nastąpi transportem na koszt i ryzyko Wykonawcy, w dniach roboczych w godzinach od 8:00-14:00.</w:t>
      </w:r>
    </w:p>
    <w:p w14:paraId="50AFB64C" w14:textId="77777777" w:rsidR="00434828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 realizację umowy ze strony Zamawiającego odpowiedzialna jest ………… tel. ………..</w:t>
      </w:r>
    </w:p>
    <w:p w14:paraId="7FF16C74" w14:textId="77777777" w:rsidR="00434828" w:rsidRPr="00297C9B" w:rsidRDefault="00434828" w:rsidP="00EE18E5">
      <w:pPr>
        <w:spacing w:line="288" w:lineRule="auto"/>
        <w:ind w:left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 realizację umowy ze strony Wykonawcy odpowiedzialny jest ………. tel. ………………</w:t>
      </w:r>
    </w:p>
    <w:p w14:paraId="6BDA9F17" w14:textId="77777777" w:rsidR="00434828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Zamawiający dokona sprawdzenia przedmiotu zamówienia pod względem ilości i jakości co do jego zgodności z zamówieniem. </w:t>
      </w:r>
    </w:p>
    <w:p w14:paraId="3D16266C" w14:textId="2E6D5A24" w:rsidR="00434828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Odbiór przedmiotu zamówienia umowy zostanie potwierdzony protokołem odbioru dostawy. Wzór protokołu odbioru ilościowo-jakościowego stanowi Załącznik nr 3 do umowy.</w:t>
      </w:r>
    </w:p>
    <w:p w14:paraId="15CCDAD3" w14:textId="34FF9D9C" w:rsidR="00434828" w:rsidRPr="00297C9B" w:rsidRDefault="00874FC1" w:rsidP="00297C9B">
      <w:pPr>
        <w:pStyle w:val="Akapitzlist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razie stwierdzenia wad lub niekompletności przedmiotu umowy w trakcie odbioru lub niezgodności z wymaganiami określonymi w WDTT i WTU, Zamawiający uprawniony jest do odmowy jego przyjęcia, co zostanie potwierdzone w formie pisemnej. W takim przypadku Wykonawca zobowiązany jest do dostarczenia wolnego od wad przedmiotu umowy zgodnego z</w:t>
      </w:r>
      <w:r w:rsidR="00480F82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umową, najpóźniej w terminie 14 dni od daty odmowy jego odbioru przez Zamawiającego. W </w:t>
      </w:r>
      <w:r w:rsidR="00480F82" w:rsidRPr="00297C9B">
        <w:rPr>
          <w:rFonts w:ascii="Arial" w:hAnsi="Arial" w:cs="Arial"/>
        </w:rPr>
        <w:t> p</w:t>
      </w:r>
      <w:r w:rsidRPr="00297C9B">
        <w:rPr>
          <w:rFonts w:ascii="Arial" w:hAnsi="Arial" w:cs="Arial"/>
        </w:rPr>
        <w:t>rzypadku niedostarczenia w tym terminie przedmiotu umowy wolnego od wad i/lub w przypadku niezaakceptowania przez Zamawiającego przedmiotu umowy na skutek niezgodności z warunkami umowy, Zamawiający uprawniony jest do odstąpienia od umowy i naliczenia kar umownych</w:t>
      </w:r>
      <w:r w:rsidR="00434828" w:rsidRPr="00297C9B">
        <w:rPr>
          <w:rFonts w:ascii="Arial" w:hAnsi="Arial" w:cs="Arial"/>
        </w:rPr>
        <w:t xml:space="preserve"> zgodnie z § </w:t>
      </w:r>
      <w:r w:rsidR="00FB35CE" w:rsidRPr="00297C9B">
        <w:rPr>
          <w:rFonts w:ascii="Arial" w:hAnsi="Arial" w:cs="Arial"/>
        </w:rPr>
        <w:t>7</w:t>
      </w:r>
      <w:r w:rsidR="00434828" w:rsidRPr="00297C9B">
        <w:rPr>
          <w:rFonts w:ascii="Arial" w:hAnsi="Arial" w:cs="Arial"/>
        </w:rPr>
        <w:t xml:space="preserve"> umowy, bądź zażądania wykonania umowy, z zachowaniem prawa do żądania kar umownych.</w:t>
      </w:r>
    </w:p>
    <w:p w14:paraId="625BC91C" w14:textId="0293CC3F" w:rsidR="008A3B7B" w:rsidRPr="00297C9B" w:rsidRDefault="00434828" w:rsidP="006B3A01">
      <w:pPr>
        <w:numPr>
          <w:ilvl w:val="0"/>
          <w:numId w:val="17"/>
        </w:numPr>
        <w:spacing w:line="288" w:lineRule="auto"/>
        <w:ind w:left="357" w:hanging="357"/>
        <w:contextualSpacing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przypadku pozytywnego odbioru przedmiotu zamówienia fakt ten zostanie potwierdzony podpisaniem przez przedstawicieli Zamawiającego, protokołu odbioru którym mowa w ust. </w:t>
      </w:r>
      <w:r w:rsidR="004D7F8A" w:rsidRPr="00297C9B">
        <w:rPr>
          <w:rFonts w:ascii="Arial" w:hAnsi="Arial" w:cs="Arial"/>
        </w:rPr>
        <w:t>14</w:t>
      </w:r>
      <w:r w:rsidRPr="00297C9B">
        <w:rPr>
          <w:rFonts w:ascii="Arial" w:hAnsi="Arial" w:cs="Arial"/>
        </w:rPr>
        <w:t>.</w:t>
      </w:r>
    </w:p>
    <w:p w14:paraId="7B0F3AF7" w14:textId="03582EDF" w:rsidR="00874FC1" w:rsidRPr="00297C9B" w:rsidRDefault="00874FC1" w:rsidP="00297C9B">
      <w:pPr>
        <w:pStyle w:val="Akapitzlist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Odbiór ilościowo-jakościowy stanowi podstawę stwierdzenia należytego wykonania umowy i</w:t>
      </w:r>
      <w:r w:rsidR="00480F82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podstawę do wystawienia faktury.</w:t>
      </w:r>
    </w:p>
    <w:p w14:paraId="5B5BC85B" w14:textId="77777777" w:rsidR="008A3B7B" w:rsidRPr="00297C9B" w:rsidRDefault="008A3B7B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33F678F6" w14:textId="34EF324D" w:rsidR="007751F7" w:rsidRPr="00297C9B" w:rsidRDefault="009C6BB8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W</w:t>
      </w:r>
      <w:r w:rsidR="007751F7" w:rsidRPr="00297C9B">
        <w:rPr>
          <w:rFonts w:ascii="Arial" w:hAnsi="Arial" w:cs="Arial"/>
          <w:b/>
        </w:rPr>
        <w:t>ARUNKI PŁATNOŚCI</w:t>
      </w:r>
    </w:p>
    <w:p w14:paraId="118B5401" w14:textId="32B9EE30" w:rsidR="007751F7" w:rsidRPr="00297C9B" w:rsidRDefault="007751F7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5F45AB" w:rsidRPr="00297C9B">
        <w:rPr>
          <w:rFonts w:ascii="Arial" w:hAnsi="Arial" w:cs="Arial"/>
          <w:b/>
        </w:rPr>
        <w:t>5</w:t>
      </w:r>
    </w:p>
    <w:p w14:paraId="29226DA7" w14:textId="6E0C66D9" w:rsidR="006B36A9" w:rsidRPr="00297C9B" w:rsidRDefault="004C41E7" w:rsidP="00A76A55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 </w:t>
      </w:r>
      <w:r w:rsidR="007761AE" w:rsidRPr="00297C9B">
        <w:rPr>
          <w:rFonts w:ascii="Arial" w:hAnsi="Arial" w:cs="Arial"/>
        </w:rPr>
        <w:t xml:space="preserve">Rozliczenie stron </w:t>
      </w:r>
      <w:r w:rsidR="00A76A55" w:rsidRPr="00297C9B">
        <w:rPr>
          <w:rFonts w:ascii="Arial" w:hAnsi="Arial" w:cs="Arial"/>
        </w:rPr>
        <w:t>nastąpi</w:t>
      </w:r>
      <w:r w:rsidR="007761AE" w:rsidRPr="00297C9B">
        <w:rPr>
          <w:rFonts w:ascii="Arial" w:hAnsi="Arial" w:cs="Arial"/>
        </w:rPr>
        <w:t xml:space="preserve"> w oparciu o fakturę</w:t>
      </w:r>
      <w:r w:rsidR="00A76A55" w:rsidRPr="00297C9B">
        <w:rPr>
          <w:rFonts w:ascii="Arial" w:hAnsi="Arial" w:cs="Arial"/>
        </w:rPr>
        <w:t>, wyst</w:t>
      </w:r>
      <w:r w:rsidR="00480F82" w:rsidRPr="00297C9B">
        <w:rPr>
          <w:rFonts w:ascii="Arial" w:hAnsi="Arial" w:cs="Arial"/>
        </w:rPr>
        <w:t>a</w:t>
      </w:r>
      <w:r w:rsidR="00A76A55" w:rsidRPr="00297C9B">
        <w:rPr>
          <w:rFonts w:ascii="Arial" w:hAnsi="Arial" w:cs="Arial"/>
        </w:rPr>
        <w:t>wioną po odbiorze usługi potwierdzoną protokołem odbioru usługi</w:t>
      </w:r>
      <w:r w:rsidR="00480F82" w:rsidRPr="00297C9B">
        <w:rPr>
          <w:rFonts w:ascii="Arial" w:hAnsi="Arial" w:cs="Arial"/>
        </w:rPr>
        <w:t>,</w:t>
      </w:r>
      <w:r w:rsidR="00A76A55" w:rsidRPr="00297C9B">
        <w:rPr>
          <w:rFonts w:ascii="Arial" w:hAnsi="Arial" w:cs="Arial"/>
        </w:rPr>
        <w:t xml:space="preserve"> o którym mowa w</w:t>
      </w:r>
      <w:r w:rsidR="007761AE" w:rsidRPr="00297C9B">
        <w:rPr>
          <w:rFonts w:ascii="Arial" w:hAnsi="Arial" w:cs="Arial"/>
        </w:rPr>
        <w:t xml:space="preserve"> </w:t>
      </w:r>
      <w:r w:rsidR="00A76A55" w:rsidRPr="00297C9B">
        <w:rPr>
          <w:rFonts w:ascii="Arial" w:hAnsi="Arial" w:cs="Arial"/>
        </w:rPr>
        <w:t>§ 4 ust. 14 umowy</w:t>
      </w:r>
      <w:r w:rsidR="00480F82" w:rsidRPr="00297C9B">
        <w:rPr>
          <w:rFonts w:ascii="Arial" w:hAnsi="Arial" w:cs="Arial"/>
        </w:rPr>
        <w:t>,</w:t>
      </w:r>
      <w:r w:rsidR="00A76A55" w:rsidRPr="00297C9B">
        <w:rPr>
          <w:rFonts w:ascii="Arial" w:hAnsi="Arial" w:cs="Arial"/>
        </w:rPr>
        <w:t xml:space="preserve"> </w:t>
      </w:r>
      <w:r w:rsidR="007761AE" w:rsidRPr="00297C9B">
        <w:rPr>
          <w:rFonts w:ascii="Arial" w:hAnsi="Arial" w:cs="Arial"/>
        </w:rPr>
        <w:t>zawierającą specyfikację wykonanych usług według cen jednostkowych, określonych w Załączniku nr 1 do umowy.</w:t>
      </w:r>
    </w:p>
    <w:p w14:paraId="61662DE0" w14:textId="77777777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Zapłata wynagrodzenia za wykonane usługi nastąpi w formie polecenia przelewu z rachunku Zamawiającego na rachunek bankowy Wykonawcy, w terminie do 30 dni od daty otrzymania przez Zamawiającego prawidłowo wystawionej przez Wykonawcę faktury. Za dzień spełnienia świadczenia uważa się datę przyjęcia przez bank zlecenia obciążenia rachunku Zamawiającego.</w:t>
      </w:r>
    </w:p>
    <w:p w14:paraId="27FAE52F" w14:textId="68190C6C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zobowiązany jest do podania na fakturze numeru rachunku bankowego, zgodnego z rachunkiem bankowym wskazanym w elektronicznym wykazie podmiotów Szefa Krajowej Administracji Skarbowej. W przypadku wskazania na fakturze rachunku bankowego niezgodnego </w:t>
      </w:r>
      <w:r w:rsidRPr="00297C9B">
        <w:rPr>
          <w:rFonts w:ascii="Arial" w:hAnsi="Arial" w:cs="Arial"/>
        </w:rPr>
        <w:lastRenderedPageBreak/>
        <w:t>z</w:t>
      </w:r>
      <w:r w:rsidR="00024122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5F370ABF" w14:textId="77777777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5DA436F3" w14:textId="77777777" w:rsidR="00B451F0" w:rsidRPr="00297C9B" w:rsidRDefault="00B451F0" w:rsidP="006B3A01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Dane płatnika: 31 Wojskowy Oddział Gospodarczy, ul. Konstantynowska 85, 95 – 100 Zgierz, NIP: 732-21-59-359, REGON: 101067256, Tel. …………………………………….</w:t>
      </w:r>
    </w:p>
    <w:p w14:paraId="296F7E7B" w14:textId="77777777" w:rsidR="008E2E72" w:rsidRPr="00297C9B" w:rsidRDefault="008E2E72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14:paraId="7C1FA346" w14:textId="5D949D9D" w:rsidR="006B36A9" w:rsidRPr="00297C9B" w:rsidRDefault="006B36A9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RĘKOJMIA I GWARANCJA</w:t>
      </w:r>
    </w:p>
    <w:p w14:paraId="64C79D1A" w14:textId="4A5274D2" w:rsidR="006B36A9" w:rsidRPr="00297C9B" w:rsidRDefault="006B36A9" w:rsidP="00EE18E5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</w:t>
      </w:r>
      <w:r w:rsidR="005F45AB" w:rsidRPr="00297C9B">
        <w:rPr>
          <w:rFonts w:ascii="Arial" w:hAnsi="Arial" w:cs="Arial"/>
          <w:b/>
        </w:rPr>
        <w:t>6</w:t>
      </w:r>
    </w:p>
    <w:p w14:paraId="58E2E535" w14:textId="09356CDC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zapewnia, iż dostarczony Zamawiającemu towar jest dobrej jakości, zgodny z obowiązującymi w tym zakresie przepisami oraz wymaganiami Zamawiającego określonymi w § 1 </w:t>
      </w:r>
      <w:r w:rsidR="008E2E72" w:rsidRPr="00297C9B">
        <w:rPr>
          <w:rFonts w:ascii="Arial" w:hAnsi="Arial" w:cs="Arial"/>
        </w:rPr>
        <w:t xml:space="preserve">i § 4 </w:t>
      </w:r>
      <w:r w:rsidRPr="00297C9B">
        <w:rPr>
          <w:rFonts w:ascii="Arial" w:hAnsi="Arial" w:cs="Arial"/>
        </w:rPr>
        <w:t>umowy.</w:t>
      </w:r>
    </w:p>
    <w:p w14:paraId="137FF846" w14:textId="77777777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Okres gwarancji na cały przedmiot umowy wynosi </w:t>
      </w:r>
      <w:r w:rsidR="007751F7" w:rsidRPr="00297C9B">
        <w:rPr>
          <w:rFonts w:ascii="Arial" w:hAnsi="Arial" w:cs="Arial"/>
        </w:rPr>
        <w:t>36</w:t>
      </w:r>
      <w:r w:rsidRPr="00297C9B">
        <w:rPr>
          <w:rFonts w:ascii="Arial" w:hAnsi="Arial" w:cs="Arial"/>
        </w:rPr>
        <w:t xml:space="preserve"> miesięcy od daty odbioru towaru,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297C9B">
        <w:rPr>
          <w:rFonts w:ascii="Arial" w:hAnsi="Arial" w:cs="Arial"/>
          <w:vertAlign w:val="superscript"/>
        </w:rPr>
        <w:t>1</w:t>
      </w:r>
      <w:r w:rsidRPr="00297C9B">
        <w:rPr>
          <w:rFonts w:ascii="Arial" w:hAnsi="Arial" w:cs="Arial"/>
        </w:rPr>
        <w:t xml:space="preserve"> K.C., a umowa stanowi dokument gwarancyjny.</w:t>
      </w:r>
    </w:p>
    <w:p w14:paraId="2F645CFD" w14:textId="43F3A2DE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Zgłoszenia wad będą wysyłane przez Zamawiającego </w:t>
      </w:r>
      <w:r w:rsidR="009A65D4" w:rsidRPr="00297C9B">
        <w:rPr>
          <w:rFonts w:ascii="Arial" w:hAnsi="Arial" w:cs="Arial"/>
        </w:rPr>
        <w:t>pisemnie, na adres e-mail: . ……………..</w:t>
      </w:r>
    </w:p>
    <w:p w14:paraId="38501B4B" w14:textId="581E7BFF" w:rsidR="008F4694" w:rsidRPr="00297C9B" w:rsidRDefault="008F4694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przypadku stwierdzenia wad ilościowych oraz jakościowych, których nie można wykryć </w:t>
      </w:r>
      <w:r w:rsidR="00E073CB" w:rsidRPr="00297C9B">
        <w:rPr>
          <w:rFonts w:ascii="Arial" w:hAnsi="Arial" w:cs="Arial"/>
        </w:rPr>
        <w:br/>
      </w:r>
      <w:r w:rsidRPr="00297C9B">
        <w:rPr>
          <w:rFonts w:ascii="Arial" w:hAnsi="Arial" w:cs="Arial"/>
        </w:rPr>
        <w:t xml:space="preserve">w momencie odbioru(np. towar w opakowaniu zbiorczym) Zamawiający zawiadomi Wykonawcę </w:t>
      </w:r>
      <w:r w:rsidR="00E073CB" w:rsidRPr="00297C9B">
        <w:rPr>
          <w:rFonts w:ascii="Arial" w:hAnsi="Arial" w:cs="Arial"/>
        </w:rPr>
        <w:br/>
      </w:r>
      <w:r w:rsidRPr="00297C9B">
        <w:rPr>
          <w:rFonts w:ascii="Arial" w:hAnsi="Arial" w:cs="Arial"/>
        </w:rPr>
        <w:t>o wadzie w terminie 7 dni od jej wykrycia.</w:t>
      </w:r>
    </w:p>
    <w:p w14:paraId="7433EDBA" w14:textId="77777777" w:rsidR="008F4694" w:rsidRPr="00297C9B" w:rsidRDefault="008F4694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Towar reklamowany będzie odbierany przez Wykonawcę na jego koszt z Magazynu znajdująceg</w:t>
      </w:r>
      <w:r w:rsidR="00F3623F" w:rsidRPr="00297C9B">
        <w:rPr>
          <w:rFonts w:ascii="Arial" w:hAnsi="Arial" w:cs="Arial"/>
        </w:rPr>
        <w:t>o się w ……….. przy ul. ………………….</w:t>
      </w:r>
      <w:r w:rsidRPr="00297C9B">
        <w:rPr>
          <w:rFonts w:ascii="Arial" w:hAnsi="Arial" w:cs="Arial"/>
        </w:rPr>
        <w:t>.</w:t>
      </w:r>
    </w:p>
    <w:p w14:paraId="6BEAA2FE" w14:textId="15028A54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zobowiązany jest do załatwienia reklamacji poprzez naprawę towaru lub wymianę na nowy, w terminie 14 dni od daty jej otrzymania, bądź - w przypadku odmowy jej uznania - udzielenia w tym terminie odpowiedzi na reklamację z uzasadnieniem.</w:t>
      </w:r>
      <w:r w:rsidR="00997CD7" w:rsidRPr="00297C9B">
        <w:rPr>
          <w:rFonts w:ascii="Arial" w:hAnsi="Arial" w:cs="Arial"/>
        </w:rPr>
        <w:t xml:space="preserve"> </w:t>
      </w:r>
      <w:r w:rsidRPr="00297C9B">
        <w:rPr>
          <w:rFonts w:ascii="Arial" w:hAnsi="Arial" w:cs="Arial"/>
        </w:rPr>
        <w:t xml:space="preserve">Brak udzielenia odpowiedzi na reklamację w </w:t>
      </w:r>
      <w:r w:rsidR="00997CD7" w:rsidRPr="00297C9B">
        <w:rPr>
          <w:rFonts w:ascii="Arial" w:hAnsi="Arial" w:cs="Arial"/>
        </w:rPr>
        <w:t xml:space="preserve">ww. </w:t>
      </w:r>
      <w:r w:rsidRPr="00297C9B">
        <w:rPr>
          <w:rFonts w:ascii="Arial" w:hAnsi="Arial" w:cs="Arial"/>
        </w:rPr>
        <w:t>terminie oznaczać będzie uznanie reklamacji.</w:t>
      </w:r>
    </w:p>
    <w:p w14:paraId="237BDEB7" w14:textId="74BBEB4C" w:rsidR="007D0E16" w:rsidRPr="00297C9B" w:rsidRDefault="007D0E16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Odbiór towaru po reklamacji winien zostać potwierdzony poprzez podpisanie protokołu odbioru towaru po reklamacji, którego wzór stanowi </w:t>
      </w:r>
      <w:r w:rsidR="007B7E62" w:rsidRPr="00297C9B">
        <w:rPr>
          <w:rFonts w:ascii="Arial" w:hAnsi="Arial" w:cs="Arial"/>
        </w:rPr>
        <w:t>Z</w:t>
      </w:r>
      <w:r w:rsidRPr="00297C9B">
        <w:rPr>
          <w:rFonts w:ascii="Arial" w:hAnsi="Arial" w:cs="Arial"/>
        </w:rPr>
        <w:t xml:space="preserve">ałącznik nr </w:t>
      </w:r>
      <w:r w:rsidR="00997CD7" w:rsidRPr="00297C9B">
        <w:rPr>
          <w:rFonts w:ascii="Arial" w:hAnsi="Arial" w:cs="Arial"/>
        </w:rPr>
        <w:t xml:space="preserve">4 </w:t>
      </w:r>
      <w:r w:rsidRPr="00297C9B">
        <w:rPr>
          <w:rFonts w:ascii="Arial" w:hAnsi="Arial" w:cs="Arial"/>
        </w:rPr>
        <w:t>do umowy.</w:t>
      </w:r>
    </w:p>
    <w:p w14:paraId="621BD072" w14:textId="77777777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towaru na nowy okres gwarancji biegnie od nowa. </w:t>
      </w:r>
    </w:p>
    <w:p w14:paraId="60188792" w14:textId="77777777" w:rsidR="006B36A9" w:rsidRPr="00297C9B" w:rsidRDefault="006B36A9" w:rsidP="006B3A01">
      <w:pPr>
        <w:pStyle w:val="Tekstpodstawowy"/>
        <w:numPr>
          <w:ilvl w:val="0"/>
          <w:numId w:val="3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14:paraId="2B934D67" w14:textId="77777777" w:rsidR="007B7E62" w:rsidRPr="00297C9B" w:rsidRDefault="007B7E62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660A5DC5" w14:textId="692EE937" w:rsidR="00EE0AD4" w:rsidRPr="00297C9B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KARY UMOWNE</w:t>
      </w:r>
    </w:p>
    <w:p w14:paraId="36BC4661" w14:textId="680F4D94" w:rsidR="00EE0AD4" w:rsidRPr="00297C9B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</w:rPr>
        <w:t xml:space="preserve"> </w:t>
      </w:r>
      <w:r w:rsidR="005F45AB" w:rsidRPr="00297C9B">
        <w:rPr>
          <w:rFonts w:ascii="Arial" w:hAnsi="Arial" w:cs="Arial"/>
          <w:b/>
        </w:rPr>
        <w:t>7</w:t>
      </w:r>
    </w:p>
    <w:p w14:paraId="6783F8B3" w14:textId="77777777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297C9B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4CE8DCB1" w14:textId="77777777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297C9B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1C676132" w14:textId="77777777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10 % wartości brutto wynagrodzenia dotyczącego niewykonanej części umowy – w wypadku niewykonania  umowy lub jej części;</w:t>
      </w:r>
    </w:p>
    <w:p w14:paraId="45088E69" w14:textId="080EB406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0,2 % łącznej wartości brutto usługi niewykonanej w terminie - za każdy dzień zwłoki w wykonaniu Usługi,</w:t>
      </w:r>
    </w:p>
    <w:p w14:paraId="744C246A" w14:textId="186D7D2D" w:rsidR="00B451F0" w:rsidRPr="00297C9B" w:rsidRDefault="00B451F0" w:rsidP="006B3A01">
      <w:pPr>
        <w:pStyle w:val="Akapitzlist"/>
        <w:numPr>
          <w:ilvl w:val="0"/>
          <w:numId w:val="22"/>
        </w:numPr>
        <w:spacing w:line="312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0,5 % łącznej wartości brutto umowy, o której mowa w </w:t>
      </w:r>
      <w:r w:rsidRPr="00297C9B">
        <w:rPr>
          <w:rFonts w:ascii="Arial" w:hAnsi="Arial" w:cs="Arial"/>
          <w:noProof/>
        </w:rPr>
        <w:sym w:font="Arial Narrow" w:char="00A7"/>
      </w:r>
      <w:r w:rsidRPr="00297C9B">
        <w:rPr>
          <w:rFonts w:ascii="Arial" w:hAnsi="Arial" w:cs="Arial"/>
          <w:noProof/>
        </w:rPr>
        <w:t xml:space="preserve"> </w:t>
      </w:r>
      <w:r w:rsidR="00133020" w:rsidRPr="00297C9B">
        <w:rPr>
          <w:rFonts w:ascii="Arial" w:hAnsi="Arial" w:cs="Arial"/>
          <w:noProof/>
        </w:rPr>
        <w:t>1</w:t>
      </w:r>
      <w:r w:rsidRPr="00297C9B">
        <w:rPr>
          <w:rFonts w:ascii="Arial" w:hAnsi="Arial" w:cs="Arial"/>
          <w:noProof/>
        </w:rPr>
        <w:t xml:space="preserve"> ust. </w:t>
      </w:r>
      <w:r w:rsidR="004F45D0">
        <w:rPr>
          <w:rFonts w:ascii="Arial" w:hAnsi="Arial" w:cs="Arial"/>
          <w:noProof/>
        </w:rPr>
        <w:t>7</w:t>
      </w:r>
      <w:r w:rsidRPr="00297C9B">
        <w:rPr>
          <w:rFonts w:ascii="Arial" w:hAnsi="Arial" w:cs="Arial"/>
          <w:noProof/>
        </w:rPr>
        <w:t xml:space="preserve"> umowy za inny każdy przypadek nienależytego wykonania umowy (niż zwłoka w wykonaniu usługi)</w:t>
      </w:r>
      <w:r w:rsidRPr="00297C9B">
        <w:rPr>
          <w:rFonts w:ascii="Arial" w:hAnsi="Arial" w:cs="Arial"/>
        </w:rPr>
        <w:t>;</w:t>
      </w:r>
    </w:p>
    <w:p w14:paraId="281DE148" w14:textId="77777777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lastRenderedPageBreak/>
        <w:t>0,2 % wartości brutto wynagrodzenia dotyczącego nienależycie wykonanej Usługi, za każdy dzień zwłoki w wykonaniu obowiązków z tytułu rękojmi i/lub gwarancji;</w:t>
      </w:r>
    </w:p>
    <w:p w14:paraId="1D585ADB" w14:textId="3FFD877D" w:rsidR="00B451F0" w:rsidRPr="00297C9B" w:rsidRDefault="00B451F0" w:rsidP="006B3A01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15 % wartości brutto w umowy, o której mowa w </w:t>
      </w:r>
      <w:r w:rsidRPr="00297C9B">
        <w:rPr>
          <w:rFonts w:ascii="Arial" w:hAnsi="Arial" w:cs="Arial"/>
          <w:noProof/>
        </w:rPr>
        <w:sym w:font="Arial Narrow" w:char="00A7"/>
      </w:r>
      <w:r w:rsidRPr="00297C9B">
        <w:rPr>
          <w:rFonts w:ascii="Arial" w:hAnsi="Arial" w:cs="Arial"/>
          <w:noProof/>
        </w:rPr>
        <w:t xml:space="preserve"> </w:t>
      </w:r>
      <w:r w:rsidR="00133020" w:rsidRPr="00297C9B">
        <w:rPr>
          <w:rFonts w:ascii="Arial" w:hAnsi="Arial" w:cs="Arial"/>
          <w:noProof/>
        </w:rPr>
        <w:t>1</w:t>
      </w:r>
      <w:r w:rsidRPr="00297C9B">
        <w:rPr>
          <w:rFonts w:ascii="Arial" w:hAnsi="Arial" w:cs="Arial"/>
          <w:noProof/>
        </w:rPr>
        <w:t xml:space="preserve"> ust. </w:t>
      </w:r>
      <w:r w:rsidR="004F45D0">
        <w:rPr>
          <w:rFonts w:ascii="Arial" w:hAnsi="Arial" w:cs="Arial"/>
          <w:noProof/>
        </w:rPr>
        <w:t>7</w:t>
      </w:r>
      <w:r w:rsidRPr="00297C9B">
        <w:rPr>
          <w:rFonts w:ascii="Arial" w:hAnsi="Arial" w:cs="Arial"/>
          <w:noProof/>
        </w:rPr>
        <w:t xml:space="preserve"> umowy w przypadku rozwiązania umowy lub odstąpienia od umowy przez Zamawiającego lub Wykonawcę z przyczyn leżących po stronie Wykonawcy.</w:t>
      </w:r>
    </w:p>
    <w:p w14:paraId="0C5D1BA1" w14:textId="4E068483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konieczności naliczenia kar umownych  dotyczących niewykonania lub nienależytego wykonania umowy w opcji podstawą naliczenia kar umownych będzie wartość przedmiotu zamówienia w opcji.</w:t>
      </w:r>
    </w:p>
    <w:p w14:paraId="6AF996C0" w14:textId="6DBDF22E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Łączna wartość kar umownych nie może przekroczyć 35% wartości brutto umowy określonej w § </w:t>
      </w:r>
      <w:r w:rsidR="00A76A55" w:rsidRPr="00297C9B">
        <w:rPr>
          <w:rFonts w:ascii="Arial" w:hAnsi="Arial" w:cs="Arial"/>
        </w:rPr>
        <w:t xml:space="preserve">2 </w:t>
      </w:r>
      <w:r w:rsidRPr="00297C9B">
        <w:rPr>
          <w:rFonts w:ascii="Arial" w:hAnsi="Arial" w:cs="Arial"/>
        </w:rPr>
        <w:t>ust.</w:t>
      </w:r>
      <w:r w:rsidR="001A1EA7" w:rsidRPr="00297C9B">
        <w:rPr>
          <w:rFonts w:ascii="Arial" w:hAnsi="Arial" w:cs="Arial"/>
        </w:rPr>
        <w:t xml:space="preserve"> </w:t>
      </w:r>
      <w:r w:rsidR="004F45D0">
        <w:rPr>
          <w:rFonts w:ascii="Arial" w:hAnsi="Arial" w:cs="Arial"/>
        </w:rPr>
        <w:t>7</w:t>
      </w:r>
      <w:r w:rsidRPr="00297C9B">
        <w:rPr>
          <w:rFonts w:ascii="Arial" w:hAnsi="Arial" w:cs="Arial"/>
        </w:rPr>
        <w:t xml:space="preserve"> umowy. </w:t>
      </w:r>
    </w:p>
    <w:p w14:paraId="0419247D" w14:textId="77777777" w:rsidR="00B451F0" w:rsidRPr="00297C9B" w:rsidRDefault="00B451F0" w:rsidP="006B3A01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2C90C944" w14:textId="53996FB4" w:rsidR="00EE0AD4" w:rsidRPr="00297C9B" w:rsidRDefault="00B451F0" w:rsidP="00406DBF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  <w:iCs/>
        </w:rPr>
        <w:t>Termin płatności kary umownej wynosi 14 dni od daty otrzymania przez Wykonawcę noty obciążeniowej. Wykonawca wyraża zgodę na potrącenie kar umownych z należnego wynagrodzenia, bez konieczności składania dodatkowego oświadczenia</w:t>
      </w:r>
    </w:p>
    <w:p w14:paraId="24043EF4" w14:textId="77777777" w:rsidR="005F45AB" w:rsidRPr="00297C9B" w:rsidRDefault="005F45AB" w:rsidP="00EE18E5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4985FE75" w14:textId="0FFACFD8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noProof/>
        </w:rPr>
      </w:pPr>
      <w:r w:rsidRPr="00297C9B">
        <w:rPr>
          <w:rFonts w:ascii="Arial" w:hAnsi="Arial" w:cs="Arial"/>
          <w:b/>
          <w:noProof/>
        </w:rPr>
        <w:t>PODWYKONAWCY</w:t>
      </w:r>
    </w:p>
    <w:p w14:paraId="347FB6A8" w14:textId="481D6F9D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sym w:font="Times New Roman" w:char="00A7"/>
      </w:r>
      <w:r w:rsidRPr="00297C9B">
        <w:rPr>
          <w:rFonts w:ascii="Arial" w:hAnsi="Arial" w:cs="Arial"/>
          <w:b/>
        </w:rPr>
        <w:t xml:space="preserve"> </w:t>
      </w:r>
      <w:r w:rsidR="005F45AB" w:rsidRPr="00297C9B">
        <w:rPr>
          <w:rFonts w:ascii="Arial" w:hAnsi="Arial" w:cs="Arial"/>
          <w:b/>
        </w:rPr>
        <w:t>8</w:t>
      </w:r>
    </w:p>
    <w:p w14:paraId="18ED33F8" w14:textId="5C1D6D99" w:rsidR="0028777F" w:rsidRPr="00297C9B" w:rsidRDefault="00EE0AD4" w:rsidP="006B3A01">
      <w:pPr>
        <w:pStyle w:val="Akapitzlist"/>
        <w:numPr>
          <w:ilvl w:val="0"/>
          <w:numId w:val="19"/>
        </w:numPr>
        <w:spacing w:line="288" w:lineRule="auto"/>
        <w:jc w:val="both"/>
      </w:pPr>
      <w:r w:rsidRPr="00297C9B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4060F812" w14:textId="709B46F6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Zgodnie z oświadczeniem zawartym w ofercie Podwykonawca, o którym mowa</w:t>
      </w:r>
      <w:r w:rsidRPr="00297C9B">
        <w:rPr>
          <w:rFonts w:ascii="Arial" w:hAnsi="Arial" w:cs="Arial"/>
        </w:rPr>
        <w:br/>
        <w:t xml:space="preserve"> w ust. 1 jest </w:t>
      </w:r>
      <w:r w:rsidR="00406DBF" w:rsidRPr="00297C9B">
        <w:rPr>
          <w:rFonts w:ascii="Arial" w:hAnsi="Arial" w:cs="Arial"/>
        </w:rPr>
        <w:t>*</w:t>
      </w:r>
      <w:r w:rsidRPr="00297C9B">
        <w:rPr>
          <w:rFonts w:ascii="Arial" w:hAnsi="Arial" w:cs="Arial"/>
        </w:rPr>
        <w:t>/nie jest podmiotem</w:t>
      </w:r>
      <w:r w:rsidR="00406DBF" w:rsidRPr="00297C9B">
        <w:rPr>
          <w:rFonts w:ascii="Arial" w:hAnsi="Arial" w:cs="Arial"/>
        </w:rPr>
        <w:t xml:space="preserve">*, na zasoby </w:t>
      </w:r>
      <w:r w:rsidRPr="00297C9B">
        <w:rPr>
          <w:rFonts w:ascii="Arial" w:hAnsi="Arial" w:cs="Arial"/>
        </w:rPr>
        <w:t>którego Wykonawca powołał się na zasadach określonych w a</w:t>
      </w:r>
      <w:r w:rsidR="006778D0" w:rsidRPr="00297C9B">
        <w:rPr>
          <w:rFonts w:ascii="Arial" w:hAnsi="Arial" w:cs="Arial"/>
        </w:rPr>
        <w:t>rt. 118 ust. 1 ustawy PZP</w:t>
      </w:r>
      <w:r w:rsidRPr="00297C9B">
        <w:rPr>
          <w:rFonts w:ascii="Arial" w:hAnsi="Arial" w:cs="Arial"/>
        </w:rPr>
        <w:t xml:space="preserve">, w celu wykazania spełnienia warunków udziału </w:t>
      </w:r>
      <w:r w:rsidR="00CC012F" w:rsidRPr="00297C9B">
        <w:rPr>
          <w:rFonts w:ascii="Arial" w:hAnsi="Arial" w:cs="Arial"/>
        </w:rPr>
        <w:br/>
      </w:r>
      <w:r w:rsidRPr="00297C9B">
        <w:rPr>
          <w:rFonts w:ascii="Arial" w:hAnsi="Arial" w:cs="Arial"/>
        </w:rPr>
        <w:t>w postępowaniu.</w:t>
      </w:r>
    </w:p>
    <w:p w14:paraId="6319ADF8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uprawniony jest do powierzenia wykonania części przedmiotu umowy, nowemu Podwykonawcy, zmiany albo rezygnacji z Podwykonawcy. </w:t>
      </w:r>
    </w:p>
    <w:p w14:paraId="6B33DE5B" w14:textId="400A4083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przypadku zmiany albo rezygnacji z Podwykonawcy, która dotyczy podmiotu na zasoby, którego Wykonawca powołał się na zasadach określonych w art. 118 ust. 1 P</w:t>
      </w:r>
      <w:r w:rsidR="006778D0" w:rsidRPr="00297C9B">
        <w:rPr>
          <w:rFonts w:ascii="Arial" w:hAnsi="Arial" w:cs="Arial"/>
        </w:rPr>
        <w:t>ZP</w:t>
      </w:r>
      <w:r w:rsidRPr="00297C9B">
        <w:rPr>
          <w:rFonts w:ascii="Arial" w:hAnsi="Arial" w:cs="Arial"/>
        </w:rPr>
        <w:t xml:space="preserve"> w celu wykazania spełnienia warunków udziału w postępowaniu, Wykonawca jest zobowiązany wykazać Zamawiającemu, iż proponowany inny Podwykonawca lub Wykonawca samodzielnie spełnia je w</w:t>
      </w:r>
      <w:r w:rsidR="006778D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stopniu nie mniejszym niż wymagany w trakcie postępowania o udzielenie zamówienia publicznego zgodnie z art. 462 ust. 7 </w:t>
      </w:r>
      <w:r w:rsidR="005F45AB" w:rsidRPr="00297C9B">
        <w:rPr>
          <w:rFonts w:ascii="Arial" w:hAnsi="Arial" w:cs="Arial"/>
        </w:rPr>
        <w:t xml:space="preserve">ustawy </w:t>
      </w:r>
      <w:r w:rsidRPr="00297C9B">
        <w:rPr>
          <w:rFonts w:ascii="Arial" w:hAnsi="Arial" w:cs="Arial"/>
        </w:rPr>
        <w:t>P</w:t>
      </w:r>
      <w:r w:rsidR="006B6F7F" w:rsidRPr="00297C9B">
        <w:rPr>
          <w:rFonts w:ascii="Arial" w:hAnsi="Arial" w:cs="Arial"/>
        </w:rPr>
        <w:t>ZP</w:t>
      </w:r>
      <w:r w:rsidRPr="00297C9B">
        <w:rPr>
          <w:rFonts w:ascii="Arial" w:hAnsi="Arial" w:cs="Arial"/>
        </w:rPr>
        <w:t>.</w:t>
      </w:r>
    </w:p>
    <w:p w14:paraId="3FE62C0A" w14:textId="676C570E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Użycie Podwykonawców, wymagać będzie, w każdym takim przypadku, pisemnej zgody Zamawiającego. Za wszelkie zobowiązania wobec Podwykonawców odpowiedzialność pon</w:t>
      </w:r>
      <w:r w:rsidR="00A76A55" w:rsidRPr="00297C9B">
        <w:rPr>
          <w:rFonts w:ascii="Arial" w:hAnsi="Arial" w:cs="Arial"/>
        </w:rPr>
        <w:t>osi</w:t>
      </w:r>
      <w:r w:rsidRPr="00297C9B">
        <w:rPr>
          <w:rFonts w:ascii="Arial" w:hAnsi="Arial" w:cs="Arial"/>
        </w:rPr>
        <w:t xml:space="preserve"> Wykonawca.</w:t>
      </w:r>
    </w:p>
    <w:p w14:paraId="7C345385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Powierzenie wykonania części przedmiotu umowy Podwykonawcy nie wyłącza obowiązku spełnienia przez Wykonawcę wszystkich wymogów określonych postanowieniami niniejszej umowy, w tym dotyczących pracowników Wykonawcy. </w:t>
      </w:r>
    </w:p>
    <w:p w14:paraId="7E7517FD" w14:textId="60416DC6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ponosi odpowiedzialność za dochowanie przez Podwykonawców warunków umowy (w</w:t>
      </w:r>
      <w:r w:rsidR="00D45B97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tym odnoszących się do personelu Wykonawcy i Informacji Poufnych) oraz odpowiada za ich działania lub zaniechania jak za swoje własne.</w:t>
      </w:r>
    </w:p>
    <w:p w14:paraId="6D263CB8" w14:textId="1580A505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gwarantuje, że usługa szycia umundurowania dla żołnierzy będących na zaopatrzeniu </w:t>
      </w:r>
      <w:r w:rsidR="006778D0" w:rsidRPr="00297C9B">
        <w:rPr>
          <w:rFonts w:ascii="Arial" w:hAnsi="Arial" w:cs="Arial"/>
        </w:rPr>
        <w:t>Zamawiającego</w:t>
      </w:r>
      <w:r w:rsidRPr="00297C9B">
        <w:rPr>
          <w:rFonts w:ascii="Arial" w:hAnsi="Arial" w:cs="Arial"/>
        </w:rPr>
        <w:t xml:space="preserve"> wykonana przez podwykonawców nie będzie miała wpływu na jakość, terminowość oraz koszty usługi świadczonej w ramach niniejszej umowy.</w:t>
      </w:r>
    </w:p>
    <w:p w14:paraId="6EF449C4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Wykonawca zobowiązany jest do złożenia Zamawiającemu poświadczonej za zgodność </w:t>
      </w:r>
      <w:r w:rsidRPr="00297C9B">
        <w:rPr>
          <w:rFonts w:ascii="Arial" w:hAnsi="Arial" w:cs="Arial"/>
        </w:rPr>
        <w:br/>
        <w:t>z oryginałem kopii umowy o podwykonawstwo, której przedmiotem są usługi zlecone Podwykonawcy w trakcie realizacji umowy.</w:t>
      </w:r>
    </w:p>
    <w:p w14:paraId="2CBEC5D6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lastRenderedPageBreak/>
        <w:t>Wykonawca zobowiązuje się do zapewnienia, że wskazani podwykonawcy nie będą powierzali wykonania całości lub części powierzonych im prac dalszym podwykonawcom, chyba że Wykonawca uzyska pisemną zgodę Zamawiającego.</w:t>
      </w:r>
    </w:p>
    <w:p w14:paraId="2DB8704B" w14:textId="77777777" w:rsidR="0028777F" w:rsidRPr="00297C9B" w:rsidRDefault="0028777F" w:rsidP="006B3A01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Wszelkie rozliczenia dotyczące realizacji umowy będą dokonywane wyłącznie z Wykonawcą. Ograniczenie, zmiana, wyłączenie lub zniesienie odpowiedzialności Wykonawcy względem Zamawiającego w drodze zawartej umowy Wykonawcy z podwykonawcą jest niedopuszczalne i nie wywołuje żadnych skutków prawnych w stosunku do Zamawiającego.</w:t>
      </w:r>
    </w:p>
    <w:p w14:paraId="0DA1C6F2" w14:textId="77777777" w:rsidR="005F45AB" w:rsidRPr="00297C9B" w:rsidRDefault="005F45AB" w:rsidP="00EE18E5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66E45333" w14:textId="399E6BFE" w:rsidR="00903A18" w:rsidRPr="00297C9B" w:rsidRDefault="00903A18" w:rsidP="00EE18E5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ZMIANY UMOWY</w:t>
      </w:r>
    </w:p>
    <w:p w14:paraId="3D43AA3A" w14:textId="77777777" w:rsidR="005F45AB" w:rsidRPr="00297C9B" w:rsidRDefault="005F45AB" w:rsidP="005F45AB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W TYM WALORYZACJA WYNAGRODZENIA</w:t>
      </w:r>
    </w:p>
    <w:p w14:paraId="67E65107" w14:textId="77777777" w:rsidR="005F45AB" w:rsidRPr="00297C9B" w:rsidRDefault="005F45AB" w:rsidP="005F45AB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W PRZYPADKU ISTOTNEJ ZMIANY CEN I KOSZTÓW REALIZACJI PRZEDMIOTU UMOWY</w:t>
      </w:r>
    </w:p>
    <w:p w14:paraId="0D43ADA6" w14:textId="01B18287" w:rsidR="00EE0AD4" w:rsidRPr="00297C9B" w:rsidRDefault="00EE0AD4" w:rsidP="00EE18E5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5F45AB" w:rsidRPr="00297C9B">
        <w:rPr>
          <w:rFonts w:ascii="Arial" w:hAnsi="Arial" w:cs="Arial"/>
          <w:b/>
        </w:rPr>
        <w:t>9</w:t>
      </w:r>
    </w:p>
    <w:p w14:paraId="015F1A68" w14:textId="2DF3F219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Zmiana postanowień umownych wymaga formy pisemnej uzgodnionej przez strony pod rygorem nieważności i jest dopuszczalna jedynie w przypadkach określonych w art. 455 ustawy PZP oraz w</w:t>
      </w:r>
      <w:r w:rsidR="009B30C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poniższych ustępach.</w:t>
      </w:r>
    </w:p>
    <w:p w14:paraId="3884B44A" w14:textId="5A921D59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 związku z tym, iż </w:t>
      </w:r>
      <w:r w:rsidR="00E34B4E" w:rsidRPr="00297C9B">
        <w:rPr>
          <w:rFonts w:ascii="Arial" w:hAnsi="Arial" w:cs="Arial"/>
        </w:rPr>
        <w:t>termin wykonania umowy</w:t>
      </w:r>
      <w:r w:rsidR="00C7071D">
        <w:rPr>
          <w:rFonts w:ascii="Arial" w:hAnsi="Arial" w:cs="Arial"/>
        </w:rPr>
        <w:t xml:space="preserve"> </w:t>
      </w:r>
      <w:r w:rsidR="00E34B4E" w:rsidRPr="00297C9B">
        <w:rPr>
          <w:rFonts w:ascii="Arial" w:hAnsi="Arial" w:cs="Arial"/>
        </w:rPr>
        <w:t>prekracza okre</w:t>
      </w:r>
      <w:r w:rsidRPr="00297C9B">
        <w:rPr>
          <w:rFonts w:ascii="Arial" w:hAnsi="Arial" w:cs="Arial"/>
        </w:rPr>
        <w:t xml:space="preserve">s 6 miesięcy Wykonawca uprawniony jest do wystąpienia z wnioskiem o waloryzację cen jednostkowych określonych w </w:t>
      </w:r>
      <w:r w:rsidR="005F45AB" w:rsidRPr="00297C9B">
        <w:rPr>
          <w:rFonts w:ascii="Arial" w:hAnsi="Arial" w:cs="Arial"/>
        </w:rPr>
        <w:t xml:space="preserve">Załączniku nr 1 </w:t>
      </w:r>
      <w:bookmarkStart w:id="0" w:name="_GoBack"/>
      <w:bookmarkEnd w:id="0"/>
      <w:r w:rsidR="005F45AB" w:rsidRPr="00297C9B">
        <w:rPr>
          <w:rFonts w:ascii="Arial" w:hAnsi="Arial" w:cs="Arial"/>
        </w:rPr>
        <w:t>do umowy</w:t>
      </w:r>
      <w:r w:rsidRPr="00297C9B">
        <w:rPr>
          <w:rFonts w:ascii="Arial" w:hAnsi="Arial" w:cs="Arial"/>
        </w:rPr>
        <w:t xml:space="preserve"> na warunkach określonych w niniejszym paragrafie.</w:t>
      </w:r>
    </w:p>
    <w:p w14:paraId="560550AD" w14:textId="5F3B89E7" w:rsidR="0012205D" w:rsidRPr="00297C9B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Zamawiający przewiduje możliwość waloryzacji cen jednostkowych określonych w </w:t>
      </w:r>
      <w:r w:rsidR="005F45AB" w:rsidRPr="00297C9B">
        <w:rPr>
          <w:rFonts w:ascii="Arial" w:hAnsi="Arial" w:cs="Arial"/>
        </w:rPr>
        <w:t xml:space="preserve">Załączniku nr 1 do umowy </w:t>
      </w:r>
      <w:r w:rsidRPr="00297C9B">
        <w:rPr>
          <w:rFonts w:ascii="Arial" w:hAnsi="Arial" w:cs="Arial"/>
        </w:rPr>
        <w:t xml:space="preserve">po upływie 6 miesięcy od zawarcia umowy oferty, w przypadku gdy poziom wzrostu cen materiałów lub kosztów związanych z realizacją przedmiotu umowy wyniesie co najmniej 5 %, co Wykonawca zobowiązany jest wykazać. </w:t>
      </w:r>
    </w:p>
    <w:p w14:paraId="24F4E154" w14:textId="348D9CDE" w:rsidR="0012205D" w:rsidRPr="00297C9B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Wysokość waloryzacji cen jednostkowych określonych w </w:t>
      </w:r>
      <w:r w:rsidR="005F45AB" w:rsidRPr="00297C9B">
        <w:rPr>
          <w:rFonts w:ascii="Arial" w:hAnsi="Arial" w:cs="Arial"/>
        </w:rPr>
        <w:t xml:space="preserve">Załączniku nr 1 do umowy </w:t>
      </w:r>
      <w:r w:rsidRPr="00297C9B">
        <w:rPr>
          <w:rFonts w:ascii="Arial" w:hAnsi="Arial" w:cs="Arial"/>
        </w:rPr>
        <w:t>zostanie uzgodniona przez strony w oparciu o wskaźnik cen towarów i usług konsumpcyjnych ogółem bądź ogłoszony w komunikacie prezesa GUS. Poziom zmiany cen nie może przekroczyć wskaźnika wzrostu cen ogłoszonego w komunikacie prezesa GUS dotyczącego analogicznego miesiąca poprzedniego roku w stosunku do miesiąca, w którym Wykonawca składa wniosek o waloryzację lub miesiąca poprzedniego.</w:t>
      </w:r>
    </w:p>
    <w:p w14:paraId="61751D3E" w14:textId="206951BB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zobowiązany jest wykazać wzrost cen, o którym mowa w ust. 3 oraz precyzyjnie określić, w jakim zakresie domaga się zmiany umowy, przedstawiając stosowne kalkulacje i</w:t>
      </w:r>
      <w:r w:rsidR="009B30C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 xml:space="preserve">obliczenia niezbędne do należytej oceny wniosku o waloryzację umowy. </w:t>
      </w:r>
    </w:p>
    <w:p w14:paraId="64EFC989" w14:textId="77777777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 wniosku o zmianę cen Wykonawca zobowiązany jest przedłożyć, w szczególności:</w:t>
      </w:r>
    </w:p>
    <w:p w14:paraId="5E1369D4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dowody potwierdzające wzrost cen materiałów lub kosztów związanych z realizacją przedmiotu umowy</w:t>
      </w:r>
    </w:p>
    <w:p w14:paraId="29CFDAC9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 kalkulację cen materiałów lub kosztów związanych z realizacją przedmiotu umowy przed wzrostem i po,</w:t>
      </w:r>
    </w:p>
    <w:p w14:paraId="260912A9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wyszczególnienie cen które mają ulec zmianie</w:t>
      </w:r>
    </w:p>
    <w:p w14:paraId="451D955E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wyszczególnienie cen za wykonanie przedmiotu umowy przed i po zmianie,</w:t>
      </w:r>
    </w:p>
    <w:p w14:paraId="1AF804ED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podanie faktycznej i prawnej podstawy zmiany cen,</w:t>
      </w:r>
    </w:p>
    <w:p w14:paraId="37E1C067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wskazanie daty od której ceny za wykonanie przedmiotu umowy mają ulec zmianie,</w:t>
      </w:r>
    </w:p>
    <w:p w14:paraId="6A9F141F" w14:textId="77777777" w:rsidR="0012205D" w:rsidRPr="00297C9B" w:rsidRDefault="0012205D" w:rsidP="006B3A01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wykazanie wysokości wskaźników, na które się powołuje.</w:t>
      </w:r>
    </w:p>
    <w:p w14:paraId="73D3C7E5" w14:textId="1D9FB2F4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Kolejna waloryzacja cen jednostkowych może nastąpić po upływie 6 miesięcy od daty ostatniej waloryzacji, w przypadku wzrostu wskaźnika cen towarów i usług konsumpcyjnych ogółem bądź wskaźnika/wartości cen dotyczących branży związanej z przedmiotem umowy, ogłaszanego w</w:t>
      </w:r>
      <w:r w:rsidR="009B30C0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komunikacie prezesa GUS o kolejne co najmniej 5 %.</w:t>
      </w:r>
    </w:p>
    <w:p w14:paraId="1EA885D8" w14:textId="77777777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Wynagrodzenie Wykonawcy ustalone zostanie w trybie negocjacji, przy czym aneks powinien być zawarty w terminie nie dłuższym niż cztery tygodnie od daty złożenia wniosku przez Wykonawcę.</w:t>
      </w:r>
    </w:p>
    <w:p w14:paraId="42236771" w14:textId="29CF161C" w:rsidR="0012205D" w:rsidRPr="00297C9B" w:rsidRDefault="0012205D" w:rsidP="005F45A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Maksymalna wysokość zmian cen, jaką dopuszcza Zamawiający w efekcie zastosowania  waloryzacji nie może przekroczyć </w:t>
      </w:r>
      <w:r w:rsidR="005F45AB" w:rsidRPr="00297C9B">
        <w:rPr>
          <w:rFonts w:ascii="Arial" w:hAnsi="Arial" w:cs="Arial"/>
        </w:rPr>
        <w:t>2</w:t>
      </w:r>
      <w:r w:rsidRPr="00297C9B">
        <w:rPr>
          <w:rFonts w:ascii="Arial" w:hAnsi="Arial" w:cs="Arial"/>
        </w:rPr>
        <w:t xml:space="preserve">0% wynagrodzenia określonego w </w:t>
      </w:r>
      <w:r w:rsidR="005F45AB" w:rsidRPr="00297C9B">
        <w:rPr>
          <w:rFonts w:ascii="Arial" w:hAnsi="Arial" w:cs="Arial"/>
        </w:rPr>
        <w:t>Załączniku nr 1 do umowy</w:t>
      </w:r>
      <w:r w:rsidRPr="00297C9B">
        <w:rPr>
          <w:rFonts w:ascii="Arial" w:hAnsi="Arial" w:cs="Arial"/>
        </w:rPr>
        <w:t>.</w:t>
      </w:r>
    </w:p>
    <w:p w14:paraId="634427D3" w14:textId="77777777" w:rsidR="0012205D" w:rsidRPr="00297C9B" w:rsidRDefault="0012205D" w:rsidP="006B3A0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</w:t>
      </w:r>
      <w:r w:rsidRPr="00297C9B">
        <w:rPr>
          <w:rFonts w:ascii="Arial" w:hAnsi="Arial" w:cs="Arial"/>
        </w:rPr>
        <w:lastRenderedPageBreak/>
        <w:t>wartości umowy, Zamawiający uprawniony jest do rozwiązania umowy bez zachowania okresu wypowiedzenia.</w:t>
      </w:r>
    </w:p>
    <w:p w14:paraId="057970B4" w14:textId="05FE6C3E" w:rsidR="00903A18" w:rsidRPr="00297C9B" w:rsidRDefault="0012205D" w:rsidP="00297C9B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Dopuszcza się również możliwość wprowadzenia zmian wynagrodzenia w przypadku obniżenia cen towarów i usług lub kosztów związanych z realizacją zamówienia na zasadach opisanych w ust.2-8. W takim przypadku Zamawiający zobowiązany jest do wykazania spadku cen towarów lub usług o co najmniej 5%.</w:t>
      </w:r>
    </w:p>
    <w:p w14:paraId="2C6F7A8F" w14:textId="77777777" w:rsidR="004A4CB7" w:rsidRPr="00297C9B" w:rsidRDefault="004A4CB7" w:rsidP="004A4CB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4869435E" w14:textId="77777777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  <w:noProof/>
        </w:rPr>
      </w:pPr>
      <w:r w:rsidRPr="00297C9B">
        <w:rPr>
          <w:rFonts w:ascii="Arial" w:hAnsi="Arial" w:cs="Arial"/>
          <w:b/>
          <w:noProof/>
        </w:rPr>
        <w:t>WARUNKI ODSTĄPIENIA OD UMOWY</w:t>
      </w:r>
    </w:p>
    <w:p w14:paraId="094A5108" w14:textId="03C162AA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CC012F" w:rsidRPr="00297C9B">
        <w:rPr>
          <w:rFonts w:ascii="Arial" w:hAnsi="Arial" w:cs="Arial"/>
          <w:b/>
        </w:rPr>
        <w:t>1</w:t>
      </w:r>
      <w:r w:rsidR="005F45AB" w:rsidRPr="00297C9B">
        <w:rPr>
          <w:rFonts w:ascii="Arial" w:hAnsi="Arial" w:cs="Arial"/>
          <w:b/>
        </w:rPr>
        <w:t>0</w:t>
      </w:r>
    </w:p>
    <w:p w14:paraId="74D151C0" w14:textId="6D92FB7F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Zamawiającemu przysługuje prawo odstąpienia od umowy i prawo do naliczenia kary umownej, o której mowa w § </w:t>
      </w:r>
      <w:r w:rsidR="00E7443C" w:rsidRPr="00297C9B">
        <w:rPr>
          <w:rFonts w:ascii="Arial" w:hAnsi="Arial" w:cs="Arial"/>
          <w:bCs/>
        </w:rPr>
        <w:t>7</w:t>
      </w:r>
      <w:r w:rsidRPr="00297C9B">
        <w:rPr>
          <w:rFonts w:ascii="Arial" w:hAnsi="Arial" w:cs="Arial"/>
          <w:bCs/>
        </w:rPr>
        <w:t xml:space="preserve"> ust. 2 pkt. 5) umowy w przypadku, gdy Wykonawca nie rozpoczął realizacji Usługi, po uprzednim </w:t>
      </w:r>
      <w:r w:rsidR="009B30C0" w:rsidRPr="00297C9B">
        <w:rPr>
          <w:rFonts w:ascii="Arial" w:hAnsi="Arial" w:cs="Arial"/>
          <w:bCs/>
        </w:rPr>
        <w:t xml:space="preserve">bezskutecznym </w:t>
      </w:r>
      <w:r w:rsidRPr="00297C9B">
        <w:rPr>
          <w:rFonts w:ascii="Arial" w:hAnsi="Arial" w:cs="Arial"/>
          <w:bCs/>
        </w:rPr>
        <w:t>wezwaniu Wykonawcy wyznaczającym ostateczny termin wykonania umowy.</w:t>
      </w:r>
    </w:p>
    <w:p w14:paraId="1D3A1ECD" w14:textId="2445510C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Termin odstąpienia od umowy w przypadku określonym w ust. 1 wynosi 30 dni od daty otrzymania przez Wykonawcę </w:t>
      </w:r>
      <w:r w:rsidR="003B1876" w:rsidRPr="00297C9B">
        <w:rPr>
          <w:rFonts w:ascii="Arial" w:hAnsi="Arial" w:cs="Arial"/>
          <w:bCs/>
        </w:rPr>
        <w:t xml:space="preserve">bezskutecznego </w:t>
      </w:r>
      <w:r w:rsidRPr="00297C9B">
        <w:rPr>
          <w:rFonts w:ascii="Arial" w:hAnsi="Arial" w:cs="Arial"/>
          <w:bCs/>
        </w:rPr>
        <w:t xml:space="preserve">wezwania do wykonania umowy </w:t>
      </w:r>
    </w:p>
    <w:p w14:paraId="59BC4F40" w14:textId="1A481002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W razie zaistnienia istotnej zmiany okoliczności powodującej, że wykonanie umowy nie leży w</w:t>
      </w:r>
      <w:r w:rsidR="009B30C0" w:rsidRPr="00297C9B">
        <w:rPr>
          <w:rFonts w:ascii="Arial" w:hAnsi="Arial" w:cs="Arial"/>
          <w:bCs/>
        </w:rPr>
        <w:t> </w:t>
      </w:r>
      <w:r w:rsidRPr="00297C9B">
        <w:rPr>
          <w:rFonts w:ascii="Arial" w:hAnsi="Arial" w:cs="Arial"/>
          <w:bCs/>
        </w:rPr>
        <w:t>interesie publicznym czego nie można było przewidzieć w chwili zawarcia umowy również z uwagi na polecenia i rozkazy wyższych przełożonych, Zamawiający może odstąpić od umowy w terminie 30 dni od powzięcia wiadomości o tych okolicznościach.</w:t>
      </w:r>
    </w:p>
    <w:p w14:paraId="28392D9B" w14:textId="77777777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W przypadku, o którym mowa w ust. 3, Wykonawca może żądać wyłącznie wynagrodzenia należnego z tytułu wykonania części umowy.</w:t>
      </w:r>
    </w:p>
    <w:p w14:paraId="3497679B" w14:textId="77777777" w:rsidR="0012205D" w:rsidRPr="00297C9B" w:rsidRDefault="0012205D" w:rsidP="00E7443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>Odstąpienie winno nastąpić w formie oświadczenia złożonego Wykonawcy na piśmie.</w:t>
      </w:r>
    </w:p>
    <w:p w14:paraId="6AEC9E45" w14:textId="77777777" w:rsidR="00E7443C" w:rsidRPr="00297C9B" w:rsidRDefault="00E7443C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0A6CEA17" w14:textId="77777777" w:rsidR="00336750" w:rsidRPr="00297C9B" w:rsidRDefault="00336750" w:rsidP="00336750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ROZWIĄZANIE UMOWY</w:t>
      </w:r>
    </w:p>
    <w:p w14:paraId="0F5D2BE1" w14:textId="604A363B" w:rsidR="00336750" w:rsidRPr="00297C9B" w:rsidRDefault="00336750" w:rsidP="00336750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  <w:noProof/>
        </w:rPr>
        <w:sym w:font="Arial Narrow" w:char="00A7"/>
      </w:r>
      <w:r w:rsidRPr="00297C9B">
        <w:rPr>
          <w:rFonts w:ascii="Arial" w:hAnsi="Arial" w:cs="Arial"/>
          <w:b/>
          <w:noProof/>
        </w:rPr>
        <w:t xml:space="preserve"> 11</w:t>
      </w:r>
    </w:p>
    <w:p w14:paraId="04692112" w14:textId="65FFDFD7" w:rsidR="00336750" w:rsidRPr="00297C9B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Zamawiającemu przysługuje prawo do rozwiązania umowy bez wypowiedzenia </w:t>
      </w:r>
      <w:r w:rsidRPr="00297C9B">
        <w:rPr>
          <w:rFonts w:ascii="Arial" w:hAnsi="Arial" w:cs="Arial"/>
          <w:bCs/>
        </w:rPr>
        <w:t xml:space="preserve">i naliczenia kary umownej, o której mowa w § </w:t>
      </w:r>
      <w:r w:rsidR="001F6C2C" w:rsidRPr="00297C9B">
        <w:rPr>
          <w:rFonts w:ascii="Arial" w:hAnsi="Arial" w:cs="Arial"/>
          <w:bCs/>
        </w:rPr>
        <w:t>7</w:t>
      </w:r>
      <w:r w:rsidRPr="00297C9B">
        <w:rPr>
          <w:rFonts w:ascii="Arial" w:hAnsi="Arial" w:cs="Arial"/>
          <w:bCs/>
        </w:rPr>
        <w:t xml:space="preserve"> ust. 2 pkt. 5) umowy</w:t>
      </w:r>
      <w:r w:rsidRPr="00297C9B">
        <w:rPr>
          <w:rFonts w:ascii="Arial" w:hAnsi="Arial" w:cs="Arial"/>
        </w:rPr>
        <w:t>, w razie rażącego naruszenia postanowień umowy, a w szczególności:</w:t>
      </w:r>
    </w:p>
    <w:p w14:paraId="50266A35" w14:textId="25A4D6EB" w:rsidR="00336750" w:rsidRPr="00297C9B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i/>
        </w:rPr>
      </w:pPr>
      <w:r w:rsidRPr="00297C9B">
        <w:rPr>
          <w:rFonts w:ascii="Arial" w:hAnsi="Arial" w:cs="Arial"/>
        </w:rPr>
        <w:t>wykonywania umowy w sposób sprzeczny z obowiązującymi w tym zakresie przepisami prawa, a w szczególności, o których mowa w § 1 umowy</w:t>
      </w:r>
      <w:r w:rsidRPr="00297C9B">
        <w:rPr>
          <w:rFonts w:ascii="Arial" w:hAnsi="Arial" w:cs="Arial"/>
          <w:i/>
        </w:rPr>
        <w:t>,</w:t>
      </w:r>
    </w:p>
    <w:p w14:paraId="6CC555B5" w14:textId="77777777" w:rsidR="00336750" w:rsidRPr="00297C9B" w:rsidRDefault="00336750" w:rsidP="0033675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</w:rPr>
        <w:t xml:space="preserve">rażącego naruszania warunków umowy, a w szczególności: kilkukrotnego stwierdzenia nienależytego wykonywania usług, </w:t>
      </w:r>
      <w:r w:rsidRPr="00297C9B">
        <w:rPr>
          <w:rFonts w:ascii="Arial" w:hAnsi="Arial" w:cs="Arial"/>
          <w:bCs/>
        </w:rPr>
        <w:t xml:space="preserve">niewykonywania Usług lub przerwania wykonywania Usług, </w:t>
      </w:r>
    </w:p>
    <w:p w14:paraId="6975F484" w14:textId="41E745E7" w:rsidR="00336750" w:rsidRPr="00297C9B" w:rsidRDefault="00336750" w:rsidP="0033675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zwłoki w wykonaniu umowy przekraczającej termin wykonania umowy o </w:t>
      </w:r>
      <w:r w:rsidR="0092102C">
        <w:rPr>
          <w:rFonts w:ascii="Arial" w:hAnsi="Arial" w:cs="Arial"/>
          <w:bCs/>
        </w:rPr>
        <w:t>3</w:t>
      </w:r>
      <w:r w:rsidR="00164CF8" w:rsidRPr="00297C9B">
        <w:rPr>
          <w:rFonts w:ascii="Arial" w:hAnsi="Arial" w:cs="Arial"/>
          <w:bCs/>
        </w:rPr>
        <w:t>0</w:t>
      </w:r>
      <w:r w:rsidRPr="00297C9B">
        <w:rPr>
          <w:rFonts w:ascii="Arial" w:hAnsi="Arial" w:cs="Arial"/>
          <w:bCs/>
        </w:rPr>
        <w:t xml:space="preserve"> dni,</w:t>
      </w:r>
    </w:p>
    <w:p w14:paraId="26F4109E" w14:textId="72574516" w:rsidR="00336750" w:rsidRPr="00297C9B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wykonywania Usług przez podwykonawców nieposiadających stosownych uprawnień, doświadczenia i wiedzy, na którą powołał się Wykonawca składając ofertę,</w:t>
      </w:r>
      <w:r w:rsidR="00943AF8">
        <w:rPr>
          <w:rFonts w:ascii="Arial" w:hAnsi="Arial" w:cs="Arial"/>
        </w:rPr>
        <w:t>*</w:t>
      </w:r>
    </w:p>
    <w:p w14:paraId="7C2E52AA" w14:textId="77777777" w:rsidR="00336750" w:rsidRPr="00297C9B" w:rsidRDefault="00336750" w:rsidP="00336750">
      <w:pPr>
        <w:pStyle w:val="Tekstpodstawowy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gdy Wykonawca powierzył całość Usług do wykonania podwykonawcy</w:t>
      </w:r>
    </w:p>
    <w:p w14:paraId="182638B9" w14:textId="77777777" w:rsidR="00336750" w:rsidRPr="00297C9B" w:rsidRDefault="00336750" w:rsidP="00336750">
      <w:pPr>
        <w:pStyle w:val="Tekstpodstawowy"/>
        <w:spacing w:after="0" w:line="288" w:lineRule="auto"/>
        <w:ind w:left="360"/>
        <w:jc w:val="both"/>
        <w:rPr>
          <w:rFonts w:ascii="Arial" w:hAnsi="Arial" w:cs="Arial"/>
          <w:u w:val="single"/>
        </w:rPr>
      </w:pPr>
      <w:r w:rsidRPr="00297C9B">
        <w:rPr>
          <w:rFonts w:ascii="Arial" w:hAnsi="Arial" w:cs="Arial"/>
          <w:bCs/>
        </w:rPr>
        <w:t>po bezskutecznym wezwaniu na piśmie lub drogą elektroniczną do należytego wykonywania umowy.</w:t>
      </w:r>
    </w:p>
    <w:p w14:paraId="0D5AD984" w14:textId="77777777" w:rsidR="00336750" w:rsidRPr="00297C9B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  <w:bCs/>
        </w:rPr>
      </w:pPr>
      <w:r w:rsidRPr="00297C9B">
        <w:rPr>
          <w:rFonts w:ascii="Arial" w:hAnsi="Arial" w:cs="Arial"/>
          <w:bCs/>
        </w:rPr>
        <w:t xml:space="preserve">W przypadku powtórzenia się sytuacji, o których mowa w ust. 1 Zamawiający uprawniony jest do rozwiązania umowy bez konieczności dodatkowego wzywania Wykonawcy do wykonania umowy.   </w:t>
      </w:r>
    </w:p>
    <w:p w14:paraId="71575B4A" w14:textId="77777777" w:rsidR="00336750" w:rsidRPr="00297C9B" w:rsidRDefault="00336750" w:rsidP="00336750">
      <w:pPr>
        <w:pStyle w:val="Tekstpodstawowy"/>
        <w:numPr>
          <w:ilvl w:val="2"/>
          <w:numId w:val="26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340CC0B8" w14:textId="77777777" w:rsidR="00336750" w:rsidRPr="00297C9B" w:rsidRDefault="00336750" w:rsidP="00EE18E5">
      <w:pPr>
        <w:spacing w:line="288" w:lineRule="auto"/>
        <w:jc w:val="center"/>
        <w:rPr>
          <w:rFonts w:ascii="Arial" w:hAnsi="Arial" w:cs="Arial"/>
          <w:b/>
        </w:rPr>
      </w:pPr>
    </w:p>
    <w:p w14:paraId="7FBF5CB1" w14:textId="77777777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OCHRONA INFORMACJI NIEJAWNYCH</w:t>
      </w:r>
    </w:p>
    <w:p w14:paraId="6B53E9F5" w14:textId="77777777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I INNE POSTANOWIENIA</w:t>
      </w:r>
    </w:p>
    <w:p w14:paraId="0D435F5B" w14:textId="0C67E41D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CC012F" w:rsidRPr="00297C9B">
        <w:rPr>
          <w:rFonts w:ascii="Arial" w:hAnsi="Arial" w:cs="Arial"/>
          <w:b/>
        </w:rPr>
        <w:t>1</w:t>
      </w:r>
      <w:r w:rsidR="00164CF8" w:rsidRPr="00297C9B">
        <w:rPr>
          <w:rFonts w:ascii="Arial" w:hAnsi="Arial" w:cs="Arial"/>
          <w:b/>
        </w:rPr>
        <w:t>2</w:t>
      </w:r>
    </w:p>
    <w:p w14:paraId="4EEE1CC2" w14:textId="655F9D11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</w:t>
      </w:r>
      <w:r w:rsidRPr="00297C9B">
        <w:rPr>
          <w:rFonts w:ascii="Arial" w:hAnsi="Arial" w:cs="Arial"/>
        </w:rPr>
        <w:lastRenderedPageBreak/>
        <w:t xml:space="preserve">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E7443C" w:rsidRPr="00297C9B">
        <w:rPr>
          <w:rFonts w:ascii="Arial" w:hAnsi="Arial" w:cs="Arial"/>
        </w:rPr>
        <w:t>5</w:t>
      </w:r>
      <w:r w:rsidRPr="00297C9B">
        <w:rPr>
          <w:rFonts w:ascii="Arial" w:hAnsi="Arial" w:cs="Arial"/>
        </w:rPr>
        <w:t xml:space="preserve"> do umowy.</w:t>
      </w:r>
    </w:p>
    <w:p w14:paraId="1FD23098" w14:textId="758E2FDE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zakresie ochrony informacji niejawnych Wykonawca zobowiązany jest do stosowania przepisów ustawy o ochronie informacji niejawnych (tj. Dz. U. z 202</w:t>
      </w:r>
      <w:r w:rsidR="00F52079" w:rsidRPr="00297C9B">
        <w:rPr>
          <w:rFonts w:ascii="Arial" w:hAnsi="Arial" w:cs="Arial"/>
        </w:rPr>
        <w:t>4</w:t>
      </w:r>
      <w:r w:rsidRPr="00297C9B">
        <w:rPr>
          <w:rFonts w:ascii="Arial" w:hAnsi="Arial" w:cs="Arial"/>
        </w:rPr>
        <w:t xml:space="preserve"> r., poz. </w:t>
      </w:r>
      <w:r w:rsidR="00F52079" w:rsidRPr="00297C9B">
        <w:rPr>
          <w:rFonts w:ascii="Arial" w:hAnsi="Arial" w:cs="Arial"/>
        </w:rPr>
        <w:t>632</w:t>
      </w:r>
      <w:r w:rsidRPr="00297C9B">
        <w:rPr>
          <w:rFonts w:ascii="Arial" w:hAnsi="Arial" w:cs="Arial"/>
        </w:rPr>
        <w:t>).</w:t>
      </w:r>
    </w:p>
    <w:p w14:paraId="5D9F0332" w14:textId="3609154E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Wejście obcokrajowców  na tereny chronione odbywa się  za  stosownym zezwoleniem, zgodnie z</w:t>
      </w:r>
      <w:r w:rsidR="00164CF8" w:rsidRPr="00297C9B">
        <w:rPr>
          <w:rFonts w:ascii="Arial" w:hAnsi="Arial" w:cs="Arial"/>
        </w:rPr>
        <w:t> </w:t>
      </w:r>
      <w:r w:rsidRPr="00297C9B">
        <w:rPr>
          <w:rFonts w:ascii="Arial" w:hAnsi="Arial" w:cs="Arial"/>
        </w:rPr>
        <w:t>decyzją nr 107/MON Ministra Obrony Narodowej z dnia 18 sierpnia 2021 r. w sprawie organizowania  współpracy międzynarodowej w resorcie obrony narodowej (Dz. Urz. MON z 2021 r. poz. 177).</w:t>
      </w:r>
    </w:p>
    <w:p w14:paraId="384A760C" w14:textId="77777777" w:rsidR="004531A8" w:rsidRPr="00297C9B" w:rsidRDefault="004531A8" w:rsidP="006B3A01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24DD0F83" w14:textId="77777777" w:rsidR="00EE0AD4" w:rsidRPr="00297C9B" w:rsidRDefault="00EE0AD4" w:rsidP="00EE18E5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4FA8E2D0" w14:textId="21148ED5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>POSTANOWIENIA KOŃCOWE</w:t>
      </w:r>
    </w:p>
    <w:p w14:paraId="1D1237AE" w14:textId="200BC311" w:rsidR="00EE0AD4" w:rsidRPr="00297C9B" w:rsidRDefault="00EE0AD4" w:rsidP="00EE18E5">
      <w:pPr>
        <w:spacing w:line="288" w:lineRule="auto"/>
        <w:jc w:val="center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§ </w:t>
      </w:r>
      <w:r w:rsidR="00CC012F" w:rsidRPr="00297C9B">
        <w:rPr>
          <w:rFonts w:ascii="Arial" w:hAnsi="Arial" w:cs="Arial"/>
          <w:b/>
        </w:rPr>
        <w:t>1</w:t>
      </w:r>
      <w:r w:rsidR="00164CF8" w:rsidRPr="00297C9B">
        <w:rPr>
          <w:rFonts w:ascii="Arial" w:hAnsi="Arial" w:cs="Arial"/>
          <w:b/>
        </w:rPr>
        <w:t>3</w:t>
      </w:r>
    </w:p>
    <w:p w14:paraId="3B76CF24" w14:textId="587C8BE1" w:rsidR="00731A51" w:rsidRPr="00297C9B" w:rsidRDefault="00731A51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 sprawach nie uregulowanych mają zastosowanie przepisy ustawy z dnia 11 września 2019 r. prawo zamówień publicznych zwanej w umowie PZP</w:t>
      </w:r>
      <w:r w:rsidR="007B7E62" w:rsidRPr="00297C9B">
        <w:rPr>
          <w:rFonts w:ascii="Arial" w:hAnsi="Arial" w:cs="Arial"/>
        </w:rPr>
        <w:t xml:space="preserve"> (t.j. Dz. U. z 202</w:t>
      </w:r>
      <w:r w:rsidR="00F52079" w:rsidRPr="00297C9B">
        <w:rPr>
          <w:rFonts w:ascii="Arial" w:hAnsi="Arial" w:cs="Arial"/>
        </w:rPr>
        <w:t>4</w:t>
      </w:r>
      <w:r w:rsidR="007B7E62" w:rsidRPr="00297C9B">
        <w:rPr>
          <w:rFonts w:ascii="Arial" w:hAnsi="Arial" w:cs="Arial"/>
        </w:rPr>
        <w:t xml:space="preserve">, poz. </w:t>
      </w:r>
      <w:r w:rsidR="0012205D" w:rsidRPr="00297C9B">
        <w:rPr>
          <w:rFonts w:ascii="Arial" w:hAnsi="Arial" w:cs="Arial"/>
        </w:rPr>
        <w:t>1320 ze zm.</w:t>
      </w:r>
      <w:r w:rsidR="007B7E62" w:rsidRPr="00297C9B">
        <w:rPr>
          <w:rFonts w:ascii="Arial" w:hAnsi="Arial" w:cs="Arial"/>
        </w:rPr>
        <w:t xml:space="preserve">) </w:t>
      </w:r>
      <w:r w:rsidRPr="00297C9B">
        <w:rPr>
          <w:rFonts w:ascii="Arial" w:hAnsi="Arial" w:cs="Arial"/>
        </w:rPr>
        <w:t>, Kodeksu cywilnego oraz przepisy innych powszechnie obowiązujących aktów prawnych dotyczących przedmiotu umowy.</w:t>
      </w:r>
    </w:p>
    <w:p w14:paraId="0C354453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Wszelkie załączniki do umowy stanowią jej integralną część.</w:t>
      </w:r>
    </w:p>
    <w:p w14:paraId="728AD24E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52B2F657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Spory wynikłe z niniejszej umowy rozstrzygać będzie sąd powszechny właściwy dla siedziby Zamawiającego.</w:t>
      </w:r>
    </w:p>
    <w:p w14:paraId="36A1591F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Umowę niniejszą sporządzono w dwóch jednobrzmiących egzemplarzach – po jednym dla każdej ze stron.</w:t>
      </w:r>
    </w:p>
    <w:p w14:paraId="66E4DB38" w14:textId="77777777" w:rsidR="006B36A9" w:rsidRPr="00297C9B" w:rsidRDefault="006B36A9" w:rsidP="006B3A01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Umowa wchodzi w życie z dniem podpisania.</w:t>
      </w:r>
    </w:p>
    <w:p w14:paraId="74BACED4" w14:textId="77777777" w:rsidR="006B36A9" w:rsidRPr="00297C9B" w:rsidRDefault="006B36A9" w:rsidP="00EE18E5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3D9D92E7" w14:textId="77777777" w:rsidR="009D3421" w:rsidRPr="00297C9B" w:rsidRDefault="009D3421" w:rsidP="00EE18E5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297C9B">
        <w:rPr>
          <w:rFonts w:ascii="Arial" w:hAnsi="Arial" w:cs="Arial"/>
          <w:u w:val="single"/>
        </w:rPr>
        <w:t>Załączniki do umowy:</w:t>
      </w:r>
    </w:p>
    <w:p w14:paraId="6119735E" w14:textId="67182759" w:rsidR="004B6982" w:rsidRPr="00297C9B" w:rsidRDefault="004B6982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</w:t>
      </w:r>
      <w:r w:rsidR="003B0775" w:rsidRPr="00297C9B">
        <w:rPr>
          <w:rFonts w:ascii="Arial" w:hAnsi="Arial" w:cs="Arial"/>
        </w:rPr>
        <w:t xml:space="preserve">Nr </w:t>
      </w:r>
      <w:r w:rsidRPr="00297C9B">
        <w:rPr>
          <w:rFonts w:ascii="Arial" w:hAnsi="Arial" w:cs="Arial"/>
        </w:rPr>
        <w:t xml:space="preserve">1 – </w:t>
      </w:r>
      <w:r w:rsidR="00ED0936" w:rsidRPr="00297C9B">
        <w:rPr>
          <w:rFonts w:ascii="Arial" w:hAnsi="Arial" w:cs="Arial"/>
        </w:rPr>
        <w:t>F</w:t>
      </w:r>
      <w:r w:rsidRPr="00297C9B">
        <w:rPr>
          <w:rFonts w:ascii="Arial" w:hAnsi="Arial" w:cs="Arial"/>
        </w:rPr>
        <w:t>ormularz cenowy</w:t>
      </w:r>
    </w:p>
    <w:p w14:paraId="286BD9FB" w14:textId="421CFCB2" w:rsidR="006655B1" w:rsidRPr="00297C9B" w:rsidRDefault="006655B1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</w:t>
      </w:r>
      <w:r w:rsidR="003B0775" w:rsidRPr="00297C9B">
        <w:rPr>
          <w:rFonts w:ascii="Arial" w:hAnsi="Arial" w:cs="Arial"/>
        </w:rPr>
        <w:t xml:space="preserve">Nr </w:t>
      </w:r>
      <w:r w:rsidRPr="00297C9B">
        <w:rPr>
          <w:rFonts w:ascii="Arial" w:hAnsi="Arial" w:cs="Arial"/>
        </w:rPr>
        <w:t>2 – harmonogram dostaw</w:t>
      </w:r>
    </w:p>
    <w:p w14:paraId="4C963D30" w14:textId="77777777" w:rsidR="006655B1" w:rsidRPr="00297C9B" w:rsidRDefault="006655B1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Załącznik Nr 3 - wzór protokołu odbioru</w:t>
      </w:r>
    </w:p>
    <w:p w14:paraId="3AB62D75" w14:textId="2B3259B1" w:rsidR="007D0E16" w:rsidRPr="00297C9B" w:rsidRDefault="007D0E16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>Załącznik Nr 4 - wzór protokołu odbioru towaru po reklamacji</w:t>
      </w:r>
    </w:p>
    <w:p w14:paraId="79FAC53B" w14:textId="5E9A8B6F" w:rsidR="004673D8" w:rsidRPr="00297C9B" w:rsidRDefault="004673D8" w:rsidP="00EE18E5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 xml:space="preserve">Załącznik Nr </w:t>
      </w:r>
      <w:r w:rsidR="00E7443C" w:rsidRPr="00297C9B">
        <w:rPr>
          <w:rFonts w:ascii="Arial" w:hAnsi="Arial" w:cs="Arial"/>
        </w:rPr>
        <w:t>5</w:t>
      </w:r>
      <w:r w:rsidR="003B0775" w:rsidRPr="00297C9B">
        <w:rPr>
          <w:rFonts w:ascii="Arial" w:hAnsi="Arial" w:cs="Arial"/>
        </w:rPr>
        <w:t xml:space="preserve"> </w:t>
      </w:r>
      <w:r w:rsidR="00F3623F" w:rsidRPr="00297C9B">
        <w:rPr>
          <w:rFonts w:ascii="Arial" w:hAnsi="Arial" w:cs="Arial"/>
        </w:rPr>
        <w:t xml:space="preserve">- </w:t>
      </w:r>
      <w:r w:rsidRPr="00297C9B">
        <w:rPr>
          <w:rFonts w:ascii="Arial" w:hAnsi="Arial" w:cs="Arial"/>
        </w:rPr>
        <w:t>Klauzula informacyjna RODO</w:t>
      </w:r>
    </w:p>
    <w:p w14:paraId="5756BED3" w14:textId="77777777" w:rsidR="00CF184B" w:rsidRPr="00297C9B" w:rsidRDefault="00CF184B" w:rsidP="00EE18E5">
      <w:pPr>
        <w:spacing w:line="288" w:lineRule="auto"/>
        <w:jc w:val="both"/>
        <w:rPr>
          <w:rFonts w:ascii="Arial" w:hAnsi="Arial" w:cs="Arial"/>
          <w:b/>
        </w:rPr>
      </w:pPr>
    </w:p>
    <w:p w14:paraId="35E38A08" w14:textId="77777777" w:rsidR="00C30BC8" w:rsidRPr="00297C9B" w:rsidRDefault="00C30BC8" w:rsidP="00EE18E5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297C9B">
        <w:rPr>
          <w:rFonts w:ascii="Arial" w:hAnsi="Arial" w:cs="Arial"/>
          <w:b/>
        </w:rPr>
        <w:t xml:space="preserve">  ZAMAWIAJĄCY</w:t>
      </w:r>
      <w:r w:rsidRPr="00297C9B">
        <w:rPr>
          <w:rFonts w:ascii="Arial" w:hAnsi="Arial" w:cs="Arial"/>
          <w:b/>
        </w:rPr>
        <w:tab/>
      </w:r>
      <w:r w:rsidRPr="00297C9B">
        <w:rPr>
          <w:rFonts w:ascii="Arial" w:hAnsi="Arial" w:cs="Arial"/>
          <w:b/>
        </w:rPr>
        <w:tab/>
      </w:r>
      <w:r w:rsidRPr="00297C9B">
        <w:rPr>
          <w:rFonts w:ascii="Arial" w:hAnsi="Arial" w:cs="Arial"/>
          <w:b/>
        </w:rPr>
        <w:tab/>
      </w:r>
      <w:r w:rsidR="00DB5A74" w:rsidRPr="00297C9B">
        <w:rPr>
          <w:rFonts w:ascii="Arial" w:hAnsi="Arial" w:cs="Arial"/>
          <w:b/>
        </w:rPr>
        <w:tab/>
      </w:r>
      <w:r w:rsidR="00DB5A74" w:rsidRPr="00297C9B">
        <w:rPr>
          <w:rFonts w:ascii="Arial" w:hAnsi="Arial" w:cs="Arial"/>
          <w:b/>
        </w:rPr>
        <w:tab/>
      </w:r>
      <w:r w:rsidR="00DB5A74" w:rsidRPr="00297C9B">
        <w:rPr>
          <w:rFonts w:ascii="Arial" w:hAnsi="Arial" w:cs="Arial"/>
          <w:b/>
        </w:rPr>
        <w:tab/>
      </w:r>
      <w:r w:rsidRPr="00297C9B">
        <w:rPr>
          <w:rFonts w:ascii="Arial" w:hAnsi="Arial" w:cs="Arial"/>
          <w:b/>
        </w:rPr>
        <w:t>WYKONAWCA</w:t>
      </w:r>
    </w:p>
    <w:p w14:paraId="75332587" w14:textId="77777777" w:rsidR="00C30BC8" w:rsidRPr="00297C9B" w:rsidRDefault="00C30BC8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  <w:r w:rsidRPr="00297C9B">
        <w:rPr>
          <w:rFonts w:ascii="Arial" w:hAnsi="Arial" w:cs="Arial"/>
        </w:rPr>
        <w:tab/>
      </w:r>
    </w:p>
    <w:p w14:paraId="463396F7" w14:textId="77777777" w:rsidR="00077141" w:rsidRPr="00297C9B" w:rsidRDefault="00C30BC8" w:rsidP="00EE18E5">
      <w:pPr>
        <w:spacing w:line="288" w:lineRule="auto"/>
        <w:jc w:val="both"/>
        <w:rPr>
          <w:rFonts w:ascii="Arial" w:hAnsi="Arial" w:cs="Arial"/>
        </w:rPr>
      </w:pPr>
      <w:r w:rsidRPr="00297C9B">
        <w:rPr>
          <w:rFonts w:ascii="Arial" w:hAnsi="Arial" w:cs="Arial"/>
        </w:rPr>
        <w:tab/>
        <w:t>……………</w:t>
      </w:r>
      <w:r w:rsidR="00731A41" w:rsidRPr="00297C9B">
        <w:rPr>
          <w:rFonts w:ascii="Arial" w:hAnsi="Arial" w:cs="Arial"/>
        </w:rPr>
        <w:t>..</w:t>
      </w:r>
      <w:r w:rsidRPr="00297C9B">
        <w:rPr>
          <w:rFonts w:ascii="Arial" w:hAnsi="Arial" w:cs="Arial"/>
        </w:rPr>
        <w:t xml:space="preserve">…….                                                                      </w:t>
      </w:r>
      <w:r w:rsidR="00731A41" w:rsidRPr="00297C9B">
        <w:rPr>
          <w:rFonts w:ascii="Arial" w:hAnsi="Arial" w:cs="Arial"/>
        </w:rPr>
        <w:t xml:space="preserve">  ..</w:t>
      </w:r>
      <w:r w:rsidRPr="00297C9B">
        <w:rPr>
          <w:rFonts w:ascii="Arial" w:hAnsi="Arial" w:cs="Arial"/>
        </w:rPr>
        <w:t xml:space="preserve">………………….   </w:t>
      </w:r>
    </w:p>
    <w:p w14:paraId="4433635D" w14:textId="77777777" w:rsidR="002805F5" w:rsidRPr="00297C9B" w:rsidRDefault="002805F5" w:rsidP="00EE18E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0277B444" w14:textId="77777777" w:rsidR="00560E86" w:rsidRPr="00297C9B" w:rsidRDefault="00560E86" w:rsidP="00603B7A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297C9B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454B4123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………………………………………………</w:t>
      </w:r>
    </w:p>
    <w:p w14:paraId="730EAA8A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</w:p>
    <w:p w14:paraId="746099E2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formalno-prawnym</w:t>
      </w:r>
    </w:p>
    <w:p w14:paraId="38FC65BE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  <w:i/>
          <w:iCs/>
        </w:rPr>
        <w:t>………………………………………..</w:t>
      </w:r>
      <w:r w:rsidRPr="00297C9B">
        <w:rPr>
          <w:rFonts w:ascii="Arial" w:hAnsi="Arial" w:cs="Arial"/>
        </w:rPr>
        <w:t>…………</w:t>
      </w:r>
    </w:p>
    <w:p w14:paraId="45D80091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</w:p>
    <w:p w14:paraId="66128B34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przepisów OIN</w:t>
      </w:r>
    </w:p>
    <w:p w14:paraId="70732DFE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lastRenderedPageBreak/>
        <w:t>……………………………………………………..</w:t>
      </w:r>
    </w:p>
    <w:p w14:paraId="0DB85CE4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</w:p>
    <w:p w14:paraId="74D054CA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merytorycznym</w:t>
      </w:r>
    </w:p>
    <w:p w14:paraId="7751D1E6" w14:textId="77777777" w:rsidR="00560E86" w:rsidRPr="00297C9B" w:rsidRDefault="00560E86" w:rsidP="00603B7A">
      <w:pPr>
        <w:spacing w:line="288" w:lineRule="auto"/>
        <w:rPr>
          <w:rFonts w:ascii="Arial" w:hAnsi="Arial" w:cs="Arial"/>
        </w:rPr>
      </w:pPr>
      <w:r w:rsidRPr="00297C9B">
        <w:rPr>
          <w:rFonts w:ascii="Arial" w:hAnsi="Arial" w:cs="Arial"/>
        </w:rPr>
        <w:t>……………………………………………………..</w:t>
      </w:r>
    </w:p>
    <w:p w14:paraId="18EE62F6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</w:p>
    <w:p w14:paraId="0C573B55" w14:textId="77777777" w:rsidR="00560E86" w:rsidRPr="00297C9B" w:rsidRDefault="00560E86" w:rsidP="00603B7A">
      <w:pPr>
        <w:spacing w:line="288" w:lineRule="auto"/>
        <w:rPr>
          <w:rFonts w:ascii="Arial" w:hAnsi="Arial" w:cs="Arial"/>
          <w:i/>
          <w:iCs/>
        </w:rPr>
      </w:pPr>
      <w:r w:rsidRPr="00297C9B">
        <w:rPr>
          <w:rFonts w:ascii="Arial" w:hAnsi="Arial" w:cs="Arial"/>
          <w:i/>
          <w:iCs/>
        </w:rPr>
        <w:t>Sprawdzono pod względem formalno-proceduralnym</w:t>
      </w:r>
    </w:p>
    <w:p w14:paraId="7EF44638" w14:textId="03C73A34" w:rsidR="0090510D" w:rsidRPr="00297C9B" w:rsidRDefault="00560E86" w:rsidP="00603B7A">
      <w:pPr>
        <w:pStyle w:val="Stopka"/>
        <w:spacing w:line="288" w:lineRule="auto"/>
        <w:rPr>
          <w:rFonts w:ascii="Arial" w:hAnsi="Arial" w:cs="Arial"/>
          <w:sz w:val="20"/>
          <w:szCs w:val="20"/>
        </w:rPr>
      </w:pPr>
      <w:r w:rsidRPr="00297C9B">
        <w:rPr>
          <w:rFonts w:ascii="Arial" w:hAnsi="Arial" w:cs="Arial"/>
          <w:sz w:val="20"/>
          <w:szCs w:val="20"/>
        </w:rPr>
        <w:t>……………………………………………………..</w:t>
      </w:r>
    </w:p>
    <w:sectPr w:rsidR="0090510D" w:rsidRPr="00297C9B" w:rsidSect="007C3157">
      <w:footerReference w:type="default" r:id="rId9"/>
      <w:type w:val="continuous"/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BA11F" w14:textId="77777777" w:rsidR="001F3D34" w:rsidRDefault="001F3D34" w:rsidP="00105711">
      <w:r>
        <w:separator/>
      </w:r>
    </w:p>
  </w:endnote>
  <w:endnote w:type="continuationSeparator" w:id="0">
    <w:p w14:paraId="5C6070A3" w14:textId="77777777" w:rsidR="001F3D34" w:rsidRDefault="001F3D34" w:rsidP="001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40714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8CAC52" w14:textId="6B33A32A" w:rsidR="002275B8" w:rsidRPr="00EF4226" w:rsidRDefault="002275B8" w:rsidP="00EF4226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EF4226">
          <w:rPr>
            <w:rFonts w:ascii="Arial" w:hAnsi="Arial" w:cs="Arial"/>
            <w:sz w:val="16"/>
            <w:szCs w:val="16"/>
          </w:rPr>
          <w:fldChar w:fldCharType="begin"/>
        </w:r>
        <w:r w:rsidRPr="00EF4226">
          <w:rPr>
            <w:rFonts w:ascii="Arial" w:hAnsi="Arial" w:cs="Arial"/>
            <w:sz w:val="16"/>
            <w:szCs w:val="16"/>
          </w:rPr>
          <w:instrText>PAGE   \* MERGEFORMAT</w:instrText>
        </w:r>
        <w:r w:rsidRPr="00EF4226">
          <w:rPr>
            <w:rFonts w:ascii="Arial" w:hAnsi="Arial" w:cs="Arial"/>
            <w:sz w:val="16"/>
            <w:szCs w:val="16"/>
          </w:rPr>
          <w:fldChar w:fldCharType="separate"/>
        </w:r>
        <w:r w:rsidR="0079165D">
          <w:rPr>
            <w:rFonts w:ascii="Arial" w:hAnsi="Arial" w:cs="Arial"/>
            <w:noProof/>
            <w:sz w:val="16"/>
            <w:szCs w:val="16"/>
          </w:rPr>
          <w:t>1</w:t>
        </w:r>
        <w:r w:rsidRPr="00EF422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1BBA793" w14:textId="77777777" w:rsidR="002275B8" w:rsidRDefault="00227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A5DB1" w14:textId="77777777" w:rsidR="001F3D34" w:rsidRDefault="001F3D34" w:rsidP="00105711">
      <w:r>
        <w:separator/>
      </w:r>
    </w:p>
  </w:footnote>
  <w:footnote w:type="continuationSeparator" w:id="0">
    <w:p w14:paraId="598CC9CA" w14:textId="77777777" w:rsidR="001F3D34" w:rsidRDefault="001F3D34" w:rsidP="0010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5D2CBB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1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0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5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A42664"/>
    <w:multiLevelType w:val="hybridMultilevel"/>
    <w:tmpl w:val="D132258A"/>
    <w:lvl w:ilvl="0" w:tplc="227068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5068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A06BF"/>
    <w:multiLevelType w:val="hybridMultilevel"/>
    <w:tmpl w:val="6458135A"/>
    <w:lvl w:ilvl="0" w:tplc="B8AE622E">
      <w:start w:val="1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1F29"/>
    <w:multiLevelType w:val="hybridMultilevel"/>
    <w:tmpl w:val="66E038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B2C633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2B063080"/>
    <w:multiLevelType w:val="hybridMultilevel"/>
    <w:tmpl w:val="153E7326"/>
    <w:lvl w:ilvl="0" w:tplc="021071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50DD"/>
    <w:multiLevelType w:val="multilevel"/>
    <w:tmpl w:val="2EAE2A4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2359BE"/>
    <w:multiLevelType w:val="hybridMultilevel"/>
    <w:tmpl w:val="29F4F3FC"/>
    <w:lvl w:ilvl="0" w:tplc="F94A278A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865DD"/>
    <w:multiLevelType w:val="hybridMultilevel"/>
    <w:tmpl w:val="C0F4CAAA"/>
    <w:lvl w:ilvl="0" w:tplc="8DCC4F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EACD520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06A9"/>
    <w:multiLevelType w:val="hybridMultilevel"/>
    <w:tmpl w:val="68D07A92"/>
    <w:lvl w:ilvl="0" w:tplc="A4E46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F93739"/>
    <w:multiLevelType w:val="hybridMultilevel"/>
    <w:tmpl w:val="8314107C"/>
    <w:lvl w:ilvl="0" w:tplc="A8BE0B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1B40D3"/>
    <w:multiLevelType w:val="hybridMultilevel"/>
    <w:tmpl w:val="4C282E06"/>
    <w:lvl w:ilvl="0" w:tplc="5F829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10FD9"/>
    <w:multiLevelType w:val="hybridMultilevel"/>
    <w:tmpl w:val="51E676D8"/>
    <w:lvl w:ilvl="0" w:tplc="FA9825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B1257A"/>
    <w:multiLevelType w:val="hybridMultilevel"/>
    <w:tmpl w:val="CE28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EE1B54"/>
    <w:multiLevelType w:val="hybridMultilevel"/>
    <w:tmpl w:val="91A844A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16770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A9BAF69A">
      <w:start w:val="15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DF723D"/>
    <w:multiLevelType w:val="hybridMultilevel"/>
    <w:tmpl w:val="A2D8B3BE"/>
    <w:lvl w:ilvl="0" w:tplc="EC60ABA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3"/>
  </w:num>
  <w:num w:numId="6">
    <w:abstractNumId w:val="24"/>
  </w:num>
  <w:num w:numId="7">
    <w:abstractNumId w:val="18"/>
  </w:num>
  <w:num w:numId="8">
    <w:abstractNumId w:val="21"/>
  </w:num>
  <w:num w:numId="9">
    <w:abstractNumId w:val="26"/>
  </w:num>
  <w:num w:numId="10">
    <w:abstractNumId w:val="3"/>
  </w:num>
  <w:num w:numId="11">
    <w:abstractNumId w:val="27"/>
  </w:num>
  <w:num w:numId="12">
    <w:abstractNumId w:val="22"/>
  </w:num>
  <w:num w:numId="13">
    <w:abstractNumId w:val="9"/>
  </w:num>
  <w:num w:numId="14">
    <w:abstractNumId w:val="20"/>
  </w:num>
  <w:num w:numId="15">
    <w:abstractNumId w:val="14"/>
  </w:num>
  <w:num w:numId="16">
    <w:abstractNumId w:val="12"/>
  </w:num>
  <w:num w:numId="17">
    <w:abstractNumId w:val="5"/>
  </w:num>
  <w:num w:numId="18">
    <w:abstractNumId w:val="11"/>
  </w:num>
  <w:num w:numId="19">
    <w:abstractNumId w:val="19"/>
  </w:num>
  <w:num w:numId="20">
    <w:abstractNumId w:val="13"/>
  </w:num>
  <w:num w:numId="21">
    <w:abstractNumId w:val="8"/>
  </w:num>
  <w:num w:numId="22">
    <w:abstractNumId w:val="16"/>
  </w:num>
  <w:num w:numId="23">
    <w:abstractNumId w:val="6"/>
  </w:num>
  <w:num w:numId="24">
    <w:abstractNumId w:val="7"/>
  </w:num>
  <w:num w:numId="25">
    <w:abstractNumId w:val="10"/>
  </w:num>
  <w:num w:numId="26">
    <w:abstractNumId w:val="4"/>
  </w:num>
  <w:num w:numId="2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3B"/>
    <w:rsid w:val="0000031F"/>
    <w:rsid w:val="000018BC"/>
    <w:rsid w:val="00003F11"/>
    <w:rsid w:val="00006BE7"/>
    <w:rsid w:val="00007BF9"/>
    <w:rsid w:val="00007DAC"/>
    <w:rsid w:val="00010B20"/>
    <w:rsid w:val="00011674"/>
    <w:rsid w:val="0001387A"/>
    <w:rsid w:val="00015A38"/>
    <w:rsid w:val="00016D70"/>
    <w:rsid w:val="000179C1"/>
    <w:rsid w:val="00020971"/>
    <w:rsid w:val="00020F7E"/>
    <w:rsid w:val="0002180B"/>
    <w:rsid w:val="00022632"/>
    <w:rsid w:val="00024122"/>
    <w:rsid w:val="00024FC7"/>
    <w:rsid w:val="000264DC"/>
    <w:rsid w:val="00026BF7"/>
    <w:rsid w:val="0002769A"/>
    <w:rsid w:val="00031566"/>
    <w:rsid w:val="000330FE"/>
    <w:rsid w:val="000336EA"/>
    <w:rsid w:val="00034B9F"/>
    <w:rsid w:val="00035887"/>
    <w:rsid w:val="000366A0"/>
    <w:rsid w:val="00037F08"/>
    <w:rsid w:val="00040F25"/>
    <w:rsid w:val="00041654"/>
    <w:rsid w:val="00041FD8"/>
    <w:rsid w:val="00041FD9"/>
    <w:rsid w:val="00044014"/>
    <w:rsid w:val="00044674"/>
    <w:rsid w:val="00044967"/>
    <w:rsid w:val="00044C30"/>
    <w:rsid w:val="000460C0"/>
    <w:rsid w:val="00046A55"/>
    <w:rsid w:val="00046D73"/>
    <w:rsid w:val="00046D8C"/>
    <w:rsid w:val="00047316"/>
    <w:rsid w:val="00050739"/>
    <w:rsid w:val="00056210"/>
    <w:rsid w:val="000606FD"/>
    <w:rsid w:val="000613F7"/>
    <w:rsid w:val="00061A4B"/>
    <w:rsid w:val="00061B04"/>
    <w:rsid w:val="00062899"/>
    <w:rsid w:val="0006316E"/>
    <w:rsid w:val="00063A44"/>
    <w:rsid w:val="000647F3"/>
    <w:rsid w:val="00064E8C"/>
    <w:rsid w:val="00066247"/>
    <w:rsid w:val="000667C9"/>
    <w:rsid w:val="00067D78"/>
    <w:rsid w:val="00070CDD"/>
    <w:rsid w:val="00071490"/>
    <w:rsid w:val="00071C3A"/>
    <w:rsid w:val="00072231"/>
    <w:rsid w:val="00072350"/>
    <w:rsid w:val="00072CED"/>
    <w:rsid w:val="0007444C"/>
    <w:rsid w:val="00074BFB"/>
    <w:rsid w:val="00075091"/>
    <w:rsid w:val="000756CE"/>
    <w:rsid w:val="00075A8C"/>
    <w:rsid w:val="00075D42"/>
    <w:rsid w:val="0007660F"/>
    <w:rsid w:val="00077141"/>
    <w:rsid w:val="000771D3"/>
    <w:rsid w:val="0007724C"/>
    <w:rsid w:val="00077626"/>
    <w:rsid w:val="000815D4"/>
    <w:rsid w:val="00082786"/>
    <w:rsid w:val="0008316D"/>
    <w:rsid w:val="00083A4E"/>
    <w:rsid w:val="00085141"/>
    <w:rsid w:val="00086BD5"/>
    <w:rsid w:val="00087A3E"/>
    <w:rsid w:val="00087CB2"/>
    <w:rsid w:val="00090FDA"/>
    <w:rsid w:val="000926FB"/>
    <w:rsid w:val="00092E98"/>
    <w:rsid w:val="000961E0"/>
    <w:rsid w:val="00096DC3"/>
    <w:rsid w:val="00097657"/>
    <w:rsid w:val="00097C5F"/>
    <w:rsid w:val="00097DB4"/>
    <w:rsid w:val="00097DE7"/>
    <w:rsid w:val="000A0542"/>
    <w:rsid w:val="000A0754"/>
    <w:rsid w:val="000A0D0F"/>
    <w:rsid w:val="000A0E4A"/>
    <w:rsid w:val="000A1CEE"/>
    <w:rsid w:val="000A1E83"/>
    <w:rsid w:val="000A391B"/>
    <w:rsid w:val="000A46EB"/>
    <w:rsid w:val="000A4DCD"/>
    <w:rsid w:val="000A539F"/>
    <w:rsid w:val="000A584D"/>
    <w:rsid w:val="000A6558"/>
    <w:rsid w:val="000A72E5"/>
    <w:rsid w:val="000A7858"/>
    <w:rsid w:val="000A7972"/>
    <w:rsid w:val="000B0DD8"/>
    <w:rsid w:val="000B20EF"/>
    <w:rsid w:val="000B4517"/>
    <w:rsid w:val="000B4827"/>
    <w:rsid w:val="000B4969"/>
    <w:rsid w:val="000B576B"/>
    <w:rsid w:val="000B767C"/>
    <w:rsid w:val="000C0185"/>
    <w:rsid w:val="000C01D4"/>
    <w:rsid w:val="000C1091"/>
    <w:rsid w:val="000C1B0C"/>
    <w:rsid w:val="000C29F9"/>
    <w:rsid w:val="000C2B24"/>
    <w:rsid w:val="000C390E"/>
    <w:rsid w:val="000C4A35"/>
    <w:rsid w:val="000C64B8"/>
    <w:rsid w:val="000C79F3"/>
    <w:rsid w:val="000D059A"/>
    <w:rsid w:val="000D06C8"/>
    <w:rsid w:val="000D1BB8"/>
    <w:rsid w:val="000D27F7"/>
    <w:rsid w:val="000D3D67"/>
    <w:rsid w:val="000D4AFA"/>
    <w:rsid w:val="000D5DAB"/>
    <w:rsid w:val="000D6252"/>
    <w:rsid w:val="000D79F0"/>
    <w:rsid w:val="000E10DB"/>
    <w:rsid w:val="000E261E"/>
    <w:rsid w:val="000E2D68"/>
    <w:rsid w:val="000E3334"/>
    <w:rsid w:val="000E33CE"/>
    <w:rsid w:val="000E3B23"/>
    <w:rsid w:val="000E3B36"/>
    <w:rsid w:val="000E537A"/>
    <w:rsid w:val="000E54BE"/>
    <w:rsid w:val="000E5B8F"/>
    <w:rsid w:val="000E6BF2"/>
    <w:rsid w:val="000F06F3"/>
    <w:rsid w:val="000F150A"/>
    <w:rsid w:val="000F1933"/>
    <w:rsid w:val="000F2181"/>
    <w:rsid w:val="000F256E"/>
    <w:rsid w:val="000F3A4D"/>
    <w:rsid w:val="000F40B1"/>
    <w:rsid w:val="000F4BCA"/>
    <w:rsid w:val="000F4DAA"/>
    <w:rsid w:val="000F4E5C"/>
    <w:rsid w:val="000F6966"/>
    <w:rsid w:val="000F7CBA"/>
    <w:rsid w:val="0010207E"/>
    <w:rsid w:val="001022F4"/>
    <w:rsid w:val="0010272D"/>
    <w:rsid w:val="001034A2"/>
    <w:rsid w:val="001049DB"/>
    <w:rsid w:val="00105137"/>
    <w:rsid w:val="00105511"/>
    <w:rsid w:val="001055EF"/>
    <w:rsid w:val="00105711"/>
    <w:rsid w:val="00106FB8"/>
    <w:rsid w:val="001109C1"/>
    <w:rsid w:val="00111AC8"/>
    <w:rsid w:val="001127AC"/>
    <w:rsid w:val="001132A1"/>
    <w:rsid w:val="0011462C"/>
    <w:rsid w:val="0011481D"/>
    <w:rsid w:val="0011486D"/>
    <w:rsid w:val="00114892"/>
    <w:rsid w:val="0011567C"/>
    <w:rsid w:val="00115701"/>
    <w:rsid w:val="00116078"/>
    <w:rsid w:val="00116486"/>
    <w:rsid w:val="001165B5"/>
    <w:rsid w:val="001166FA"/>
    <w:rsid w:val="001172F8"/>
    <w:rsid w:val="00121228"/>
    <w:rsid w:val="00121BA1"/>
    <w:rsid w:val="0012205D"/>
    <w:rsid w:val="00122486"/>
    <w:rsid w:val="0012330A"/>
    <w:rsid w:val="00123AF9"/>
    <w:rsid w:val="001243FC"/>
    <w:rsid w:val="00124442"/>
    <w:rsid w:val="0012467B"/>
    <w:rsid w:val="00125635"/>
    <w:rsid w:val="00126430"/>
    <w:rsid w:val="00127576"/>
    <w:rsid w:val="00130328"/>
    <w:rsid w:val="00133020"/>
    <w:rsid w:val="001337B6"/>
    <w:rsid w:val="00133A1E"/>
    <w:rsid w:val="00133B6A"/>
    <w:rsid w:val="00133E07"/>
    <w:rsid w:val="0013602E"/>
    <w:rsid w:val="001363A2"/>
    <w:rsid w:val="00140A24"/>
    <w:rsid w:val="00140B13"/>
    <w:rsid w:val="00140CD0"/>
    <w:rsid w:val="001410CD"/>
    <w:rsid w:val="0014252B"/>
    <w:rsid w:val="00142747"/>
    <w:rsid w:val="00144C30"/>
    <w:rsid w:val="00147817"/>
    <w:rsid w:val="00147C53"/>
    <w:rsid w:val="0015081D"/>
    <w:rsid w:val="001516A8"/>
    <w:rsid w:val="00152C9A"/>
    <w:rsid w:val="00152E7B"/>
    <w:rsid w:val="00153F96"/>
    <w:rsid w:val="0015473E"/>
    <w:rsid w:val="001548E6"/>
    <w:rsid w:val="00155D57"/>
    <w:rsid w:val="001561BF"/>
    <w:rsid w:val="0015668A"/>
    <w:rsid w:val="001569D4"/>
    <w:rsid w:val="001609E6"/>
    <w:rsid w:val="001613BF"/>
    <w:rsid w:val="00161623"/>
    <w:rsid w:val="0016416A"/>
    <w:rsid w:val="00164AFD"/>
    <w:rsid w:val="00164CF8"/>
    <w:rsid w:val="001671AA"/>
    <w:rsid w:val="00167EAB"/>
    <w:rsid w:val="00170608"/>
    <w:rsid w:val="001709CA"/>
    <w:rsid w:val="00172924"/>
    <w:rsid w:val="00172D09"/>
    <w:rsid w:val="001735B9"/>
    <w:rsid w:val="00173A1B"/>
    <w:rsid w:val="00176B11"/>
    <w:rsid w:val="00180447"/>
    <w:rsid w:val="0018071C"/>
    <w:rsid w:val="00180DAB"/>
    <w:rsid w:val="00182894"/>
    <w:rsid w:val="001848E4"/>
    <w:rsid w:val="00186496"/>
    <w:rsid w:val="00186D15"/>
    <w:rsid w:val="001871D1"/>
    <w:rsid w:val="001907C9"/>
    <w:rsid w:val="001925C6"/>
    <w:rsid w:val="00193772"/>
    <w:rsid w:val="00194968"/>
    <w:rsid w:val="00195CB2"/>
    <w:rsid w:val="00196E37"/>
    <w:rsid w:val="00196EC3"/>
    <w:rsid w:val="001A0609"/>
    <w:rsid w:val="001A1EA7"/>
    <w:rsid w:val="001A350F"/>
    <w:rsid w:val="001A510B"/>
    <w:rsid w:val="001A7E1E"/>
    <w:rsid w:val="001A7EE9"/>
    <w:rsid w:val="001B05B8"/>
    <w:rsid w:val="001B26D2"/>
    <w:rsid w:val="001B2BA3"/>
    <w:rsid w:val="001B2DA1"/>
    <w:rsid w:val="001B2F12"/>
    <w:rsid w:val="001B32B4"/>
    <w:rsid w:val="001B36AE"/>
    <w:rsid w:val="001B37BF"/>
    <w:rsid w:val="001B477A"/>
    <w:rsid w:val="001B4944"/>
    <w:rsid w:val="001B4F38"/>
    <w:rsid w:val="001B528E"/>
    <w:rsid w:val="001B6F26"/>
    <w:rsid w:val="001C0D02"/>
    <w:rsid w:val="001C1E30"/>
    <w:rsid w:val="001C2B69"/>
    <w:rsid w:val="001C4834"/>
    <w:rsid w:val="001C606C"/>
    <w:rsid w:val="001C61C3"/>
    <w:rsid w:val="001C746F"/>
    <w:rsid w:val="001D14D3"/>
    <w:rsid w:val="001D157E"/>
    <w:rsid w:val="001D21F0"/>
    <w:rsid w:val="001D2BA2"/>
    <w:rsid w:val="001D305E"/>
    <w:rsid w:val="001D3DEE"/>
    <w:rsid w:val="001D4671"/>
    <w:rsid w:val="001D6003"/>
    <w:rsid w:val="001D64E7"/>
    <w:rsid w:val="001D6F37"/>
    <w:rsid w:val="001D7B66"/>
    <w:rsid w:val="001D7C30"/>
    <w:rsid w:val="001D7F7E"/>
    <w:rsid w:val="001D7FF3"/>
    <w:rsid w:val="001E0C8A"/>
    <w:rsid w:val="001E304C"/>
    <w:rsid w:val="001E4A77"/>
    <w:rsid w:val="001E4FF2"/>
    <w:rsid w:val="001E54C4"/>
    <w:rsid w:val="001E592B"/>
    <w:rsid w:val="001E6F46"/>
    <w:rsid w:val="001F2A1D"/>
    <w:rsid w:val="001F3D34"/>
    <w:rsid w:val="001F4472"/>
    <w:rsid w:val="001F58C9"/>
    <w:rsid w:val="001F617C"/>
    <w:rsid w:val="001F6252"/>
    <w:rsid w:val="001F633A"/>
    <w:rsid w:val="001F69A1"/>
    <w:rsid w:val="001F6C2C"/>
    <w:rsid w:val="00200402"/>
    <w:rsid w:val="00201082"/>
    <w:rsid w:val="002040D7"/>
    <w:rsid w:val="002045D3"/>
    <w:rsid w:val="00205332"/>
    <w:rsid w:val="00206149"/>
    <w:rsid w:val="00206A53"/>
    <w:rsid w:val="00206D27"/>
    <w:rsid w:val="00207CF7"/>
    <w:rsid w:val="00210226"/>
    <w:rsid w:val="00210E1E"/>
    <w:rsid w:val="00211643"/>
    <w:rsid w:val="00211CB3"/>
    <w:rsid w:val="00213262"/>
    <w:rsid w:val="00213CF7"/>
    <w:rsid w:val="00214C6C"/>
    <w:rsid w:val="00215AB1"/>
    <w:rsid w:val="00215CBB"/>
    <w:rsid w:val="0021650F"/>
    <w:rsid w:val="00216C06"/>
    <w:rsid w:val="00220741"/>
    <w:rsid w:val="00220C7D"/>
    <w:rsid w:val="00220DF4"/>
    <w:rsid w:val="00222C3D"/>
    <w:rsid w:val="00223306"/>
    <w:rsid w:val="00223546"/>
    <w:rsid w:val="00224995"/>
    <w:rsid w:val="00225565"/>
    <w:rsid w:val="00225B57"/>
    <w:rsid w:val="0022697A"/>
    <w:rsid w:val="0022710A"/>
    <w:rsid w:val="002272AE"/>
    <w:rsid w:val="002275B8"/>
    <w:rsid w:val="00230274"/>
    <w:rsid w:val="00231473"/>
    <w:rsid w:val="0023178D"/>
    <w:rsid w:val="00232327"/>
    <w:rsid w:val="0023454A"/>
    <w:rsid w:val="0023490C"/>
    <w:rsid w:val="002353D8"/>
    <w:rsid w:val="00237A7F"/>
    <w:rsid w:val="0024002C"/>
    <w:rsid w:val="00240BC7"/>
    <w:rsid w:val="00240FEE"/>
    <w:rsid w:val="00241B00"/>
    <w:rsid w:val="0024350A"/>
    <w:rsid w:val="00243992"/>
    <w:rsid w:val="00243F54"/>
    <w:rsid w:val="00243F7A"/>
    <w:rsid w:val="0024417B"/>
    <w:rsid w:val="002450BC"/>
    <w:rsid w:val="0024521C"/>
    <w:rsid w:val="00246E12"/>
    <w:rsid w:val="0024767D"/>
    <w:rsid w:val="00250791"/>
    <w:rsid w:val="00251755"/>
    <w:rsid w:val="00252339"/>
    <w:rsid w:val="002530A3"/>
    <w:rsid w:val="0025372D"/>
    <w:rsid w:val="0025383C"/>
    <w:rsid w:val="00253B8A"/>
    <w:rsid w:val="00254501"/>
    <w:rsid w:val="00255693"/>
    <w:rsid w:val="00255CE7"/>
    <w:rsid w:val="00256012"/>
    <w:rsid w:val="0025602D"/>
    <w:rsid w:val="00257306"/>
    <w:rsid w:val="00257315"/>
    <w:rsid w:val="00257888"/>
    <w:rsid w:val="00261F8F"/>
    <w:rsid w:val="00262443"/>
    <w:rsid w:val="00263056"/>
    <w:rsid w:val="00263B36"/>
    <w:rsid w:val="00263F81"/>
    <w:rsid w:val="00264038"/>
    <w:rsid w:val="00265937"/>
    <w:rsid w:val="00266944"/>
    <w:rsid w:val="00266FCC"/>
    <w:rsid w:val="002701A9"/>
    <w:rsid w:val="00270B4A"/>
    <w:rsid w:val="00273F71"/>
    <w:rsid w:val="00276C0B"/>
    <w:rsid w:val="0027762B"/>
    <w:rsid w:val="00277B12"/>
    <w:rsid w:val="002805F5"/>
    <w:rsid w:val="0028065B"/>
    <w:rsid w:val="00280739"/>
    <w:rsid w:val="00280879"/>
    <w:rsid w:val="00280F16"/>
    <w:rsid w:val="00281D3B"/>
    <w:rsid w:val="00282722"/>
    <w:rsid w:val="002828F8"/>
    <w:rsid w:val="002837F0"/>
    <w:rsid w:val="00283D83"/>
    <w:rsid w:val="00284BDD"/>
    <w:rsid w:val="00285A31"/>
    <w:rsid w:val="00286D30"/>
    <w:rsid w:val="00287134"/>
    <w:rsid w:val="0028714E"/>
    <w:rsid w:val="0028721B"/>
    <w:rsid w:val="0028777F"/>
    <w:rsid w:val="00287EFF"/>
    <w:rsid w:val="0029009D"/>
    <w:rsid w:val="00290998"/>
    <w:rsid w:val="00291FB4"/>
    <w:rsid w:val="002922EC"/>
    <w:rsid w:val="002928ED"/>
    <w:rsid w:val="00292CF8"/>
    <w:rsid w:val="0029301A"/>
    <w:rsid w:val="00293028"/>
    <w:rsid w:val="002936A9"/>
    <w:rsid w:val="00295FFE"/>
    <w:rsid w:val="002962DE"/>
    <w:rsid w:val="00296327"/>
    <w:rsid w:val="002965B6"/>
    <w:rsid w:val="00296DF7"/>
    <w:rsid w:val="0029709A"/>
    <w:rsid w:val="00297219"/>
    <w:rsid w:val="00297923"/>
    <w:rsid w:val="00297C9B"/>
    <w:rsid w:val="002A0A87"/>
    <w:rsid w:val="002A1800"/>
    <w:rsid w:val="002A2825"/>
    <w:rsid w:val="002A2995"/>
    <w:rsid w:val="002A3453"/>
    <w:rsid w:val="002A4B93"/>
    <w:rsid w:val="002A4ECE"/>
    <w:rsid w:val="002A5D75"/>
    <w:rsid w:val="002A6186"/>
    <w:rsid w:val="002A65FF"/>
    <w:rsid w:val="002A6F6F"/>
    <w:rsid w:val="002A764F"/>
    <w:rsid w:val="002B0E7E"/>
    <w:rsid w:val="002B1156"/>
    <w:rsid w:val="002B2102"/>
    <w:rsid w:val="002B25DC"/>
    <w:rsid w:val="002B28FB"/>
    <w:rsid w:val="002B3323"/>
    <w:rsid w:val="002B3E56"/>
    <w:rsid w:val="002B3FFB"/>
    <w:rsid w:val="002B4EEB"/>
    <w:rsid w:val="002B524C"/>
    <w:rsid w:val="002B5873"/>
    <w:rsid w:val="002B5B2C"/>
    <w:rsid w:val="002B5B6B"/>
    <w:rsid w:val="002B67E1"/>
    <w:rsid w:val="002B6BA8"/>
    <w:rsid w:val="002C1FDC"/>
    <w:rsid w:val="002C20AE"/>
    <w:rsid w:val="002C21F0"/>
    <w:rsid w:val="002C53CD"/>
    <w:rsid w:val="002C58BF"/>
    <w:rsid w:val="002C6DD8"/>
    <w:rsid w:val="002C705D"/>
    <w:rsid w:val="002C7153"/>
    <w:rsid w:val="002C7B60"/>
    <w:rsid w:val="002D1161"/>
    <w:rsid w:val="002D1DF2"/>
    <w:rsid w:val="002D1F78"/>
    <w:rsid w:val="002D2893"/>
    <w:rsid w:val="002D5F79"/>
    <w:rsid w:val="002D61E4"/>
    <w:rsid w:val="002D6F26"/>
    <w:rsid w:val="002D70EF"/>
    <w:rsid w:val="002E0780"/>
    <w:rsid w:val="002E0ADA"/>
    <w:rsid w:val="002E2DA3"/>
    <w:rsid w:val="002E3C09"/>
    <w:rsid w:val="002E45F4"/>
    <w:rsid w:val="002E5F8D"/>
    <w:rsid w:val="002E79B3"/>
    <w:rsid w:val="002F0319"/>
    <w:rsid w:val="002F09BB"/>
    <w:rsid w:val="002F2A4A"/>
    <w:rsid w:val="002F2D12"/>
    <w:rsid w:val="002F3B40"/>
    <w:rsid w:val="002F3E2E"/>
    <w:rsid w:val="002F4A37"/>
    <w:rsid w:val="002F63F4"/>
    <w:rsid w:val="002F64A5"/>
    <w:rsid w:val="0030087B"/>
    <w:rsid w:val="00300EAF"/>
    <w:rsid w:val="0030163B"/>
    <w:rsid w:val="00301C2D"/>
    <w:rsid w:val="00301E65"/>
    <w:rsid w:val="00302113"/>
    <w:rsid w:val="00302137"/>
    <w:rsid w:val="00302645"/>
    <w:rsid w:val="003030A8"/>
    <w:rsid w:val="00303806"/>
    <w:rsid w:val="003058B1"/>
    <w:rsid w:val="00305FDB"/>
    <w:rsid w:val="00307113"/>
    <w:rsid w:val="00307F2D"/>
    <w:rsid w:val="00307F3C"/>
    <w:rsid w:val="00312A68"/>
    <w:rsid w:val="00312F7A"/>
    <w:rsid w:val="003149E4"/>
    <w:rsid w:val="00315A78"/>
    <w:rsid w:val="003163FB"/>
    <w:rsid w:val="003168D4"/>
    <w:rsid w:val="00316BC0"/>
    <w:rsid w:val="003173D0"/>
    <w:rsid w:val="003175FC"/>
    <w:rsid w:val="00317BD9"/>
    <w:rsid w:val="0032034B"/>
    <w:rsid w:val="0032127C"/>
    <w:rsid w:val="00321EF4"/>
    <w:rsid w:val="003230E8"/>
    <w:rsid w:val="00323C4D"/>
    <w:rsid w:val="00324EA8"/>
    <w:rsid w:val="00325776"/>
    <w:rsid w:val="0032644E"/>
    <w:rsid w:val="0032785A"/>
    <w:rsid w:val="003306BC"/>
    <w:rsid w:val="00331C17"/>
    <w:rsid w:val="00334163"/>
    <w:rsid w:val="003341C1"/>
    <w:rsid w:val="00334207"/>
    <w:rsid w:val="003342B0"/>
    <w:rsid w:val="00334D63"/>
    <w:rsid w:val="0033507E"/>
    <w:rsid w:val="0033645E"/>
    <w:rsid w:val="00336750"/>
    <w:rsid w:val="003375BD"/>
    <w:rsid w:val="00337806"/>
    <w:rsid w:val="00337EE3"/>
    <w:rsid w:val="003401F9"/>
    <w:rsid w:val="00341464"/>
    <w:rsid w:val="00343187"/>
    <w:rsid w:val="00343302"/>
    <w:rsid w:val="003433AC"/>
    <w:rsid w:val="00343752"/>
    <w:rsid w:val="003459C8"/>
    <w:rsid w:val="00345F8F"/>
    <w:rsid w:val="00346C11"/>
    <w:rsid w:val="00350B66"/>
    <w:rsid w:val="00351773"/>
    <w:rsid w:val="003517D0"/>
    <w:rsid w:val="003520B9"/>
    <w:rsid w:val="00352981"/>
    <w:rsid w:val="0035429D"/>
    <w:rsid w:val="00354321"/>
    <w:rsid w:val="0035439D"/>
    <w:rsid w:val="00356145"/>
    <w:rsid w:val="00356706"/>
    <w:rsid w:val="00360493"/>
    <w:rsid w:val="00361C0D"/>
    <w:rsid w:val="00361FCB"/>
    <w:rsid w:val="00362340"/>
    <w:rsid w:val="00363059"/>
    <w:rsid w:val="003635E3"/>
    <w:rsid w:val="003638B1"/>
    <w:rsid w:val="00363DC3"/>
    <w:rsid w:val="00363F41"/>
    <w:rsid w:val="00364AC1"/>
    <w:rsid w:val="0036570D"/>
    <w:rsid w:val="003667D9"/>
    <w:rsid w:val="00370AC4"/>
    <w:rsid w:val="00371C4C"/>
    <w:rsid w:val="00372854"/>
    <w:rsid w:val="00372947"/>
    <w:rsid w:val="00375730"/>
    <w:rsid w:val="003762EE"/>
    <w:rsid w:val="00377096"/>
    <w:rsid w:val="003771F9"/>
    <w:rsid w:val="0037777E"/>
    <w:rsid w:val="00380BBD"/>
    <w:rsid w:val="0038205C"/>
    <w:rsid w:val="00382880"/>
    <w:rsid w:val="00382A30"/>
    <w:rsid w:val="00382D0F"/>
    <w:rsid w:val="003850C6"/>
    <w:rsid w:val="0038692C"/>
    <w:rsid w:val="003873F5"/>
    <w:rsid w:val="0038781F"/>
    <w:rsid w:val="00387E37"/>
    <w:rsid w:val="00390083"/>
    <w:rsid w:val="00391314"/>
    <w:rsid w:val="00391996"/>
    <w:rsid w:val="00393247"/>
    <w:rsid w:val="00394BEF"/>
    <w:rsid w:val="00395434"/>
    <w:rsid w:val="003959DF"/>
    <w:rsid w:val="00397914"/>
    <w:rsid w:val="003A0057"/>
    <w:rsid w:val="003A0265"/>
    <w:rsid w:val="003A028D"/>
    <w:rsid w:val="003A0EC5"/>
    <w:rsid w:val="003A107D"/>
    <w:rsid w:val="003A16F4"/>
    <w:rsid w:val="003A2841"/>
    <w:rsid w:val="003A5125"/>
    <w:rsid w:val="003A543F"/>
    <w:rsid w:val="003A576F"/>
    <w:rsid w:val="003A68D8"/>
    <w:rsid w:val="003B0775"/>
    <w:rsid w:val="003B09E8"/>
    <w:rsid w:val="003B1876"/>
    <w:rsid w:val="003B18F7"/>
    <w:rsid w:val="003B27F5"/>
    <w:rsid w:val="003B28CB"/>
    <w:rsid w:val="003B345F"/>
    <w:rsid w:val="003B3B4D"/>
    <w:rsid w:val="003B6D40"/>
    <w:rsid w:val="003C0948"/>
    <w:rsid w:val="003C1CFA"/>
    <w:rsid w:val="003C1FD3"/>
    <w:rsid w:val="003C277F"/>
    <w:rsid w:val="003C4974"/>
    <w:rsid w:val="003C5557"/>
    <w:rsid w:val="003C60A2"/>
    <w:rsid w:val="003C6318"/>
    <w:rsid w:val="003C66BA"/>
    <w:rsid w:val="003C7651"/>
    <w:rsid w:val="003D0878"/>
    <w:rsid w:val="003D18F3"/>
    <w:rsid w:val="003D388B"/>
    <w:rsid w:val="003D5294"/>
    <w:rsid w:val="003E0438"/>
    <w:rsid w:val="003E061E"/>
    <w:rsid w:val="003E1811"/>
    <w:rsid w:val="003E1FB7"/>
    <w:rsid w:val="003E296B"/>
    <w:rsid w:val="003E2B76"/>
    <w:rsid w:val="003E2F15"/>
    <w:rsid w:val="003E3E4D"/>
    <w:rsid w:val="003E45E7"/>
    <w:rsid w:val="003E4B12"/>
    <w:rsid w:val="003E54A2"/>
    <w:rsid w:val="003E7000"/>
    <w:rsid w:val="003F1BA0"/>
    <w:rsid w:val="003F1CCB"/>
    <w:rsid w:val="003F2921"/>
    <w:rsid w:val="003F36C7"/>
    <w:rsid w:val="003F47D0"/>
    <w:rsid w:val="003F5118"/>
    <w:rsid w:val="003F61A2"/>
    <w:rsid w:val="003F675B"/>
    <w:rsid w:val="003F6F0D"/>
    <w:rsid w:val="003F7587"/>
    <w:rsid w:val="003F7D64"/>
    <w:rsid w:val="003F7E07"/>
    <w:rsid w:val="004009A1"/>
    <w:rsid w:val="00400CAD"/>
    <w:rsid w:val="00401FC9"/>
    <w:rsid w:val="004036F5"/>
    <w:rsid w:val="00403AD7"/>
    <w:rsid w:val="00403FB8"/>
    <w:rsid w:val="00406DBF"/>
    <w:rsid w:val="004070A8"/>
    <w:rsid w:val="0041075E"/>
    <w:rsid w:val="0041258F"/>
    <w:rsid w:val="00412AEF"/>
    <w:rsid w:val="00412C71"/>
    <w:rsid w:val="00412D39"/>
    <w:rsid w:val="00412E37"/>
    <w:rsid w:val="00413032"/>
    <w:rsid w:val="00413481"/>
    <w:rsid w:val="00413779"/>
    <w:rsid w:val="00413C05"/>
    <w:rsid w:val="0041424E"/>
    <w:rsid w:val="00414268"/>
    <w:rsid w:val="00414B59"/>
    <w:rsid w:val="00414EFB"/>
    <w:rsid w:val="0041606E"/>
    <w:rsid w:val="004161A3"/>
    <w:rsid w:val="004172DA"/>
    <w:rsid w:val="00417D04"/>
    <w:rsid w:val="004200DB"/>
    <w:rsid w:val="004211DF"/>
    <w:rsid w:val="00421C93"/>
    <w:rsid w:val="00422E5F"/>
    <w:rsid w:val="004231D4"/>
    <w:rsid w:val="00424375"/>
    <w:rsid w:val="00424639"/>
    <w:rsid w:val="00424AC6"/>
    <w:rsid w:val="0042768A"/>
    <w:rsid w:val="00427772"/>
    <w:rsid w:val="00430ADA"/>
    <w:rsid w:val="00430DD5"/>
    <w:rsid w:val="004310E5"/>
    <w:rsid w:val="0043228F"/>
    <w:rsid w:val="0043239B"/>
    <w:rsid w:val="0043264C"/>
    <w:rsid w:val="00432C55"/>
    <w:rsid w:val="00434828"/>
    <w:rsid w:val="00436662"/>
    <w:rsid w:val="00436C64"/>
    <w:rsid w:val="0043781A"/>
    <w:rsid w:val="00441834"/>
    <w:rsid w:val="00441C55"/>
    <w:rsid w:val="00441D61"/>
    <w:rsid w:val="004429B0"/>
    <w:rsid w:val="004430CC"/>
    <w:rsid w:val="004443E6"/>
    <w:rsid w:val="00451773"/>
    <w:rsid w:val="00451D90"/>
    <w:rsid w:val="0045257E"/>
    <w:rsid w:val="0045299E"/>
    <w:rsid w:val="004531A8"/>
    <w:rsid w:val="00455D2B"/>
    <w:rsid w:val="0045601D"/>
    <w:rsid w:val="004561C9"/>
    <w:rsid w:val="00456AE9"/>
    <w:rsid w:val="00456B1F"/>
    <w:rsid w:val="0045779F"/>
    <w:rsid w:val="004614C5"/>
    <w:rsid w:val="0046351A"/>
    <w:rsid w:val="00463D4F"/>
    <w:rsid w:val="00464264"/>
    <w:rsid w:val="00464F79"/>
    <w:rsid w:val="0046508F"/>
    <w:rsid w:val="00465743"/>
    <w:rsid w:val="00465A15"/>
    <w:rsid w:val="004668A4"/>
    <w:rsid w:val="00466B56"/>
    <w:rsid w:val="004673D8"/>
    <w:rsid w:val="004674F7"/>
    <w:rsid w:val="004713E8"/>
    <w:rsid w:val="004715AB"/>
    <w:rsid w:val="00471BFB"/>
    <w:rsid w:val="004721CB"/>
    <w:rsid w:val="00472FA2"/>
    <w:rsid w:val="004737B2"/>
    <w:rsid w:val="00473AB1"/>
    <w:rsid w:val="00474DEE"/>
    <w:rsid w:val="004750DF"/>
    <w:rsid w:val="004770F8"/>
    <w:rsid w:val="0047716F"/>
    <w:rsid w:val="00477911"/>
    <w:rsid w:val="00477C1F"/>
    <w:rsid w:val="00477E68"/>
    <w:rsid w:val="00477FF8"/>
    <w:rsid w:val="004806BD"/>
    <w:rsid w:val="004807C7"/>
    <w:rsid w:val="004808A2"/>
    <w:rsid w:val="00480F82"/>
    <w:rsid w:val="00481CE9"/>
    <w:rsid w:val="00482854"/>
    <w:rsid w:val="00483328"/>
    <w:rsid w:val="00484B88"/>
    <w:rsid w:val="00485C6F"/>
    <w:rsid w:val="00485E73"/>
    <w:rsid w:val="004860F8"/>
    <w:rsid w:val="00487C41"/>
    <w:rsid w:val="0049002B"/>
    <w:rsid w:val="004907BB"/>
    <w:rsid w:val="004916F1"/>
    <w:rsid w:val="004920CD"/>
    <w:rsid w:val="00492E29"/>
    <w:rsid w:val="004934BB"/>
    <w:rsid w:val="004965C2"/>
    <w:rsid w:val="004A1020"/>
    <w:rsid w:val="004A18C1"/>
    <w:rsid w:val="004A22E4"/>
    <w:rsid w:val="004A47B2"/>
    <w:rsid w:val="004A4CB7"/>
    <w:rsid w:val="004A5DD1"/>
    <w:rsid w:val="004A6832"/>
    <w:rsid w:val="004B18ED"/>
    <w:rsid w:val="004B4040"/>
    <w:rsid w:val="004B52E5"/>
    <w:rsid w:val="004B5EEE"/>
    <w:rsid w:val="004B6088"/>
    <w:rsid w:val="004B6982"/>
    <w:rsid w:val="004B7655"/>
    <w:rsid w:val="004C0A8E"/>
    <w:rsid w:val="004C18E2"/>
    <w:rsid w:val="004C36B0"/>
    <w:rsid w:val="004C41E7"/>
    <w:rsid w:val="004C44E7"/>
    <w:rsid w:val="004C50DE"/>
    <w:rsid w:val="004C6BBB"/>
    <w:rsid w:val="004C6FC1"/>
    <w:rsid w:val="004C79DA"/>
    <w:rsid w:val="004C7E0B"/>
    <w:rsid w:val="004D13F7"/>
    <w:rsid w:val="004D3C5F"/>
    <w:rsid w:val="004D3F67"/>
    <w:rsid w:val="004D4C0B"/>
    <w:rsid w:val="004D5641"/>
    <w:rsid w:val="004D63D5"/>
    <w:rsid w:val="004D6513"/>
    <w:rsid w:val="004D7F8A"/>
    <w:rsid w:val="004E0DDD"/>
    <w:rsid w:val="004E1831"/>
    <w:rsid w:val="004E3B5F"/>
    <w:rsid w:val="004E4FD7"/>
    <w:rsid w:val="004E527F"/>
    <w:rsid w:val="004E5E07"/>
    <w:rsid w:val="004F120B"/>
    <w:rsid w:val="004F1947"/>
    <w:rsid w:val="004F1F5D"/>
    <w:rsid w:val="004F2659"/>
    <w:rsid w:val="004F2663"/>
    <w:rsid w:val="004F2C93"/>
    <w:rsid w:val="004F45D0"/>
    <w:rsid w:val="004F59C2"/>
    <w:rsid w:val="004F606D"/>
    <w:rsid w:val="004F69EE"/>
    <w:rsid w:val="004F6B45"/>
    <w:rsid w:val="00502661"/>
    <w:rsid w:val="0050378E"/>
    <w:rsid w:val="00504667"/>
    <w:rsid w:val="00504694"/>
    <w:rsid w:val="00507AB9"/>
    <w:rsid w:val="00507DB3"/>
    <w:rsid w:val="00510F15"/>
    <w:rsid w:val="00515358"/>
    <w:rsid w:val="00515685"/>
    <w:rsid w:val="00516C05"/>
    <w:rsid w:val="00517213"/>
    <w:rsid w:val="00520844"/>
    <w:rsid w:val="00520F4D"/>
    <w:rsid w:val="0052168B"/>
    <w:rsid w:val="00521867"/>
    <w:rsid w:val="005224D2"/>
    <w:rsid w:val="0052500C"/>
    <w:rsid w:val="0052623E"/>
    <w:rsid w:val="005267F6"/>
    <w:rsid w:val="00526C99"/>
    <w:rsid w:val="00526CD8"/>
    <w:rsid w:val="00526F90"/>
    <w:rsid w:val="0053038B"/>
    <w:rsid w:val="00532043"/>
    <w:rsid w:val="00533232"/>
    <w:rsid w:val="00534D29"/>
    <w:rsid w:val="00535021"/>
    <w:rsid w:val="0053662C"/>
    <w:rsid w:val="00536E9B"/>
    <w:rsid w:val="005372B5"/>
    <w:rsid w:val="005374C5"/>
    <w:rsid w:val="005377A8"/>
    <w:rsid w:val="00537A03"/>
    <w:rsid w:val="00537A76"/>
    <w:rsid w:val="00540FA3"/>
    <w:rsid w:val="005415BE"/>
    <w:rsid w:val="00541FFA"/>
    <w:rsid w:val="0054294E"/>
    <w:rsid w:val="00542E9B"/>
    <w:rsid w:val="00542F19"/>
    <w:rsid w:val="005435BD"/>
    <w:rsid w:val="00543703"/>
    <w:rsid w:val="00543F14"/>
    <w:rsid w:val="00544538"/>
    <w:rsid w:val="00544C07"/>
    <w:rsid w:val="005465BC"/>
    <w:rsid w:val="00546868"/>
    <w:rsid w:val="00546E51"/>
    <w:rsid w:val="00547FE4"/>
    <w:rsid w:val="00550493"/>
    <w:rsid w:val="00551BF3"/>
    <w:rsid w:val="00551DBD"/>
    <w:rsid w:val="00552A50"/>
    <w:rsid w:val="00556524"/>
    <w:rsid w:val="00557655"/>
    <w:rsid w:val="005579B2"/>
    <w:rsid w:val="005601AE"/>
    <w:rsid w:val="00560E86"/>
    <w:rsid w:val="0056274D"/>
    <w:rsid w:val="00564803"/>
    <w:rsid w:val="005649C4"/>
    <w:rsid w:val="00564F1C"/>
    <w:rsid w:val="005657FE"/>
    <w:rsid w:val="005659EC"/>
    <w:rsid w:val="005726EC"/>
    <w:rsid w:val="0057436F"/>
    <w:rsid w:val="005757C4"/>
    <w:rsid w:val="0057645E"/>
    <w:rsid w:val="00576818"/>
    <w:rsid w:val="00576A70"/>
    <w:rsid w:val="005776A9"/>
    <w:rsid w:val="00577B01"/>
    <w:rsid w:val="0058055B"/>
    <w:rsid w:val="0058227C"/>
    <w:rsid w:val="0058248F"/>
    <w:rsid w:val="0058348B"/>
    <w:rsid w:val="00583852"/>
    <w:rsid w:val="00583FE9"/>
    <w:rsid w:val="00584A31"/>
    <w:rsid w:val="00584FA5"/>
    <w:rsid w:val="00586B81"/>
    <w:rsid w:val="00591030"/>
    <w:rsid w:val="00591CD2"/>
    <w:rsid w:val="00592342"/>
    <w:rsid w:val="00592A35"/>
    <w:rsid w:val="00593AB8"/>
    <w:rsid w:val="00593EDE"/>
    <w:rsid w:val="00595D6A"/>
    <w:rsid w:val="005A0B49"/>
    <w:rsid w:val="005A125E"/>
    <w:rsid w:val="005A2870"/>
    <w:rsid w:val="005A337B"/>
    <w:rsid w:val="005A39C0"/>
    <w:rsid w:val="005A3A6A"/>
    <w:rsid w:val="005A5362"/>
    <w:rsid w:val="005A553C"/>
    <w:rsid w:val="005A59B0"/>
    <w:rsid w:val="005A707C"/>
    <w:rsid w:val="005A7637"/>
    <w:rsid w:val="005B02A7"/>
    <w:rsid w:val="005B08E3"/>
    <w:rsid w:val="005B0C6E"/>
    <w:rsid w:val="005B2F54"/>
    <w:rsid w:val="005B3462"/>
    <w:rsid w:val="005B3B4B"/>
    <w:rsid w:val="005B46D5"/>
    <w:rsid w:val="005B4E91"/>
    <w:rsid w:val="005B5839"/>
    <w:rsid w:val="005B6C24"/>
    <w:rsid w:val="005B6CE3"/>
    <w:rsid w:val="005B7A3C"/>
    <w:rsid w:val="005C0C1B"/>
    <w:rsid w:val="005C14D7"/>
    <w:rsid w:val="005C1699"/>
    <w:rsid w:val="005C1FDC"/>
    <w:rsid w:val="005C3D0C"/>
    <w:rsid w:val="005C477D"/>
    <w:rsid w:val="005C5833"/>
    <w:rsid w:val="005C6966"/>
    <w:rsid w:val="005D023F"/>
    <w:rsid w:val="005D027A"/>
    <w:rsid w:val="005D097F"/>
    <w:rsid w:val="005D09DB"/>
    <w:rsid w:val="005D0AED"/>
    <w:rsid w:val="005D1F22"/>
    <w:rsid w:val="005D28B9"/>
    <w:rsid w:val="005D2F49"/>
    <w:rsid w:val="005D3E60"/>
    <w:rsid w:val="005D40C8"/>
    <w:rsid w:val="005D42EA"/>
    <w:rsid w:val="005D4CA2"/>
    <w:rsid w:val="005D508F"/>
    <w:rsid w:val="005D5584"/>
    <w:rsid w:val="005D5603"/>
    <w:rsid w:val="005D6BC4"/>
    <w:rsid w:val="005D6EAC"/>
    <w:rsid w:val="005D773F"/>
    <w:rsid w:val="005E1217"/>
    <w:rsid w:val="005E330F"/>
    <w:rsid w:val="005E7113"/>
    <w:rsid w:val="005E7F11"/>
    <w:rsid w:val="005F043B"/>
    <w:rsid w:val="005F0DA9"/>
    <w:rsid w:val="005F17AF"/>
    <w:rsid w:val="005F2AA0"/>
    <w:rsid w:val="005F45AB"/>
    <w:rsid w:val="005F4845"/>
    <w:rsid w:val="005F4FA4"/>
    <w:rsid w:val="005F615C"/>
    <w:rsid w:val="005F6A8C"/>
    <w:rsid w:val="005F779F"/>
    <w:rsid w:val="005F7898"/>
    <w:rsid w:val="00600431"/>
    <w:rsid w:val="00600BF6"/>
    <w:rsid w:val="006011FA"/>
    <w:rsid w:val="00603972"/>
    <w:rsid w:val="00603B7A"/>
    <w:rsid w:val="00605255"/>
    <w:rsid w:val="0060557E"/>
    <w:rsid w:val="00605CBF"/>
    <w:rsid w:val="00605DB2"/>
    <w:rsid w:val="00605F09"/>
    <w:rsid w:val="00606A2F"/>
    <w:rsid w:val="00606CD9"/>
    <w:rsid w:val="00610A27"/>
    <w:rsid w:val="00610A8C"/>
    <w:rsid w:val="00611D0E"/>
    <w:rsid w:val="00612E03"/>
    <w:rsid w:val="00614061"/>
    <w:rsid w:val="006149DF"/>
    <w:rsid w:val="00614BC7"/>
    <w:rsid w:val="00614DE7"/>
    <w:rsid w:val="0061527F"/>
    <w:rsid w:val="00615B6F"/>
    <w:rsid w:val="00616B19"/>
    <w:rsid w:val="00617271"/>
    <w:rsid w:val="00620D11"/>
    <w:rsid w:val="00621181"/>
    <w:rsid w:val="0062129B"/>
    <w:rsid w:val="00621BAD"/>
    <w:rsid w:val="0062212C"/>
    <w:rsid w:val="00622519"/>
    <w:rsid w:val="00622EA4"/>
    <w:rsid w:val="00624027"/>
    <w:rsid w:val="00625986"/>
    <w:rsid w:val="00626D84"/>
    <w:rsid w:val="00627BAA"/>
    <w:rsid w:val="0063148B"/>
    <w:rsid w:val="00632F4A"/>
    <w:rsid w:val="00633BE3"/>
    <w:rsid w:val="00633C3C"/>
    <w:rsid w:val="00633D27"/>
    <w:rsid w:val="00634018"/>
    <w:rsid w:val="0063470A"/>
    <w:rsid w:val="00634A3A"/>
    <w:rsid w:val="00635FC4"/>
    <w:rsid w:val="00636871"/>
    <w:rsid w:val="00636C91"/>
    <w:rsid w:val="00636DDB"/>
    <w:rsid w:val="00642376"/>
    <w:rsid w:val="0064269A"/>
    <w:rsid w:val="00643954"/>
    <w:rsid w:val="00643E00"/>
    <w:rsid w:val="00643F9D"/>
    <w:rsid w:val="00644168"/>
    <w:rsid w:val="006441FE"/>
    <w:rsid w:val="0064421D"/>
    <w:rsid w:val="0065015C"/>
    <w:rsid w:val="0065157C"/>
    <w:rsid w:val="00651C43"/>
    <w:rsid w:val="006538BA"/>
    <w:rsid w:val="00653ADD"/>
    <w:rsid w:val="00655107"/>
    <w:rsid w:val="00656665"/>
    <w:rsid w:val="00656ECB"/>
    <w:rsid w:val="00661958"/>
    <w:rsid w:val="0066292C"/>
    <w:rsid w:val="00664135"/>
    <w:rsid w:val="00665318"/>
    <w:rsid w:val="006655B1"/>
    <w:rsid w:val="00666DCD"/>
    <w:rsid w:val="00666F94"/>
    <w:rsid w:val="00667B3D"/>
    <w:rsid w:val="0067006D"/>
    <w:rsid w:val="006718C9"/>
    <w:rsid w:val="00671FD2"/>
    <w:rsid w:val="006729BB"/>
    <w:rsid w:val="00673274"/>
    <w:rsid w:val="006735A1"/>
    <w:rsid w:val="006744CF"/>
    <w:rsid w:val="00675713"/>
    <w:rsid w:val="00676B87"/>
    <w:rsid w:val="006778D0"/>
    <w:rsid w:val="00680AFC"/>
    <w:rsid w:val="006820CB"/>
    <w:rsid w:val="0068245D"/>
    <w:rsid w:val="006829A1"/>
    <w:rsid w:val="00682C4E"/>
    <w:rsid w:val="00683697"/>
    <w:rsid w:val="00683F8C"/>
    <w:rsid w:val="006847D5"/>
    <w:rsid w:val="006849F1"/>
    <w:rsid w:val="00685195"/>
    <w:rsid w:val="006852D0"/>
    <w:rsid w:val="006852DC"/>
    <w:rsid w:val="0068664A"/>
    <w:rsid w:val="00687C9A"/>
    <w:rsid w:val="006900A2"/>
    <w:rsid w:val="00690555"/>
    <w:rsid w:val="006909AD"/>
    <w:rsid w:val="006916DA"/>
    <w:rsid w:val="00693175"/>
    <w:rsid w:val="0069409A"/>
    <w:rsid w:val="00694C8E"/>
    <w:rsid w:val="00694EB2"/>
    <w:rsid w:val="006960F3"/>
    <w:rsid w:val="006968B4"/>
    <w:rsid w:val="00697B4B"/>
    <w:rsid w:val="006A063B"/>
    <w:rsid w:val="006A0914"/>
    <w:rsid w:val="006A126A"/>
    <w:rsid w:val="006A17F4"/>
    <w:rsid w:val="006A1B22"/>
    <w:rsid w:val="006A2858"/>
    <w:rsid w:val="006A508C"/>
    <w:rsid w:val="006A50DF"/>
    <w:rsid w:val="006A6CB1"/>
    <w:rsid w:val="006A7682"/>
    <w:rsid w:val="006B009D"/>
    <w:rsid w:val="006B0965"/>
    <w:rsid w:val="006B1A39"/>
    <w:rsid w:val="006B3328"/>
    <w:rsid w:val="006B36A9"/>
    <w:rsid w:val="006B3A01"/>
    <w:rsid w:val="006B3F31"/>
    <w:rsid w:val="006B4F6D"/>
    <w:rsid w:val="006B5F04"/>
    <w:rsid w:val="006B5FFD"/>
    <w:rsid w:val="006B6108"/>
    <w:rsid w:val="006B6F7F"/>
    <w:rsid w:val="006B6FE4"/>
    <w:rsid w:val="006B6FEA"/>
    <w:rsid w:val="006B759A"/>
    <w:rsid w:val="006B7654"/>
    <w:rsid w:val="006B7C10"/>
    <w:rsid w:val="006C02B5"/>
    <w:rsid w:val="006C08CE"/>
    <w:rsid w:val="006C0F26"/>
    <w:rsid w:val="006C2804"/>
    <w:rsid w:val="006C5972"/>
    <w:rsid w:val="006C6F7E"/>
    <w:rsid w:val="006C7364"/>
    <w:rsid w:val="006C76C5"/>
    <w:rsid w:val="006D006A"/>
    <w:rsid w:val="006D0842"/>
    <w:rsid w:val="006D094C"/>
    <w:rsid w:val="006D1EEC"/>
    <w:rsid w:val="006D34A6"/>
    <w:rsid w:val="006D4739"/>
    <w:rsid w:val="006D5842"/>
    <w:rsid w:val="006D5E55"/>
    <w:rsid w:val="006D651A"/>
    <w:rsid w:val="006D6B93"/>
    <w:rsid w:val="006D712E"/>
    <w:rsid w:val="006D775C"/>
    <w:rsid w:val="006E04FE"/>
    <w:rsid w:val="006E072A"/>
    <w:rsid w:val="006E076E"/>
    <w:rsid w:val="006E0ADB"/>
    <w:rsid w:val="006E1188"/>
    <w:rsid w:val="006E14EA"/>
    <w:rsid w:val="006E1724"/>
    <w:rsid w:val="006E37DD"/>
    <w:rsid w:val="006E3B82"/>
    <w:rsid w:val="006E4D36"/>
    <w:rsid w:val="006E597D"/>
    <w:rsid w:val="006E5B3A"/>
    <w:rsid w:val="006E5BE5"/>
    <w:rsid w:val="006F0C41"/>
    <w:rsid w:val="006F1829"/>
    <w:rsid w:val="006F1EBA"/>
    <w:rsid w:val="006F4655"/>
    <w:rsid w:val="006F4DB5"/>
    <w:rsid w:val="006F5274"/>
    <w:rsid w:val="006F55A0"/>
    <w:rsid w:val="006F5F0F"/>
    <w:rsid w:val="006F6FF9"/>
    <w:rsid w:val="006F7104"/>
    <w:rsid w:val="006F76A0"/>
    <w:rsid w:val="006F7CAC"/>
    <w:rsid w:val="00701B01"/>
    <w:rsid w:val="00703BAA"/>
    <w:rsid w:val="00704893"/>
    <w:rsid w:val="00705A07"/>
    <w:rsid w:val="00705F36"/>
    <w:rsid w:val="00706E67"/>
    <w:rsid w:val="0070704D"/>
    <w:rsid w:val="00710395"/>
    <w:rsid w:val="00710DF0"/>
    <w:rsid w:val="00711590"/>
    <w:rsid w:val="007125E5"/>
    <w:rsid w:val="007127B2"/>
    <w:rsid w:val="00714109"/>
    <w:rsid w:val="00714551"/>
    <w:rsid w:val="00715960"/>
    <w:rsid w:val="007159AE"/>
    <w:rsid w:val="00716140"/>
    <w:rsid w:val="00716FB0"/>
    <w:rsid w:val="00717C95"/>
    <w:rsid w:val="007203ED"/>
    <w:rsid w:val="007215CE"/>
    <w:rsid w:val="00721D55"/>
    <w:rsid w:val="007224A6"/>
    <w:rsid w:val="00722BD5"/>
    <w:rsid w:val="00723321"/>
    <w:rsid w:val="007245CF"/>
    <w:rsid w:val="007247F1"/>
    <w:rsid w:val="0072501F"/>
    <w:rsid w:val="00726C07"/>
    <w:rsid w:val="0072726E"/>
    <w:rsid w:val="00727AB7"/>
    <w:rsid w:val="00727CD8"/>
    <w:rsid w:val="00727E67"/>
    <w:rsid w:val="0073019A"/>
    <w:rsid w:val="007303CF"/>
    <w:rsid w:val="00730F4A"/>
    <w:rsid w:val="00730F4C"/>
    <w:rsid w:val="007318F2"/>
    <w:rsid w:val="00731A41"/>
    <w:rsid w:val="00731A51"/>
    <w:rsid w:val="00732007"/>
    <w:rsid w:val="007320FC"/>
    <w:rsid w:val="007331C6"/>
    <w:rsid w:val="00733662"/>
    <w:rsid w:val="00733B61"/>
    <w:rsid w:val="0073495C"/>
    <w:rsid w:val="007349E3"/>
    <w:rsid w:val="00734EAD"/>
    <w:rsid w:val="0073587D"/>
    <w:rsid w:val="00736BC2"/>
    <w:rsid w:val="007370A8"/>
    <w:rsid w:val="00737CF6"/>
    <w:rsid w:val="00737EC3"/>
    <w:rsid w:val="007406DF"/>
    <w:rsid w:val="007435F4"/>
    <w:rsid w:val="007436F3"/>
    <w:rsid w:val="007443CE"/>
    <w:rsid w:val="007450E4"/>
    <w:rsid w:val="00745C20"/>
    <w:rsid w:val="00745D4D"/>
    <w:rsid w:val="007472FF"/>
    <w:rsid w:val="007474D7"/>
    <w:rsid w:val="00747921"/>
    <w:rsid w:val="00750058"/>
    <w:rsid w:val="00750226"/>
    <w:rsid w:val="00750D7A"/>
    <w:rsid w:val="00751688"/>
    <w:rsid w:val="0075251F"/>
    <w:rsid w:val="0075452A"/>
    <w:rsid w:val="00755533"/>
    <w:rsid w:val="00756651"/>
    <w:rsid w:val="007570B0"/>
    <w:rsid w:val="00760117"/>
    <w:rsid w:val="00761235"/>
    <w:rsid w:val="00762527"/>
    <w:rsid w:val="0076456E"/>
    <w:rsid w:val="007649C8"/>
    <w:rsid w:val="00764F74"/>
    <w:rsid w:val="00770FC8"/>
    <w:rsid w:val="0077317B"/>
    <w:rsid w:val="0077393E"/>
    <w:rsid w:val="00773EF0"/>
    <w:rsid w:val="007746C6"/>
    <w:rsid w:val="00774FBF"/>
    <w:rsid w:val="007751F7"/>
    <w:rsid w:val="00775DE9"/>
    <w:rsid w:val="007761AE"/>
    <w:rsid w:val="0077778D"/>
    <w:rsid w:val="007804FA"/>
    <w:rsid w:val="007815A2"/>
    <w:rsid w:val="00782C80"/>
    <w:rsid w:val="00782EFC"/>
    <w:rsid w:val="007849AB"/>
    <w:rsid w:val="007849EF"/>
    <w:rsid w:val="00786850"/>
    <w:rsid w:val="00787868"/>
    <w:rsid w:val="00787B06"/>
    <w:rsid w:val="00790DA7"/>
    <w:rsid w:val="0079165D"/>
    <w:rsid w:val="00791858"/>
    <w:rsid w:val="00791892"/>
    <w:rsid w:val="00791CDD"/>
    <w:rsid w:val="00791E1A"/>
    <w:rsid w:val="00791F5C"/>
    <w:rsid w:val="0079226B"/>
    <w:rsid w:val="007925DB"/>
    <w:rsid w:val="007927DA"/>
    <w:rsid w:val="00792FC1"/>
    <w:rsid w:val="00793C06"/>
    <w:rsid w:val="00793DA7"/>
    <w:rsid w:val="0079485E"/>
    <w:rsid w:val="00794CDB"/>
    <w:rsid w:val="00796554"/>
    <w:rsid w:val="00797A1E"/>
    <w:rsid w:val="00797A83"/>
    <w:rsid w:val="00797B10"/>
    <w:rsid w:val="007A0A9E"/>
    <w:rsid w:val="007A10FB"/>
    <w:rsid w:val="007A2DF2"/>
    <w:rsid w:val="007A3A16"/>
    <w:rsid w:val="007A3E98"/>
    <w:rsid w:val="007A430D"/>
    <w:rsid w:val="007A500F"/>
    <w:rsid w:val="007A5157"/>
    <w:rsid w:val="007A54B3"/>
    <w:rsid w:val="007A6BEF"/>
    <w:rsid w:val="007B08C5"/>
    <w:rsid w:val="007B2648"/>
    <w:rsid w:val="007B2E58"/>
    <w:rsid w:val="007B3B02"/>
    <w:rsid w:val="007B4A9C"/>
    <w:rsid w:val="007B4BAE"/>
    <w:rsid w:val="007B4C11"/>
    <w:rsid w:val="007B4EF8"/>
    <w:rsid w:val="007B6846"/>
    <w:rsid w:val="007B7E62"/>
    <w:rsid w:val="007C009F"/>
    <w:rsid w:val="007C3157"/>
    <w:rsid w:val="007C36E0"/>
    <w:rsid w:val="007C46EC"/>
    <w:rsid w:val="007C55A6"/>
    <w:rsid w:val="007C5F7F"/>
    <w:rsid w:val="007C646F"/>
    <w:rsid w:val="007C6A41"/>
    <w:rsid w:val="007C6FB6"/>
    <w:rsid w:val="007D0175"/>
    <w:rsid w:val="007D0670"/>
    <w:rsid w:val="007D0E16"/>
    <w:rsid w:val="007D13D5"/>
    <w:rsid w:val="007D1425"/>
    <w:rsid w:val="007D27F4"/>
    <w:rsid w:val="007D2CD4"/>
    <w:rsid w:val="007D2DFA"/>
    <w:rsid w:val="007D35D2"/>
    <w:rsid w:val="007D4654"/>
    <w:rsid w:val="007D4FA4"/>
    <w:rsid w:val="007D50C7"/>
    <w:rsid w:val="007D542B"/>
    <w:rsid w:val="007D6C10"/>
    <w:rsid w:val="007D79EB"/>
    <w:rsid w:val="007E0526"/>
    <w:rsid w:val="007E0B89"/>
    <w:rsid w:val="007E11CA"/>
    <w:rsid w:val="007E18A9"/>
    <w:rsid w:val="007E1A41"/>
    <w:rsid w:val="007E1A6E"/>
    <w:rsid w:val="007E496E"/>
    <w:rsid w:val="007E4F8D"/>
    <w:rsid w:val="007E57AF"/>
    <w:rsid w:val="007E7516"/>
    <w:rsid w:val="007E7BEB"/>
    <w:rsid w:val="007E7DB8"/>
    <w:rsid w:val="007F1BC0"/>
    <w:rsid w:val="007F263C"/>
    <w:rsid w:val="007F35F3"/>
    <w:rsid w:val="007F35F6"/>
    <w:rsid w:val="007F3880"/>
    <w:rsid w:val="007F399C"/>
    <w:rsid w:val="007F42CA"/>
    <w:rsid w:val="007F47CB"/>
    <w:rsid w:val="007F4F75"/>
    <w:rsid w:val="007F56B0"/>
    <w:rsid w:val="007F5C51"/>
    <w:rsid w:val="007F7751"/>
    <w:rsid w:val="007F7C02"/>
    <w:rsid w:val="00800766"/>
    <w:rsid w:val="008016B5"/>
    <w:rsid w:val="00802187"/>
    <w:rsid w:val="00802761"/>
    <w:rsid w:val="00802820"/>
    <w:rsid w:val="00803AC7"/>
    <w:rsid w:val="008041DF"/>
    <w:rsid w:val="008047AB"/>
    <w:rsid w:val="00805157"/>
    <w:rsid w:val="008051B5"/>
    <w:rsid w:val="00805FB6"/>
    <w:rsid w:val="00806401"/>
    <w:rsid w:val="00807683"/>
    <w:rsid w:val="00807829"/>
    <w:rsid w:val="008100A7"/>
    <w:rsid w:val="00810449"/>
    <w:rsid w:val="00810F40"/>
    <w:rsid w:val="00812C81"/>
    <w:rsid w:val="00814A1F"/>
    <w:rsid w:val="00815139"/>
    <w:rsid w:val="008156AA"/>
    <w:rsid w:val="00816192"/>
    <w:rsid w:val="00816C58"/>
    <w:rsid w:val="008173F5"/>
    <w:rsid w:val="0082016A"/>
    <w:rsid w:val="00820842"/>
    <w:rsid w:val="00820E69"/>
    <w:rsid w:val="00821207"/>
    <w:rsid w:val="0082228C"/>
    <w:rsid w:val="00822363"/>
    <w:rsid w:val="00822DFE"/>
    <w:rsid w:val="00822E7E"/>
    <w:rsid w:val="00822F95"/>
    <w:rsid w:val="008231B0"/>
    <w:rsid w:val="0082347B"/>
    <w:rsid w:val="00824299"/>
    <w:rsid w:val="008248A5"/>
    <w:rsid w:val="00825E2B"/>
    <w:rsid w:val="00826734"/>
    <w:rsid w:val="008267B3"/>
    <w:rsid w:val="008301C0"/>
    <w:rsid w:val="00832476"/>
    <w:rsid w:val="0083335A"/>
    <w:rsid w:val="00833F9D"/>
    <w:rsid w:val="00834B8C"/>
    <w:rsid w:val="00835F5A"/>
    <w:rsid w:val="008362B2"/>
    <w:rsid w:val="008369B2"/>
    <w:rsid w:val="008371B0"/>
    <w:rsid w:val="00837B45"/>
    <w:rsid w:val="0084078B"/>
    <w:rsid w:val="00842682"/>
    <w:rsid w:val="008429E4"/>
    <w:rsid w:val="0084416F"/>
    <w:rsid w:val="00844254"/>
    <w:rsid w:val="00844833"/>
    <w:rsid w:val="00844E7E"/>
    <w:rsid w:val="00845185"/>
    <w:rsid w:val="00845E89"/>
    <w:rsid w:val="00846333"/>
    <w:rsid w:val="0084648C"/>
    <w:rsid w:val="008465AA"/>
    <w:rsid w:val="0084671A"/>
    <w:rsid w:val="00847C7A"/>
    <w:rsid w:val="0085005C"/>
    <w:rsid w:val="008503B5"/>
    <w:rsid w:val="00850B8B"/>
    <w:rsid w:val="00850C53"/>
    <w:rsid w:val="00850E3E"/>
    <w:rsid w:val="00850EED"/>
    <w:rsid w:val="00852718"/>
    <w:rsid w:val="00852D26"/>
    <w:rsid w:val="00852E21"/>
    <w:rsid w:val="008538D2"/>
    <w:rsid w:val="00854757"/>
    <w:rsid w:val="008548C9"/>
    <w:rsid w:val="00855B9C"/>
    <w:rsid w:val="0085789A"/>
    <w:rsid w:val="00857AA3"/>
    <w:rsid w:val="00860736"/>
    <w:rsid w:val="00860865"/>
    <w:rsid w:val="00860A94"/>
    <w:rsid w:val="00861492"/>
    <w:rsid w:val="00861B81"/>
    <w:rsid w:val="00862236"/>
    <w:rsid w:val="0086263B"/>
    <w:rsid w:val="00863AAA"/>
    <w:rsid w:val="00863B69"/>
    <w:rsid w:val="00863EA2"/>
    <w:rsid w:val="008643D5"/>
    <w:rsid w:val="008646F6"/>
    <w:rsid w:val="0086484A"/>
    <w:rsid w:val="008648A9"/>
    <w:rsid w:val="00865E98"/>
    <w:rsid w:val="00866358"/>
    <w:rsid w:val="0086799F"/>
    <w:rsid w:val="00873D3B"/>
    <w:rsid w:val="00874242"/>
    <w:rsid w:val="00874313"/>
    <w:rsid w:val="008744C3"/>
    <w:rsid w:val="00874FC1"/>
    <w:rsid w:val="00875485"/>
    <w:rsid w:val="00875DEE"/>
    <w:rsid w:val="008768B8"/>
    <w:rsid w:val="00876B44"/>
    <w:rsid w:val="00877DF7"/>
    <w:rsid w:val="00880A7B"/>
    <w:rsid w:val="00880DB0"/>
    <w:rsid w:val="00881854"/>
    <w:rsid w:val="00881FA5"/>
    <w:rsid w:val="00882794"/>
    <w:rsid w:val="008838C6"/>
    <w:rsid w:val="0088435A"/>
    <w:rsid w:val="0088470A"/>
    <w:rsid w:val="00884EEE"/>
    <w:rsid w:val="008861B8"/>
    <w:rsid w:val="00886DD2"/>
    <w:rsid w:val="0088720E"/>
    <w:rsid w:val="00891695"/>
    <w:rsid w:val="00891B98"/>
    <w:rsid w:val="00892A4C"/>
    <w:rsid w:val="00894190"/>
    <w:rsid w:val="008949CE"/>
    <w:rsid w:val="00894AD7"/>
    <w:rsid w:val="0089565D"/>
    <w:rsid w:val="00896A87"/>
    <w:rsid w:val="008A0635"/>
    <w:rsid w:val="008A0F3F"/>
    <w:rsid w:val="008A10CF"/>
    <w:rsid w:val="008A12E0"/>
    <w:rsid w:val="008A13FB"/>
    <w:rsid w:val="008A14FB"/>
    <w:rsid w:val="008A152B"/>
    <w:rsid w:val="008A1C37"/>
    <w:rsid w:val="008A2E67"/>
    <w:rsid w:val="008A374D"/>
    <w:rsid w:val="008A3B7B"/>
    <w:rsid w:val="008A3D62"/>
    <w:rsid w:val="008A4E4E"/>
    <w:rsid w:val="008A5823"/>
    <w:rsid w:val="008A5D69"/>
    <w:rsid w:val="008A7F78"/>
    <w:rsid w:val="008B28AE"/>
    <w:rsid w:val="008B2DDE"/>
    <w:rsid w:val="008B5AB1"/>
    <w:rsid w:val="008B6356"/>
    <w:rsid w:val="008C1DED"/>
    <w:rsid w:val="008C278F"/>
    <w:rsid w:val="008C39C9"/>
    <w:rsid w:val="008C3B6F"/>
    <w:rsid w:val="008C4059"/>
    <w:rsid w:val="008C4198"/>
    <w:rsid w:val="008C4EAF"/>
    <w:rsid w:val="008C532E"/>
    <w:rsid w:val="008C5FB4"/>
    <w:rsid w:val="008C6214"/>
    <w:rsid w:val="008C7937"/>
    <w:rsid w:val="008C7A6F"/>
    <w:rsid w:val="008C7E6A"/>
    <w:rsid w:val="008C7E7B"/>
    <w:rsid w:val="008D1675"/>
    <w:rsid w:val="008D1B8D"/>
    <w:rsid w:val="008D3685"/>
    <w:rsid w:val="008D43D5"/>
    <w:rsid w:val="008E059F"/>
    <w:rsid w:val="008E0ACD"/>
    <w:rsid w:val="008E0E4E"/>
    <w:rsid w:val="008E0E64"/>
    <w:rsid w:val="008E1BB6"/>
    <w:rsid w:val="008E2864"/>
    <w:rsid w:val="008E287A"/>
    <w:rsid w:val="008E2B6E"/>
    <w:rsid w:val="008E2E72"/>
    <w:rsid w:val="008E4344"/>
    <w:rsid w:val="008E6052"/>
    <w:rsid w:val="008E7DC9"/>
    <w:rsid w:val="008F04CC"/>
    <w:rsid w:val="008F06E4"/>
    <w:rsid w:val="008F0E72"/>
    <w:rsid w:val="008F2157"/>
    <w:rsid w:val="008F2785"/>
    <w:rsid w:val="008F32F0"/>
    <w:rsid w:val="008F3716"/>
    <w:rsid w:val="008F373F"/>
    <w:rsid w:val="008F3DD1"/>
    <w:rsid w:val="008F4694"/>
    <w:rsid w:val="008F49EE"/>
    <w:rsid w:val="008F53B9"/>
    <w:rsid w:val="008F6A17"/>
    <w:rsid w:val="008F6EF3"/>
    <w:rsid w:val="008F78CF"/>
    <w:rsid w:val="008F7AEE"/>
    <w:rsid w:val="00901176"/>
    <w:rsid w:val="00901928"/>
    <w:rsid w:val="00901CBD"/>
    <w:rsid w:val="009022F3"/>
    <w:rsid w:val="00903804"/>
    <w:rsid w:val="00903A18"/>
    <w:rsid w:val="009044AC"/>
    <w:rsid w:val="0090510D"/>
    <w:rsid w:val="0090605A"/>
    <w:rsid w:val="00906AAE"/>
    <w:rsid w:val="00906BFC"/>
    <w:rsid w:val="00907174"/>
    <w:rsid w:val="009073B4"/>
    <w:rsid w:val="009104D3"/>
    <w:rsid w:val="0091140A"/>
    <w:rsid w:val="00912F93"/>
    <w:rsid w:val="00913E02"/>
    <w:rsid w:val="009148B3"/>
    <w:rsid w:val="009148D9"/>
    <w:rsid w:val="0091597A"/>
    <w:rsid w:val="00915A19"/>
    <w:rsid w:val="00915C51"/>
    <w:rsid w:val="0091606B"/>
    <w:rsid w:val="009160D0"/>
    <w:rsid w:val="00916CCA"/>
    <w:rsid w:val="009171B9"/>
    <w:rsid w:val="009178BB"/>
    <w:rsid w:val="0092001B"/>
    <w:rsid w:val="0092102C"/>
    <w:rsid w:val="00921179"/>
    <w:rsid w:val="009214C8"/>
    <w:rsid w:val="009221ED"/>
    <w:rsid w:val="00923B6A"/>
    <w:rsid w:val="00924295"/>
    <w:rsid w:val="009244B9"/>
    <w:rsid w:val="00924B50"/>
    <w:rsid w:val="00925ABA"/>
    <w:rsid w:val="00925DC0"/>
    <w:rsid w:val="00925F17"/>
    <w:rsid w:val="0092631F"/>
    <w:rsid w:val="009268F1"/>
    <w:rsid w:val="00927527"/>
    <w:rsid w:val="00930084"/>
    <w:rsid w:val="00930D57"/>
    <w:rsid w:val="00931522"/>
    <w:rsid w:val="00931904"/>
    <w:rsid w:val="00931EBB"/>
    <w:rsid w:val="00932999"/>
    <w:rsid w:val="009332C8"/>
    <w:rsid w:val="00933CF9"/>
    <w:rsid w:val="00936BEC"/>
    <w:rsid w:val="00936F00"/>
    <w:rsid w:val="00937279"/>
    <w:rsid w:val="00940752"/>
    <w:rsid w:val="00940B41"/>
    <w:rsid w:val="009418A1"/>
    <w:rsid w:val="00942D05"/>
    <w:rsid w:val="0094332B"/>
    <w:rsid w:val="00943422"/>
    <w:rsid w:val="00943AF8"/>
    <w:rsid w:val="00943DC5"/>
    <w:rsid w:val="00944F07"/>
    <w:rsid w:val="0094563A"/>
    <w:rsid w:val="00945722"/>
    <w:rsid w:val="00945DC3"/>
    <w:rsid w:val="009460F3"/>
    <w:rsid w:val="00946CFE"/>
    <w:rsid w:val="00947136"/>
    <w:rsid w:val="0094720E"/>
    <w:rsid w:val="009504BF"/>
    <w:rsid w:val="00951081"/>
    <w:rsid w:val="00951A26"/>
    <w:rsid w:val="00951C37"/>
    <w:rsid w:val="00951E5E"/>
    <w:rsid w:val="009520A4"/>
    <w:rsid w:val="00952296"/>
    <w:rsid w:val="00952584"/>
    <w:rsid w:val="00952CFD"/>
    <w:rsid w:val="00952DBA"/>
    <w:rsid w:val="009549BC"/>
    <w:rsid w:val="00954FB4"/>
    <w:rsid w:val="009563BA"/>
    <w:rsid w:val="00957A3D"/>
    <w:rsid w:val="00957AB2"/>
    <w:rsid w:val="00957B7C"/>
    <w:rsid w:val="009603EE"/>
    <w:rsid w:val="00960908"/>
    <w:rsid w:val="00960AF4"/>
    <w:rsid w:val="0096170A"/>
    <w:rsid w:val="00961B52"/>
    <w:rsid w:val="009651C8"/>
    <w:rsid w:val="00965BE2"/>
    <w:rsid w:val="00965F65"/>
    <w:rsid w:val="009671F6"/>
    <w:rsid w:val="00967670"/>
    <w:rsid w:val="00970829"/>
    <w:rsid w:val="00970EFD"/>
    <w:rsid w:val="009721C1"/>
    <w:rsid w:val="00972BA7"/>
    <w:rsid w:val="0097401E"/>
    <w:rsid w:val="00974E7A"/>
    <w:rsid w:val="00974E8F"/>
    <w:rsid w:val="00976995"/>
    <w:rsid w:val="00976DEB"/>
    <w:rsid w:val="0097715C"/>
    <w:rsid w:val="00980063"/>
    <w:rsid w:val="00981235"/>
    <w:rsid w:val="009816C9"/>
    <w:rsid w:val="00981986"/>
    <w:rsid w:val="00981E53"/>
    <w:rsid w:val="00981EF8"/>
    <w:rsid w:val="00982E82"/>
    <w:rsid w:val="00983890"/>
    <w:rsid w:val="00985011"/>
    <w:rsid w:val="00985EE1"/>
    <w:rsid w:val="00986BB4"/>
    <w:rsid w:val="00987E10"/>
    <w:rsid w:val="009918FF"/>
    <w:rsid w:val="00991D35"/>
    <w:rsid w:val="00992866"/>
    <w:rsid w:val="00992A06"/>
    <w:rsid w:val="00992C16"/>
    <w:rsid w:val="00993F3E"/>
    <w:rsid w:val="009954D2"/>
    <w:rsid w:val="00995768"/>
    <w:rsid w:val="00995A18"/>
    <w:rsid w:val="009968FE"/>
    <w:rsid w:val="0099783E"/>
    <w:rsid w:val="00997CD7"/>
    <w:rsid w:val="00997F6F"/>
    <w:rsid w:val="009A0A3E"/>
    <w:rsid w:val="009A1C1D"/>
    <w:rsid w:val="009A2491"/>
    <w:rsid w:val="009A3646"/>
    <w:rsid w:val="009A4538"/>
    <w:rsid w:val="009A46C4"/>
    <w:rsid w:val="009A5B7B"/>
    <w:rsid w:val="009A5D6E"/>
    <w:rsid w:val="009A621B"/>
    <w:rsid w:val="009A63A8"/>
    <w:rsid w:val="009A63F1"/>
    <w:rsid w:val="009A65D4"/>
    <w:rsid w:val="009A6795"/>
    <w:rsid w:val="009A687B"/>
    <w:rsid w:val="009A7EF2"/>
    <w:rsid w:val="009B0E10"/>
    <w:rsid w:val="009B1342"/>
    <w:rsid w:val="009B2824"/>
    <w:rsid w:val="009B2B34"/>
    <w:rsid w:val="009B30C0"/>
    <w:rsid w:val="009B3430"/>
    <w:rsid w:val="009B37CF"/>
    <w:rsid w:val="009B3BDA"/>
    <w:rsid w:val="009B3D79"/>
    <w:rsid w:val="009B4868"/>
    <w:rsid w:val="009B50F3"/>
    <w:rsid w:val="009B689D"/>
    <w:rsid w:val="009B6AAD"/>
    <w:rsid w:val="009B7032"/>
    <w:rsid w:val="009B71FF"/>
    <w:rsid w:val="009B73A4"/>
    <w:rsid w:val="009B7B8B"/>
    <w:rsid w:val="009C020B"/>
    <w:rsid w:val="009C1C1A"/>
    <w:rsid w:val="009C1F7D"/>
    <w:rsid w:val="009C1FF8"/>
    <w:rsid w:val="009C2A24"/>
    <w:rsid w:val="009C31BF"/>
    <w:rsid w:val="009C35A6"/>
    <w:rsid w:val="009C46F8"/>
    <w:rsid w:val="009C4ECE"/>
    <w:rsid w:val="009C5F06"/>
    <w:rsid w:val="009C6A84"/>
    <w:rsid w:val="009C6BB8"/>
    <w:rsid w:val="009C70E2"/>
    <w:rsid w:val="009C765F"/>
    <w:rsid w:val="009C7FE6"/>
    <w:rsid w:val="009D1392"/>
    <w:rsid w:val="009D3421"/>
    <w:rsid w:val="009D3A11"/>
    <w:rsid w:val="009D4312"/>
    <w:rsid w:val="009D44B3"/>
    <w:rsid w:val="009D61D2"/>
    <w:rsid w:val="009D7BA4"/>
    <w:rsid w:val="009E0E97"/>
    <w:rsid w:val="009E16E9"/>
    <w:rsid w:val="009E19CF"/>
    <w:rsid w:val="009E1EE3"/>
    <w:rsid w:val="009E2F6E"/>
    <w:rsid w:val="009E4EA4"/>
    <w:rsid w:val="009E5AE6"/>
    <w:rsid w:val="009F0E14"/>
    <w:rsid w:val="009F1185"/>
    <w:rsid w:val="009F18BC"/>
    <w:rsid w:val="009F1F47"/>
    <w:rsid w:val="009F2225"/>
    <w:rsid w:val="009F248C"/>
    <w:rsid w:val="009F24ED"/>
    <w:rsid w:val="009F42A9"/>
    <w:rsid w:val="009F4505"/>
    <w:rsid w:val="009F50C0"/>
    <w:rsid w:val="009F58BD"/>
    <w:rsid w:val="009F6030"/>
    <w:rsid w:val="009F6793"/>
    <w:rsid w:val="009F7171"/>
    <w:rsid w:val="009F7C92"/>
    <w:rsid w:val="00A007C4"/>
    <w:rsid w:val="00A00E40"/>
    <w:rsid w:val="00A00FA1"/>
    <w:rsid w:val="00A02954"/>
    <w:rsid w:val="00A03DA2"/>
    <w:rsid w:val="00A040A1"/>
    <w:rsid w:val="00A05ADB"/>
    <w:rsid w:val="00A07226"/>
    <w:rsid w:val="00A1270B"/>
    <w:rsid w:val="00A12B08"/>
    <w:rsid w:val="00A131C2"/>
    <w:rsid w:val="00A13706"/>
    <w:rsid w:val="00A13C4E"/>
    <w:rsid w:val="00A13C96"/>
    <w:rsid w:val="00A14A32"/>
    <w:rsid w:val="00A1590A"/>
    <w:rsid w:val="00A15A5C"/>
    <w:rsid w:val="00A15B7C"/>
    <w:rsid w:val="00A15BB2"/>
    <w:rsid w:val="00A16A74"/>
    <w:rsid w:val="00A177B1"/>
    <w:rsid w:val="00A2015E"/>
    <w:rsid w:val="00A22396"/>
    <w:rsid w:val="00A22ED2"/>
    <w:rsid w:val="00A23963"/>
    <w:rsid w:val="00A239AC"/>
    <w:rsid w:val="00A23A80"/>
    <w:rsid w:val="00A2562A"/>
    <w:rsid w:val="00A27655"/>
    <w:rsid w:val="00A304B0"/>
    <w:rsid w:val="00A30793"/>
    <w:rsid w:val="00A3086E"/>
    <w:rsid w:val="00A30D90"/>
    <w:rsid w:val="00A31550"/>
    <w:rsid w:val="00A31D1E"/>
    <w:rsid w:val="00A31EBF"/>
    <w:rsid w:val="00A32580"/>
    <w:rsid w:val="00A343DA"/>
    <w:rsid w:val="00A35C77"/>
    <w:rsid w:val="00A362A4"/>
    <w:rsid w:val="00A379DD"/>
    <w:rsid w:val="00A414DE"/>
    <w:rsid w:val="00A41724"/>
    <w:rsid w:val="00A41AFB"/>
    <w:rsid w:val="00A4254A"/>
    <w:rsid w:val="00A42A03"/>
    <w:rsid w:val="00A43568"/>
    <w:rsid w:val="00A44D42"/>
    <w:rsid w:val="00A459DC"/>
    <w:rsid w:val="00A45B2F"/>
    <w:rsid w:val="00A50A81"/>
    <w:rsid w:val="00A519C1"/>
    <w:rsid w:val="00A5301D"/>
    <w:rsid w:val="00A53DD8"/>
    <w:rsid w:val="00A55221"/>
    <w:rsid w:val="00A5621C"/>
    <w:rsid w:val="00A56A17"/>
    <w:rsid w:val="00A56FED"/>
    <w:rsid w:val="00A57ABB"/>
    <w:rsid w:val="00A57DCD"/>
    <w:rsid w:val="00A62005"/>
    <w:rsid w:val="00A62C2A"/>
    <w:rsid w:val="00A66835"/>
    <w:rsid w:val="00A67B02"/>
    <w:rsid w:val="00A70959"/>
    <w:rsid w:val="00A70AF0"/>
    <w:rsid w:val="00A7211A"/>
    <w:rsid w:val="00A72861"/>
    <w:rsid w:val="00A72A4C"/>
    <w:rsid w:val="00A73DE6"/>
    <w:rsid w:val="00A74BA2"/>
    <w:rsid w:val="00A75A21"/>
    <w:rsid w:val="00A76A55"/>
    <w:rsid w:val="00A77505"/>
    <w:rsid w:val="00A77903"/>
    <w:rsid w:val="00A8090E"/>
    <w:rsid w:val="00A82E9D"/>
    <w:rsid w:val="00A83158"/>
    <w:rsid w:val="00A8391C"/>
    <w:rsid w:val="00A8444F"/>
    <w:rsid w:val="00A84878"/>
    <w:rsid w:val="00A8536E"/>
    <w:rsid w:val="00A854FD"/>
    <w:rsid w:val="00A90A1D"/>
    <w:rsid w:val="00A90FED"/>
    <w:rsid w:val="00A91F1E"/>
    <w:rsid w:val="00A925B7"/>
    <w:rsid w:val="00A932DB"/>
    <w:rsid w:val="00A93D61"/>
    <w:rsid w:val="00A94066"/>
    <w:rsid w:val="00A94D3E"/>
    <w:rsid w:val="00A94D4A"/>
    <w:rsid w:val="00A96444"/>
    <w:rsid w:val="00A96CEB"/>
    <w:rsid w:val="00A96E7B"/>
    <w:rsid w:val="00A96F70"/>
    <w:rsid w:val="00A972BF"/>
    <w:rsid w:val="00A97753"/>
    <w:rsid w:val="00AA0B96"/>
    <w:rsid w:val="00AA0BBC"/>
    <w:rsid w:val="00AA152A"/>
    <w:rsid w:val="00AA1E4B"/>
    <w:rsid w:val="00AA2032"/>
    <w:rsid w:val="00AA2382"/>
    <w:rsid w:val="00AA38DF"/>
    <w:rsid w:val="00AA44BB"/>
    <w:rsid w:val="00AA486B"/>
    <w:rsid w:val="00AA5B6B"/>
    <w:rsid w:val="00AA60AB"/>
    <w:rsid w:val="00AA6A02"/>
    <w:rsid w:val="00AB098B"/>
    <w:rsid w:val="00AB33DE"/>
    <w:rsid w:val="00AB3AD0"/>
    <w:rsid w:val="00AB4228"/>
    <w:rsid w:val="00AB68CC"/>
    <w:rsid w:val="00AB7F73"/>
    <w:rsid w:val="00AB7F83"/>
    <w:rsid w:val="00AC13EA"/>
    <w:rsid w:val="00AC1748"/>
    <w:rsid w:val="00AC240A"/>
    <w:rsid w:val="00AC25DB"/>
    <w:rsid w:val="00AC2BD1"/>
    <w:rsid w:val="00AC40AF"/>
    <w:rsid w:val="00AC4999"/>
    <w:rsid w:val="00AC51C7"/>
    <w:rsid w:val="00AC5F6E"/>
    <w:rsid w:val="00AC703A"/>
    <w:rsid w:val="00AC70BE"/>
    <w:rsid w:val="00AC76C4"/>
    <w:rsid w:val="00AD0DF9"/>
    <w:rsid w:val="00AD141E"/>
    <w:rsid w:val="00AD2B7F"/>
    <w:rsid w:val="00AD2E9F"/>
    <w:rsid w:val="00AD394F"/>
    <w:rsid w:val="00AD3BD6"/>
    <w:rsid w:val="00AD3EBD"/>
    <w:rsid w:val="00AD489F"/>
    <w:rsid w:val="00AD48AB"/>
    <w:rsid w:val="00AD4FE0"/>
    <w:rsid w:val="00AD7021"/>
    <w:rsid w:val="00AE04D4"/>
    <w:rsid w:val="00AE0CFE"/>
    <w:rsid w:val="00AE11DE"/>
    <w:rsid w:val="00AE1813"/>
    <w:rsid w:val="00AE1ED3"/>
    <w:rsid w:val="00AE2BB3"/>
    <w:rsid w:val="00AE4469"/>
    <w:rsid w:val="00AE56D5"/>
    <w:rsid w:val="00AF19B1"/>
    <w:rsid w:val="00AF1FAC"/>
    <w:rsid w:val="00AF1FB7"/>
    <w:rsid w:val="00AF288A"/>
    <w:rsid w:val="00AF5DD6"/>
    <w:rsid w:val="00AF6175"/>
    <w:rsid w:val="00AF66C9"/>
    <w:rsid w:val="00AF762F"/>
    <w:rsid w:val="00B00B90"/>
    <w:rsid w:val="00B01E67"/>
    <w:rsid w:val="00B022A6"/>
    <w:rsid w:val="00B02FB6"/>
    <w:rsid w:val="00B03560"/>
    <w:rsid w:val="00B03740"/>
    <w:rsid w:val="00B0460E"/>
    <w:rsid w:val="00B05902"/>
    <w:rsid w:val="00B06747"/>
    <w:rsid w:val="00B07257"/>
    <w:rsid w:val="00B10263"/>
    <w:rsid w:val="00B11D65"/>
    <w:rsid w:val="00B11F63"/>
    <w:rsid w:val="00B13251"/>
    <w:rsid w:val="00B132A3"/>
    <w:rsid w:val="00B13A1B"/>
    <w:rsid w:val="00B1423D"/>
    <w:rsid w:val="00B148BA"/>
    <w:rsid w:val="00B1509E"/>
    <w:rsid w:val="00B16356"/>
    <w:rsid w:val="00B16EAA"/>
    <w:rsid w:val="00B1716B"/>
    <w:rsid w:val="00B178BD"/>
    <w:rsid w:val="00B17E65"/>
    <w:rsid w:val="00B17F68"/>
    <w:rsid w:val="00B201E2"/>
    <w:rsid w:val="00B21506"/>
    <w:rsid w:val="00B21CF7"/>
    <w:rsid w:val="00B2234B"/>
    <w:rsid w:val="00B24371"/>
    <w:rsid w:val="00B260DF"/>
    <w:rsid w:val="00B269D1"/>
    <w:rsid w:val="00B26EC3"/>
    <w:rsid w:val="00B3194C"/>
    <w:rsid w:val="00B325E4"/>
    <w:rsid w:val="00B328FD"/>
    <w:rsid w:val="00B3480E"/>
    <w:rsid w:val="00B34ED5"/>
    <w:rsid w:val="00B357F7"/>
    <w:rsid w:val="00B358AE"/>
    <w:rsid w:val="00B36125"/>
    <w:rsid w:val="00B36A7A"/>
    <w:rsid w:val="00B3714E"/>
    <w:rsid w:val="00B376CE"/>
    <w:rsid w:val="00B37C96"/>
    <w:rsid w:val="00B41093"/>
    <w:rsid w:val="00B41739"/>
    <w:rsid w:val="00B41B77"/>
    <w:rsid w:val="00B42215"/>
    <w:rsid w:val="00B42232"/>
    <w:rsid w:val="00B42678"/>
    <w:rsid w:val="00B43746"/>
    <w:rsid w:val="00B44219"/>
    <w:rsid w:val="00B448DD"/>
    <w:rsid w:val="00B44CFA"/>
    <w:rsid w:val="00B451F0"/>
    <w:rsid w:val="00B4567B"/>
    <w:rsid w:val="00B45BB7"/>
    <w:rsid w:val="00B50D93"/>
    <w:rsid w:val="00B50DA0"/>
    <w:rsid w:val="00B51BC3"/>
    <w:rsid w:val="00B51BF5"/>
    <w:rsid w:val="00B52492"/>
    <w:rsid w:val="00B54B85"/>
    <w:rsid w:val="00B55A9C"/>
    <w:rsid w:val="00B60483"/>
    <w:rsid w:val="00B606CB"/>
    <w:rsid w:val="00B60A7F"/>
    <w:rsid w:val="00B6162B"/>
    <w:rsid w:val="00B618EF"/>
    <w:rsid w:val="00B61CBF"/>
    <w:rsid w:val="00B61D46"/>
    <w:rsid w:val="00B621E4"/>
    <w:rsid w:val="00B62EC9"/>
    <w:rsid w:val="00B65012"/>
    <w:rsid w:val="00B657FA"/>
    <w:rsid w:val="00B667CE"/>
    <w:rsid w:val="00B667F9"/>
    <w:rsid w:val="00B676BC"/>
    <w:rsid w:val="00B7042F"/>
    <w:rsid w:val="00B724A6"/>
    <w:rsid w:val="00B727E0"/>
    <w:rsid w:val="00B73B51"/>
    <w:rsid w:val="00B7565F"/>
    <w:rsid w:val="00B75DD1"/>
    <w:rsid w:val="00B76507"/>
    <w:rsid w:val="00B773A0"/>
    <w:rsid w:val="00B77D6E"/>
    <w:rsid w:val="00B80100"/>
    <w:rsid w:val="00B80635"/>
    <w:rsid w:val="00B811CA"/>
    <w:rsid w:val="00B82A82"/>
    <w:rsid w:val="00B82BAD"/>
    <w:rsid w:val="00B82D6E"/>
    <w:rsid w:val="00B85003"/>
    <w:rsid w:val="00B85726"/>
    <w:rsid w:val="00B86AB5"/>
    <w:rsid w:val="00B870CB"/>
    <w:rsid w:val="00B87392"/>
    <w:rsid w:val="00B87497"/>
    <w:rsid w:val="00B90833"/>
    <w:rsid w:val="00B921D7"/>
    <w:rsid w:val="00B92204"/>
    <w:rsid w:val="00B923D9"/>
    <w:rsid w:val="00B92F9A"/>
    <w:rsid w:val="00B93D5D"/>
    <w:rsid w:val="00B94C08"/>
    <w:rsid w:val="00B95059"/>
    <w:rsid w:val="00B95AE4"/>
    <w:rsid w:val="00B95DE0"/>
    <w:rsid w:val="00BA04A3"/>
    <w:rsid w:val="00BA1409"/>
    <w:rsid w:val="00BA21D6"/>
    <w:rsid w:val="00BA29F8"/>
    <w:rsid w:val="00BA3191"/>
    <w:rsid w:val="00BA3B57"/>
    <w:rsid w:val="00BA43C3"/>
    <w:rsid w:val="00BA45BE"/>
    <w:rsid w:val="00BA4AC9"/>
    <w:rsid w:val="00BA5A6F"/>
    <w:rsid w:val="00BA716A"/>
    <w:rsid w:val="00BA760D"/>
    <w:rsid w:val="00BB312F"/>
    <w:rsid w:val="00BB454F"/>
    <w:rsid w:val="00BB4749"/>
    <w:rsid w:val="00BB573D"/>
    <w:rsid w:val="00BB612E"/>
    <w:rsid w:val="00BB6706"/>
    <w:rsid w:val="00BB79C8"/>
    <w:rsid w:val="00BB7CDE"/>
    <w:rsid w:val="00BC0559"/>
    <w:rsid w:val="00BC0985"/>
    <w:rsid w:val="00BC0ECB"/>
    <w:rsid w:val="00BC2120"/>
    <w:rsid w:val="00BC229B"/>
    <w:rsid w:val="00BC424B"/>
    <w:rsid w:val="00BC59CF"/>
    <w:rsid w:val="00BC6288"/>
    <w:rsid w:val="00BC62D0"/>
    <w:rsid w:val="00BC6D19"/>
    <w:rsid w:val="00BC6EB1"/>
    <w:rsid w:val="00BC7505"/>
    <w:rsid w:val="00BC76A4"/>
    <w:rsid w:val="00BC7E09"/>
    <w:rsid w:val="00BD01B6"/>
    <w:rsid w:val="00BD08ED"/>
    <w:rsid w:val="00BD1603"/>
    <w:rsid w:val="00BD185C"/>
    <w:rsid w:val="00BD1D6A"/>
    <w:rsid w:val="00BD24B1"/>
    <w:rsid w:val="00BD55A8"/>
    <w:rsid w:val="00BD55B8"/>
    <w:rsid w:val="00BD563B"/>
    <w:rsid w:val="00BD5C73"/>
    <w:rsid w:val="00BD6DA2"/>
    <w:rsid w:val="00BE09BC"/>
    <w:rsid w:val="00BE13B1"/>
    <w:rsid w:val="00BE14A7"/>
    <w:rsid w:val="00BE19E4"/>
    <w:rsid w:val="00BE26C4"/>
    <w:rsid w:val="00BE2C31"/>
    <w:rsid w:val="00BE3465"/>
    <w:rsid w:val="00BE366A"/>
    <w:rsid w:val="00BE3A82"/>
    <w:rsid w:val="00BE4D9B"/>
    <w:rsid w:val="00BE4ECF"/>
    <w:rsid w:val="00BE5537"/>
    <w:rsid w:val="00BE5E20"/>
    <w:rsid w:val="00BE702C"/>
    <w:rsid w:val="00BE7E13"/>
    <w:rsid w:val="00BF020D"/>
    <w:rsid w:val="00BF0377"/>
    <w:rsid w:val="00BF056F"/>
    <w:rsid w:val="00BF2379"/>
    <w:rsid w:val="00BF2544"/>
    <w:rsid w:val="00BF2CE2"/>
    <w:rsid w:val="00BF2EA0"/>
    <w:rsid w:val="00BF3F3D"/>
    <w:rsid w:val="00BF3F92"/>
    <w:rsid w:val="00BF3FB9"/>
    <w:rsid w:val="00BF5993"/>
    <w:rsid w:val="00BF637B"/>
    <w:rsid w:val="00C01435"/>
    <w:rsid w:val="00C015F4"/>
    <w:rsid w:val="00C01A74"/>
    <w:rsid w:val="00C01D38"/>
    <w:rsid w:val="00C02AB5"/>
    <w:rsid w:val="00C049FC"/>
    <w:rsid w:val="00C05167"/>
    <w:rsid w:val="00C051CA"/>
    <w:rsid w:val="00C05462"/>
    <w:rsid w:val="00C056F3"/>
    <w:rsid w:val="00C05A50"/>
    <w:rsid w:val="00C064B6"/>
    <w:rsid w:val="00C07887"/>
    <w:rsid w:val="00C07EEB"/>
    <w:rsid w:val="00C10187"/>
    <w:rsid w:val="00C10A99"/>
    <w:rsid w:val="00C12434"/>
    <w:rsid w:val="00C13991"/>
    <w:rsid w:val="00C13EE3"/>
    <w:rsid w:val="00C1421E"/>
    <w:rsid w:val="00C146B6"/>
    <w:rsid w:val="00C15CD6"/>
    <w:rsid w:val="00C21038"/>
    <w:rsid w:val="00C21BB6"/>
    <w:rsid w:val="00C22BB4"/>
    <w:rsid w:val="00C22E1A"/>
    <w:rsid w:val="00C2335F"/>
    <w:rsid w:val="00C2354A"/>
    <w:rsid w:val="00C235C1"/>
    <w:rsid w:val="00C2366B"/>
    <w:rsid w:val="00C23DB8"/>
    <w:rsid w:val="00C24417"/>
    <w:rsid w:val="00C2501D"/>
    <w:rsid w:val="00C26AE0"/>
    <w:rsid w:val="00C27C0D"/>
    <w:rsid w:val="00C307C5"/>
    <w:rsid w:val="00C30BC8"/>
    <w:rsid w:val="00C31843"/>
    <w:rsid w:val="00C32404"/>
    <w:rsid w:val="00C326EC"/>
    <w:rsid w:val="00C32707"/>
    <w:rsid w:val="00C329E1"/>
    <w:rsid w:val="00C32B39"/>
    <w:rsid w:val="00C3327A"/>
    <w:rsid w:val="00C333D9"/>
    <w:rsid w:val="00C33902"/>
    <w:rsid w:val="00C34297"/>
    <w:rsid w:val="00C3447C"/>
    <w:rsid w:val="00C34562"/>
    <w:rsid w:val="00C351B8"/>
    <w:rsid w:val="00C35C9E"/>
    <w:rsid w:val="00C370F6"/>
    <w:rsid w:val="00C372E2"/>
    <w:rsid w:val="00C379E3"/>
    <w:rsid w:val="00C400A4"/>
    <w:rsid w:val="00C40895"/>
    <w:rsid w:val="00C4125E"/>
    <w:rsid w:val="00C41691"/>
    <w:rsid w:val="00C41726"/>
    <w:rsid w:val="00C41A45"/>
    <w:rsid w:val="00C42076"/>
    <w:rsid w:val="00C43992"/>
    <w:rsid w:val="00C43B2D"/>
    <w:rsid w:val="00C44B1B"/>
    <w:rsid w:val="00C44BB5"/>
    <w:rsid w:val="00C453B1"/>
    <w:rsid w:val="00C45B1E"/>
    <w:rsid w:val="00C45E5C"/>
    <w:rsid w:val="00C462BB"/>
    <w:rsid w:val="00C472D0"/>
    <w:rsid w:val="00C4799D"/>
    <w:rsid w:val="00C47BDF"/>
    <w:rsid w:val="00C50091"/>
    <w:rsid w:val="00C50A5B"/>
    <w:rsid w:val="00C519FE"/>
    <w:rsid w:val="00C52141"/>
    <w:rsid w:val="00C5295B"/>
    <w:rsid w:val="00C54963"/>
    <w:rsid w:val="00C549E0"/>
    <w:rsid w:val="00C54BAB"/>
    <w:rsid w:val="00C54FD6"/>
    <w:rsid w:val="00C55874"/>
    <w:rsid w:val="00C55F7C"/>
    <w:rsid w:val="00C572DB"/>
    <w:rsid w:val="00C57F14"/>
    <w:rsid w:val="00C604BD"/>
    <w:rsid w:val="00C609C8"/>
    <w:rsid w:val="00C60AC8"/>
    <w:rsid w:val="00C616B1"/>
    <w:rsid w:val="00C617F6"/>
    <w:rsid w:val="00C622C3"/>
    <w:rsid w:val="00C62B8B"/>
    <w:rsid w:val="00C63298"/>
    <w:rsid w:val="00C643A0"/>
    <w:rsid w:val="00C6440F"/>
    <w:rsid w:val="00C66667"/>
    <w:rsid w:val="00C66C37"/>
    <w:rsid w:val="00C67051"/>
    <w:rsid w:val="00C67A23"/>
    <w:rsid w:val="00C7071D"/>
    <w:rsid w:val="00C71136"/>
    <w:rsid w:val="00C72715"/>
    <w:rsid w:val="00C72C13"/>
    <w:rsid w:val="00C7355C"/>
    <w:rsid w:val="00C7399F"/>
    <w:rsid w:val="00C74D33"/>
    <w:rsid w:val="00C74EF5"/>
    <w:rsid w:val="00C75900"/>
    <w:rsid w:val="00C75B29"/>
    <w:rsid w:val="00C772D1"/>
    <w:rsid w:val="00C77654"/>
    <w:rsid w:val="00C77889"/>
    <w:rsid w:val="00C80226"/>
    <w:rsid w:val="00C8380B"/>
    <w:rsid w:val="00C83D2A"/>
    <w:rsid w:val="00C841AD"/>
    <w:rsid w:val="00C84A6D"/>
    <w:rsid w:val="00C84E34"/>
    <w:rsid w:val="00C856F8"/>
    <w:rsid w:val="00C8744E"/>
    <w:rsid w:val="00C90AC3"/>
    <w:rsid w:val="00C916C4"/>
    <w:rsid w:val="00C918DB"/>
    <w:rsid w:val="00C919CE"/>
    <w:rsid w:val="00C91A84"/>
    <w:rsid w:val="00C920B4"/>
    <w:rsid w:val="00C92550"/>
    <w:rsid w:val="00C92C56"/>
    <w:rsid w:val="00C934F7"/>
    <w:rsid w:val="00C93726"/>
    <w:rsid w:val="00C97382"/>
    <w:rsid w:val="00CA146D"/>
    <w:rsid w:val="00CA2371"/>
    <w:rsid w:val="00CA24AA"/>
    <w:rsid w:val="00CA3B25"/>
    <w:rsid w:val="00CA4315"/>
    <w:rsid w:val="00CA4DAE"/>
    <w:rsid w:val="00CA5B8A"/>
    <w:rsid w:val="00CA6DDA"/>
    <w:rsid w:val="00CA7317"/>
    <w:rsid w:val="00CB013B"/>
    <w:rsid w:val="00CB2D9E"/>
    <w:rsid w:val="00CB3846"/>
    <w:rsid w:val="00CB4300"/>
    <w:rsid w:val="00CB6DA5"/>
    <w:rsid w:val="00CB7CBC"/>
    <w:rsid w:val="00CC012F"/>
    <w:rsid w:val="00CC0D89"/>
    <w:rsid w:val="00CC0F02"/>
    <w:rsid w:val="00CC3275"/>
    <w:rsid w:val="00CC38B1"/>
    <w:rsid w:val="00CC3F86"/>
    <w:rsid w:val="00CC5039"/>
    <w:rsid w:val="00CC5108"/>
    <w:rsid w:val="00CC58B6"/>
    <w:rsid w:val="00CC6AB2"/>
    <w:rsid w:val="00CC6FC2"/>
    <w:rsid w:val="00CD068F"/>
    <w:rsid w:val="00CD107A"/>
    <w:rsid w:val="00CD112A"/>
    <w:rsid w:val="00CD1444"/>
    <w:rsid w:val="00CD1829"/>
    <w:rsid w:val="00CD4730"/>
    <w:rsid w:val="00CD4A82"/>
    <w:rsid w:val="00CE18CF"/>
    <w:rsid w:val="00CE23C5"/>
    <w:rsid w:val="00CE260F"/>
    <w:rsid w:val="00CE39C4"/>
    <w:rsid w:val="00CE3D28"/>
    <w:rsid w:val="00CE4D20"/>
    <w:rsid w:val="00CE4F1E"/>
    <w:rsid w:val="00CE51EA"/>
    <w:rsid w:val="00CE56A9"/>
    <w:rsid w:val="00CE5CB2"/>
    <w:rsid w:val="00CE601C"/>
    <w:rsid w:val="00CE6F1C"/>
    <w:rsid w:val="00CE6FEC"/>
    <w:rsid w:val="00CE7E42"/>
    <w:rsid w:val="00CF06E2"/>
    <w:rsid w:val="00CF0C8B"/>
    <w:rsid w:val="00CF0FE8"/>
    <w:rsid w:val="00CF184B"/>
    <w:rsid w:val="00CF194D"/>
    <w:rsid w:val="00CF2AF3"/>
    <w:rsid w:val="00CF3BC9"/>
    <w:rsid w:val="00CF5BF7"/>
    <w:rsid w:val="00CF7323"/>
    <w:rsid w:val="00D0012A"/>
    <w:rsid w:val="00D00628"/>
    <w:rsid w:val="00D0078F"/>
    <w:rsid w:val="00D00C97"/>
    <w:rsid w:val="00D00E06"/>
    <w:rsid w:val="00D01797"/>
    <w:rsid w:val="00D027D1"/>
    <w:rsid w:val="00D03FCC"/>
    <w:rsid w:val="00D041FF"/>
    <w:rsid w:val="00D042B6"/>
    <w:rsid w:val="00D04F79"/>
    <w:rsid w:val="00D051E1"/>
    <w:rsid w:val="00D054FF"/>
    <w:rsid w:val="00D0678B"/>
    <w:rsid w:val="00D078B1"/>
    <w:rsid w:val="00D07B6D"/>
    <w:rsid w:val="00D10A19"/>
    <w:rsid w:val="00D10BE6"/>
    <w:rsid w:val="00D10E07"/>
    <w:rsid w:val="00D1181D"/>
    <w:rsid w:val="00D12ECB"/>
    <w:rsid w:val="00D12F69"/>
    <w:rsid w:val="00D14A5B"/>
    <w:rsid w:val="00D16BC4"/>
    <w:rsid w:val="00D16E7F"/>
    <w:rsid w:val="00D21407"/>
    <w:rsid w:val="00D22223"/>
    <w:rsid w:val="00D2244A"/>
    <w:rsid w:val="00D22891"/>
    <w:rsid w:val="00D228B5"/>
    <w:rsid w:val="00D247FE"/>
    <w:rsid w:val="00D24C5A"/>
    <w:rsid w:val="00D26D79"/>
    <w:rsid w:val="00D27F52"/>
    <w:rsid w:val="00D312B5"/>
    <w:rsid w:val="00D32313"/>
    <w:rsid w:val="00D32E61"/>
    <w:rsid w:val="00D34F4E"/>
    <w:rsid w:val="00D36219"/>
    <w:rsid w:val="00D37087"/>
    <w:rsid w:val="00D37B52"/>
    <w:rsid w:val="00D459E6"/>
    <w:rsid w:val="00D45B97"/>
    <w:rsid w:val="00D45FA3"/>
    <w:rsid w:val="00D46314"/>
    <w:rsid w:val="00D4720D"/>
    <w:rsid w:val="00D50101"/>
    <w:rsid w:val="00D5068D"/>
    <w:rsid w:val="00D50A68"/>
    <w:rsid w:val="00D51066"/>
    <w:rsid w:val="00D510C6"/>
    <w:rsid w:val="00D5112F"/>
    <w:rsid w:val="00D515A5"/>
    <w:rsid w:val="00D5221F"/>
    <w:rsid w:val="00D54E52"/>
    <w:rsid w:val="00D55293"/>
    <w:rsid w:val="00D555C2"/>
    <w:rsid w:val="00D604F2"/>
    <w:rsid w:val="00D60AA0"/>
    <w:rsid w:val="00D61479"/>
    <w:rsid w:val="00D61F12"/>
    <w:rsid w:val="00D620A1"/>
    <w:rsid w:val="00D64311"/>
    <w:rsid w:val="00D66C5A"/>
    <w:rsid w:val="00D6785F"/>
    <w:rsid w:val="00D67868"/>
    <w:rsid w:val="00D71061"/>
    <w:rsid w:val="00D71559"/>
    <w:rsid w:val="00D71DD0"/>
    <w:rsid w:val="00D725D2"/>
    <w:rsid w:val="00D725FF"/>
    <w:rsid w:val="00D72A93"/>
    <w:rsid w:val="00D72E76"/>
    <w:rsid w:val="00D743D2"/>
    <w:rsid w:val="00D745B1"/>
    <w:rsid w:val="00D74941"/>
    <w:rsid w:val="00D74975"/>
    <w:rsid w:val="00D766DF"/>
    <w:rsid w:val="00D774BA"/>
    <w:rsid w:val="00D779BF"/>
    <w:rsid w:val="00D77F37"/>
    <w:rsid w:val="00D80130"/>
    <w:rsid w:val="00D80FD6"/>
    <w:rsid w:val="00D82B86"/>
    <w:rsid w:val="00D85A3D"/>
    <w:rsid w:val="00D85FC0"/>
    <w:rsid w:val="00D8646D"/>
    <w:rsid w:val="00D90463"/>
    <w:rsid w:val="00D91014"/>
    <w:rsid w:val="00D9104A"/>
    <w:rsid w:val="00D9167A"/>
    <w:rsid w:val="00D91EAF"/>
    <w:rsid w:val="00D926F4"/>
    <w:rsid w:val="00D92A17"/>
    <w:rsid w:val="00D930F8"/>
    <w:rsid w:val="00D943D5"/>
    <w:rsid w:val="00D956BC"/>
    <w:rsid w:val="00D959F8"/>
    <w:rsid w:val="00D95B6B"/>
    <w:rsid w:val="00D963E9"/>
    <w:rsid w:val="00D96A0E"/>
    <w:rsid w:val="00D97982"/>
    <w:rsid w:val="00D97BB7"/>
    <w:rsid w:val="00D97D0A"/>
    <w:rsid w:val="00D97F76"/>
    <w:rsid w:val="00DA09E5"/>
    <w:rsid w:val="00DA2239"/>
    <w:rsid w:val="00DA2721"/>
    <w:rsid w:val="00DA373A"/>
    <w:rsid w:val="00DA38E0"/>
    <w:rsid w:val="00DA5165"/>
    <w:rsid w:val="00DA748B"/>
    <w:rsid w:val="00DA7846"/>
    <w:rsid w:val="00DB080C"/>
    <w:rsid w:val="00DB0ECE"/>
    <w:rsid w:val="00DB10C9"/>
    <w:rsid w:val="00DB1B52"/>
    <w:rsid w:val="00DB2009"/>
    <w:rsid w:val="00DB205E"/>
    <w:rsid w:val="00DB294B"/>
    <w:rsid w:val="00DB40BE"/>
    <w:rsid w:val="00DB4D08"/>
    <w:rsid w:val="00DB50C0"/>
    <w:rsid w:val="00DB5304"/>
    <w:rsid w:val="00DB5A74"/>
    <w:rsid w:val="00DB5F8E"/>
    <w:rsid w:val="00DB7426"/>
    <w:rsid w:val="00DB7830"/>
    <w:rsid w:val="00DC1584"/>
    <w:rsid w:val="00DC28E1"/>
    <w:rsid w:val="00DC355C"/>
    <w:rsid w:val="00DC6BD9"/>
    <w:rsid w:val="00DC72FC"/>
    <w:rsid w:val="00DD2CF8"/>
    <w:rsid w:val="00DD3A5B"/>
    <w:rsid w:val="00DD3CE1"/>
    <w:rsid w:val="00DD45E5"/>
    <w:rsid w:val="00DD46D6"/>
    <w:rsid w:val="00DD4C9F"/>
    <w:rsid w:val="00DE0A7D"/>
    <w:rsid w:val="00DE0F22"/>
    <w:rsid w:val="00DE1BFA"/>
    <w:rsid w:val="00DE27D2"/>
    <w:rsid w:val="00DE2F43"/>
    <w:rsid w:val="00DE2F60"/>
    <w:rsid w:val="00DE55D2"/>
    <w:rsid w:val="00DE6718"/>
    <w:rsid w:val="00DE6C69"/>
    <w:rsid w:val="00DF1CCF"/>
    <w:rsid w:val="00DF21D6"/>
    <w:rsid w:val="00DF26C3"/>
    <w:rsid w:val="00DF3775"/>
    <w:rsid w:val="00DF5017"/>
    <w:rsid w:val="00DF502E"/>
    <w:rsid w:val="00DF713F"/>
    <w:rsid w:val="00DF7C40"/>
    <w:rsid w:val="00DF7CEE"/>
    <w:rsid w:val="00E00AB6"/>
    <w:rsid w:val="00E01212"/>
    <w:rsid w:val="00E02C45"/>
    <w:rsid w:val="00E047A5"/>
    <w:rsid w:val="00E04F39"/>
    <w:rsid w:val="00E06944"/>
    <w:rsid w:val="00E073CB"/>
    <w:rsid w:val="00E10EE6"/>
    <w:rsid w:val="00E11831"/>
    <w:rsid w:val="00E13D37"/>
    <w:rsid w:val="00E173F7"/>
    <w:rsid w:val="00E178BC"/>
    <w:rsid w:val="00E210AB"/>
    <w:rsid w:val="00E218E5"/>
    <w:rsid w:val="00E220E4"/>
    <w:rsid w:val="00E222A1"/>
    <w:rsid w:val="00E22D23"/>
    <w:rsid w:val="00E236A0"/>
    <w:rsid w:val="00E23A45"/>
    <w:rsid w:val="00E2497D"/>
    <w:rsid w:val="00E24B71"/>
    <w:rsid w:val="00E24D0C"/>
    <w:rsid w:val="00E24D41"/>
    <w:rsid w:val="00E27651"/>
    <w:rsid w:val="00E300FB"/>
    <w:rsid w:val="00E318E9"/>
    <w:rsid w:val="00E31EF5"/>
    <w:rsid w:val="00E321B5"/>
    <w:rsid w:val="00E3262B"/>
    <w:rsid w:val="00E32FE8"/>
    <w:rsid w:val="00E33439"/>
    <w:rsid w:val="00E33D14"/>
    <w:rsid w:val="00E34B4E"/>
    <w:rsid w:val="00E360BD"/>
    <w:rsid w:val="00E36B3B"/>
    <w:rsid w:val="00E4199D"/>
    <w:rsid w:val="00E43A8D"/>
    <w:rsid w:val="00E44197"/>
    <w:rsid w:val="00E4680E"/>
    <w:rsid w:val="00E47815"/>
    <w:rsid w:val="00E50728"/>
    <w:rsid w:val="00E511E0"/>
    <w:rsid w:val="00E5214D"/>
    <w:rsid w:val="00E56354"/>
    <w:rsid w:val="00E57846"/>
    <w:rsid w:val="00E60338"/>
    <w:rsid w:val="00E60374"/>
    <w:rsid w:val="00E60538"/>
    <w:rsid w:val="00E6328E"/>
    <w:rsid w:val="00E646C1"/>
    <w:rsid w:val="00E64C2C"/>
    <w:rsid w:val="00E64DC0"/>
    <w:rsid w:val="00E64F4B"/>
    <w:rsid w:val="00E67A3D"/>
    <w:rsid w:val="00E7015A"/>
    <w:rsid w:val="00E710D6"/>
    <w:rsid w:val="00E726BA"/>
    <w:rsid w:val="00E72C52"/>
    <w:rsid w:val="00E72DED"/>
    <w:rsid w:val="00E73261"/>
    <w:rsid w:val="00E7341D"/>
    <w:rsid w:val="00E73D12"/>
    <w:rsid w:val="00E7443C"/>
    <w:rsid w:val="00E74C6B"/>
    <w:rsid w:val="00E74F5C"/>
    <w:rsid w:val="00E763E4"/>
    <w:rsid w:val="00E77235"/>
    <w:rsid w:val="00E7770B"/>
    <w:rsid w:val="00E77EDA"/>
    <w:rsid w:val="00E80A5B"/>
    <w:rsid w:val="00E80D94"/>
    <w:rsid w:val="00E82F6B"/>
    <w:rsid w:val="00E84A5A"/>
    <w:rsid w:val="00E84F61"/>
    <w:rsid w:val="00E85754"/>
    <w:rsid w:val="00E86196"/>
    <w:rsid w:val="00E8646B"/>
    <w:rsid w:val="00E90B76"/>
    <w:rsid w:val="00E9155F"/>
    <w:rsid w:val="00E91FF5"/>
    <w:rsid w:val="00E931EE"/>
    <w:rsid w:val="00E93E3C"/>
    <w:rsid w:val="00E94E40"/>
    <w:rsid w:val="00E954BE"/>
    <w:rsid w:val="00E95A3B"/>
    <w:rsid w:val="00EA0EB8"/>
    <w:rsid w:val="00EA1D1F"/>
    <w:rsid w:val="00EA4719"/>
    <w:rsid w:val="00EA507B"/>
    <w:rsid w:val="00EA5CD2"/>
    <w:rsid w:val="00EA602C"/>
    <w:rsid w:val="00EA660F"/>
    <w:rsid w:val="00EA751C"/>
    <w:rsid w:val="00EA7632"/>
    <w:rsid w:val="00EB0587"/>
    <w:rsid w:val="00EB0B81"/>
    <w:rsid w:val="00EB0E86"/>
    <w:rsid w:val="00EB1105"/>
    <w:rsid w:val="00EB18D1"/>
    <w:rsid w:val="00EB1BFC"/>
    <w:rsid w:val="00EB1D20"/>
    <w:rsid w:val="00EB2723"/>
    <w:rsid w:val="00EB27E0"/>
    <w:rsid w:val="00EB2BE8"/>
    <w:rsid w:val="00EB3E5B"/>
    <w:rsid w:val="00EB4195"/>
    <w:rsid w:val="00EB57B6"/>
    <w:rsid w:val="00EB67A5"/>
    <w:rsid w:val="00EB6830"/>
    <w:rsid w:val="00EB7685"/>
    <w:rsid w:val="00EC0AEB"/>
    <w:rsid w:val="00EC0DBE"/>
    <w:rsid w:val="00EC1628"/>
    <w:rsid w:val="00EC4D41"/>
    <w:rsid w:val="00EC5F26"/>
    <w:rsid w:val="00EC691E"/>
    <w:rsid w:val="00EC6F92"/>
    <w:rsid w:val="00EC7412"/>
    <w:rsid w:val="00ED0936"/>
    <w:rsid w:val="00ED0D8B"/>
    <w:rsid w:val="00ED318A"/>
    <w:rsid w:val="00ED464C"/>
    <w:rsid w:val="00ED47EC"/>
    <w:rsid w:val="00ED4FF4"/>
    <w:rsid w:val="00ED6719"/>
    <w:rsid w:val="00ED7A51"/>
    <w:rsid w:val="00ED7BD4"/>
    <w:rsid w:val="00EE01B6"/>
    <w:rsid w:val="00EE0AD4"/>
    <w:rsid w:val="00EE170D"/>
    <w:rsid w:val="00EE18E5"/>
    <w:rsid w:val="00EE1AE2"/>
    <w:rsid w:val="00EE2B1D"/>
    <w:rsid w:val="00EE5A0D"/>
    <w:rsid w:val="00EE6F04"/>
    <w:rsid w:val="00EE706C"/>
    <w:rsid w:val="00EE7351"/>
    <w:rsid w:val="00EF013D"/>
    <w:rsid w:val="00EF044A"/>
    <w:rsid w:val="00EF0EC6"/>
    <w:rsid w:val="00EF1F77"/>
    <w:rsid w:val="00EF4226"/>
    <w:rsid w:val="00EF5DF2"/>
    <w:rsid w:val="00EF6BA3"/>
    <w:rsid w:val="00EF7412"/>
    <w:rsid w:val="00EF78D1"/>
    <w:rsid w:val="00F00207"/>
    <w:rsid w:val="00F00D26"/>
    <w:rsid w:val="00F011F1"/>
    <w:rsid w:val="00F0184A"/>
    <w:rsid w:val="00F01ABE"/>
    <w:rsid w:val="00F032AF"/>
    <w:rsid w:val="00F035F8"/>
    <w:rsid w:val="00F036D5"/>
    <w:rsid w:val="00F06512"/>
    <w:rsid w:val="00F06BDA"/>
    <w:rsid w:val="00F06D08"/>
    <w:rsid w:val="00F074BE"/>
    <w:rsid w:val="00F1009B"/>
    <w:rsid w:val="00F10A46"/>
    <w:rsid w:val="00F11172"/>
    <w:rsid w:val="00F12A68"/>
    <w:rsid w:val="00F130E7"/>
    <w:rsid w:val="00F1482F"/>
    <w:rsid w:val="00F14CFB"/>
    <w:rsid w:val="00F15218"/>
    <w:rsid w:val="00F16580"/>
    <w:rsid w:val="00F17366"/>
    <w:rsid w:val="00F176C3"/>
    <w:rsid w:val="00F20208"/>
    <w:rsid w:val="00F211E9"/>
    <w:rsid w:val="00F21601"/>
    <w:rsid w:val="00F2219E"/>
    <w:rsid w:val="00F23159"/>
    <w:rsid w:val="00F23F8F"/>
    <w:rsid w:val="00F249CB"/>
    <w:rsid w:val="00F24B51"/>
    <w:rsid w:val="00F24B76"/>
    <w:rsid w:val="00F24EDF"/>
    <w:rsid w:val="00F257D4"/>
    <w:rsid w:val="00F25DF3"/>
    <w:rsid w:val="00F270D1"/>
    <w:rsid w:val="00F30469"/>
    <w:rsid w:val="00F30483"/>
    <w:rsid w:val="00F315AB"/>
    <w:rsid w:val="00F31977"/>
    <w:rsid w:val="00F3243B"/>
    <w:rsid w:val="00F32EF0"/>
    <w:rsid w:val="00F35475"/>
    <w:rsid w:val="00F35E34"/>
    <w:rsid w:val="00F3623F"/>
    <w:rsid w:val="00F4055C"/>
    <w:rsid w:val="00F41200"/>
    <w:rsid w:val="00F436D0"/>
    <w:rsid w:val="00F44B72"/>
    <w:rsid w:val="00F4592C"/>
    <w:rsid w:val="00F4649E"/>
    <w:rsid w:val="00F474A3"/>
    <w:rsid w:val="00F4788F"/>
    <w:rsid w:val="00F51ED3"/>
    <w:rsid w:val="00F52079"/>
    <w:rsid w:val="00F5248B"/>
    <w:rsid w:val="00F52ECE"/>
    <w:rsid w:val="00F534D7"/>
    <w:rsid w:val="00F538B4"/>
    <w:rsid w:val="00F53941"/>
    <w:rsid w:val="00F53DAC"/>
    <w:rsid w:val="00F548FE"/>
    <w:rsid w:val="00F5491D"/>
    <w:rsid w:val="00F55D4E"/>
    <w:rsid w:val="00F5695F"/>
    <w:rsid w:val="00F56CD5"/>
    <w:rsid w:val="00F56FC9"/>
    <w:rsid w:val="00F57201"/>
    <w:rsid w:val="00F57516"/>
    <w:rsid w:val="00F609EF"/>
    <w:rsid w:val="00F60BB5"/>
    <w:rsid w:val="00F61793"/>
    <w:rsid w:val="00F66D1F"/>
    <w:rsid w:val="00F67441"/>
    <w:rsid w:val="00F704AB"/>
    <w:rsid w:val="00F70677"/>
    <w:rsid w:val="00F71486"/>
    <w:rsid w:val="00F7307E"/>
    <w:rsid w:val="00F73EAC"/>
    <w:rsid w:val="00F7481B"/>
    <w:rsid w:val="00F74BBC"/>
    <w:rsid w:val="00F75076"/>
    <w:rsid w:val="00F75977"/>
    <w:rsid w:val="00F77C74"/>
    <w:rsid w:val="00F77F33"/>
    <w:rsid w:val="00F803F9"/>
    <w:rsid w:val="00F80DEE"/>
    <w:rsid w:val="00F8246C"/>
    <w:rsid w:val="00F82A9D"/>
    <w:rsid w:val="00F82CF0"/>
    <w:rsid w:val="00F82D30"/>
    <w:rsid w:val="00F82D65"/>
    <w:rsid w:val="00F83737"/>
    <w:rsid w:val="00F83911"/>
    <w:rsid w:val="00F83B42"/>
    <w:rsid w:val="00F85589"/>
    <w:rsid w:val="00F85BEC"/>
    <w:rsid w:val="00F85D43"/>
    <w:rsid w:val="00F861D4"/>
    <w:rsid w:val="00F87728"/>
    <w:rsid w:val="00F87EF7"/>
    <w:rsid w:val="00F902EE"/>
    <w:rsid w:val="00F90FC0"/>
    <w:rsid w:val="00F91059"/>
    <w:rsid w:val="00F92FD5"/>
    <w:rsid w:val="00F931FB"/>
    <w:rsid w:val="00F942A7"/>
    <w:rsid w:val="00F942E5"/>
    <w:rsid w:val="00F95445"/>
    <w:rsid w:val="00F96CD1"/>
    <w:rsid w:val="00F97BA7"/>
    <w:rsid w:val="00FA03B8"/>
    <w:rsid w:val="00FA0A07"/>
    <w:rsid w:val="00FA0B93"/>
    <w:rsid w:val="00FA0B9F"/>
    <w:rsid w:val="00FA1283"/>
    <w:rsid w:val="00FA156C"/>
    <w:rsid w:val="00FA1AAA"/>
    <w:rsid w:val="00FA2AA1"/>
    <w:rsid w:val="00FA58E9"/>
    <w:rsid w:val="00FA6E25"/>
    <w:rsid w:val="00FA7912"/>
    <w:rsid w:val="00FB35CE"/>
    <w:rsid w:val="00FB3CB3"/>
    <w:rsid w:val="00FB4FB4"/>
    <w:rsid w:val="00FB52E7"/>
    <w:rsid w:val="00FB538E"/>
    <w:rsid w:val="00FB6BD0"/>
    <w:rsid w:val="00FC1AA6"/>
    <w:rsid w:val="00FC1B45"/>
    <w:rsid w:val="00FC2390"/>
    <w:rsid w:val="00FC244B"/>
    <w:rsid w:val="00FC2C24"/>
    <w:rsid w:val="00FC33D1"/>
    <w:rsid w:val="00FC3F16"/>
    <w:rsid w:val="00FC40A3"/>
    <w:rsid w:val="00FC482F"/>
    <w:rsid w:val="00FC59E8"/>
    <w:rsid w:val="00FC5EF7"/>
    <w:rsid w:val="00FC6609"/>
    <w:rsid w:val="00FC7A57"/>
    <w:rsid w:val="00FC7DF0"/>
    <w:rsid w:val="00FD09A3"/>
    <w:rsid w:val="00FD0AF2"/>
    <w:rsid w:val="00FD13CE"/>
    <w:rsid w:val="00FD1578"/>
    <w:rsid w:val="00FD1B72"/>
    <w:rsid w:val="00FD2DEF"/>
    <w:rsid w:val="00FD2EA7"/>
    <w:rsid w:val="00FD39D4"/>
    <w:rsid w:val="00FD4AB2"/>
    <w:rsid w:val="00FD5276"/>
    <w:rsid w:val="00FD562E"/>
    <w:rsid w:val="00FD5CF6"/>
    <w:rsid w:val="00FD5F12"/>
    <w:rsid w:val="00FD6059"/>
    <w:rsid w:val="00FD6727"/>
    <w:rsid w:val="00FD688B"/>
    <w:rsid w:val="00FD7C9E"/>
    <w:rsid w:val="00FE02D5"/>
    <w:rsid w:val="00FE0A85"/>
    <w:rsid w:val="00FE2160"/>
    <w:rsid w:val="00FE2663"/>
    <w:rsid w:val="00FE2A50"/>
    <w:rsid w:val="00FE30ED"/>
    <w:rsid w:val="00FE3A44"/>
    <w:rsid w:val="00FE3C54"/>
    <w:rsid w:val="00FE5D16"/>
    <w:rsid w:val="00FE6CD0"/>
    <w:rsid w:val="00FE75E8"/>
    <w:rsid w:val="00FE7872"/>
    <w:rsid w:val="00FF2B0C"/>
    <w:rsid w:val="00FF32CE"/>
    <w:rsid w:val="00FF3BEB"/>
    <w:rsid w:val="00FF4898"/>
    <w:rsid w:val="00FF49DC"/>
    <w:rsid w:val="00FF5043"/>
    <w:rsid w:val="00FF5E88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4FF58"/>
  <w15:docId w15:val="{0A4050E5-E02B-4415-858A-1908B0A7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63B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A748B"/>
    <w:pPr>
      <w:keepNext/>
      <w:widowControl w:val="0"/>
      <w:autoSpaceDE w:val="0"/>
      <w:autoSpaceDN w:val="0"/>
      <w:adjustRightInd w:val="0"/>
      <w:spacing w:before="520" w:line="260" w:lineRule="exact"/>
      <w:jc w:val="center"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3F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C6A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45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B46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709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709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770F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B4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y">
    <w:name w:val="wypunktowany"/>
    <w:basedOn w:val="Normalny"/>
    <w:rsid w:val="006A063B"/>
    <w:pPr>
      <w:numPr>
        <w:numId w:val="1"/>
      </w:numPr>
      <w:tabs>
        <w:tab w:val="clear" w:pos="680"/>
        <w:tab w:val="num" w:pos="360"/>
      </w:tabs>
      <w:spacing w:before="120" w:line="360" w:lineRule="auto"/>
      <w:ind w:firstLine="0"/>
      <w:jc w:val="both"/>
    </w:pPr>
    <w:rPr>
      <w:b/>
      <w:sz w:val="26"/>
      <w:szCs w:val="26"/>
    </w:rPr>
  </w:style>
  <w:style w:type="paragraph" w:customStyle="1" w:styleId="paragraf0">
    <w:name w:val="paragraf_0"/>
    <w:basedOn w:val="Normalny"/>
    <w:rsid w:val="006A063B"/>
    <w:pPr>
      <w:suppressLineNumbers/>
      <w:tabs>
        <w:tab w:val="left" w:pos="0"/>
      </w:tabs>
      <w:spacing w:before="120"/>
      <w:ind w:firstLine="851"/>
      <w:jc w:val="both"/>
    </w:pPr>
  </w:style>
  <w:style w:type="character" w:customStyle="1" w:styleId="Nagwek1Znak">
    <w:name w:val="Nagłówek 1 Znak"/>
    <w:link w:val="Nagwek1"/>
    <w:rsid w:val="00DA748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735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E7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3C4D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link-ftp">
    <w:name w:val="link-ftp"/>
    <w:basedOn w:val="Domylnaczcionkaakapitu"/>
    <w:rsid w:val="00323C4D"/>
  </w:style>
  <w:style w:type="character" w:styleId="Pogrubienie">
    <w:name w:val="Strong"/>
    <w:uiPriority w:val="22"/>
    <w:qFormat/>
    <w:rsid w:val="00323C4D"/>
    <w:rPr>
      <w:b/>
      <w:bCs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3C1FD3"/>
    <w:pPr>
      <w:ind w:left="720"/>
      <w:contextualSpacing/>
    </w:pPr>
  </w:style>
  <w:style w:type="character" w:customStyle="1" w:styleId="Nagwek8Znak">
    <w:name w:val="Nagłówek 8 Znak"/>
    <w:link w:val="Nagwek8"/>
    <w:uiPriority w:val="9"/>
    <w:rsid w:val="004770F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ust">
    <w:name w:val="ust"/>
    <w:rsid w:val="004770F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rsid w:val="004770F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44967"/>
    <w:pPr>
      <w:jc w:val="both"/>
    </w:pPr>
    <w:rPr>
      <w:szCs w:val="24"/>
    </w:rPr>
  </w:style>
  <w:style w:type="character" w:customStyle="1" w:styleId="Tekstpodstawowy2Znak">
    <w:name w:val="Tekst podstawowy 2 Znak"/>
    <w:link w:val="Tekstpodstawowy2"/>
    <w:rsid w:val="0004496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7DAC"/>
  </w:style>
  <w:style w:type="character" w:customStyle="1" w:styleId="TekstprzypisudolnegoZnak">
    <w:name w:val="Tekst przypisu dolnego Znak"/>
    <w:link w:val="Tekstprzypisudolnego"/>
    <w:rsid w:val="00007D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9C6A8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57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71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271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D01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47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7A"/>
  </w:style>
  <w:style w:type="character" w:customStyle="1" w:styleId="TekstkomentarzaZnak">
    <w:name w:val="Tekst komentarza Znak"/>
    <w:link w:val="Tekstkomentarza"/>
    <w:uiPriority w:val="99"/>
    <w:semiHidden/>
    <w:rsid w:val="00847C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7C7A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75452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003F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03F1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03F11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03F1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03F11"/>
    <w:rPr>
      <w:rFonts w:ascii="Times New Roman" w:eastAsia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3F1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003F11"/>
    <w:rPr>
      <w:rFonts w:ascii="Times New Roman" w:eastAsia="Times New Roman" w:hAnsi="Times New Roman"/>
      <w:sz w:val="16"/>
      <w:szCs w:val="16"/>
    </w:rPr>
  </w:style>
  <w:style w:type="character" w:styleId="Uwydatnienie">
    <w:name w:val="Emphasis"/>
    <w:uiPriority w:val="20"/>
    <w:qFormat/>
    <w:rsid w:val="00DD4C9F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7BD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D7BD4"/>
    <w:rPr>
      <w:rFonts w:ascii="Times New Roman" w:eastAsia="Times New Roman" w:hAnsi="Times New Roman"/>
    </w:rPr>
  </w:style>
  <w:style w:type="character" w:customStyle="1" w:styleId="text1">
    <w:name w:val="text1"/>
    <w:rsid w:val="00097DE7"/>
    <w:rPr>
      <w:rFonts w:ascii="Verdana" w:hAnsi="Verdana" w:hint="default"/>
      <w:color w:val="000000"/>
      <w:sz w:val="20"/>
      <w:szCs w:val="20"/>
    </w:rPr>
  </w:style>
  <w:style w:type="character" w:customStyle="1" w:styleId="Nagwek6Znak">
    <w:name w:val="Nagłówek 6 Znak"/>
    <w:link w:val="Nagwek6"/>
    <w:uiPriority w:val="9"/>
    <w:rsid w:val="0037709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77096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377096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77096"/>
    <w:pPr>
      <w:jc w:val="center"/>
    </w:pPr>
    <w:rPr>
      <w:b/>
      <w:sz w:val="32"/>
    </w:rPr>
  </w:style>
  <w:style w:type="character" w:customStyle="1" w:styleId="TytuZnak">
    <w:name w:val="Tytuł Znak"/>
    <w:link w:val="Tytu"/>
    <w:uiPriority w:val="10"/>
    <w:rsid w:val="00377096"/>
    <w:rPr>
      <w:rFonts w:ascii="Times New Roman" w:eastAsia="Times New Roman" w:hAnsi="Times New Roman"/>
      <w:b/>
      <w:sz w:val="32"/>
    </w:rPr>
  </w:style>
  <w:style w:type="paragraph" w:customStyle="1" w:styleId="Tekstpodstawowy21">
    <w:name w:val="Tekst podstawowy 21"/>
    <w:basedOn w:val="Normalny"/>
    <w:rsid w:val="005B08E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table" w:styleId="Tabela-Siatka">
    <w:name w:val="Table Grid"/>
    <w:basedOn w:val="Standardowy"/>
    <w:uiPriority w:val="59"/>
    <w:rsid w:val="00BA45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semiHidden/>
    <w:unhideWhenUsed/>
    <w:rsid w:val="001B49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829"/>
  </w:style>
  <w:style w:type="character" w:customStyle="1" w:styleId="TekstprzypisukocowegoZnak">
    <w:name w:val="Tekst przypisu końcowego Znak"/>
    <w:link w:val="Tekstprzypisukocowego"/>
    <w:uiPriority w:val="99"/>
    <w:semiHidden/>
    <w:rsid w:val="0097082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70829"/>
    <w:rPr>
      <w:vertAlign w:val="superscript"/>
    </w:rPr>
  </w:style>
  <w:style w:type="paragraph" w:customStyle="1" w:styleId="celp">
    <w:name w:val="cel_p"/>
    <w:basedOn w:val="Normalny"/>
    <w:rsid w:val="00A02954"/>
    <w:pPr>
      <w:spacing w:after="15"/>
      <w:ind w:left="15" w:right="15"/>
      <w:jc w:val="both"/>
      <w:textAlignment w:val="top"/>
    </w:pPr>
    <w:rPr>
      <w:sz w:val="24"/>
      <w:szCs w:val="24"/>
    </w:rPr>
  </w:style>
  <w:style w:type="character" w:customStyle="1" w:styleId="1111111Znak">
    <w:name w:val="1111111 Znak"/>
    <w:rsid w:val="001C61C3"/>
    <w:rPr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5B46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5B46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a">
    <w:name w:val="List"/>
    <w:basedOn w:val="Normalny"/>
    <w:uiPriority w:val="99"/>
    <w:unhideWhenUsed/>
    <w:rsid w:val="005B46D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B46D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B46D5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B46D5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B46D5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B46D5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B46D5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B46D5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B46D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B46D5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B46D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B46D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D6727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53502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0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81065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0603">
                                              <w:marLeft w:val="0"/>
                                              <w:marRight w:val="30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89705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A085F-8E14-484D-B97C-BB0BD3277D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44E8DB-3724-45EE-9F01-27E73706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4253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29713</CharactersWithSpaces>
  <SharedDoc>false</SharedDoc>
  <HLinks>
    <vt:vector size="12" baseType="variant">
      <vt:variant>
        <vt:i4>4653077</vt:i4>
      </vt:variant>
      <vt:variant>
        <vt:i4>3</vt:i4>
      </vt:variant>
      <vt:variant>
        <vt:i4>0</vt:i4>
      </vt:variant>
      <vt:variant>
        <vt:i4>5</vt:i4>
      </vt:variant>
      <vt:variant>
        <vt:lpwstr>http://www.przetargi.army.mil.pl/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http://www.uzp.gov.pl/cmsws/page/GetFile1.aspx?attid=4883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Bończak Tomasz</dc:creator>
  <cp:keywords/>
  <dc:description/>
  <cp:lastModifiedBy>Raczyńska Morawska Margareta</cp:lastModifiedBy>
  <cp:revision>4</cp:revision>
  <cp:lastPrinted>2025-02-20T07:54:00Z</cp:lastPrinted>
  <dcterms:created xsi:type="dcterms:W3CDTF">2025-02-25T13:40:00Z</dcterms:created>
  <dcterms:modified xsi:type="dcterms:W3CDTF">2025-03-11T10:11:00Z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cb134ab7-5e98-47b9-93dc-0a82a2297df8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Bończak Tomasz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10.80.175.107</vt:lpwstr>
  </property>
  <property fmtid="{D5CDD505-2E9C-101B-9397-08002B2CF9AE}" pid="11" name="bjPortionMark">
    <vt:lpwstr>[]</vt:lpwstr>
  </property>
</Properties>
</file>