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60F64EBE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463A57C2" w:rsidR="001957BC" w:rsidRPr="00075ADA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760BA3" w:rsidRPr="00760BA3">
        <w:rPr>
          <w:rFonts w:ascii="Arial" w:hAnsi="Arial" w:cs="Arial"/>
          <w:b/>
          <w:bCs/>
          <w:kern w:val="0"/>
          <w:sz w:val="20"/>
          <w:szCs w:val="20"/>
        </w:rPr>
        <w:t xml:space="preserve">„Przebudowa drogi powiatowej 1480D na odcinku Strzelce – Grabowno Wielkie poprzez wykonanie nakładki bitumicznej” </w:t>
      </w:r>
      <w:r w:rsidR="00446C2A">
        <w:rPr>
          <w:rFonts w:ascii="Arial" w:hAnsi="Arial" w:cs="Arial"/>
          <w:b/>
          <w:bCs/>
          <w:sz w:val="20"/>
          <w:szCs w:val="20"/>
        </w:rPr>
        <w:t>(znak sprawy: ZDP-DZP.2</w:t>
      </w:r>
      <w:r w:rsidR="00760BA3">
        <w:rPr>
          <w:rFonts w:ascii="Arial" w:hAnsi="Arial" w:cs="Arial"/>
          <w:b/>
          <w:bCs/>
          <w:sz w:val="20"/>
          <w:szCs w:val="20"/>
        </w:rPr>
        <w:t>5</w:t>
      </w:r>
      <w:r w:rsidR="00446C2A">
        <w:rPr>
          <w:rFonts w:ascii="Arial" w:hAnsi="Arial" w:cs="Arial"/>
          <w:b/>
          <w:bCs/>
          <w:sz w:val="20"/>
          <w:szCs w:val="20"/>
        </w:rPr>
        <w:t>2.1</w:t>
      </w:r>
      <w:r w:rsidR="00760BA3">
        <w:rPr>
          <w:rFonts w:ascii="Arial" w:hAnsi="Arial" w:cs="Arial"/>
          <w:b/>
          <w:bCs/>
          <w:sz w:val="20"/>
          <w:szCs w:val="20"/>
        </w:rPr>
        <w:t>0</w:t>
      </w:r>
      <w:r w:rsidR="00446C2A">
        <w:rPr>
          <w:rFonts w:ascii="Arial" w:hAnsi="Arial" w:cs="Arial"/>
          <w:b/>
          <w:bCs/>
          <w:sz w:val="20"/>
          <w:szCs w:val="20"/>
        </w:rPr>
        <w:t>.202</w:t>
      </w:r>
      <w:r w:rsidR="00760BA3">
        <w:rPr>
          <w:rFonts w:ascii="Arial" w:hAnsi="Arial" w:cs="Arial"/>
          <w:b/>
          <w:bCs/>
          <w:sz w:val="20"/>
          <w:szCs w:val="20"/>
        </w:rPr>
        <w:t>5</w:t>
      </w:r>
      <w:r w:rsidR="00446C2A">
        <w:rPr>
          <w:rFonts w:ascii="Arial" w:hAnsi="Arial" w:cs="Arial"/>
          <w:b/>
          <w:bCs/>
          <w:sz w:val="20"/>
          <w:szCs w:val="20"/>
        </w:rPr>
        <w:t>.MM-B)</w:t>
      </w:r>
      <w:r w:rsidRPr="00A23626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760BA3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01C29544" w14:textId="2AB173FB" w:rsidR="00760BA3" w:rsidRPr="00760BA3" w:rsidRDefault="00760BA3" w:rsidP="00760BA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</w:rPr>
      </w:pPr>
      <w:r w:rsidRPr="00760BA3">
        <w:rPr>
          <w:rFonts w:ascii="Arial" w:eastAsia="Lucida Sans Unicode" w:hAnsi="Arial" w:cs="Arial"/>
          <w:sz w:val="20"/>
          <w:szCs w:val="20"/>
        </w:rPr>
        <w:t>Oświadczam, że nie podlegam wykluczeniu z postępowania na podstawie art. 109 ust. 1 pkt 4 ustawy Pzp.</w:t>
      </w:r>
    </w:p>
    <w:p w14:paraId="35EF7294" w14:textId="5F7B5A85" w:rsidR="00594BF0" w:rsidRPr="00594BF0" w:rsidRDefault="00594BF0" w:rsidP="00760BA3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516DB58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 xml:space="preserve">ustawy Pzp </w:t>
      </w:r>
      <w:r w:rsidR="00D55400" w:rsidRPr="00104A1B">
        <w:rPr>
          <w:rFonts w:ascii="Arial" w:hAnsi="Arial" w:cs="Arial"/>
          <w:sz w:val="20"/>
          <w:szCs w:val="20"/>
        </w:rPr>
        <w:t>(</w:t>
      </w:r>
      <w:r w:rsidR="00D55400" w:rsidRPr="007A2285">
        <w:rPr>
          <w:rFonts w:ascii="Arial" w:hAnsi="Arial" w:cs="Arial"/>
          <w:sz w:val="20"/>
          <w:szCs w:val="20"/>
        </w:rPr>
        <w:t>wskazać z ww. – jeżeli dotyczy</w:t>
      </w:r>
      <w:r w:rsidR="00D55400" w:rsidRPr="00104A1B">
        <w:rPr>
          <w:rFonts w:ascii="Arial" w:hAnsi="Arial" w:cs="Arial"/>
          <w:sz w:val="20"/>
          <w:szCs w:val="20"/>
        </w:rPr>
        <w:t>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Hlk133220143"/>
          </w:p>
        </w:tc>
      </w:tr>
    </w:tbl>
    <w:bookmarkEnd w:id="0"/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03676E49" w14:textId="7F00327E" w:rsidR="001957BC" w:rsidRPr="00824C48" w:rsidRDefault="001957BC" w:rsidP="00594BF0">
      <w:pPr>
        <w:pStyle w:val="Akapitzlist"/>
        <w:numPr>
          <w:ilvl w:val="0"/>
          <w:numId w:val="8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94BF0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Pr="00824C48">
        <w:rPr>
          <w:rFonts w:ascii="Arial" w:eastAsia="Calibri" w:hAnsi="Arial" w:cs="Arial"/>
          <w:sz w:val="20"/>
          <w:szCs w:val="20"/>
          <w:lang w:eastAsia="en-US"/>
        </w:rPr>
        <w:t xml:space="preserve">SWZ. </w:t>
      </w:r>
    </w:p>
    <w:p w14:paraId="7FBC1634" w14:textId="1B9C15CA" w:rsidR="0077506D" w:rsidRPr="00824C48" w:rsidRDefault="0077506D" w:rsidP="0077506D">
      <w:pPr>
        <w:pStyle w:val="Akapitzlist"/>
        <w:numPr>
          <w:ilvl w:val="0"/>
          <w:numId w:val="8"/>
        </w:numPr>
        <w:tabs>
          <w:tab w:val="right" w:pos="9746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eastAsia="Lucida Sans Unicode" w:hAnsi="Arial" w:cs="Arial"/>
          <w:sz w:val="20"/>
          <w:szCs w:val="20"/>
          <w:lang w:bidi="hi-IN"/>
        </w:rPr>
      </w:pPr>
      <w:r w:rsidRPr="00493815">
        <w:rPr>
          <w:rFonts w:ascii="Arial" w:hAnsi="Arial" w:cs="Arial"/>
          <w:sz w:val="20"/>
          <w:szCs w:val="20"/>
        </w:rPr>
        <w:t xml:space="preserve">Oświadczam, że bezpłatny dostęp do podmiotowych środków dowodowych, tj. </w:t>
      </w:r>
      <w:r w:rsidRPr="00493815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  <w:r w:rsidRPr="00493815">
        <w:rPr>
          <w:rFonts w:ascii="Arial" w:hAnsi="Arial" w:cs="Arial"/>
          <w:sz w:val="20"/>
          <w:szCs w:val="20"/>
          <w:bdr w:val="single" w:sz="4" w:space="0" w:color="auto"/>
        </w:rPr>
        <w:br/>
      </w:r>
      <w:r w:rsidRPr="00493815">
        <w:rPr>
          <w:rFonts w:ascii="Arial" w:hAnsi="Arial" w:cs="Arial"/>
          <w:sz w:val="20"/>
          <w:szCs w:val="20"/>
        </w:rPr>
        <w:t>można uzyskać pod adresem:</w:t>
      </w:r>
      <w:r w:rsidRPr="00824C48">
        <w:rPr>
          <w:rFonts w:ascii="Arial" w:hAnsi="Arial" w:cs="Arial"/>
          <w:sz w:val="20"/>
          <w:szCs w:val="20"/>
        </w:rPr>
        <w:t xml:space="preserve"> </w:t>
      </w:r>
      <w:r w:rsidR="0006601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824C48">
        <w:rPr>
          <w:rFonts w:ascii="Arial" w:eastAsia="Lucida Sans Unicode" w:hAnsi="Arial" w:cs="Arial"/>
          <w:sz w:val="20"/>
          <w:szCs w:val="20"/>
          <w:lang w:bidi="hi-IN"/>
        </w:rPr>
        <w:tab/>
      </w:r>
    </w:p>
    <w:p w14:paraId="6DACD767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1AD076D8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A6BE9A6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70AC7FD1" w14:textId="1A073D5F" w:rsidR="00075ADA" w:rsidRPr="00B97C02" w:rsidRDefault="00125432" w:rsidP="00B97C02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B97C02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B97C02">
        <w:rPr>
          <w:rFonts w:ascii="Arial" w:hAnsi="Arial" w:cs="Arial"/>
          <w:i/>
          <w:iCs/>
          <w:sz w:val="18"/>
          <w:szCs w:val="18"/>
        </w:rPr>
        <w:t>IX</w:t>
      </w:r>
      <w:r w:rsidRPr="00B97C02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66012"/>
    <w:rsid w:val="00075ADA"/>
    <w:rsid w:val="000904FE"/>
    <w:rsid w:val="000B7FB7"/>
    <w:rsid w:val="00104A1B"/>
    <w:rsid w:val="00105785"/>
    <w:rsid w:val="00125432"/>
    <w:rsid w:val="00133922"/>
    <w:rsid w:val="001957BC"/>
    <w:rsid w:val="001C5EA6"/>
    <w:rsid w:val="00221075"/>
    <w:rsid w:val="002370E8"/>
    <w:rsid w:val="002F666B"/>
    <w:rsid w:val="003D0EB3"/>
    <w:rsid w:val="00446C2A"/>
    <w:rsid w:val="00493815"/>
    <w:rsid w:val="00514300"/>
    <w:rsid w:val="00556E1A"/>
    <w:rsid w:val="00572B94"/>
    <w:rsid w:val="00594BF0"/>
    <w:rsid w:val="0063608C"/>
    <w:rsid w:val="00687AD2"/>
    <w:rsid w:val="006B5544"/>
    <w:rsid w:val="006B715C"/>
    <w:rsid w:val="006C0760"/>
    <w:rsid w:val="00753EF9"/>
    <w:rsid w:val="00760BA3"/>
    <w:rsid w:val="0077506D"/>
    <w:rsid w:val="00791F4C"/>
    <w:rsid w:val="007D2DD5"/>
    <w:rsid w:val="00801C52"/>
    <w:rsid w:val="00817F79"/>
    <w:rsid w:val="00824C48"/>
    <w:rsid w:val="008478F9"/>
    <w:rsid w:val="008A5A60"/>
    <w:rsid w:val="008F45AC"/>
    <w:rsid w:val="00971ED6"/>
    <w:rsid w:val="009D4318"/>
    <w:rsid w:val="00A23626"/>
    <w:rsid w:val="00B43AA3"/>
    <w:rsid w:val="00B53484"/>
    <w:rsid w:val="00B97C02"/>
    <w:rsid w:val="00BA7CDF"/>
    <w:rsid w:val="00BC17B1"/>
    <w:rsid w:val="00C145F7"/>
    <w:rsid w:val="00C210E7"/>
    <w:rsid w:val="00CE58FF"/>
    <w:rsid w:val="00D55400"/>
    <w:rsid w:val="00DE240A"/>
    <w:rsid w:val="00F62D6F"/>
    <w:rsid w:val="00FA58FF"/>
    <w:rsid w:val="00FB1841"/>
    <w:rsid w:val="00FB5ABF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0067-5720-4FEE-A240-D60B0A17E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EE9EC-CDD4-4600-9AB2-6637D311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28</cp:revision>
  <cp:lastPrinted>2023-02-02T11:41:00Z</cp:lastPrinted>
  <dcterms:created xsi:type="dcterms:W3CDTF">2022-01-26T09:34:00Z</dcterms:created>
  <dcterms:modified xsi:type="dcterms:W3CDTF">2025-04-22T10:21:00Z</dcterms:modified>
</cp:coreProperties>
</file>