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9086" w14:textId="77777777" w:rsidR="007F78C5" w:rsidRPr="007F78C5" w:rsidRDefault="00887506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7F78C5">
        <w:rPr>
          <w:noProof/>
        </w:rPr>
        <w:drawing>
          <wp:inline distT="0" distB="0" distL="0" distR="0" wp14:anchorId="613F8BE6" wp14:editId="3A301073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B471" w14:textId="7CEA61B5" w:rsidR="008251BA" w:rsidRPr="007F78C5" w:rsidRDefault="008251BA" w:rsidP="008251BA">
      <w:pPr>
        <w:spacing w:line="276" w:lineRule="auto"/>
        <w:jc w:val="right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 xml:space="preserve">Golub – Dobrzyń, </w:t>
      </w:r>
      <w:r w:rsidR="004D4B1D">
        <w:rPr>
          <w:rFonts w:ascii="Times New Roman" w:hAnsi="Times New Roman" w:cs="Times New Roman"/>
        </w:rPr>
        <w:t>2</w:t>
      </w:r>
      <w:r w:rsidR="002E157C">
        <w:rPr>
          <w:rFonts w:ascii="Times New Roman" w:hAnsi="Times New Roman" w:cs="Times New Roman"/>
        </w:rPr>
        <w:t>8</w:t>
      </w:r>
      <w:r w:rsidR="004D4B1D">
        <w:rPr>
          <w:rFonts w:ascii="Times New Roman" w:hAnsi="Times New Roman" w:cs="Times New Roman"/>
        </w:rPr>
        <w:t>.05</w:t>
      </w:r>
      <w:r w:rsidR="00204A77" w:rsidRPr="007F78C5">
        <w:rPr>
          <w:rFonts w:ascii="Times New Roman" w:hAnsi="Times New Roman" w:cs="Times New Roman"/>
        </w:rPr>
        <w:t>.2025</w:t>
      </w:r>
      <w:r w:rsidRPr="007F78C5">
        <w:rPr>
          <w:rFonts w:ascii="Times New Roman" w:hAnsi="Times New Roman" w:cs="Times New Roman"/>
        </w:rPr>
        <w:t xml:space="preserve"> r. </w:t>
      </w:r>
    </w:p>
    <w:p w14:paraId="419927CB" w14:textId="1CA020AC" w:rsidR="008251BA" w:rsidRPr="007F78C5" w:rsidRDefault="00887506" w:rsidP="008251B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98322685"/>
      <w:r w:rsidRPr="007F78C5">
        <w:rPr>
          <w:rFonts w:ascii="Times New Roman" w:hAnsi="Times New Roman" w:cs="Times New Roman"/>
        </w:rPr>
        <w:t>ZP</w:t>
      </w:r>
      <w:r w:rsidR="008251BA" w:rsidRPr="007F78C5">
        <w:rPr>
          <w:rFonts w:ascii="Times New Roman" w:hAnsi="Times New Roman" w:cs="Times New Roman"/>
        </w:rPr>
        <w:t>.272.</w:t>
      </w:r>
      <w:r w:rsidR="004D4B1D">
        <w:rPr>
          <w:rFonts w:ascii="Times New Roman" w:hAnsi="Times New Roman" w:cs="Times New Roman"/>
        </w:rPr>
        <w:t>2</w:t>
      </w:r>
      <w:r w:rsidR="001E0674" w:rsidRPr="007F78C5">
        <w:rPr>
          <w:rFonts w:ascii="Times New Roman" w:hAnsi="Times New Roman" w:cs="Times New Roman"/>
        </w:rPr>
        <w:t>.</w:t>
      </w:r>
      <w:r w:rsidR="008251BA" w:rsidRPr="007F78C5">
        <w:rPr>
          <w:rFonts w:ascii="Times New Roman" w:hAnsi="Times New Roman" w:cs="Times New Roman"/>
        </w:rPr>
        <w:t>20</w:t>
      </w:r>
      <w:r w:rsidR="00F05FF3" w:rsidRPr="007F78C5">
        <w:rPr>
          <w:rFonts w:ascii="Times New Roman" w:hAnsi="Times New Roman" w:cs="Times New Roman"/>
        </w:rPr>
        <w:t>2</w:t>
      </w:r>
      <w:r w:rsidR="00204A77" w:rsidRPr="007F78C5">
        <w:rPr>
          <w:rFonts w:ascii="Times New Roman" w:hAnsi="Times New Roman" w:cs="Times New Roman"/>
        </w:rPr>
        <w:t>5</w:t>
      </w:r>
    </w:p>
    <w:p w14:paraId="6127E79C" w14:textId="77777777" w:rsidR="007F78C5" w:rsidRPr="007F78C5" w:rsidRDefault="007F78C5" w:rsidP="008251BA">
      <w:pPr>
        <w:spacing w:line="276" w:lineRule="auto"/>
        <w:jc w:val="both"/>
        <w:rPr>
          <w:rFonts w:ascii="Times New Roman" w:hAnsi="Times New Roman" w:cs="Times New Roman"/>
        </w:rPr>
      </w:pPr>
    </w:p>
    <w:bookmarkEnd w:id="0"/>
    <w:p w14:paraId="0B4D64B5" w14:textId="289DDD12" w:rsidR="001E0674" w:rsidRPr="007F78C5" w:rsidRDefault="008251BA" w:rsidP="008C78C1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7F78C5">
        <w:rPr>
          <w:rFonts w:ascii="Times New Roman" w:hAnsi="Times New Roman" w:cs="Times New Roman"/>
        </w:rPr>
        <w:t xml:space="preserve">Dot.: </w:t>
      </w:r>
      <w:bookmarkStart w:id="1" w:name="_Hlk71115874"/>
      <w:r w:rsidR="00054C4F" w:rsidRPr="007F78C5">
        <w:rPr>
          <w:rFonts w:ascii="Times New Roman" w:hAnsi="Times New Roman" w:cs="Times New Roman"/>
        </w:rPr>
        <w:t>postępowania o udzielenie zamówienia publicznego nr ZP.272.</w:t>
      </w:r>
      <w:r w:rsidR="004D4B1D">
        <w:rPr>
          <w:rFonts w:ascii="Times New Roman" w:hAnsi="Times New Roman" w:cs="Times New Roman"/>
        </w:rPr>
        <w:t>2</w:t>
      </w:r>
      <w:r w:rsidR="00054C4F" w:rsidRPr="007F78C5">
        <w:rPr>
          <w:rFonts w:ascii="Times New Roman" w:hAnsi="Times New Roman" w:cs="Times New Roman"/>
        </w:rPr>
        <w:t>.202</w:t>
      </w:r>
      <w:r w:rsidR="00204A77" w:rsidRPr="007F78C5">
        <w:rPr>
          <w:rFonts w:ascii="Times New Roman" w:hAnsi="Times New Roman" w:cs="Times New Roman"/>
        </w:rPr>
        <w:t>5</w:t>
      </w:r>
      <w:r w:rsidR="00054C4F" w:rsidRPr="007F78C5">
        <w:rPr>
          <w:rFonts w:ascii="Times New Roman" w:hAnsi="Times New Roman" w:cs="Times New Roman"/>
        </w:rPr>
        <w:t xml:space="preserve"> p.n</w:t>
      </w:r>
      <w:r w:rsidR="00054C4F" w:rsidRPr="007F78C5">
        <w:rPr>
          <w:rFonts w:ascii="Times New Roman" w:hAnsi="Times New Roman" w:cs="Times New Roman"/>
          <w:i/>
          <w:iCs/>
        </w:rPr>
        <w:t>.:</w:t>
      </w:r>
      <w:bookmarkEnd w:id="1"/>
      <w:r w:rsidR="001E0674" w:rsidRPr="007F78C5">
        <w:rPr>
          <w:rFonts w:ascii="Times New Roman" w:hAnsi="Times New Roman" w:cs="Times New Roman"/>
          <w:b/>
        </w:rPr>
        <w:t xml:space="preserve"> </w:t>
      </w:r>
      <w:bookmarkStart w:id="2" w:name="_Hlk198798748"/>
      <w:r w:rsidR="00777A1D" w:rsidRPr="007F78C5">
        <w:rPr>
          <w:rFonts w:ascii="Times New Roman" w:hAnsi="Times New Roman" w:cs="Times New Roman"/>
          <w:b/>
          <w:i/>
          <w:iCs/>
        </w:rPr>
        <w:t>„Strzelnica w powiecie 202</w:t>
      </w:r>
      <w:r w:rsidR="00204A77" w:rsidRPr="007F78C5">
        <w:rPr>
          <w:rFonts w:ascii="Times New Roman" w:hAnsi="Times New Roman" w:cs="Times New Roman"/>
          <w:b/>
          <w:i/>
          <w:iCs/>
        </w:rPr>
        <w:t>5</w:t>
      </w:r>
      <w:r w:rsidR="00777A1D" w:rsidRPr="007F78C5">
        <w:rPr>
          <w:rFonts w:ascii="Times New Roman" w:hAnsi="Times New Roman" w:cs="Times New Roman"/>
          <w:b/>
          <w:i/>
          <w:iCs/>
        </w:rPr>
        <w:t>”</w:t>
      </w:r>
      <w:bookmarkEnd w:id="2"/>
    </w:p>
    <w:p w14:paraId="307799AF" w14:textId="77777777" w:rsidR="007F78C5" w:rsidRPr="007F78C5" w:rsidRDefault="007F78C5" w:rsidP="008C78C1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631D7912" w14:textId="331D1792" w:rsidR="0034124E" w:rsidRPr="007F78C5" w:rsidRDefault="0034124E" w:rsidP="001E067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6E384AD" w14:textId="77777777" w:rsidR="00777A1D" w:rsidRPr="007F78C5" w:rsidRDefault="008251BA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>ZAWIADOMIENIE O WYBORZE NAJKORZYSTNIEJSZEJ OFERTY</w:t>
      </w:r>
      <w:r w:rsidR="00777A1D" w:rsidRPr="007F78C5">
        <w:rPr>
          <w:rFonts w:ascii="Times New Roman" w:hAnsi="Times New Roman" w:cs="Times New Roman"/>
          <w:b/>
          <w:bCs/>
        </w:rPr>
        <w:t xml:space="preserve"> </w:t>
      </w:r>
    </w:p>
    <w:p w14:paraId="2199D335" w14:textId="25486F53" w:rsidR="00777A1D" w:rsidRPr="007F78C5" w:rsidRDefault="00777A1D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 xml:space="preserve">oraz </w:t>
      </w:r>
    </w:p>
    <w:p w14:paraId="4FCCE877" w14:textId="1C773766" w:rsidR="008251BA" w:rsidRPr="007F78C5" w:rsidRDefault="00B252D1" w:rsidP="008251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 xml:space="preserve">OGŁOSZENIE O </w:t>
      </w:r>
      <w:r w:rsidR="00777A1D" w:rsidRPr="007F78C5">
        <w:rPr>
          <w:rFonts w:ascii="Times New Roman" w:hAnsi="Times New Roman" w:cs="Times New Roman"/>
          <w:b/>
          <w:bCs/>
        </w:rPr>
        <w:t>UNIEWAŻNIENI</w:t>
      </w:r>
      <w:r w:rsidRPr="007F78C5">
        <w:rPr>
          <w:rFonts w:ascii="Times New Roman" w:hAnsi="Times New Roman" w:cs="Times New Roman"/>
          <w:b/>
          <w:bCs/>
        </w:rPr>
        <w:t>U</w:t>
      </w:r>
      <w:r w:rsidR="00777A1D" w:rsidRPr="007F78C5">
        <w:rPr>
          <w:rFonts w:ascii="Times New Roman" w:hAnsi="Times New Roman" w:cs="Times New Roman"/>
          <w:b/>
          <w:bCs/>
        </w:rPr>
        <w:t xml:space="preserve"> POST</w:t>
      </w:r>
      <w:r w:rsidRPr="007F78C5">
        <w:rPr>
          <w:rFonts w:ascii="Times New Roman" w:hAnsi="Times New Roman" w:cs="Times New Roman"/>
          <w:b/>
          <w:bCs/>
        </w:rPr>
        <w:t>Ę</w:t>
      </w:r>
      <w:r w:rsidR="00777A1D" w:rsidRPr="007F78C5">
        <w:rPr>
          <w:rFonts w:ascii="Times New Roman" w:hAnsi="Times New Roman" w:cs="Times New Roman"/>
          <w:b/>
          <w:bCs/>
        </w:rPr>
        <w:t>POWANIA W CZĘŚCI</w:t>
      </w:r>
      <w:r w:rsidR="008A0DF7" w:rsidRPr="007F78C5">
        <w:rPr>
          <w:rFonts w:ascii="Times New Roman" w:hAnsi="Times New Roman" w:cs="Times New Roman"/>
          <w:b/>
          <w:bCs/>
        </w:rPr>
        <w:t xml:space="preserve"> II</w:t>
      </w:r>
      <w:r w:rsidR="008403DD">
        <w:rPr>
          <w:rFonts w:ascii="Times New Roman" w:hAnsi="Times New Roman" w:cs="Times New Roman"/>
          <w:b/>
          <w:bCs/>
        </w:rPr>
        <w:t xml:space="preserve"> i</w:t>
      </w:r>
      <w:r w:rsidR="008A0DF7" w:rsidRPr="007F78C5">
        <w:rPr>
          <w:rFonts w:ascii="Times New Roman" w:hAnsi="Times New Roman" w:cs="Times New Roman"/>
          <w:b/>
          <w:bCs/>
        </w:rPr>
        <w:t xml:space="preserve"> </w:t>
      </w:r>
      <w:r w:rsidR="004D4B1D">
        <w:rPr>
          <w:rFonts w:ascii="Times New Roman" w:hAnsi="Times New Roman" w:cs="Times New Roman"/>
          <w:b/>
          <w:bCs/>
        </w:rPr>
        <w:t>II</w:t>
      </w:r>
      <w:r w:rsidR="008A0DF7" w:rsidRPr="007F78C5">
        <w:rPr>
          <w:rFonts w:ascii="Times New Roman" w:hAnsi="Times New Roman" w:cs="Times New Roman"/>
          <w:b/>
          <w:bCs/>
        </w:rPr>
        <w:t>I</w:t>
      </w:r>
    </w:p>
    <w:p w14:paraId="73D88855" w14:textId="77777777" w:rsidR="008A0DF7" w:rsidRPr="007F78C5" w:rsidRDefault="008A0DF7" w:rsidP="008A0DF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3A04A5C" w14:textId="6DA1D0EA" w:rsidR="00311695" w:rsidRPr="007F78C5" w:rsidRDefault="008251BA" w:rsidP="008A0DF7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7F78C5">
        <w:rPr>
          <w:rFonts w:ascii="Times New Roman" w:hAnsi="Times New Roman" w:cs="Times New Roman"/>
        </w:rPr>
        <w:t>Działając na podstawie art. 239</w:t>
      </w:r>
      <w:r w:rsidR="00BD545C" w:rsidRPr="007F78C5">
        <w:rPr>
          <w:rFonts w:ascii="Times New Roman" w:hAnsi="Times New Roman" w:cs="Times New Roman"/>
        </w:rPr>
        <w:t xml:space="preserve"> </w:t>
      </w:r>
      <w:r w:rsidRPr="007F78C5">
        <w:rPr>
          <w:rFonts w:ascii="Times New Roman" w:hAnsi="Times New Roman" w:cs="Times New Roman"/>
        </w:rPr>
        <w:t xml:space="preserve">ust. 1 ustawy z dnia 11 września 2019 r. Prawo zamówień publicznych </w:t>
      </w:r>
      <w:r w:rsidR="000A6055" w:rsidRPr="007F78C5">
        <w:rPr>
          <w:rFonts w:ascii="Times New Roman" w:hAnsi="Times New Roman" w:cs="Times New Roman"/>
        </w:rPr>
        <w:t>(Dz. U. z 202</w:t>
      </w:r>
      <w:r w:rsidR="000011DB" w:rsidRPr="007F78C5">
        <w:rPr>
          <w:rFonts w:ascii="Times New Roman" w:hAnsi="Times New Roman" w:cs="Times New Roman"/>
        </w:rPr>
        <w:t>4</w:t>
      </w:r>
      <w:r w:rsidR="000A6055" w:rsidRPr="007F78C5">
        <w:rPr>
          <w:rFonts w:ascii="Times New Roman" w:hAnsi="Times New Roman" w:cs="Times New Roman"/>
        </w:rPr>
        <w:t xml:space="preserve">., poz. </w:t>
      </w:r>
      <w:r w:rsidR="00054C4F" w:rsidRPr="007F78C5">
        <w:rPr>
          <w:rFonts w:ascii="Times New Roman" w:hAnsi="Times New Roman" w:cs="Times New Roman"/>
        </w:rPr>
        <w:t>1</w:t>
      </w:r>
      <w:r w:rsidR="000011DB" w:rsidRPr="007F78C5">
        <w:rPr>
          <w:rFonts w:ascii="Times New Roman" w:hAnsi="Times New Roman" w:cs="Times New Roman"/>
        </w:rPr>
        <w:t>320</w:t>
      </w:r>
      <w:r w:rsidR="000A6055" w:rsidRPr="007F78C5">
        <w:rPr>
          <w:rFonts w:ascii="Times New Roman" w:hAnsi="Times New Roman" w:cs="Times New Roman"/>
        </w:rPr>
        <w:t xml:space="preserve">) </w:t>
      </w:r>
      <w:r w:rsidRPr="007F78C5">
        <w:rPr>
          <w:rFonts w:ascii="Times New Roman" w:hAnsi="Times New Roman" w:cs="Times New Roman"/>
        </w:rPr>
        <w:t xml:space="preserve">zwanej dalej ustawą, informuję, że w wyniku postępowania o udzielenie zamówienia publicznego prowadzonego w trybie podstawowym na podstawie art. 275 ust. 1 pod nazwą </w:t>
      </w:r>
      <w:r w:rsidR="001E0674" w:rsidRPr="007F78C5">
        <w:rPr>
          <w:rFonts w:ascii="Times New Roman" w:hAnsi="Times New Roman" w:cs="Times New Roman"/>
          <w:b/>
        </w:rPr>
        <w:t>:</w:t>
      </w:r>
      <w:r w:rsidR="00777A1D" w:rsidRPr="007F78C5">
        <w:t xml:space="preserve"> </w:t>
      </w:r>
      <w:r w:rsidR="00777A1D" w:rsidRPr="007F78C5">
        <w:rPr>
          <w:rFonts w:ascii="Times New Roman" w:hAnsi="Times New Roman" w:cs="Times New Roman"/>
          <w:b/>
        </w:rPr>
        <w:t>„Strzelnica w powiecie 202</w:t>
      </w:r>
      <w:r w:rsidR="000011DB" w:rsidRPr="007F78C5">
        <w:rPr>
          <w:rFonts w:ascii="Times New Roman" w:hAnsi="Times New Roman" w:cs="Times New Roman"/>
          <w:b/>
        </w:rPr>
        <w:t>5</w:t>
      </w:r>
      <w:r w:rsidR="00777A1D" w:rsidRPr="007F78C5">
        <w:rPr>
          <w:rFonts w:ascii="Times New Roman" w:hAnsi="Times New Roman" w:cs="Times New Roman"/>
          <w:b/>
        </w:rPr>
        <w:t>”</w:t>
      </w:r>
      <w:r w:rsidR="001E0674" w:rsidRPr="007F78C5">
        <w:rPr>
          <w:rFonts w:ascii="Times New Roman" w:hAnsi="Times New Roman" w:cs="Times New Roman"/>
          <w:b/>
          <w:i/>
          <w:iCs/>
        </w:rPr>
        <w:t xml:space="preserve"> </w:t>
      </w:r>
      <w:r w:rsidRPr="007F78C5">
        <w:rPr>
          <w:rFonts w:ascii="Times New Roman" w:hAnsi="Times New Roman" w:cs="Times New Roman"/>
        </w:rPr>
        <w:t>jako najkorzystniejsza została wybrana oferta Wykonawcy:</w:t>
      </w:r>
    </w:p>
    <w:p w14:paraId="71B36E2A" w14:textId="77777777" w:rsidR="00BF71CF" w:rsidRPr="007F78C5" w:rsidRDefault="00BF71CF" w:rsidP="00BF71CF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07A65CD1" w14:textId="18966382" w:rsidR="001E0674" w:rsidRDefault="00777A1D" w:rsidP="00777A1D">
      <w:pPr>
        <w:spacing w:after="0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 xml:space="preserve">Dla Części I. </w:t>
      </w:r>
      <w:r w:rsidR="004D4B1D" w:rsidRPr="007F78C5">
        <w:rPr>
          <w:rFonts w:ascii="Times New Roman" w:eastAsia="Calibri" w:hAnsi="Times New Roman" w:cs="Times New Roman"/>
          <w:b/>
          <w:bCs/>
          <w:lang w:eastAsia="zh-CN"/>
        </w:rPr>
        <w:t>„Dostawa i montaż rolet w pomieszczeniu strzelnicy wirtualnej”:</w:t>
      </w:r>
    </w:p>
    <w:p w14:paraId="25F3E498" w14:textId="77777777" w:rsidR="007F78C5" w:rsidRDefault="007F78C5" w:rsidP="00777A1D">
      <w:pPr>
        <w:spacing w:after="0"/>
        <w:rPr>
          <w:rFonts w:ascii="Times New Roman" w:hAnsi="Times New Roman" w:cs="Times New Roman"/>
          <w:b/>
          <w:bCs/>
        </w:rPr>
      </w:pPr>
    </w:p>
    <w:p w14:paraId="33CD8AC4" w14:textId="77777777" w:rsidR="007F78C5" w:rsidRPr="007F78C5" w:rsidRDefault="007F78C5" w:rsidP="00777A1D">
      <w:pPr>
        <w:spacing w:after="0"/>
        <w:rPr>
          <w:rFonts w:ascii="Times New Roman" w:hAnsi="Times New Roman" w:cs="Times New Roman"/>
          <w:b/>
          <w:bCs/>
        </w:rPr>
      </w:pPr>
    </w:p>
    <w:p w14:paraId="6C706D7D" w14:textId="77777777" w:rsidR="002A2768" w:rsidRDefault="002A2768" w:rsidP="002A27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2768">
        <w:rPr>
          <w:rFonts w:ascii="Times New Roman" w:hAnsi="Times New Roman" w:cs="Times New Roman"/>
          <w:b/>
          <w:bCs/>
        </w:rPr>
        <w:t>MULTIROLETY ŁUKASZ PŁOCKI</w:t>
      </w:r>
    </w:p>
    <w:p w14:paraId="29DB4718" w14:textId="0EDA6C10" w:rsidR="002A2768" w:rsidRPr="002A2768" w:rsidRDefault="002A2768" w:rsidP="002A276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2768">
        <w:rPr>
          <w:rFonts w:ascii="Times New Roman" w:hAnsi="Times New Roman" w:cs="Times New Roman"/>
          <w:b/>
          <w:bCs/>
        </w:rPr>
        <w:t>PIOTR PŁOCKI SPÓŁKA JAWNA</w:t>
      </w:r>
    </w:p>
    <w:p w14:paraId="7DB0CC9F" w14:textId="1B2DF3FC" w:rsidR="00B252D1" w:rsidRPr="007F78C5" w:rsidRDefault="002A2768" w:rsidP="00B252D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A2768">
        <w:rPr>
          <w:rFonts w:ascii="Times New Roman" w:hAnsi="Times New Roman" w:cs="Times New Roman"/>
          <w:b/>
          <w:bCs/>
        </w:rPr>
        <w:t>ul. Przędzalniana 93, 93-114 ŁÓDŹ</w:t>
      </w:r>
    </w:p>
    <w:p w14:paraId="7102253B" w14:textId="5D4A1166" w:rsidR="00777A1D" w:rsidRPr="007F78C5" w:rsidRDefault="00777A1D" w:rsidP="00777A1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 xml:space="preserve">z </w:t>
      </w:r>
      <w:bookmarkStart w:id="3" w:name="_Hlk120874792"/>
      <w:r w:rsidRPr="007F78C5">
        <w:rPr>
          <w:rFonts w:ascii="Times New Roman" w:hAnsi="Times New Roman" w:cs="Times New Roman"/>
        </w:rPr>
        <w:t xml:space="preserve">ceną oferty  </w:t>
      </w:r>
      <w:r w:rsidR="002E157C">
        <w:rPr>
          <w:rFonts w:ascii="Times New Roman" w:hAnsi="Times New Roman" w:cs="Times New Roman"/>
        </w:rPr>
        <w:t xml:space="preserve">11 881,80 </w:t>
      </w:r>
      <w:r w:rsidRPr="007F78C5">
        <w:rPr>
          <w:rFonts w:ascii="Times New Roman" w:hAnsi="Times New Roman" w:cs="Times New Roman"/>
        </w:rPr>
        <w:t>zł – 60</w:t>
      </w:r>
      <w:r w:rsidR="000011DB" w:rsidRPr="007F78C5">
        <w:rPr>
          <w:rFonts w:ascii="Times New Roman" w:hAnsi="Times New Roman" w:cs="Times New Roman"/>
        </w:rPr>
        <w:t>,00</w:t>
      </w:r>
      <w:r w:rsidRPr="007F78C5">
        <w:rPr>
          <w:rFonts w:ascii="Times New Roman" w:hAnsi="Times New Roman" w:cs="Times New Roman"/>
        </w:rPr>
        <w:t xml:space="preserve"> pkt</w:t>
      </w:r>
    </w:p>
    <w:p w14:paraId="7A5B4EB4" w14:textId="7BBBA3BA" w:rsidR="00777A1D" w:rsidRPr="007F78C5" w:rsidRDefault="00777A1D" w:rsidP="00777A1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 xml:space="preserve">okres gwarancji: </w:t>
      </w:r>
      <w:r w:rsidR="002E157C">
        <w:rPr>
          <w:rFonts w:ascii="Times New Roman" w:hAnsi="Times New Roman" w:cs="Times New Roman"/>
        </w:rPr>
        <w:t>48</w:t>
      </w:r>
      <w:r w:rsidRPr="007F78C5">
        <w:rPr>
          <w:rFonts w:ascii="Times New Roman" w:hAnsi="Times New Roman" w:cs="Times New Roman"/>
        </w:rPr>
        <w:t xml:space="preserve"> miesięcy – </w:t>
      </w:r>
      <w:r w:rsidR="002E157C">
        <w:rPr>
          <w:rFonts w:ascii="Times New Roman" w:hAnsi="Times New Roman" w:cs="Times New Roman"/>
        </w:rPr>
        <w:t>40</w:t>
      </w:r>
      <w:r w:rsidR="000011DB" w:rsidRPr="007F78C5">
        <w:rPr>
          <w:rFonts w:ascii="Times New Roman" w:hAnsi="Times New Roman" w:cs="Times New Roman"/>
        </w:rPr>
        <w:t>,00</w:t>
      </w:r>
      <w:r w:rsidRPr="007F78C5">
        <w:rPr>
          <w:rFonts w:ascii="Times New Roman" w:hAnsi="Times New Roman" w:cs="Times New Roman"/>
        </w:rPr>
        <w:t xml:space="preserve"> pkt</w:t>
      </w:r>
    </w:p>
    <w:p w14:paraId="1BE73C6A" w14:textId="1C068D48" w:rsidR="00777A1D" w:rsidRDefault="00777A1D" w:rsidP="00BF71C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 xml:space="preserve">łączna suma punktów przyznana ofercie – </w:t>
      </w:r>
      <w:r w:rsidR="002E157C">
        <w:rPr>
          <w:rFonts w:ascii="Times New Roman" w:hAnsi="Times New Roman" w:cs="Times New Roman"/>
        </w:rPr>
        <w:t>10</w:t>
      </w:r>
      <w:r w:rsidRPr="007F78C5">
        <w:rPr>
          <w:rFonts w:ascii="Times New Roman" w:hAnsi="Times New Roman" w:cs="Times New Roman"/>
        </w:rPr>
        <w:t>0</w:t>
      </w:r>
      <w:r w:rsidR="000011DB" w:rsidRPr="007F78C5">
        <w:rPr>
          <w:rFonts w:ascii="Times New Roman" w:hAnsi="Times New Roman" w:cs="Times New Roman"/>
        </w:rPr>
        <w:t>,00</w:t>
      </w:r>
      <w:r w:rsidRPr="007F78C5">
        <w:rPr>
          <w:rFonts w:ascii="Times New Roman" w:hAnsi="Times New Roman" w:cs="Times New Roman"/>
        </w:rPr>
        <w:t xml:space="preserve"> pkt</w:t>
      </w:r>
    </w:p>
    <w:p w14:paraId="3E50B443" w14:textId="77777777" w:rsidR="007F78C5" w:rsidRPr="007F78C5" w:rsidRDefault="007F78C5" w:rsidP="00BF71C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0E54812" w14:textId="77777777" w:rsidR="00BF71CF" w:rsidRPr="007F78C5" w:rsidRDefault="00BF71CF" w:rsidP="00BF7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  <w:b/>
          <w:bCs/>
        </w:rPr>
        <w:t>Uzasadnienie:</w:t>
      </w:r>
      <w:r w:rsidRPr="007F78C5">
        <w:rPr>
          <w:rFonts w:ascii="Times New Roman" w:hAnsi="Times New Roman" w:cs="Times New Roman"/>
        </w:rPr>
        <w:t xml:space="preserve"> Wykonawca spełnia warunki udziału w postępowaniu, nie zachodzą wobec  niego podstawy do wykluczenia z udziału w postępowaniu, oferta nie podlega odrzuceniu i uzyskała najwyższą liczbę punktów, zgodnie z kryteriami i wymaganiami określonymi w SWZ.</w:t>
      </w:r>
    </w:p>
    <w:p w14:paraId="31DBD793" w14:textId="77777777" w:rsidR="008A0DF7" w:rsidRPr="007F78C5" w:rsidRDefault="008A0DF7" w:rsidP="00BF7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966DE0" w14:textId="479A397A" w:rsidR="000011DB" w:rsidRPr="007F78C5" w:rsidRDefault="008A0DF7" w:rsidP="00BF7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Pozostałe oferty złożone w postępowaniu:</w:t>
      </w:r>
    </w:p>
    <w:tbl>
      <w:tblPr>
        <w:tblStyle w:val="Tabela-Siatka"/>
        <w:tblW w:w="9776" w:type="dxa"/>
        <w:tblInd w:w="-147" w:type="dxa"/>
        <w:tblLook w:val="04A0" w:firstRow="1" w:lastRow="0" w:firstColumn="1" w:lastColumn="0" w:noHBand="0" w:noVBand="1"/>
      </w:tblPr>
      <w:tblGrid>
        <w:gridCol w:w="596"/>
        <w:gridCol w:w="3019"/>
        <w:gridCol w:w="1644"/>
        <w:gridCol w:w="1159"/>
        <w:gridCol w:w="1153"/>
        <w:gridCol w:w="1157"/>
        <w:gridCol w:w="1048"/>
      </w:tblGrid>
      <w:tr w:rsidR="008A0DF7" w:rsidRPr="007F78C5" w14:paraId="7D95B91A" w14:textId="77777777" w:rsidTr="00956AC4">
        <w:trPr>
          <w:trHeight w:val="437"/>
        </w:trPr>
        <w:tc>
          <w:tcPr>
            <w:tcW w:w="561" w:type="dxa"/>
          </w:tcPr>
          <w:p w14:paraId="7F995A04" w14:textId="77777777" w:rsidR="008A0DF7" w:rsidRPr="007F78C5" w:rsidRDefault="008A0DF7" w:rsidP="00956A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141" w:type="dxa"/>
          </w:tcPr>
          <w:p w14:paraId="391F3B52" w14:textId="77777777" w:rsidR="008A0DF7" w:rsidRPr="007F78C5" w:rsidRDefault="008A0DF7" w:rsidP="00956AC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685" w:type="dxa"/>
          </w:tcPr>
          <w:p w14:paraId="7E3399F8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1159" w:type="dxa"/>
          </w:tcPr>
          <w:p w14:paraId="1CA6AF7D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Okres gwarancji</w:t>
            </w:r>
          </w:p>
        </w:tc>
        <w:tc>
          <w:tcPr>
            <w:tcW w:w="1172" w:type="dxa"/>
          </w:tcPr>
          <w:p w14:paraId="41A71392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Punkty</w:t>
            </w:r>
          </w:p>
          <w:p w14:paraId="41A6949E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1072" w:type="dxa"/>
          </w:tcPr>
          <w:p w14:paraId="2EA03D4D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Punkty okres gwarancji</w:t>
            </w:r>
          </w:p>
        </w:tc>
        <w:tc>
          <w:tcPr>
            <w:tcW w:w="986" w:type="dxa"/>
          </w:tcPr>
          <w:p w14:paraId="545C8CE3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8C5">
              <w:rPr>
                <w:rFonts w:ascii="Times New Roman" w:hAnsi="Times New Roman" w:cs="Times New Roman"/>
                <w:b/>
                <w:bCs/>
              </w:rPr>
              <w:t>Łączna suma punktów</w:t>
            </w:r>
          </w:p>
        </w:tc>
      </w:tr>
      <w:tr w:rsidR="008A0DF7" w:rsidRPr="007F78C5" w14:paraId="4EA4047A" w14:textId="77777777" w:rsidTr="00956AC4">
        <w:trPr>
          <w:trHeight w:val="840"/>
        </w:trPr>
        <w:tc>
          <w:tcPr>
            <w:tcW w:w="561" w:type="dxa"/>
          </w:tcPr>
          <w:p w14:paraId="73EB1613" w14:textId="77777777" w:rsidR="008A0DF7" w:rsidRPr="007F78C5" w:rsidRDefault="008A0DF7" w:rsidP="00956AC4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1" w:type="dxa"/>
          </w:tcPr>
          <w:p w14:paraId="32F8C663" w14:textId="77777777" w:rsidR="008A0DF7" w:rsidRPr="007F78C5" w:rsidRDefault="008A0DF7" w:rsidP="008A0DF7">
            <w:pPr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>Tronus Polska Sp. z o.o.,</w:t>
            </w:r>
          </w:p>
          <w:p w14:paraId="0CDF9291" w14:textId="77777777" w:rsidR="008A0DF7" w:rsidRPr="007F78C5" w:rsidRDefault="008A0DF7" w:rsidP="008A0DF7">
            <w:pPr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>ul. Ordona 2A,</w:t>
            </w:r>
          </w:p>
          <w:p w14:paraId="68999654" w14:textId="78068CE7" w:rsidR="008A0DF7" w:rsidRPr="007F78C5" w:rsidRDefault="008A0DF7" w:rsidP="008A0DF7">
            <w:pPr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 xml:space="preserve"> 01-237 Warszawa</w:t>
            </w:r>
          </w:p>
        </w:tc>
        <w:tc>
          <w:tcPr>
            <w:tcW w:w="1685" w:type="dxa"/>
          </w:tcPr>
          <w:p w14:paraId="13E74249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429EF28" w14:textId="44219CDE" w:rsidR="008A0DF7" w:rsidRPr="007F78C5" w:rsidRDefault="002A2768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54 337,71</w:t>
            </w:r>
          </w:p>
        </w:tc>
        <w:tc>
          <w:tcPr>
            <w:tcW w:w="1159" w:type="dxa"/>
          </w:tcPr>
          <w:p w14:paraId="5D5A754C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EA87D79" w14:textId="6ADFB944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72" w:type="dxa"/>
          </w:tcPr>
          <w:p w14:paraId="20E2914E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B98DFF8" w14:textId="002E22A5" w:rsidR="008A0DF7" w:rsidRPr="007F78C5" w:rsidRDefault="002E157C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13,12</w:t>
            </w:r>
          </w:p>
        </w:tc>
        <w:tc>
          <w:tcPr>
            <w:tcW w:w="1072" w:type="dxa"/>
          </w:tcPr>
          <w:p w14:paraId="12D515EC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3892BA8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78C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86" w:type="dxa"/>
          </w:tcPr>
          <w:p w14:paraId="205CBED3" w14:textId="77777777" w:rsidR="008A0DF7" w:rsidRPr="007F78C5" w:rsidRDefault="008A0DF7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301298E" w14:textId="660317D7" w:rsidR="008A0DF7" w:rsidRPr="007F78C5" w:rsidRDefault="002E157C" w:rsidP="00956A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53,12</w:t>
            </w:r>
          </w:p>
        </w:tc>
      </w:tr>
    </w:tbl>
    <w:p w14:paraId="7D068728" w14:textId="77777777" w:rsidR="008A0DF7" w:rsidRPr="007F78C5" w:rsidRDefault="008A0DF7" w:rsidP="00BF7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3C1765" w14:textId="77777777" w:rsidR="00B252D1" w:rsidRPr="007F78C5" w:rsidRDefault="00B252D1" w:rsidP="00777A1D">
      <w:pPr>
        <w:spacing w:after="0" w:line="276" w:lineRule="auto"/>
        <w:jc w:val="center"/>
        <w:rPr>
          <w:rFonts w:ascii="Times New Roman" w:hAnsi="Times New Roman" w:cs="Times New Roman"/>
        </w:rPr>
      </w:pPr>
    </w:p>
    <w:bookmarkEnd w:id="3"/>
    <w:p w14:paraId="27208E77" w14:textId="3313471D" w:rsidR="00887506" w:rsidRPr="007F78C5" w:rsidRDefault="00887506" w:rsidP="00887506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36D2A072" w14:textId="77777777" w:rsidR="008A0DF7" w:rsidRPr="007F78C5" w:rsidRDefault="008A0DF7" w:rsidP="00BF7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8107E9" w14:textId="442B7A98" w:rsidR="008A0DF7" w:rsidRPr="007F78C5" w:rsidRDefault="008A0DF7" w:rsidP="008A0DF7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7F78C5">
        <w:rPr>
          <w:rFonts w:ascii="Times New Roman" w:hAnsi="Times New Roman" w:cs="Times New Roman"/>
          <w:b/>
          <w:bCs/>
        </w:rPr>
        <w:t>Unieważnienie postepowania w części II zamówienia:</w:t>
      </w:r>
      <w:r w:rsidRPr="007F78C5">
        <w:rPr>
          <w:rFonts w:ascii="Times New Roman" w:eastAsia="Calibri" w:hAnsi="Times New Roman" w:cs="Times New Roman"/>
          <w:b/>
          <w:bCs/>
          <w:lang w:eastAsia="zh-CN"/>
        </w:rPr>
        <w:t xml:space="preserve"> „</w:t>
      </w:r>
      <w:r w:rsidR="007F78C5" w:rsidRPr="007F78C5">
        <w:rPr>
          <w:rFonts w:ascii="Times New Roman" w:eastAsia="Calibri" w:hAnsi="Times New Roman" w:cs="Times New Roman"/>
          <w:b/>
          <w:bCs/>
          <w:lang w:eastAsia="zh-CN"/>
        </w:rPr>
        <w:t>Dostawa i montaż wyposażenia pomieszczenia strzelnicy wirtualnej</w:t>
      </w:r>
      <w:r w:rsidRPr="007F78C5">
        <w:rPr>
          <w:rFonts w:ascii="Times New Roman" w:eastAsia="Calibri" w:hAnsi="Times New Roman" w:cs="Times New Roman"/>
          <w:b/>
          <w:bCs/>
          <w:lang w:eastAsia="zh-CN"/>
        </w:rPr>
        <w:t xml:space="preserve">”: </w:t>
      </w:r>
    </w:p>
    <w:p w14:paraId="508E7231" w14:textId="1FB68453" w:rsidR="008A0DF7" w:rsidRPr="007F78C5" w:rsidRDefault="008A0DF7" w:rsidP="008A0D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Działając na podstawie art. 255 pkt 3 ustawy z dnia 11 września 2019 r. Prawo zamówień publicznych (Dz. U. z 2024 r. poz. 1320) Zamawiający zawiadamia o unieważnieniu postępowania o udzielenie zamówienia publicznego w części II pn.:</w:t>
      </w:r>
      <w:r w:rsidRPr="007F78C5">
        <w:rPr>
          <w:rFonts w:ascii="Times New Roman" w:eastAsia="Calibri" w:hAnsi="Times New Roman" w:cs="Times New Roman"/>
          <w:b/>
          <w:bCs/>
          <w:lang w:eastAsia="zh-CN"/>
        </w:rPr>
        <w:t xml:space="preserve"> „</w:t>
      </w:r>
      <w:r w:rsidR="007F78C5" w:rsidRPr="007F78C5">
        <w:rPr>
          <w:rFonts w:ascii="Times New Roman" w:eastAsia="Calibri" w:hAnsi="Times New Roman" w:cs="Times New Roman"/>
          <w:b/>
          <w:bCs/>
          <w:lang w:eastAsia="zh-CN"/>
        </w:rPr>
        <w:t>Dostawa i montaż wyposażenia pomieszczenia strzelnicy wirtualnej</w:t>
      </w:r>
      <w:r w:rsidRPr="007F78C5">
        <w:rPr>
          <w:rFonts w:ascii="Times New Roman" w:eastAsia="Calibri" w:hAnsi="Times New Roman" w:cs="Times New Roman"/>
          <w:b/>
          <w:bCs/>
          <w:lang w:eastAsia="zh-CN"/>
        </w:rPr>
        <w:t>”.</w:t>
      </w:r>
    </w:p>
    <w:p w14:paraId="40E3531C" w14:textId="40547EFC" w:rsidR="008A0DF7" w:rsidRPr="007F78C5" w:rsidRDefault="008A0DF7" w:rsidP="008A0D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 xml:space="preserve">Uzasadnienie faktyczne: w niniejszym postępowaniu w terminie na składanie ofert została złożona jedna oferta. Zamawiający na realizacje zamówienia w części II przeznaczył kwotę </w:t>
      </w:r>
      <w:r w:rsidR="007F78C5" w:rsidRPr="007F78C5">
        <w:rPr>
          <w:rFonts w:ascii="Times New Roman" w:hAnsi="Times New Roman" w:cs="Times New Roman"/>
        </w:rPr>
        <w:t>7 000</w:t>
      </w:r>
      <w:r w:rsidRPr="007F78C5">
        <w:rPr>
          <w:rFonts w:ascii="Times New Roman" w:hAnsi="Times New Roman" w:cs="Times New Roman"/>
        </w:rPr>
        <w:t>,00 zł, o której poinformował wykonawców przed otwarciem ofert. Cena złożonej oferty (</w:t>
      </w:r>
      <w:r w:rsidR="007F78C5" w:rsidRPr="007F78C5">
        <w:rPr>
          <w:rFonts w:ascii="Times New Roman" w:hAnsi="Times New Roman" w:cs="Times New Roman"/>
        </w:rPr>
        <w:t>30 365,01</w:t>
      </w:r>
      <w:r w:rsidRPr="007F78C5">
        <w:rPr>
          <w:rFonts w:ascii="Times New Roman" w:hAnsi="Times New Roman" w:cs="Times New Roman"/>
        </w:rPr>
        <w:t xml:space="preserve"> zł) przewyższa kwotę jaką zamawiający zamierzał przeznaczyć na realizację zamówienia.</w:t>
      </w:r>
    </w:p>
    <w:p w14:paraId="6BF83BA0" w14:textId="77777777" w:rsidR="008A0DF7" w:rsidRPr="007F78C5" w:rsidRDefault="008A0DF7" w:rsidP="008A0D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Uzasadnienie prawne: art. 255 pkt 3 ustawy Pzp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43AC5C77" w14:textId="77777777" w:rsidR="007F78C5" w:rsidRPr="007F78C5" w:rsidRDefault="007F78C5" w:rsidP="008A0D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4965C1" w14:textId="7BA692A3" w:rsidR="007F78C5" w:rsidRPr="007F78C5" w:rsidRDefault="007F78C5" w:rsidP="007F78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>Unieważnienie postepowania w części I</w:t>
      </w:r>
      <w:r w:rsidR="004D4B1D">
        <w:rPr>
          <w:rFonts w:ascii="Times New Roman" w:hAnsi="Times New Roman" w:cs="Times New Roman"/>
          <w:b/>
          <w:bCs/>
        </w:rPr>
        <w:t>II</w:t>
      </w:r>
      <w:r w:rsidRPr="007F78C5">
        <w:rPr>
          <w:rFonts w:ascii="Times New Roman" w:hAnsi="Times New Roman" w:cs="Times New Roman"/>
          <w:b/>
          <w:bCs/>
        </w:rPr>
        <w:t xml:space="preserve"> zamówienia: „Dostawa namiotu do mobilnych ćwiczeń wojskowych oraz wyposażenia dodatkowego”: </w:t>
      </w:r>
    </w:p>
    <w:p w14:paraId="12D18EEF" w14:textId="22522B98" w:rsidR="007F78C5" w:rsidRPr="007F78C5" w:rsidRDefault="007F78C5" w:rsidP="007F78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Działając na podstawie art. 255 pkt 3 ustawy z dnia 11 września 2019 r. Prawo zamówień publicznych (Dz. U. z 2024 r. poz. 1320) Zamawiający zawiadamia o unieważnieniu postępowania o udzielenie zamówienia publicznego w części I</w:t>
      </w:r>
      <w:r w:rsidR="002E157C">
        <w:rPr>
          <w:rFonts w:ascii="Times New Roman" w:hAnsi="Times New Roman" w:cs="Times New Roman"/>
        </w:rPr>
        <w:t>II</w:t>
      </w:r>
      <w:r w:rsidRPr="007F78C5">
        <w:rPr>
          <w:rFonts w:ascii="Times New Roman" w:hAnsi="Times New Roman" w:cs="Times New Roman"/>
        </w:rPr>
        <w:t xml:space="preserve"> pn.: </w:t>
      </w:r>
      <w:r w:rsidRPr="007F78C5">
        <w:rPr>
          <w:rFonts w:ascii="Times New Roman" w:hAnsi="Times New Roman" w:cs="Times New Roman"/>
          <w:b/>
          <w:bCs/>
        </w:rPr>
        <w:t>„Dostawa namiotu do mobilnych ćwiczeń wojskowych oraz wyposażenia dodatkowego”.</w:t>
      </w:r>
    </w:p>
    <w:p w14:paraId="0C6516EF" w14:textId="536BCD2B" w:rsidR="007F78C5" w:rsidRPr="007F78C5" w:rsidRDefault="007F78C5" w:rsidP="007F78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Uzasadnienie faktyczne: w niniejszym postępowaniu w terminie na składanie ofert została złożona jedna oferta. Zamawiający na realizacje zamówienia w części I</w:t>
      </w:r>
      <w:r w:rsidR="004D4B1D">
        <w:rPr>
          <w:rFonts w:ascii="Times New Roman" w:hAnsi="Times New Roman" w:cs="Times New Roman"/>
        </w:rPr>
        <w:t>II</w:t>
      </w:r>
      <w:r w:rsidRPr="007F78C5">
        <w:rPr>
          <w:rFonts w:ascii="Times New Roman" w:hAnsi="Times New Roman" w:cs="Times New Roman"/>
        </w:rPr>
        <w:t xml:space="preserve"> przeznaczył kwotę 41 000,00 zł, o której poinformował wykonawców przed otwarciem ofert. Cena złożonej oferty (185 342,55 zł) przewyższa kwotę jaką zamawiający zamierzał przeznaczyć na realizację zamówienia.</w:t>
      </w:r>
    </w:p>
    <w:p w14:paraId="09809270" w14:textId="1D2D7377" w:rsidR="007F78C5" w:rsidRPr="007F78C5" w:rsidRDefault="007F78C5" w:rsidP="007F78C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78C5">
        <w:rPr>
          <w:rFonts w:ascii="Times New Roman" w:hAnsi="Times New Roman" w:cs="Times New Roman"/>
        </w:rPr>
        <w:t>Uzasadnienie prawne: art. 255 pkt 3 ustawy Pzp –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164A7125" w14:textId="77777777" w:rsidR="008A0DF7" w:rsidRPr="007F78C5" w:rsidRDefault="008A0DF7" w:rsidP="00BF7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3CB425" w14:textId="77777777" w:rsidR="00BF71CF" w:rsidRPr="007F78C5" w:rsidRDefault="00BF71CF" w:rsidP="00BF71CF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14:paraId="37071806" w14:textId="77777777" w:rsidR="00BF71CF" w:rsidRPr="007F78C5" w:rsidRDefault="00BF71CF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</w:p>
    <w:p w14:paraId="540F7B64" w14:textId="77777777" w:rsidR="00BF71CF" w:rsidRPr="007F78C5" w:rsidRDefault="00BF71CF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</w:p>
    <w:p w14:paraId="11571009" w14:textId="05992CBA" w:rsidR="00BA4F4D" w:rsidRPr="007F78C5" w:rsidRDefault="0059699A" w:rsidP="00BA4F4D">
      <w:pPr>
        <w:spacing w:after="0"/>
        <w:ind w:left="5664"/>
        <w:jc w:val="both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 xml:space="preserve"> </w:t>
      </w:r>
      <w:r w:rsidR="007F78C5">
        <w:rPr>
          <w:rFonts w:ascii="Times New Roman" w:hAnsi="Times New Roman" w:cs="Times New Roman"/>
          <w:b/>
          <w:bCs/>
        </w:rPr>
        <w:t xml:space="preserve">     </w:t>
      </w:r>
      <w:r w:rsidRPr="007F78C5">
        <w:rPr>
          <w:rFonts w:ascii="Times New Roman" w:hAnsi="Times New Roman" w:cs="Times New Roman"/>
          <w:b/>
          <w:bCs/>
        </w:rPr>
        <w:t xml:space="preserve"> </w:t>
      </w:r>
      <w:r w:rsidR="00BA4F4D" w:rsidRPr="007F78C5">
        <w:rPr>
          <w:rFonts w:ascii="Times New Roman" w:hAnsi="Times New Roman" w:cs="Times New Roman"/>
          <w:b/>
          <w:bCs/>
        </w:rPr>
        <w:t>Zatwierdził</w:t>
      </w:r>
    </w:p>
    <w:p w14:paraId="540EE643" w14:textId="77777777" w:rsidR="00BA4F4D" w:rsidRPr="007F78C5" w:rsidRDefault="00BA4F4D" w:rsidP="00BA4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78C5">
        <w:rPr>
          <w:rFonts w:ascii="Times New Roman" w:hAnsi="Times New Roman" w:cs="Times New Roman"/>
          <w:b/>
          <w:bCs/>
        </w:rPr>
        <w:tab/>
      </w:r>
      <w:r w:rsidRPr="007F78C5">
        <w:rPr>
          <w:rFonts w:ascii="Times New Roman" w:hAnsi="Times New Roman" w:cs="Times New Roman"/>
          <w:b/>
          <w:bCs/>
        </w:rPr>
        <w:tab/>
      </w:r>
      <w:r w:rsidRPr="007F78C5">
        <w:rPr>
          <w:rFonts w:ascii="Times New Roman" w:hAnsi="Times New Roman" w:cs="Times New Roman"/>
          <w:b/>
          <w:bCs/>
        </w:rPr>
        <w:tab/>
      </w:r>
      <w:r w:rsidRPr="007F78C5">
        <w:rPr>
          <w:rFonts w:ascii="Times New Roman" w:hAnsi="Times New Roman" w:cs="Times New Roman"/>
          <w:b/>
          <w:bCs/>
        </w:rPr>
        <w:tab/>
      </w:r>
      <w:r w:rsidRPr="007F78C5">
        <w:rPr>
          <w:rFonts w:ascii="Times New Roman" w:hAnsi="Times New Roman" w:cs="Times New Roman"/>
          <w:b/>
          <w:bCs/>
        </w:rPr>
        <w:tab/>
      </w:r>
      <w:r w:rsidRPr="007F78C5">
        <w:rPr>
          <w:rFonts w:ascii="Times New Roman" w:hAnsi="Times New Roman" w:cs="Times New Roman"/>
          <w:b/>
          <w:bCs/>
        </w:rPr>
        <w:tab/>
        <w:t xml:space="preserve">   </w:t>
      </w:r>
      <w:r w:rsidRPr="007F78C5">
        <w:rPr>
          <w:rFonts w:ascii="Times New Roman" w:hAnsi="Times New Roman" w:cs="Times New Roman"/>
          <w:b/>
          <w:bCs/>
        </w:rPr>
        <w:tab/>
        <w:t xml:space="preserve">     Starosta Golubsko-Dobrzyński</w:t>
      </w:r>
    </w:p>
    <w:p w14:paraId="5AA46CA2" w14:textId="77777777" w:rsidR="00BA4F4D" w:rsidRPr="007F78C5" w:rsidRDefault="00BA4F4D" w:rsidP="00BA4F4D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14:paraId="70E869F3" w14:textId="5E87E144" w:rsidR="00BA4F4D" w:rsidRPr="007F78C5" w:rsidRDefault="007F78C5" w:rsidP="00BA4F4D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    Jacek </w:t>
      </w:r>
      <w:r w:rsidR="00BA4F4D" w:rsidRPr="007F78C5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oksiński</w:t>
      </w:r>
    </w:p>
    <w:p w14:paraId="571FD944" w14:textId="1F358D16" w:rsidR="00CC3833" w:rsidRPr="007F78C5" w:rsidRDefault="00CC3833" w:rsidP="0088750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CC3833" w:rsidRPr="007F78C5" w:rsidSect="00BF71CF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6A87"/>
    <w:multiLevelType w:val="hybridMultilevel"/>
    <w:tmpl w:val="2994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7443"/>
    <w:multiLevelType w:val="hybridMultilevel"/>
    <w:tmpl w:val="0FD22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0EA3"/>
    <w:multiLevelType w:val="hybridMultilevel"/>
    <w:tmpl w:val="100C1C5C"/>
    <w:lvl w:ilvl="0" w:tplc="9E7EC8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5382">
    <w:abstractNumId w:val="1"/>
  </w:num>
  <w:num w:numId="2" w16cid:durableId="552272308">
    <w:abstractNumId w:val="2"/>
  </w:num>
  <w:num w:numId="3" w16cid:durableId="849837679">
    <w:abstractNumId w:val="3"/>
  </w:num>
  <w:num w:numId="4" w16cid:durableId="210464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011DB"/>
    <w:rsid w:val="00002387"/>
    <w:rsid w:val="0002544B"/>
    <w:rsid w:val="00054C4F"/>
    <w:rsid w:val="000A6055"/>
    <w:rsid w:val="000B1F65"/>
    <w:rsid w:val="0017575D"/>
    <w:rsid w:val="001E0674"/>
    <w:rsid w:val="00204A77"/>
    <w:rsid w:val="002950DB"/>
    <w:rsid w:val="002A2768"/>
    <w:rsid w:val="002B753D"/>
    <w:rsid w:val="002C0F60"/>
    <w:rsid w:val="002E157C"/>
    <w:rsid w:val="00311695"/>
    <w:rsid w:val="0034124E"/>
    <w:rsid w:val="00360684"/>
    <w:rsid w:val="003E1475"/>
    <w:rsid w:val="003E4AC7"/>
    <w:rsid w:val="00403E85"/>
    <w:rsid w:val="004D4B1D"/>
    <w:rsid w:val="004E0114"/>
    <w:rsid w:val="004F3AAA"/>
    <w:rsid w:val="004F56DD"/>
    <w:rsid w:val="005313AF"/>
    <w:rsid w:val="005376BC"/>
    <w:rsid w:val="00545867"/>
    <w:rsid w:val="0059342A"/>
    <w:rsid w:val="0059699A"/>
    <w:rsid w:val="005A15EA"/>
    <w:rsid w:val="005B31DA"/>
    <w:rsid w:val="005D40F5"/>
    <w:rsid w:val="006202BB"/>
    <w:rsid w:val="006C4C10"/>
    <w:rsid w:val="00777A1D"/>
    <w:rsid w:val="0079221D"/>
    <w:rsid w:val="007B0154"/>
    <w:rsid w:val="007F78C5"/>
    <w:rsid w:val="008251BA"/>
    <w:rsid w:val="008403DD"/>
    <w:rsid w:val="008607AB"/>
    <w:rsid w:val="00887506"/>
    <w:rsid w:val="008969D6"/>
    <w:rsid w:val="008A0DF7"/>
    <w:rsid w:val="008C78C1"/>
    <w:rsid w:val="008D25E2"/>
    <w:rsid w:val="00906B23"/>
    <w:rsid w:val="009D6FA3"/>
    <w:rsid w:val="009F7E96"/>
    <w:rsid w:val="00A17094"/>
    <w:rsid w:val="00A24838"/>
    <w:rsid w:val="00A90177"/>
    <w:rsid w:val="00B252D1"/>
    <w:rsid w:val="00BA4F4D"/>
    <w:rsid w:val="00BD545C"/>
    <w:rsid w:val="00BF71CF"/>
    <w:rsid w:val="00C26A45"/>
    <w:rsid w:val="00C53CFE"/>
    <w:rsid w:val="00C7079B"/>
    <w:rsid w:val="00CC3833"/>
    <w:rsid w:val="00CE60DF"/>
    <w:rsid w:val="00CF3608"/>
    <w:rsid w:val="00D00FCE"/>
    <w:rsid w:val="00D02CB6"/>
    <w:rsid w:val="00D74C0D"/>
    <w:rsid w:val="00DC0F13"/>
    <w:rsid w:val="00DE10C9"/>
    <w:rsid w:val="00E05078"/>
    <w:rsid w:val="00F05FF3"/>
    <w:rsid w:val="00F13877"/>
    <w:rsid w:val="00F578B9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D5C4"/>
  <w15:chartTrackingRefBased/>
  <w15:docId w15:val="{8ED18ACC-8134-4EAE-BE3A-34C4838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4F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7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A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4</cp:revision>
  <cp:lastPrinted>2022-07-29T06:19:00Z</cp:lastPrinted>
  <dcterms:created xsi:type="dcterms:W3CDTF">2025-04-30T08:16:00Z</dcterms:created>
  <dcterms:modified xsi:type="dcterms:W3CDTF">2025-05-28T05:52:00Z</dcterms:modified>
</cp:coreProperties>
</file>