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5E34" w14:textId="578D877F" w:rsidR="0064629F" w:rsidRDefault="0064629F" w:rsidP="0064629F">
      <w:pPr>
        <w:pStyle w:val="Bezodstpw"/>
        <w:jc w:val="both"/>
      </w:pPr>
      <w:r w:rsidRPr="00EB3939">
        <w:rPr>
          <w:b/>
          <w:bCs/>
        </w:rPr>
        <w:t>Postępowanie: 9/ZP/2025 Przebudowa części budynku SPZOZ-ZZ w Makowie Mazowieckim: zmiana sposobu użytkowania pomieszczeń magazynowych na potrzeby Centralnej Sterylizatorni.</w:t>
      </w:r>
      <w:r>
        <w:t xml:space="preserve"> </w:t>
      </w:r>
    </w:p>
    <w:p w14:paraId="2389EAC0" w14:textId="77777777" w:rsidR="0064629F" w:rsidRDefault="0064629F" w:rsidP="00C4133B">
      <w:pPr>
        <w:jc w:val="both"/>
      </w:pPr>
    </w:p>
    <w:p w14:paraId="7C4C4C74" w14:textId="01E0AE43" w:rsidR="00E72E41" w:rsidRDefault="00E72E41" w:rsidP="00C4133B">
      <w:pPr>
        <w:jc w:val="both"/>
      </w:pPr>
      <w:r>
        <w:t>Zwracam się z uprzejmą prośbą o udzielenie odpowiedni na poniższe pytania:</w:t>
      </w:r>
    </w:p>
    <w:p w14:paraId="1970D3BF" w14:textId="783E30BD" w:rsidR="00E72E41" w:rsidRDefault="00E72E41" w:rsidP="00C4133B">
      <w:pPr>
        <w:pStyle w:val="Akapitzlist"/>
        <w:numPr>
          <w:ilvl w:val="0"/>
          <w:numId w:val="7"/>
        </w:numPr>
        <w:jc w:val="both"/>
      </w:pPr>
      <w:r>
        <w:t>W przedmiarze w pozycja nr. 28 liczone są wykładziny. Pomieszczenie nr. 1.03 według przedmiaru jest o powierzchni 4,7 m2 natomiast według dokumentacji 9,69 m2. Proszę o wyjaśnienie skąd takie rozbieżności. Proszę o podanie poprawnej ilości powierzchni pomieszczenia.</w:t>
      </w:r>
    </w:p>
    <w:p w14:paraId="0A986E0B" w14:textId="037518EA" w:rsidR="00DB5E69" w:rsidRPr="0013260C" w:rsidRDefault="00C4133B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51C15687" w14:textId="6E1BEA39" w:rsidR="00E72E41" w:rsidRDefault="00E72E41" w:rsidP="00C4133B">
      <w:pPr>
        <w:pStyle w:val="Akapitzlist"/>
        <w:numPr>
          <w:ilvl w:val="0"/>
          <w:numId w:val="7"/>
        </w:numPr>
        <w:jc w:val="both"/>
      </w:pPr>
      <w:r>
        <w:t>W przedmiarze w pozycja nr. 28 liczone są wykładziny. Pomieszczenie nr. 1.06 według przedmiaru jest o powierzchni 3,1 m2 natomiast według dokumentacji 8,02 m2. Proszę o wyjaśnienie skąd takie rozbieżności. Proszę o podanie poprawnej ilości powierzchni pomieszczenia.</w:t>
      </w:r>
    </w:p>
    <w:p w14:paraId="386694F8" w14:textId="47208A28" w:rsidR="00FD1252" w:rsidRPr="0013260C" w:rsidRDefault="00C4133B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78E53DB5" w14:textId="4AD476FA" w:rsidR="00E72E41" w:rsidRDefault="00E72E41" w:rsidP="00C4133B">
      <w:pPr>
        <w:pStyle w:val="Akapitzlist"/>
        <w:numPr>
          <w:ilvl w:val="0"/>
          <w:numId w:val="7"/>
        </w:numPr>
        <w:jc w:val="both"/>
      </w:pPr>
      <w:r>
        <w:t>W przedmiarze w pozycja nr. 28 liczone są wykładziny. Pomieszczenie nr. 1.08 według przedmiaru jest o powierzchni 20,1 m2 natomiast według dokumentacji 13,95 m2. Proszę o wyjaśnienie skąd takie rozbieżności. Proszę o podanie poprawnej ilości powierzchni pomieszczenia.</w:t>
      </w:r>
    </w:p>
    <w:p w14:paraId="526DB354" w14:textId="4E089E7D" w:rsidR="00FD1252" w:rsidRPr="0013260C" w:rsidRDefault="00C4133B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052AB539" w14:textId="165A9E16" w:rsidR="00C4133B" w:rsidRDefault="00E72E41" w:rsidP="00C4133B">
      <w:pPr>
        <w:pStyle w:val="Akapitzlist"/>
        <w:numPr>
          <w:ilvl w:val="0"/>
          <w:numId w:val="7"/>
        </w:numPr>
        <w:jc w:val="both"/>
      </w:pPr>
      <w:r>
        <w:t>W przedmiarze w pozycja nr. 28 liczone są wykładziny. Pomieszczenie nr. 1.09 według przedmiaru jest o powierzchni 1,5 m2 natomiast według dokumentacji 30,88 m2. Proszę o wyjaśnienie skąd takie rozbieżności. Proszę o podanie poprawnej ilości powierzchni pomieszczenia.</w:t>
      </w:r>
    </w:p>
    <w:p w14:paraId="67B6AFE0" w14:textId="44FD1149" w:rsidR="00C4133B" w:rsidRPr="0013260C" w:rsidRDefault="00C4133B" w:rsidP="00C4133B">
      <w:pPr>
        <w:jc w:val="both"/>
        <w:rPr>
          <w:b/>
          <w:bCs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4EBA1217" w14:textId="568AE7EE" w:rsidR="00E72E41" w:rsidRDefault="00E72E41" w:rsidP="00C4133B">
      <w:pPr>
        <w:pStyle w:val="Akapitzlist"/>
        <w:numPr>
          <w:ilvl w:val="0"/>
          <w:numId w:val="7"/>
        </w:numPr>
        <w:jc w:val="both"/>
      </w:pPr>
      <w:r>
        <w:t>W przedmiarze w pozycja nr. 28 liczone są wykładziny. Pomieszczenie nr. 1.11 według przedmiaru jest o powierzchni 3,2 m2 natomiast według dokumentacji 4,21 m2. Proszę o wyjaśnienie skąd takie rozbieżności. Proszę o podanie poprawnej ilości powierzchni pomieszczenia.</w:t>
      </w:r>
    </w:p>
    <w:p w14:paraId="196C91DE" w14:textId="6E56484D" w:rsidR="00FD1252" w:rsidRPr="0013260C" w:rsidRDefault="00C4133B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7A4ADB15" w14:textId="38009CDF" w:rsidR="00E72E41" w:rsidRDefault="00E72E41" w:rsidP="00C4133B">
      <w:pPr>
        <w:pStyle w:val="Akapitzlist"/>
        <w:numPr>
          <w:ilvl w:val="0"/>
          <w:numId w:val="7"/>
        </w:numPr>
        <w:jc w:val="both"/>
      </w:pPr>
      <w:r>
        <w:t>W przedmiarze w pozycja nr. 28 liczone są wykładziny. Pomieszczenie nr. 1.09 według przedmiaru jest o powierzchni 4,7 m2 natomiast według dokumentacji 9,69 m2. Proszę o wyjaśnienie skąd takie rozbieżności. Proszę o podanie poprawnej ilości powierzchni pomieszczenia.</w:t>
      </w:r>
    </w:p>
    <w:p w14:paraId="2AD3201D" w14:textId="461B54A5" w:rsidR="00FD1252" w:rsidRPr="0013260C" w:rsidRDefault="00C4133B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7F9BE820" w14:textId="4DC6FED1" w:rsidR="00E72E41" w:rsidRDefault="00E72E41" w:rsidP="00C4133B">
      <w:pPr>
        <w:pStyle w:val="Akapitzlist"/>
        <w:numPr>
          <w:ilvl w:val="0"/>
          <w:numId w:val="7"/>
        </w:numPr>
        <w:jc w:val="both"/>
      </w:pPr>
      <w:r>
        <w:t>W przedmiarze w pozycja nr. 28 liczone są wykładziny. Pomieszczenie nr. 1.19 według przedmiaru jest o powierzchni 4,7 m2 natomiast w dokumentacji nie ma takiego pomieszczenie. Proszę o potwierdzenie ze pomieszczenie 1.19 nie wchodzi w zakres postępowania. Jeżeli tak proszę o zaznaczenie na rzucie tego pomieszczenia oraz o podanie poprawnej powierzchni.</w:t>
      </w:r>
    </w:p>
    <w:p w14:paraId="0083B8FA" w14:textId="4049412F" w:rsidR="00FD1252" w:rsidRPr="0013260C" w:rsidRDefault="00C4133B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Nie ma tego pomieszczenia w zakresie</w:t>
      </w:r>
    </w:p>
    <w:p w14:paraId="76A7B2A8" w14:textId="34AD4C9E" w:rsidR="00E72E41" w:rsidRDefault="00E72E41" w:rsidP="00C4133B">
      <w:pPr>
        <w:pStyle w:val="Akapitzlist"/>
        <w:numPr>
          <w:ilvl w:val="0"/>
          <w:numId w:val="7"/>
        </w:numPr>
        <w:jc w:val="both"/>
      </w:pPr>
      <w:r>
        <w:lastRenderedPageBreak/>
        <w:t>W przedmiarze w pozycja nr. 29 liczone są wykładziny. Pomieszczenie nr. 1.08 według przedmiaru jest o powierzchni 20,1 m2 natomiast według dokumentacji 13,95 m2. Dodatkowo pomieszczenie to zostało już w liczone w pozycji nr. 28 w przedmiarze. Proszę o wyjaśnienie skąd takie rozbieżności. Proszę o informację do jakich powierzchni zaliczać się pomieszczenie 1.08, do powierzchni mokrych czy może do powierzchni sterylnych. Proszę o podanie poprawnej ilości powierzchni pomieszczenia.</w:t>
      </w:r>
    </w:p>
    <w:p w14:paraId="585C0A63" w14:textId="63687488" w:rsidR="00FD1252" w:rsidRPr="0013260C" w:rsidRDefault="00C4133B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7658D393" w14:textId="33AE5BB7" w:rsidR="006E0EE8" w:rsidRDefault="00E72E41" w:rsidP="00C4133B">
      <w:pPr>
        <w:pStyle w:val="Akapitzlist"/>
        <w:numPr>
          <w:ilvl w:val="0"/>
          <w:numId w:val="7"/>
        </w:numPr>
        <w:jc w:val="both"/>
      </w:pPr>
      <w:r>
        <w:t>W przedmiarze w pozycja nr. 29 liczone są wykładziny. Pomieszczenie nr. 1.10 według przedmiaru jest o powierzchni 29,3 m2 natomiast według dokumentacji 21,26 m2. Proszę o wyjaśnienie skąd takie rozbieżności. Proszę o podanie poprawnej ilości powierzchni pomieszczenia.</w:t>
      </w:r>
    </w:p>
    <w:p w14:paraId="0BCEE7DF" w14:textId="52A5717A" w:rsidR="00FD1252" w:rsidRPr="0013260C" w:rsidRDefault="00C4133B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68D56EDA" w14:textId="403D609D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 przedmiarze w pozycja nr. 29 liczone są wykładziny. Pomieszczenie nr. 1.13 według przedmiaru jest o powierzchni 11,5 m2 natomiast według dokumentacji 4,06 m2. Proszę o wyjaśnienie skąd takie rozbieżności. Proszę o podanie poprawnej ilości powierzchni pomieszczenia.</w:t>
      </w:r>
    </w:p>
    <w:p w14:paraId="1BA20E49" w14:textId="26EE7AFD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31A8A83A" w14:textId="6A77C015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 przedmiarze w pozycja nr. 30 liczone są wykładziny. Pomieszczenie nr. 1.01 według przedmiaru jest o powierzchni 2,3 m2 natomiast według dokumentacji 4,06 m2. Proszę o wyjaśnienie skąd takie rozbieżności. Proszę o podanie poprawnej ilości powierzchni pomieszczenia.</w:t>
      </w:r>
    </w:p>
    <w:p w14:paraId="330AC9CE" w14:textId="63B41EC8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79C2968D" w14:textId="6527D7D1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 przedmiarze w pozycja nr. 30 liczone są wykładziny. Pomieszczenie nr. 1.01 według przedmiaru jest o powierzchni 2,3 m2 natomiast według dokumentacji 2,72 m2. Proszę o wyjaśnienie skąd takie rozbieżności. Proszę o podanie poprawnej ilości powierzchni pomieszczenia.</w:t>
      </w:r>
    </w:p>
    <w:p w14:paraId="197F4FB9" w14:textId="484FC424" w:rsidR="00E02EEB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34424685" w14:textId="2CE2F4DE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 przedmiarze w pozycja nr. 30 liczone są wykładziny. Pomieszczenie nr. 1.02 według przedmiaru jest o powierzchni 6,7 m2 natomiast według dokumentacji 2,69 m2. Proszę o wyjaśnienie skąd takie rozbieżności. Proszę o podanie poprawnej ilości powierzchni pomieszczenia.</w:t>
      </w:r>
    </w:p>
    <w:p w14:paraId="78DC2004" w14:textId="2100D07E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02A7969D" w14:textId="392F3F50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 przedmiarze w pozycja nr. 30 liczone są wykładziny. Pomieszczenie nr. 1.04 według przedmiaru jest o powierzchni 10,1 m2 natomiast według dokumentacji 7,61 m2. Proszę o wyjaśnienie skąd takie rozbieżności. Proszę o podanie poprawnej ilości powierzchni pomieszczenia.</w:t>
      </w:r>
    </w:p>
    <w:p w14:paraId="2FC5305E" w14:textId="71E917F4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11100D14" w14:textId="325C5735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 przedmiarze w pozycja nr. 30 liczone są wykładziny. Pomieszczenie nr. 1.05 według przedmiaru jest o powierzchni 2,5 m2 natomiast według dokumentacji 8,25 m2. Proszę o wyjaśnienie skąd takie rozbieżności. Proszę o podanie poprawnej ilości powierzchni pomieszczenia.</w:t>
      </w:r>
    </w:p>
    <w:p w14:paraId="3ADD43D1" w14:textId="2D6247CF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lastRenderedPageBreak/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3706237D" w14:textId="2DBBB441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 przedmiarze w pozycja nr. 30 liczone są wykładziny. Pomieszczenie nr. 1.07 według przedmiaru jest o powierzchni 7,4 m2 natomiast według dokumentacji 5,44 m2. Proszę o wyjaśnienie skąd takie rozbieżności. Proszę o podanie poprawnej ilości powierzchni pomieszczenia.</w:t>
      </w:r>
    </w:p>
    <w:p w14:paraId="557F6F35" w14:textId="066A2620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7D5ED00A" w14:textId="7E95BDD4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 przedmiarze w pozycja nr. 30 liczone są wykładziny. Pomieszczenie nr. 1.14 według przedmiaru jest o powierzchni 6,6 m2 natomiast według dokumentacji 7,98 m2. Proszę o wyjaśnienie skąd takie rozbieżności. Proszę o podanie poprawnej ilości powierzchni pomieszczenia.</w:t>
      </w:r>
    </w:p>
    <w:p w14:paraId="14DA2CA2" w14:textId="24C7E28A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3699D307" w14:textId="573C07F4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 przedmiarze w pozycja nr. 30 liczone są wykładziny. Pomieszczenie nr. 1.15 według przedmiaru jest o powierzchni 3,22 m2 natomiast według dokumentacji 8,08 m2. Proszę o wyjaśnienie skąd takie rozbieżności. Proszę o podanie poprawnej ilości powierzchni pomieszczenia.</w:t>
      </w:r>
    </w:p>
    <w:p w14:paraId="10EEF74E" w14:textId="17A29DF9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5A052F5A" w14:textId="14ABCA5B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 przedmiarze w pozycja nr. 30 liczone są wykładziny. Pomieszczenie nr. 1.16 według przedmiaru jest o powierzchni 9,3 m2 natomiast według dokumentacji 12,99 m2. Proszę o wyjaśnienie skąd takie rozbieżności. Proszę o podanie poprawnej ilości powierzchni pomieszczenia.</w:t>
      </w:r>
    </w:p>
    <w:p w14:paraId="3A922482" w14:textId="7542F321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72187D76" w14:textId="73924FB0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 przedmiarze w pozycja nr. 30 liczone są wykładziny. Pomieszczenie nr. 1.17 według przedmiaru jest o powierzchni 7,5 m2 natomiast według dokumentacji 1,1 m2. Proszę o wyjaśnienie skąd takie rozbieżności. Proszę o podanie poprawnej ilości powierzchni pomieszczenia.</w:t>
      </w:r>
    </w:p>
    <w:p w14:paraId="138F5969" w14:textId="0D577A50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6D5F36FB" w14:textId="10720B93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 przedmiarze w pozycja nr. 30 liczone są wykładziny. Pomieszczenie nr. 1.18 według przedmiaru jest o powierzchni 9,2 m2 natomiast według dokumentacji 61,5 m2. Proszę o wyjaśnienie skąd takie rozbieżności. Proszę o podanie poprawnej ilości powierzchni pomieszczenia.</w:t>
      </w:r>
    </w:p>
    <w:p w14:paraId="7D65BDE0" w14:textId="33F42F08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6FF6EA20" w14:textId="1146C3E1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 przedmiarze w pozycja nr. 30 liczone są wykładziny. Pomieszczenie nr. 1.19 według przedmiaru jest o powierzchni 7,9 m2 natomiast w dokumentacji nie ma takiego pomieszczenie. Proszę o potwierdzenie ze pomieszczenie 1.19 nie wchodzi w zakres postępowania. Jeżeli tak proszę o zaznaczenie na rzucie tego pomieszczenia oraz o podanie poprawnej powierzchni.</w:t>
      </w:r>
    </w:p>
    <w:p w14:paraId="0DEA23A0" w14:textId="5894012D" w:rsidR="00323390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323390" w:rsidRPr="0013260C">
        <w:rPr>
          <w:b/>
          <w:bCs/>
          <w:color w:val="FF0000"/>
        </w:rPr>
        <w:t>Nie ma pomieszczenia 1.19, nie wchodzi w zakres postępowania.</w:t>
      </w:r>
    </w:p>
    <w:p w14:paraId="5E650FC3" w14:textId="3640B76F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 xml:space="preserve">W przedmiarze w pozycja nr. 30 liczone są wykładziny. Pomieszczenie nr. 1.20 według przedmiaru jest o powierzchni 12,3 m2 natomiast w dokumentacji nie ma takiego pomieszczenie. Proszę o potwierdzenie ze pomieszczenie 1.19 nie wchodzi w zakres </w:t>
      </w:r>
      <w:r>
        <w:lastRenderedPageBreak/>
        <w:t>postępowania. Jeżeli tak proszę o zaznaczenie na rzucie tego pomieszczenia oraz o podanie poprawnej powierzchni.</w:t>
      </w:r>
    </w:p>
    <w:p w14:paraId="0143A3BF" w14:textId="2FEA925D" w:rsidR="00323390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323390" w:rsidRPr="0013260C">
        <w:rPr>
          <w:b/>
          <w:bCs/>
          <w:color w:val="FF0000"/>
        </w:rPr>
        <w:t>Nie ma pomieszczenia 1.20 ani 1.19, nie wchodzi w zakres postępowania.</w:t>
      </w:r>
    </w:p>
    <w:p w14:paraId="23842A81" w14:textId="3BCF64A3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 przedmiarze w pozycja nr. 30 liczone są wykładziny. Pomieszczenie nr. 1.21 według przedmiaru jest o powierzchni 87,3 m2 natomiast w dokumentacji nie ma takiego pomieszczenie. Proszę o potwierdzenie ze pomieszczenie 1.19 nie wchodzi w zakres postępowania. Jeżeli tak proszę o zaznaczenie na rzucie tego pomieszczenia oraz o podanie poprawnej powierzchni.</w:t>
      </w:r>
    </w:p>
    <w:p w14:paraId="341BDB6A" w14:textId="732010F8" w:rsidR="008C7D48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8C7D48" w:rsidRPr="0013260C">
        <w:rPr>
          <w:b/>
          <w:bCs/>
          <w:color w:val="FF0000"/>
        </w:rPr>
        <w:t>Nie ma pomieszczenia 1.21, nie wchodzi w zakres postępowania.</w:t>
      </w:r>
    </w:p>
    <w:p w14:paraId="05C759D9" w14:textId="11504C95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Według dokumentacji drzwi D3 jest 1 egzemplarz. W przedmiarze w pozycji 43 zostały uwzględnione 3 sztuki drzwi. Proszę o informację skąd ta rozbieżność. Proszę o podanie poprawnej ilości drzwi D3.</w:t>
      </w:r>
    </w:p>
    <w:p w14:paraId="65E8BFCE" w14:textId="3ACA5EE8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4B807EDB" w14:textId="12A2112D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 dokumentacji nie widnieją drzwi oznaczone D4 natomiast w przedmiarze w pozycji 43 zostały one uwzględnione. Proszę o informację skąd ta rozbieżność. Proszę o podanie wymiarów drzwi D4 oraz ilości</w:t>
      </w:r>
      <w:r w:rsidR="00C36CB3">
        <w:t>,</w:t>
      </w:r>
      <w:r>
        <w:t xml:space="preserve"> którą należy wycenić.</w:t>
      </w:r>
    </w:p>
    <w:p w14:paraId="2D13347A" w14:textId="7E231EB9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6BC147E9" w14:textId="4831E4F9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Według dokumentacji drzwi D1 jest 12 sztuk. W przedmiarze w pozycji 43 zostały uwzględnione 12 sztuki drzwi natomiast w pozycji 41 jeszcze jeden egzemplarz. Podsumowując według przedmiaru drzwi D1 jest 13 sztuk. Proszę o informację skąd ta rozbieżność. Proszę o podanie poprawnej ilości drzwi D1.</w:t>
      </w:r>
    </w:p>
    <w:p w14:paraId="54D102B6" w14:textId="1537C99A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5AF9348C" w14:textId="1296A58B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Według dokumentacji drzwi D5 są 4 sztuki. W przedmiarze w pozycji 45 zostały uwzględnione 3 sztuki drzwi. Proszę o informację skąd ta rozbieżność. Proszę o podanie poprawnej ilości drzwi D5.</w:t>
      </w:r>
    </w:p>
    <w:p w14:paraId="7161EA83" w14:textId="154A528E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32506D2E" w14:textId="2651A211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Według dokumentacji drzwi DAL1 są o wymiarach 184x250cm . W przedmiarze w pozycji 42 zostały uwzględnione drzwi o tym samym oznaczeniu ale o wymiarach (275+111)x205. Proszę o informację skąd ta rozbieżność. Proszę o podanie poprawnych wymiarów drzwi które należy wycenić.</w:t>
      </w:r>
    </w:p>
    <w:p w14:paraId="546EA118" w14:textId="452B1744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14B0476E" w14:textId="15543075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Według dokumentacji drzwi DAL2 są o wymiarach 167x250cm . W przedmiarze w pozycji 42 zostały uwzględnione drzwi o tym samym oznaczeniu ale o wymiarach (193+111)x205. Proszę o informację skąd ta rozbieżność. Proszę o podanie poprawnych wymiarów drzwi które należy wycenić.</w:t>
      </w:r>
    </w:p>
    <w:p w14:paraId="3326F926" w14:textId="369B9E84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2910C37E" w14:textId="61EB6070" w:rsidR="00E72E41" w:rsidRDefault="00E72E41" w:rsidP="00C36CB3">
      <w:pPr>
        <w:pStyle w:val="Akapitzlist"/>
        <w:numPr>
          <w:ilvl w:val="0"/>
          <w:numId w:val="7"/>
        </w:numPr>
        <w:jc w:val="both"/>
      </w:pPr>
      <w:r>
        <w:t>Według dokumentacji drzwi DAL3 są o wymiarach 270x250cm i jest ich 1 egzemplarz, drzwi DAL4 nie ma t w zestawieniu. W przedmiarze w pozycji 42 zostały uwzględnione drzwi DAL3 w ilości 3 sztuk i wymiarach (105x211cm) drzwi DAL4. Proszę o informację skąd ta rozbieżność. Proszę o podanie poprawnych wymiarów drzwi oraz poprawne ilości które należy wycenić.</w:t>
      </w:r>
    </w:p>
    <w:p w14:paraId="79310210" w14:textId="2FFE28A7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lastRenderedPageBreak/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0EFEF977" w14:textId="4724E09C" w:rsidR="00EB2638" w:rsidRDefault="00E72E41" w:rsidP="00C36CB3">
      <w:pPr>
        <w:pStyle w:val="Akapitzlist"/>
        <w:numPr>
          <w:ilvl w:val="0"/>
          <w:numId w:val="7"/>
        </w:numPr>
        <w:jc w:val="both"/>
      </w:pPr>
      <w:r>
        <w:t>W zestawieniu stolarki widnieją drzwi o oznaczeniach DAL5, DAL6. W przedmiarze nie zostały one uwzględnione. Proszę o informację czy te drzwi wchodzą w zakres przetargu. Jeśli tak to proszę o sprawdzenie wymiarów oraz ilości.</w:t>
      </w:r>
    </w:p>
    <w:p w14:paraId="0E1CBB6D" w14:textId="080AA305" w:rsidR="00FD1252" w:rsidRPr="0013260C" w:rsidRDefault="00C36CB3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r w:rsidR="00FD1252" w:rsidRPr="0013260C">
        <w:rPr>
          <w:b/>
          <w:bCs/>
          <w:color w:val="FF0000"/>
        </w:rPr>
        <w:t>Poprawione w przedmiarach</w:t>
      </w:r>
    </w:p>
    <w:p w14:paraId="15C8A930" w14:textId="77777777" w:rsidR="007946FF" w:rsidRDefault="007946FF" w:rsidP="00C4133B">
      <w:pPr>
        <w:jc w:val="both"/>
        <w:rPr>
          <w:b/>
          <w:color w:val="FF0000"/>
        </w:rPr>
      </w:pPr>
    </w:p>
    <w:p w14:paraId="3FF097A8" w14:textId="7FA720E4" w:rsidR="00F34927" w:rsidRPr="00FD1252" w:rsidRDefault="00FD1252" w:rsidP="00C4133B">
      <w:pPr>
        <w:jc w:val="both"/>
        <w:rPr>
          <w:b/>
          <w:color w:val="FF0000"/>
        </w:rPr>
      </w:pPr>
      <w:r w:rsidRPr="00FD1252">
        <w:rPr>
          <w:b/>
          <w:color w:val="FF0000"/>
        </w:rPr>
        <w:t>Uwag</w:t>
      </w:r>
      <w:r w:rsidR="007946FF">
        <w:rPr>
          <w:b/>
          <w:color w:val="FF0000"/>
        </w:rPr>
        <w:t>i</w:t>
      </w:r>
      <w:r w:rsidRPr="00FD1252">
        <w:rPr>
          <w:b/>
          <w:color w:val="FF0000"/>
        </w:rPr>
        <w:t xml:space="preserve"> ogóln</w:t>
      </w:r>
      <w:r w:rsidR="007946FF">
        <w:rPr>
          <w:b/>
          <w:color w:val="FF0000"/>
        </w:rPr>
        <w:t>e</w:t>
      </w:r>
      <w:r w:rsidRPr="00FD1252">
        <w:rPr>
          <w:b/>
          <w:color w:val="FF0000"/>
        </w:rPr>
        <w:t>:</w:t>
      </w:r>
    </w:p>
    <w:p w14:paraId="13EE9E4F" w14:textId="0B3E9C25" w:rsidR="00FD1252" w:rsidRDefault="00FD1252" w:rsidP="00C4133B">
      <w:pPr>
        <w:jc w:val="both"/>
        <w:rPr>
          <w:b/>
          <w:color w:val="FF0000"/>
        </w:rPr>
      </w:pPr>
      <w:r w:rsidRPr="00FD1252">
        <w:rPr>
          <w:b/>
          <w:color w:val="FF0000"/>
        </w:rPr>
        <w:t xml:space="preserve">Należy kierować się projektem wykonawczym; przedmiar był sporządzony przed ostateczną wersją, stąd rozbieżności. </w:t>
      </w:r>
    </w:p>
    <w:p w14:paraId="09912ECA" w14:textId="77777777" w:rsidR="007946FF" w:rsidRDefault="00FD1252" w:rsidP="00C4133B">
      <w:pPr>
        <w:jc w:val="both"/>
        <w:rPr>
          <w:b/>
          <w:color w:val="FF0000"/>
        </w:rPr>
      </w:pPr>
      <w:r>
        <w:rPr>
          <w:b/>
          <w:color w:val="FF0000"/>
        </w:rPr>
        <w:t xml:space="preserve">Wysyłamy ponownie opis PW i rzut z zaznaczonym obszarem opracowania w zakresie budowlanym; instalacje </w:t>
      </w:r>
      <w:r w:rsidR="007946FF">
        <w:rPr>
          <w:b/>
          <w:color w:val="FF0000"/>
        </w:rPr>
        <w:t>mogą wykraczać poza wskazany obrys.</w:t>
      </w:r>
    </w:p>
    <w:p w14:paraId="7BF8FC39" w14:textId="12DCD4D7" w:rsidR="00FD1252" w:rsidRDefault="007946FF" w:rsidP="00C4133B">
      <w:pPr>
        <w:jc w:val="both"/>
        <w:rPr>
          <w:b/>
          <w:color w:val="FF0000"/>
        </w:rPr>
      </w:pPr>
      <w:r>
        <w:rPr>
          <w:b/>
          <w:color w:val="FF0000"/>
        </w:rPr>
        <w:t>Stacja uzdatniania wody została</w:t>
      </w:r>
      <w:r w:rsidR="00FD1252">
        <w:rPr>
          <w:b/>
          <w:color w:val="FF0000"/>
        </w:rPr>
        <w:t xml:space="preserve"> </w:t>
      </w:r>
      <w:r>
        <w:rPr>
          <w:b/>
          <w:color w:val="FF0000"/>
        </w:rPr>
        <w:t xml:space="preserve">ujęta w projekcie technologii; Zamawiający na tym etapie nie przewiduje modernizacji.  </w:t>
      </w:r>
    </w:p>
    <w:p w14:paraId="2A93096A" w14:textId="77777777" w:rsidR="000E3401" w:rsidRDefault="000E3401" w:rsidP="00C4133B">
      <w:pPr>
        <w:jc w:val="both"/>
        <w:rPr>
          <w:b/>
          <w:color w:val="FF0000"/>
        </w:rPr>
      </w:pPr>
    </w:p>
    <w:p w14:paraId="2911F668" w14:textId="77777777" w:rsidR="00185DE7" w:rsidRDefault="00185DE7" w:rsidP="00C4133B">
      <w:pPr>
        <w:jc w:val="both"/>
        <w:rPr>
          <w:b/>
          <w:color w:val="FF0000"/>
        </w:rPr>
      </w:pPr>
    </w:p>
    <w:p w14:paraId="355564D8" w14:textId="77777777" w:rsidR="00185DE7" w:rsidRDefault="00185DE7" w:rsidP="00C4133B">
      <w:pPr>
        <w:jc w:val="both"/>
        <w:rPr>
          <w:b/>
          <w:color w:val="FF0000"/>
        </w:rPr>
      </w:pPr>
    </w:p>
    <w:p w14:paraId="763C3338" w14:textId="186120F7" w:rsidR="00185DE7" w:rsidRPr="00C4133B" w:rsidRDefault="00185DE7" w:rsidP="00C4133B">
      <w:pPr>
        <w:jc w:val="both"/>
        <w:rPr>
          <w:b/>
          <w:bCs/>
        </w:rPr>
      </w:pPr>
      <w:r w:rsidRPr="00C4133B">
        <w:rPr>
          <w:b/>
          <w:bCs/>
        </w:rPr>
        <w:t xml:space="preserve">Branża elektryczna </w:t>
      </w:r>
    </w:p>
    <w:p w14:paraId="6491DC90" w14:textId="45F5B166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C44CA8">
        <w:t xml:space="preserve">projekt określa przebiegi koryt metalowych elektrycznych i teletechnicznych - pytanie czy została zweryfikowana możliwość wykonania tych tras z uwagi na kolizje? </w:t>
      </w:r>
      <w:r>
        <w:t xml:space="preserve">                                                  </w:t>
      </w:r>
    </w:p>
    <w:p w14:paraId="7E85E553" w14:textId="493C0AB0" w:rsidR="00185DE7" w:rsidRPr="0013260C" w:rsidRDefault="00185DE7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>Odp. Nie, trasy koryt należy zweryfikować po zdjęciu wszystkich sufitów.</w:t>
      </w:r>
    </w:p>
    <w:p w14:paraId="2C428937" w14:textId="0C6BB5C4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C44CA8">
        <w:t>przedmiar elektryczny określa tylko koryta metalowe 200/60, projekt określa również inne rodzaje - prosimy o uzupełnienie przedmiaru</w:t>
      </w:r>
      <w:r>
        <w:t xml:space="preserve">. </w:t>
      </w:r>
    </w:p>
    <w:p w14:paraId="71BB9643" w14:textId="3F6E5795" w:rsidR="00185DE7" w:rsidRPr="0013260C" w:rsidRDefault="00185DE7" w:rsidP="00C4133B">
      <w:pPr>
        <w:jc w:val="both"/>
        <w:rPr>
          <w:b/>
          <w:bCs/>
          <w:iCs/>
          <w:color w:val="FF0000"/>
        </w:rPr>
      </w:pPr>
      <w:r w:rsidRPr="0013260C">
        <w:rPr>
          <w:b/>
          <w:bCs/>
          <w:iCs/>
          <w:color w:val="FF0000"/>
        </w:rPr>
        <w:t xml:space="preserve">Odp. Dołączono projekt elektryki w </w:t>
      </w:r>
      <w:proofErr w:type="spellStart"/>
      <w:r w:rsidRPr="0013260C">
        <w:rPr>
          <w:b/>
          <w:bCs/>
          <w:iCs/>
          <w:color w:val="FF0000"/>
        </w:rPr>
        <w:t>dwg</w:t>
      </w:r>
      <w:proofErr w:type="spellEnd"/>
      <w:r w:rsidRPr="0013260C">
        <w:rPr>
          <w:b/>
          <w:bCs/>
          <w:iCs/>
          <w:color w:val="FF0000"/>
        </w:rPr>
        <w:t xml:space="preserve">.                                                                                                            </w:t>
      </w:r>
    </w:p>
    <w:p w14:paraId="448084F2" w14:textId="60FD98EE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C44CA8">
        <w:t xml:space="preserve"> projekt elektryczny określa do zastosowania przewody </w:t>
      </w:r>
      <w:proofErr w:type="spellStart"/>
      <w:r w:rsidRPr="00C44CA8">
        <w:t>YDYżo</w:t>
      </w:r>
      <w:proofErr w:type="spellEnd"/>
      <w:r w:rsidRPr="00C44CA8">
        <w:t xml:space="preserve"> - czy na</w:t>
      </w:r>
      <w:r>
        <w:t xml:space="preserve"> </w:t>
      </w:r>
      <w:r w:rsidRPr="00C44CA8">
        <w:t>pewno te przewody mogą być używane?</w:t>
      </w:r>
    </w:p>
    <w:p w14:paraId="11791474" w14:textId="23277BBB" w:rsidR="00185DE7" w:rsidRPr="0013260C" w:rsidRDefault="00185DE7" w:rsidP="00C4133B">
      <w:pPr>
        <w:jc w:val="both"/>
        <w:rPr>
          <w:b/>
          <w:bCs/>
          <w:iCs/>
          <w:color w:val="FF0000"/>
        </w:rPr>
      </w:pPr>
      <w:r w:rsidRPr="0013260C">
        <w:rPr>
          <w:b/>
          <w:bCs/>
          <w:iCs/>
          <w:color w:val="FF0000"/>
        </w:rPr>
        <w:t xml:space="preserve">Odp. Kable i przewody przewidzimy w klasie odporności na ogień </w:t>
      </w:r>
      <w:proofErr w:type="spellStart"/>
      <w:r w:rsidRPr="0013260C">
        <w:rPr>
          <w:b/>
          <w:bCs/>
          <w:iCs/>
          <w:color w:val="FF0000"/>
        </w:rPr>
        <w:t>Dca</w:t>
      </w:r>
      <w:proofErr w:type="spellEnd"/>
      <w:r w:rsidRPr="0013260C">
        <w:rPr>
          <w:b/>
          <w:bCs/>
          <w:iCs/>
          <w:color w:val="FF0000"/>
        </w:rPr>
        <w:t xml:space="preserve"> - N2XH / </w:t>
      </w:r>
      <w:proofErr w:type="spellStart"/>
      <w:r w:rsidRPr="0013260C">
        <w:rPr>
          <w:b/>
          <w:bCs/>
          <w:iCs/>
          <w:color w:val="FF0000"/>
        </w:rPr>
        <w:t>HDXżo</w:t>
      </w:r>
      <w:proofErr w:type="spellEnd"/>
      <w:r w:rsidRPr="0013260C">
        <w:rPr>
          <w:b/>
          <w:bCs/>
          <w:iCs/>
          <w:color w:val="FF0000"/>
        </w:rPr>
        <w:t xml:space="preserve">- mniejsze przekroje. </w:t>
      </w:r>
    </w:p>
    <w:p w14:paraId="6D126621" w14:textId="495468BA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C44CA8">
        <w:t xml:space="preserve"> projekt określa przewód teletechniczny jako UTP 6e, ekranowany 6A - jaki ma być? </w:t>
      </w:r>
    </w:p>
    <w:p w14:paraId="75E4DE78" w14:textId="2FE0366E" w:rsidR="00185DE7" w:rsidRPr="0013260C" w:rsidRDefault="00185DE7" w:rsidP="00C4133B">
      <w:pPr>
        <w:jc w:val="both"/>
        <w:rPr>
          <w:b/>
          <w:bCs/>
          <w:iCs/>
          <w:color w:val="FF0000"/>
        </w:rPr>
      </w:pPr>
      <w:r w:rsidRPr="0013260C">
        <w:rPr>
          <w:b/>
          <w:bCs/>
          <w:iCs/>
          <w:color w:val="FF0000"/>
        </w:rPr>
        <w:t>Odp. Ujednolicimy do klasy UTP 6</w:t>
      </w:r>
      <w:r w:rsidR="000534E7">
        <w:rPr>
          <w:b/>
          <w:bCs/>
          <w:iCs/>
          <w:color w:val="FF0000"/>
        </w:rPr>
        <w:t>A</w:t>
      </w:r>
      <w:r w:rsidRPr="0013260C">
        <w:rPr>
          <w:b/>
          <w:bCs/>
          <w:iCs/>
          <w:color w:val="FF0000"/>
        </w:rPr>
        <w:t xml:space="preserve">. </w:t>
      </w:r>
    </w:p>
    <w:p w14:paraId="6837A3BE" w14:textId="13ACC167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C44CA8">
        <w:t xml:space="preserve"> projekt określa szafkę teletechniczną jako 9U i 12U przedmiar jako 12U - jaka ma być? </w:t>
      </w:r>
    </w:p>
    <w:p w14:paraId="39919D7F" w14:textId="15D078C1" w:rsidR="00185DE7" w:rsidRPr="0013260C" w:rsidRDefault="00185DE7" w:rsidP="00C4133B">
      <w:pPr>
        <w:jc w:val="both"/>
        <w:rPr>
          <w:b/>
          <w:bCs/>
          <w:iCs/>
          <w:color w:val="FF0000"/>
        </w:rPr>
      </w:pPr>
      <w:r w:rsidRPr="0013260C">
        <w:rPr>
          <w:b/>
          <w:bCs/>
          <w:iCs/>
          <w:color w:val="FF0000"/>
        </w:rPr>
        <w:t xml:space="preserve">Odp. Przewidywaliśmy szafę 9U ; 19" .  W przedmiarze poprawione. </w:t>
      </w:r>
    </w:p>
    <w:p w14:paraId="2253D313" w14:textId="190634A5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C44CA8">
        <w:t xml:space="preserve"> projekt nie określa detalu wpięcia światłowodu z szafki w głównej serwerowni - prosimy o określenie detalu i uzupełnienie przedmiaru </w:t>
      </w:r>
    </w:p>
    <w:p w14:paraId="04D553C0" w14:textId="79B55329" w:rsidR="00185DE7" w:rsidRPr="0013260C" w:rsidRDefault="00185DE7" w:rsidP="00C4133B">
      <w:pPr>
        <w:jc w:val="both"/>
        <w:rPr>
          <w:b/>
          <w:bCs/>
          <w:iCs/>
          <w:color w:val="FF0000"/>
        </w:rPr>
      </w:pPr>
      <w:r w:rsidRPr="0013260C">
        <w:rPr>
          <w:b/>
          <w:bCs/>
          <w:iCs/>
          <w:color w:val="FF0000"/>
        </w:rPr>
        <w:t>Odp. Światłowód z PD (punkt dystrybucyjny) należy doprowadzić do GPD (główny punkt dystrybucyjny) i zamontować w istniejącej przełącznicy (typ LC duplex) lub zamontować nową</w:t>
      </w:r>
      <w:r w:rsidR="0013260C">
        <w:rPr>
          <w:b/>
          <w:bCs/>
          <w:iCs/>
          <w:color w:val="FF0000"/>
        </w:rPr>
        <w:t>.</w:t>
      </w:r>
    </w:p>
    <w:p w14:paraId="06FAAA0C" w14:textId="405462B9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C44CA8">
        <w:lastRenderedPageBreak/>
        <w:t xml:space="preserve"> prosimy o udostępnienie rzutów elektrycznych z kolorowymi symbolami i opisami w celu lepszej identyfikacji </w:t>
      </w:r>
    </w:p>
    <w:p w14:paraId="595A31CD" w14:textId="2108E559" w:rsidR="00185DE7" w:rsidRPr="0013260C" w:rsidRDefault="00185DE7" w:rsidP="00C4133B">
      <w:pPr>
        <w:jc w:val="both"/>
        <w:rPr>
          <w:b/>
          <w:bCs/>
          <w:iCs/>
          <w:color w:val="FF0000"/>
        </w:rPr>
      </w:pPr>
      <w:r w:rsidRPr="0013260C">
        <w:rPr>
          <w:b/>
          <w:bCs/>
          <w:iCs/>
          <w:color w:val="FF0000"/>
        </w:rPr>
        <w:t xml:space="preserve">Odp. W wersji  DWG poszczególne elementy rzutów są w różnych kolorach.  </w:t>
      </w:r>
    </w:p>
    <w:p w14:paraId="74355C16" w14:textId="582E1DD9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C44CA8">
        <w:t xml:space="preserve"> projekt elektryczny określa wykonanie oświetlenia awaryjnego w systemie centralnego monitoringu - prosimy uzupełnić projekt o schemat blokowy oraz rzuty oświetlenia awaryjnego oraz uzupełnić przedmiar o brakujące urządzenia system</w:t>
      </w:r>
      <w:r w:rsidR="0013260C">
        <w:t>u</w:t>
      </w:r>
      <w:r>
        <w:t>.</w:t>
      </w:r>
    </w:p>
    <w:p w14:paraId="3E1AB74C" w14:textId="2210D933" w:rsidR="00185DE7" w:rsidRPr="0013260C" w:rsidRDefault="00185DE7" w:rsidP="00C4133B">
      <w:pPr>
        <w:jc w:val="both"/>
        <w:rPr>
          <w:b/>
          <w:bCs/>
          <w:iCs/>
          <w:color w:val="FF0000"/>
        </w:rPr>
      </w:pPr>
      <w:r w:rsidRPr="0013260C">
        <w:rPr>
          <w:b/>
          <w:bCs/>
          <w:iCs/>
          <w:color w:val="FF0000"/>
        </w:rPr>
        <w:t>Odp. Oprawy awaryjnego oświetlenia ewakuacyjnego przewidziano w trybie "</w:t>
      </w:r>
      <w:proofErr w:type="spellStart"/>
      <w:r w:rsidRPr="0013260C">
        <w:rPr>
          <w:b/>
          <w:bCs/>
          <w:iCs/>
          <w:color w:val="FF0000"/>
        </w:rPr>
        <w:t>autotest</w:t>
      </w:r>
      <w:proofErr w:type="spellEnd"/>
      <w:r w:rsidRPr="0013260C">
        <w:rPr>
          <w:b/>
          <w:bCs/>
          <w:iCs/>
          <w:color w:val="FF0000"/>
        </w:rPr>
        <w:t xml:space="preserve">" bez systemu centralnego monitoringu. W  opisie  technicznym skorygujemy ten element. </w:t>
      </w:r>
    </w:p>
    <w:p w14:paraId="21F6A977" w14:textId="3F62E33E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C44CA8">
        <w:t xml:space="preserve"> prosimy o uzupełnienie przedmiaru o przewód komunikacyjny instalacji </w:t>
      </w:r>
      <w:proofErr w:type="spellStart"/>
      <w:r w:rsidRPr="00C44CA8">
        <w:t>aw</w:t>
      </w:r>
      <w:proofErr w:type="spellEnd"/>
      <w:r w:rsidRPr="00C44CA8">
        <w:t>/</w:t>
      </w:r>
      <w:proofErr w:type="spellStart"/>
      <w:r w:rsidRPr="00C44CA8">
        <w:t>ew</w:t>
      </w:r>
      <w:proofErr w:type="spellEnd"/>
      <w:r w:rsidRPr="00C44CA8">
        <w:t xml:space="preserve"> </w:t>
      </w:r>
    </w:p>
    <w:p w14:paraId="0ECFFF51" w14:textId="4BEFEEFB" w:rsidR="00185DE7" w:rsidRPr="0013260C" w:rsidRDefault="00185DE7" w:rsidP="00C4133B">
      <w:pPr>
        <w:jc w:val="both"/>
        <w:rPr>
          <w:b/>
          <w:bCs/>
          <w:iCs/>
          <w:color w:val="FF0000"/>
        </w:rPr>
      </w:pPr>
      <w:r w:rsidRPr="0013260C">
        <w:rPr>
          <w:b/>
          <w:bCs/>
          <w:iCs/>
          <w:color w:val="FF0000"/>
        </w:rPr>
        <w:t>Odp. W trybie pracy awaryjnego</w:t>
      </w:r>
      <w:r w:rsidR="0013260C">
        <w:rPr>
          <w:b/>
          <w:bCs/>
          <w:iCs/>
          <w:color w:val="FF0000"/>
        </w:rPr>
        <w:t xml:space="preserve"> </w:t>
      </w:r>
      <w:r w:rsidRPr="0013260C">
        <w:rPr>
          <w:b/>
          <w:bCs/>
          <w:iCs/>
          <w:color w:val="FF0000"/>
        </w:rPr>
        <w:t>oświetlenia ewakuacyjnego "</w:t>
      </w:r>
      <w:proofErr w:type="spellStart"/>
      <w:r w:rsidRPr="0013260C">
        <w:rPr>
          <w:b/>
          <w:bCs/>
          <w:iCs/>
          <w:color w:val="FF0000"/>
        </w:rPr>
        <w:t>autotest</w:t>
      </w:r>
      <w:proofErr w:type="spellEnd"/>
      <w:r w:rsidRPr="0013260C">
        <w:rPr>
          <w:b/>
          <w:bCs/>
          <w:iCs/>
          <w:color w:val="FF0000"/>
        </w:rPr>
        <w:t>" przewód komunikacyjny jest nie wymagany.</w:t>
      </w:r>
    </w:p>
    <w:p w14:paraId="5C828C08" w14:textId="79F225DA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C44CA8">
        <w:t>projekt elektryczny określa w opisie aby zestawy PEL były montowane w kanałach plastykowych, rzuty tego nie pokazują - prosimy o wskazanie tych miejsc</w:t>
      </w:r>
    </w:p>
    <w:p w14:paraId="1743054C" w14:textId="4EAFDF3C" w:rsidR="00185DE7" w:rsidRPr="0013260C" w:rsidRDefault="00185DE7" w:rsidP="00C4133B">
      <w:pPr>
        <w:jc w:val="both"/>
        <w:rPr>
          <w:b/>
          <w:bCs/>
          <w:iCs/>
          <w:color w:val="FF0000"/>
        </w:rPr>
      </w:pPr>
      <w:r w:rsidRPr="0013260C">
        <w:rPr>
          <w:b/>
          <w:bCs/>
          <w:iCs/>
          <w:color w:val="FF0000"/>
        </w:rPr>
        <w:t xml:space="preserve">Odp. Wszystkie zestawy  PEL  będą montowane pod tynkiem. Z opisu technicznego usuniemy  montaż PEL w kanałach PCV. </w:t>
      </w:r>
    </w:p>
    <w:p w14:paraId="65F799A3" w14:textId="77777777" w:rsidR="000E3401" w:rsidRDefault="000E3401" w:rsidP="00C4133B">
      <w:pPr>
        <w:jc w:val="both"/>
        <w:rPr>
          <w:b/>
          <w:color w:val="FF0000"/>
        </w:rPr>
      </w:pPr>
    </w:p>
    <w:p w14:paraId="526252C9" w14:textId="77777777" w:rsidR="00185DE7" w:rsidRDefault="00185DE7" w:rsidP="00C4133B">
      <w:pPr>
        <w:jc w:val="both"/>
        <w:rPr>
          <w:b/>
          <w:color w:val="FF0000"/>
        </w:rPr>
      </w:pPr>
    </w:p>
    <w:p w14:paraId="52F9E58C" w14:textId="77777777" w:rsidR="00185DE7" w:rsidRPr="00C4133B" w:rsidRDefault="00185DE7" w:rsidP="00C4133B">
      <w:pPr>
        <w:jc w:val="both"/>
        <w:rPr>
          <w:b/>
          <w:bCs/>
        </w:rPr>
      </w:pPr>
      <w:r w:rsidRPr="00C4133B">
        <w:rPr>
          <w:b/>
          <w:bCs/>
        </w:rPr>
        <w:t xml:space="preserve">Branża budowlana </w:t>
      </w:r>
    </w:p>
    <w:p w14:paraId="13AFE981" w14:textId="13448B3E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W załączonym do przetargu Projekcie Technologii CENTRALNEJ STERYLIZATORNI od strony 6-18 podane jest szczegółowe wyposażenie pomieszczeń prosimy o informację czy dostawa wyposażenia wchodzi w zakres przetargu. Jeśli tak to prosimy o uzupełnienia załączonego przedmiaru o te pozycje. </w:t>
      </w:r>
      <w:r>
        <w:t xml:space="preserve">wchodzi w zakres przetargu. Jeśli tak to prosimy o uzupełnienia załączonego przedmiaru o te pozycje. </w:t>
      </w:r>
    </w:p>
    <w:p w14:paraId="57E7FAE8" w14:textId="6E328CAA" w:rsidR="00185DE7" w:rsidRPr="0013260C" w:rsidRDefault="00185DE7" w:rsidP="00C4133B">
      <w:pPr>
        <w:jc w:val="both"/>
        <w:rPr>
          <w:b/>
          <w:bCs/>
        </w:rPr>
      </w:pPr>
      <w:r w:rsidRPr="0013260C">
        <w:rPr>
          <w:b/>
          <w:bCs/>
          <w:color w:val="FF0000"/>
        </w:rPr>
        <w:t>Odp. Wyposażenie nie wchodzi w zakres. Należy uwzględnić biały montaż (zlewozmywak z szafką) i podłączenia urządzeń.</w:t>
      </w:r>
    </w:p>
    <w:p w14:paraId="75DAB664" w14:textId="62941941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Prosimy o informację czy Zamawiający dysponuje już prawomocną decyzją o pozwoleniu na budowę jeśli tak to prosimy o jej udostepnienie. </w:t>
      </w:r>
    </w:p>
    <w:p w14:paraId="79918852" w14:textId="71BB20E9" w:rsidR="00185DE7" w:rsidRPr="0013260C" w:rsidRDefault="00185DE7" w:rsidP="00C4133B">
      <w:pPr>
        <w:jc w:val="both"/>
        <w:rPr>
          <w:b/>
          <w:bCs/>
        </w:rPr>
      </w:pPr>
      <w:r w:rsidRPr="0013260C">
        <w:rPr>
          <w:b/>
          <w:bCs/>
          <w:color w:val="FF0000"/>
        </w:rPr>
        <w:t xml:space="preserve">Odp. Kompletny projekt budowlany został złożony do wydz. Architektury, postępowanie jest w toku.  </w:t>
      </w:r>
    </w:p>
    <w:p w14:paraId="673462BD" w14:textId="5FBCCDC4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Jeśli Zamawiający nie dysponuje prawomocną decyzją pozwolenia na budowę to na kiedy spodziewane jest jej pozyskanie. </w:t>
      </w:r>
    </w:p>
    <w:p w14:paraId="5F279D29" w14:textId="2BB4F370" w:rsidR="00185DE7" w:rsidRPr="0013260C" w:rsidRDefault="00185DE7" w:rsidP="00C4133B">
      <w:pPr>
        <w:jc w:val="both"/>
        <w:rPr>
          <w:b/>
          <w:bCs/>
        </w:rPr>
      </w:pPr>
      <w:r w:rsidRPr="0013260C">
        <w:rPr>
          <w:b/>
          <w:bCs/>
          <w:color w:val="FF0000"/>
        </w:rPr>
        <w:t xml:space="preserve">Odp. Zamawiający przekaże informację bezzwłocznie po jej otrzymaniu. </w:t>
      </w:r>
    </w:p>
    <w:p w14:paraId="0EE3C34E" w14:textId="52C851BD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Podczas wizji lokalnej stwierdzono rurociąg co przebiegający nad posadzką przy ścianie z oknami. Prosimy tez o uzupełnienie przedmiaru robót o pozycję związane z zabudową rurociągu i jego wykończeniem. </w:t>
      </w:r>
    </w:p>
    <w:p w14:paraId="0DC512FA" w14:textId="497C2E79" w:rsidR="00185DE7" w:rsidRPr="0013260C" w:rsidRDefault="00185DE7" w:rsidP="00C4133B">
      <w:pPr>
        <w:jc w:val="both"/>
        <w:rPr>
          <w:b/>
          <w:bCs/>
        </w:rPr>
      </w:pPr>
      <w:r w:rsidRPr="0013260C">
        <w:rPr>
          <w:b/>
          <w:bCs/>
          <w:color w:val="FF0000"/>
        </w:rPr>
        <w:t>Odp. Zgodnie z opisem i rysunkiem – wymieniony rurociąg jest obudowany.</w:t>
      </w:r>
    </w:p>
    <w:p w14:paraId="3F1C6831" w14:textId="3FD5E3D6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Podczas wizji lokalne stwierdzono podciąganie kapilarne i zawilgocenia ścian. Czy z uwagi na zawilgocenia należy wykonać barierę w postaci iniekcji krystalicznej? Jeśli tak to prosimy o </w:t>
      </w:r>
      <w:r w:rsidRPr="008D38F5">
        <w:lastRenderedPageBreak/>
        <w:t xml:space="preserve">przekazanie rysunku obrazującymi zakres iniekcji oraz uzupełnienie przedmiaru o ten zakres robót. </w:t>
      </w:r>
    </w:p>
    <w:p w14:paraId="5C75B592" w14:textId="3EB0BF37" w:rsidR="00185DE7" w:rsidRPr="0013260C" w:rsidRDefault="00185DE7" w:rsidP="00C4133B">
      <w:pPr>
        <w:jc w:val="both"/>
        <w:rPr>
          <w:b/>
          <w:bCs/>
        </w:rPr>
      </w:pPr>
      <w:r w:rsidRPr="0013260C">
        <w:rPr>
          <w:b/>
          <w:bCs/>
          <w:color w:val="FF0000"/>
        </w:rPr>
        <w:t>Odp. Zamawiający nie przewiduje iniekcji; zawilgocony mur należy oczyścić z tynku, osuszyć i wykonać hydroizolację, ponownie otynkować.</w:t>
      </w:r>
    </w:p>
    <w:p w14:paraId="4B788B68" w14:textId="6A88F7C2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Prosimy o potwierdzenie, że warstwy posadzki pod istniejącymi wykładzinami maja odpowiednią nośność i nadają się do położenia na nich nowej wykładziny podłogowej bez konieczności rozbiórki starych warstw posadzkowych. </w:t>
      </w:r>
    </w:p>
    <w:p w14:paraId="2AC37716" w14:textId="64B1597B" w:rsidR="00185DE7" w:rsidRPr="0013260C" w:rsidRDefault="00185DE7" w:rsidP="00C4133B">
      <w:pPr>
        <w:jc w:val="both"/>
        <w:rPr>
          <w:b/>
          <w:bCs/>
        </w:rPr>
      </w:pPr>
      <w:r w:rsidRPr="0013260C">
        <w:rPr>
          <w:b/>
          <w:bCs/>
          <w:color w:val="FF0000"/>
        </w:rPr>
        <w:t xml:space="preserve">Odp. Wykonawca po przystąpieniu do robót musi sam ocenić stan podłoża. Pod wykładziny przewidziana jest szlichta samopoziomująca. Jakąś część posadzek można szlifować, jednak z uwagi na nową kanalizację, w miejscach jej poprowadzenia konieczne będzie rozebranie istniejących warstw i wykonanie nowego podłoża. </w:t>
      </w:r>
    </w:p>
    <w:p w14:paraId="0218CD37" w14:textId="0C855C3A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Podczas wizji lokalnej stwierdzono występowanie starych pionów kanalizacji sanitarnej. Czy trzeba je wymienić na nowe ?. Jeśli tak to prosimy o uzupełnienie przedmiaru o pozycje uwzgledniające te prace. </w:t>
      </w:r>
    </w:p>
    <w:p w14:paraId="27BC40B0" w14:textId="63CA7776" w:rsidR="00185DE7" w:rsidRPr="0013260C" w:rsidRDefault="00185DE7" w:rsidP="00C4133B">
      <w:pPr>
        <w:jc w:val="both"/>
        <w:rPr>
          <w:b/>
          <w:bCs/>
        </w:rPr>
      </w:pPr>
      <w:r w:rsidRPr="0013260C">
        <w:rPr>
          <w:b/>
          <w:bCs/>
          <w:color w:val="FF0000"/>
        </w:rPr>
        <w:t xml:space="preserve">Odp. Stare piony żeliwne należy wymienić, jeśli nie są przewidziane do likwidacji. </w:t>
      </w:r>
    </w:p>
    <w:p w14:paraId="1A9244CF" w14:textId="78666BEC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Prosimy o przekazanie rozwiązania technicznego pokazującego sposób wypełnienia przestrzeni o wysokości ok 60 cm nad każdym nowo wstawianym oknem. Z rysunku MMW_PAB_A_03 Przekrój i Elewacja wynika że nad oknem występuje ścianka murowana gr około 12 cm + ocieplenie ok 14 cm. Prosimy o podanie grubości ścianki murowanej oraz grubości ocieplenia z wełny tak, aby zapewnić odpowiednią izolacyjność termiczna. Prosimy o podanie rozwiązania </w:t>
      </w:r>
      <w:r>
        <w:t>z</w:t>
      </w:r>
      <w:r w:rsidRPr="008D38F5">
        <w:t xml:space="preserve"> czego ma być wykonane nadproże nad nowym oknem. Prosimy o dodanie pozycji przedmiarowych opisujących te prace. </w:t>
      </w:r>
    </w:p>
    <w:p w14:paraId="7C0A7487" w14:textId="6A8CDF20" w:rsidR="00185DE7" w:rsidRPr="0013260C" w:rsidRDefault="00185DE7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>Odp. Sposób montażu okien jest opcjonalny i zależy od konstrukcji okna, do ustalenia z Wykonawcą:</w:t>
      </w:r>
    </w:p>
    <w:p w14:paraId="38256205" w14:textId="77777777" w:rsidR="00185DE7" w:rsidRPr="0013260C" w:rsidRDefault="00185DE7" w:rsidP="00C4133B">
      <w:pPr>
        <w:jc w:val="both"/>
        <w:rPr>
          <w:b/>
          <w:bCs/>
        </w:rPr>
      </w:pPr>
      <w:r w:rsidRPr="0013260C">
        <w:rPr>
          <w:b/>
          <w:bCs/>
          <w:color w:val="FF0000"/>
        </w:rPr>
        <w:t>1. Okna mogą być osadzone bez nadproży przy wzmocnionej ościeżnicy; wypełnienie powyżej - ścianka g/k gr 10cm z profilem ościeżnicowym i podwójną obustronnie płytą wodoodporną + wełna gr.15cm, λ=0,036W/</w:t>
      </w:r>
      <w:proofErr w:type="spellStart"/>
      <w:r w:rsidRPr="0013260C">
        <w:rPr>
          <w:b/>
          <w:bCs/>
          <w:color w:val="FF0000"/>
        </w:rPr>
        <w:t>mK</w:t>
      </w:r>
      <w:proofErr w:type="spellEnd"/>
      <w:r w:rsidRPr="0013260C">
        <w:rPr>
          <w:b/>
          <w:bCs/>
          <w:color w:val="FF0000"/>
        </w:rPr>
        <w:t xml:space="preserve"> (np. </w:t>
      </w:r>
      <w:proofErr w:type="spellStart"/>
      <w:r w:rsidRPr="0013260C">
        <w:rPr>
          <w:b/>
          <w:bCs/>
          <w:color w:val="FF0000"/>
        </w:rPr>
        <w:t>Rockwoll</w:t>
      </w:r>
      <w:proofErr w:type="spellEnd"/>
      <w:r w:rsidRPr="0013260C">
        <w:rPr>
          <w:b/>
          <w:bCs/>
          <w:color w:val="FF0000"/>
        </w:rPr>
        <w:t xml:space="preserve"> </w:t>
      </w:r>
      <w:proofErr w:type="spellStart"/>
      <w:r w:rsidRPr="0013260C">
        <w:rPr>
          <w:b/>
          <w:bCs/>
          <w:color w:val="FF0000"/>
        </w:rPr>
        <w:t>Frontrock</w:t>
      </w:r>
      <w:proofErr w:type="spellEnd"/>
      <w:r w:rsidRPr="0013260C">
        <w:rPr>
          <w:b/>
          <w:bCs/>
          <w:color w:val="FF0000"/>
        </w:rPr>
        <w:t xml:space="preserve"> Super ), tynk cienkowarstwowy</w:t>
      </w:r>
    </w:p>
    <w:p w14:paraId="0D2E20C7" w14:textId="77777777" w:rsidR="00185DE7" w:rsidRPr="0013260C" w:rsidRDefault="00185DE7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>2. Okna mogą być osadzone w stalowych ramach. Powyżej - ściana z betonu komórkowego grubość 12cm (</w:t>
      </w:r>
      <w:proofErr w:type="spellStart"/>
      <w:r w:rsidRPr="0013260C">
        <w:rPr>
          <w:b/>
          <w:bCs/>
          <w:color w:val="FF0000"/>
        </w:rPr>
        <w:t>n.p</w:t>
      </w:r>
      <w:proofErr w:type="spellEnd"/>
      <w:r w:rsidRPr="0013260C">
        <w:rPr>
          <w:b/>
          <w:bCs/>
          <w:color w:val="FF0000"/>
        </w:rPr>
        <w:t xml:space="preserve">. </w:t>
      </w:r>
      <w:proofErr w:type="spellStart"/>
      <w:r w:rsidRPr="0013260C">
        <w:rPr>
          <w:b/>
          <w:bCs/>
          <w:color w:val="FF0000"/>
        </w:rPr>
        <w:t>Solbet</w:t>
      </w:r>
      <w:proofErr w:type="spellEnd"/>
      <w:r w:rsidRPr="0013260C">
        <w:rPr>
          <w:b/>
          <w:bCs/>
          <w:color w:val="FF0000"/>
        </w:rPr>
        <w:t xml:space="preserve"> 500 wymiary 120x240x590mm, λ 0.17W/</w:t>
      </w:r>
      <w:proofErr w:type="spellStart"/>
      <w:r w:rsidRPr="0013260C">
        <w:rPr>
          <w:b/>
          <w:bCs/>
          <w:color w:val="FF0000"/>
        </w:rPr>
        <w:t>mK</w:t>
      </w:r>
      <w:proofErr w:type="spellEnd"/>
      <w:r w:rsidRPr="0013260C">
        <w:rPr>
          <w:b/>
          <w:bCs/>
          <w:color w:val="FF0000"/>
        </w:rPr>
        <w:t>) + wełna gr.15cm, λ=0,036W/</w:t>
      </w:r>
      <w:proofErr w:type="spellStart"/>
      <w:r w:rsidRPr="0013260C">
        <w:rPr>
          <w:b/>
          <w:bCs/>
          <w:color w:val="FF0000"/>
        </w:rPr>
        <w:t>mK</w:t>
      </w:r>
      <w:proofErr w:type="spellEnd"/>
      <w:r w:rsidRPr="0013260C">
        <w:rPr>
          <w:b/>
          <w:bCs/>
          <w:color w:val="FF0000"/>
        </w:rPr>
        <w:t xml:space="preserve"> (np. </w:t>
      </w:r>
      <w:proofErr w:type="spellStart"/>
      <w:r w:rsidRPr="0013260C">
        <w:rPr>
          <w:b/>
          <w:bCs/>
          <w:color w:val="FF0000"/>
        </w:rPr>
        <w:t>Rockwoll</w:t>
      </w:r>
      <w:proofErr w:type="spellEnd"/>
      <w:r w:rsidRPr="0013260C">
        <w:rPr>
          <w:b/>
          <w:bCs/>
          <w:color w:val="FF0000"/>
        </w:rPr>
        <w:t xml:space="preserve"> </w:t>
      </w:r>
      <w:proofErr w:type="spellStart"/>
      <w:r w:rsidRPr="0013260C">
        <w:rPr>
          <w:b/>
          <w:bCs/>
          <w:color w:val="FF0000"/>
        </w:rPr>
        <w:t>Frontrock</w:t>
      </w:r>
      <w:proofErr w:type="spellEnd"/>
      <w:r w:rsidRPr="0013260C">
        <w:rPr>
          <w:b/>
          <w:bCs/>
          <w:color w:val="FF0000"/>
        </w:rPr>
        <w:t xml:space="preserve"> Super ), tynk cienkowarstwowy lub wypełnienie </w:t>
      </w:r>
      <w:proofErr w:type="spellStart"/>
      <w:r w:rsidRPr="0013260C">
        <w:rPr>
          <w:b/>
          <w:bCs/>
          <w:color w:val="FF0000"/>
        </w:rPr>
        <w:t>j.w</w:t>
      </w:r>
      <w:proofErr w:type="spellEnd"/>
      <w:r w:rsidRPr="0013260C">
        <w:rPr>
          <w:b/>
          <w:bCs/>
          <w:color w:val="FF0000"/>
        </w:rPr>
        <w:t>.</w:t>
      </w:r>
    </w:p>
    <w:p w14:paraId="3DAC264B" w14:textId="77777777" w:rsidR="00185DE7" w:rsidRPr="0013260C" w:rsidRDefault="00185DE7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3. Okna mogą być osadzone w ścianie z nadprożem stalowym 80x80mm montowanym do filarów za pomocą kątowników i kotew wklejanych (należy zminimalizować  ingerencję w konstrukcję ramy H). Nad nadprożem rozwiązania </w:t>
      </w:r>
      <w:proofErr w:type="spellStart"/>
      <w:r w:rsidRPr="0013260C">
        <w:rPr>
          <w:b/>
          <w:bCs/>
          <w:color w:val="FF0000"/>
        </w:rPr>
        <w:t>j.w</w:t>
      </w:r>
      <w:proofErr w:type="spellEnd"/>
      <w:r w:rsidRPr="0013260C">
        <w:rPr>
          <w:b/>
          <w:bCs/>
          <w:color w:val="FF0000"/>
        </w:rPr>
        <w:t xml:space="preserve">.  </w:t>
      </w:r>
    </w:p>
    <w:p w14:paraId="19DC080D" w14:textId="1BE0FF8E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Prosimy o informację czy </w:t>
      </w:r>
      <w:proofErr w:type="spellStart"/>
      <w:r w:rsidRPr="008D38F5">
        <w:t>szpalety</w:t>
      </w:r>
      <w:proofErr w:type="spellEnd"/>
      <w:r w:rsidRPr="008D38F5">
        <w:t xml:space="preserve"> zewnętrzne nowo wstawionych okien maja być obłożone wełną mineralną. Jeśli tak to prosimy o podanie grubości wełny oraz uzupełnienie pozycji przedmiarowych o prace związane z wykonaniem i wykończeniem </w:t>
      </w:r>
      <w:proofErr w:type="spellStart"/>
      <w:r w:rsidRPr="008D38F5">
        <w:t>szpalet</w:t>
      </w:r>
      <w:proofErr w:type="spellEnd"/>
      <w:r w:rsidRPr="008D38F5">
        <w:t xml:space="preserve"> okiennych. </w:t>
      </w:r>
    </w:p>
    <w:p w14:paraId="1045E756" w14:textId="0BC86A55" w:rsidR="00185DE7" w:rsidRPr="0013260C" w:rsidRDefault="00185DE7" w:rsidP="00C4133B">
      <w:pPr>
        <w:jc w:val="both"/>
        <w:rPr>
          <w:b/>
          <w:bCs/>
        </w:rPr>
      </w:pPr>
      <w:r w:rsidRPr="0013260C">
        <w:rPr>
          <w:b/>
          <w:bCs/>
          <w:color w:val="FF0000"/>
        </w:rPr>
        <w:t>Odp.</w:t>
      </w:r>
      <w:r w:rsidR="00C36CB3" w:rsidRPr="0013260C">
        <w:rPr>
          <w:b/>
          <w:bCs/>
          <w:color w:val="FF0000"/>
        </w:rPr>
        <w:t xml:space="preserve"> </w:t>
      </w:r>
      <w:r w:rsidRPr="0013260C">
        <w:rPr>
          <w:b/>
          <w:bCs/>
          <w:color w:val="FF0000"/>
        </w:rPr>
        <w:t xml:space="preserve">Tak. Grubość zależy od sposobu zamontowania okien, tak aby uniknąć mostków termicznych. Przyjęto w przedmiarze 5cm.  </w:t>
      </w:r>
    </w:p>
    <w:p w14:paraId="64C88AC8" w14:textId="12EC595D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lastRenderedPageBreak/>
        <w:t xml:space="preserve">Prosimy o skorygowanie pozycji przedmiarowych nr 11 12 13 14 właściwe ilości przedmiarowe zgodnie z rysunkiem MMW_PAB_A_03 Przekrój i Elewacja powinny wynosić 63,18 m2. </w:t>
      </w:r>
    </w:p>
    <w:p w14:paraId="7C8111DD" w14:textId="0BF687E7" w:rsidR="00185DE7" w:rsidRPr="0013260C" w:rsidRDefault="00185DE7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>Odp.</w:t>
      </w:r>
      <w:r w:rsidR="00C36CB3" w:rsidRPr="0013260C">
        <w:rPr>
          <w:b/>
          <w:bCs/>
          <w:color w:val="FF0000"/>
        </w:rPr>
        <w:t xml:space="preserve"> </w:t>
      </w:r>
      <w:r w:rsidRPr="0013260C">
        <w:rPr>
          <w:b/>
          <w:bCs/>
          <w:color w:val="FF0000"/>
        </w:rPr>
        <w:t xml:space="preserve">Poprawione w przedmiarach. Należy wycenić odrębnie: Zamawiający nie podjął decyzji, czy wykona w tym etapie wymianę izolacji ze styropianu na wełnę. </w:t>
      </w:r>
    </w:p>
    <w:p w14:paraId="7E974B1C" w14:textId="0702BAD7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 Prosimy o skorygowanie pozycji przedmiarowej nr 8 właściwa ilość demontowanej elewacji styropianowej powinna wynosić 63,18 m2. </w:t>
      </w:r>
    </w:p>
    <w:p w14:paraId="0D296CE2" w14:textId="00A41349" w:rsidR="00185DE7" w:rsidRPr="0013260C" w:rsidRDefault="00185DE7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</w:t>
      </w:r>
      <w:proofErr w:type="spellStart"/>
      <w:r w:rsidRPr="0013260C">
        <w:rPr>
          <w:b/>
          <w:bCs/>
          <w:color w:val="FF0000"/>
        </w:rPr>
        <w:t>J.w</w:t>
      </w:r>
      <w:proofErr w:type="spellEnd"/>
      <w:r w:rsidRPr="0013260C">
        <w:rPr>
          <w:b/>
          <w:bCs/>
          <w:color w:val="FF0000"/>
        </w:rPr>
        <w:t>.</w:t>
      </w:r>
    </w:p>
    <w:p w14:paraId="3EF15D8E" w14:textId="7F5FFB0A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 Prosimy o uzupełnienie przedmiaru o pozycję związaną z wywozem i utylizacją materiału z rozbieranej elewacji styropianowej. </w:t>
      </w:r>
    </w:p>
    <w:p w14:paraId="0942C963" w14:textId="525D841C" w:rsidR="00185DE7" w:rsidRPr="0013260C" w:rsidRDefault="00185DE7" w:rsidP="00C4133B">
      <w:pPr>
        <w:jc w:val="both"/>
        <w:rPr>
          <w:b/>
          <w:bCs/>
        </w:rPr>
      </w:pPr>
      <w:r w:rsidRPr="0013260C">
        <w:rPr>
          <w:b/>
          <w:bCs/>
          <w:color w:val="FF0000"/>
        </w:rPr>
        <w:t xml:space="preserve">Odp. </w:t>
      </w:r>
      <w:proofErr w:type="spellStart"/>
      <w:r w:rsidRPr="0013260C">
        <w:rPr>
          <w:b/>
          <w:bCs/>
          <w:color w:val="FF0000"/>
        </w:rPr>
        <w:t>J.w</w:t>
      </w:r>
      <w:proofErr w:type="spellEnd"/>
      <w:r w:rsidRPr="0013260C">
        <w:rPr>
          <w:b/>
          <w:bCs/>
          <w:color w:val="FF0000"/>
        </w:rPr>
        <w:t>.</w:t>
      </w:r>
    </w:p>
    <w:p w14:paraId="62347FAE" w14:textId="46E12C7F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 Prosimy o informację czy dostaw i montaż nadproży z ceownika C120 do pom 1.16 oraz 1.06 wchodzi w zakres przetargu. Jeśli tak to prosimy o uzupełnienie przedmiaru o wykonanie tych prac.</w:t>
      </w:r>
    </w:p>
    <w:p w14:paraId="13131034" w14:textId="160729FE" w:rsidR="00185DE7" w:rsidRPr="0013260C" w:rsidRDefault="00185DE7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 xml:space="preserve">Odp. Poprawione w przedmiarze  </w:t>
      </w:r>
    </w:p>
    <w:p w14:paraId="5D615422" w14:textId="7D84D2AA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 Prosimy o skorygowanie pozycji przedmiarowej nr 48 (</w:t>
      </w:r>
      <w:proofErr w:type="spellStart"/>
      <w:r w:rsidRPr="008D38F5">
        <w:t>z.IV</w:t>
      </w:r>
      <w:proofErr w:type="spellEnd"/>
      <w:r w:rsidRPr="008D38F5">
        <w:t xml:space="preserve">) Podokienniki i półki wewnętrzne z konglomeratu kwarcowego - parapety wewnętrzne/. Właściwa </w:t>
      </w:r>
      <w:proofErr w:type="spellStart"/>
      <w:r w:rsidRPr="008D38F5">
        <w:t>ilośc</w:t>
      </w:r>
      <w:proofErr w:type="spellEnd"/>
      <w:r w:rsidRPr="008D38F5">
        <w:t xml:space="preserve"> parapetów 20,15 </w:t>
      </w:r>
      <w:proofErr w:type="spellStart"/>
      <w:r w:rsidRPr="008D38F5">
        <w:t>mb</w:t>
      </w:r>
      <w:proofErr w:type="spellEnd"/>
      <w:r w:rsidRPr="008D38F5">
        <w:t xml:space="preserve">. </w:t>
      </w:r>
    </w:p>
    <w:p w14:paraId="79E593DC" w14:textId="1D63BCA6" w:rsidR="00185DE7" w:rsidRPr="0013260C" w:rsidRDefault="00185DE7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>Odp. Poprawione w przedmiarze</w:t>
      </w:r>
    </w:p>
    <w:p w14:paraId="77665442" w14:textId="1E763B18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>Prosimy o skorygowanie pozycji przedmiarowej 49 (z.VI) Obróbki blacharskie z blachy powlekanej - gr. min. 0,70cm+zaślepki na krawędziach - parapety zewnętrzne. Wł</w:t>
      </w:r>
      <w:r>
        <w:t>aś</w:t>
      </w:r>
      <w:r w:rsidRPr="008D38F5">
        <w:t xml:space="preserve">ciwa ilość 6,045 m2. </w:t>
      </w:r>
    </w:p>
    <w:p w14:paraId="3275A225" w14:textId="38C5DAD1" w:rsidR="00185DE7" w:rsidRPr="0013260C" w:rsidRDefault="00185DE7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>Odp. Poprawione w przedmiarze.</w:t>
      </w:r>
    </w:p>
    <w:p w14:paraId="2BBB5333" w14:textId="0B712084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>Prosimy o skorygowanie pozycji przedmiarowej nr 1. Zostały w niej bł</w:t>
      </w:r>
      <w:r>
        <w:t>ę</w:t>
      </w:r>
      <w:r w:rsidRPr="008D38F5">
        <w:t xml:space="preserve">dnie policzone rozbiórki związane z oknami . Właściwa ilość rozbiórek 33,84 m3 </w:t>
      </w:r>
    </w:p>
    <w:p w14:paraId="3263CC16" w14:textId="21226057" w:rsidR="00185DE7" w:rsidRPr="0013260C" w:rsidRDefault="00185DE7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>Odp. Poprawione w przedmiarze.</w:t>
      </w:r>
    </w:p>
    <w:p w14:paraId="4C73A2AB" w14:textId="064CDC17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Prosimy o skorygowanie pozycji przedmiarowych nr 9 i 10. Właściwa ilość powinna być większa o 3,94 m3. </w:t>
      </w:r>
    </w:p>
    <w:p w14:paraId="0B345D7B" w14:textId="75946705" w:rsidR="00185DE7" w:rsidRPr="0013260C" w:rsidRDefault="00185DE7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>Odp. Poprawione w przedmiarze.</w:t>
      </w:r>
    </w:p>
    <w:p w14:paraId="3455ADFA" w14:textId="6BC90F42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W projekcie wykonawczym w opisie technicznym w punkcie 5.3 na </w:t>
      </w:r>
      <w:proofErr w:type="spellStart"/>
      <w:r w:rsidRPr="008D38F5">
        <w:t>str</w:t>
      </w:r>
      <w:proofErr w:type="spellEnd"/>
      <w:r w:rsidRPr="008D38F5">
        <w:t xml:space="preserve"> 7 i 8 zamieszczono tabelkę „Zestawienie powierzchni projektowanych” Prosimy o potwierdzenie, że ilości danego sufitu i ich rodzaj należy przyjąć na podstawie tego zestawienia. </w:t>
      </w:r>
    </w:p>
    <w:p w14:paraId="72F2E59D" w14:textId="15E1E769" w:rsidR="00185DE7" w:rsidRPr="0013260C" w:rsidRDefault="00185DE7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>Odp</w:t>
      </w:r>
      <w:r w:rsidRPr="0013260C">
        <w:rPr>
          <w:b/>
          <w:bCs/>
        </w:rPr>
        <w:t>.</w:t>
      </w:r>
      <w:r w:rsidR="00C36CB3" w:rsidRPr="0013260C">
        <w:rPr>
          <w:b/>
          <w:bCs/>
        </w:rPr>
        <w:t xml:space="preserve"> </w:t>
      </w:r>
      <w:r w:rsidRPr="0013260C">
        <w:rPr>
          <w:b/>
          <w:bCs/>
          <w:color w:val="FF0000"/>
        </w:rPr>
        <w:t>Powierzchnie poszczególnych pomieszczeń zostały nieznacznie skorygowane (łączna pow. jest bez zmian). Sufit podwieszony kasetonowy jest nad wszystkimi pomieszczeniami, za wyjątkiem magazynku (skorygowane w tabeli). Ale w miejscach obniżeń, gdzie kanały wentylacyjne przechodzą pod podciągami - będzie zabudowa g/k. Przedmiar nie precyzuje tych obniżeń</w:t>
      </w:r>
      <w:r w:rsidR="0013260C">
        <w:rPr>
          <w:b/>
          <w:bCs/>
          <w:color w:val="FF0000"/>
        </w:rPr>
        <w:t>.</w:t>
      </w:r>
    </w:p>
    <w:p w14:paraId="705D826E" w14:textId="3E35F62F" w:rsidR="00185DE7" w:rsidRDefault="00185DE7" w:rsidP="00C36CB3">
      <w:pPr>
        <w:pStyle w:val="Akapitzlist"/>
        <w:numPr>
          <w:ilvl w:val="0"/>
          <w:numId w:val="7"/>
        </w:numPr>
        <w:jc w:val="both"/>
      </w:pPr>
      <w:r w:rsidRPr="008D38F5">
        <w:t xml:space="preserve">Prosimy o informację czy sufity kasetonowe należy pomalować farbą lateksową białą jak to zostało opisane w tabelce zamieszczonej w 5.3 na </w:t>
      </w:r>
      <w:proofErr w:type="spellStart"/>
      <w:r w:rsidRPr="008D38F5">
        <w:t>str</w:t>
      </w:r>
      <w:proofErr w:type="spellEnd"/>
      <w:r w:rsidRPr="008D38F5">
        <w:t xml:space="preserve"> 7 i 8 zamieszczono tabelkę „Zestawienie powierzchni projektowanych”. </w:t>
      </w:r>
    </w:p>
    <w:p w14:paraId="6B5F9F22" w14:textId="04CC9F39" w:rsidR="00185DE7" w:rsidRPr="0013260C" w:rsidRDefault="00185DE7" w:rsidP="00C4133B">
      <w:pPr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lastRenderedPageBreak/>
        <w:t>Odp. Sufity kasetonowe nie są malowane (skorygowane w tabeli), malowane są fragmenty obudów g/k pod stropem.</w:t>
      </w:r>
    </w:p>
    <w:p w14:paraId="7EDEB4C5" w14:textId="77777777" w:rsidR="0013260C" w:rsidRDefault="0013260C" w:rsidP="00C4133B">
      <w:pPr>
        <w:jc w:val="both"/>
        <w:rPr>
          <w:b/>
          <w:color w:val="FF0000"/>
        </w:rPr>
      </w:pPr>
    </w:p>
    <w:p w14:paraId="1E3F2F20" w14:textId="77777777" w:rsidR="0013260C" w:rsidRDefault="0013260C" w:rsidP="00C4133B">
      <w:pPr>
        <w:jc w:val="both"/>
        <w:rPr>
          <w:b/>
          <w:color w:val="FF0000"/>
        </w:rPr>
      </w:pPr>
    </w:p>
    <w:p w14:paraId="4E68D928" w14:textId="40C9F169" w:rsidR="00185DE7" w:rsidRPr="00FD1252" w:rsidRDefault="00185DE7" w:rsidP="00C4133B">
      <w:pPr>
        <w:jc w:val="both"/>
        <w:rPr>
          <w:b/>
          <w:color w:val="FF0000"/>
        </w:rPr>
      </w:pPr>
      <w:r w:rsidRPr="00FD1252">
        <w:rPr>
          <w:b/>
          <w:color w:val="FF0000"/>
        </w:rPr>
        <w:t>Uwag</w:t>
      </w:r>
      <w:r>
        <w:rPr>
          <w:b/>
          <w:color w:val="FF0000"/>
        </w:rPr>
        <w:t>i</w:t>
      </w:r>
      <w:r w:rsidRPr="00FD1252">
        <w:rPr>
          <w:b/>
          <w:color w:val="FF0000"/>
        </w:rPr>
        <w:t xml:space="preserve"> ogóln</w:t>
      </w:r>
      <w:r>
        <w:rPr>
          <w:b/>
          <w:color w:val="FF0000"/>
        </w:rPr>
        <w:t>e</w:t>
      </w:r>
      <w:r w:rsidRPr="00FD1252">
        <w:rPr>
          <w:b/>
          <w:color w:val="FF0000"/>
        </w:rPr>
        <w:t>:</w:t>
      </w:r>
    </w:p>
    <w:p w14:paraId="275FAC79" w14:textId="77777777" w:rsidR="00185DE7" w:rsidRDefault="00185DE7" w:rsidP="00C4133B">
      <w:pPr>
        <w:jc w:val="both"/>
        <w:rPr>
          <w:b/>
          <w:color w:val="FF0000"/>
        </w:rPr>
      </w:pPr>
      <w:r w:rsidRPr="00FD1252">
        <w:rPr>
          <w:b/>
          <w:color w:val="FF0000"/>
        </w:rPr>
        <w:t xml:space="preserve">Należy kierować się projektem wykonawczym; przedmiar był sporządzony przed ostateczną wersją, stąd rozbieżności. </w:t>
      </w:r>
    </w:p>
    <w:p w14:paraId="1C6868BD" w14:textId="1F8F1308" w:rsidR="00185DE7" w:rsidRPr="00FD1252" w:rsidRDefault="00185DE7" w:rsidP="00C4133B">
      <w:pPr>
        <w:jc w:val="both"/>
        <w:rPr>
          <w:b/>
          <w:color w:val="FF0000"/>
        </w:rPr>
      </w:pPr>
      <w:r>
        <w:rPr>
          <w:b/>
          <w:color w:val="FF0000"/>
        </w:rPr>
        <w:t>Stacja uzdatniania wody został</w:t>
      </w:r>
      <w:r w:rsidR="00C4133B">
        <w:rPr>
          <w:b/>
          <w:color w:val="FF0000"/>
        </w:rPr>
        <w:t>a</w:t>
      </w:r>
      <w:r>
        <w:rPr>
          <w:b/>
          <w:color w:val="FF0000"/>
        </w:rPr>
        <w:t xml:space="preserve"> ujęta w projekcie technologii; Zamawiający na tym etapie nie przewiduje modernizacji.  </w:t>
      </w:r>
    </w:p>
    <w:p w14:paraId="6C86D8C6" w14:textId="77777777" w:rsidR="00185DE7" w:rsidRDefault="00185DE7" w:rsidP="00C4133B">
      <w:pPr>
        <w:jc w:val="both"/>
        <w:rPr>
          <w:b/>
          <w:color w:val="FF0000"/>
        </w:rPr>
      </w:pPr>
      <w:r>
        <w:rPr>
          <w:b/>
          <w:color w:val="FF0000"/>
        </w:rPr>
        <w:t>Z przedmiaru należy odjąć wymianę styropianu na p</w:t>
      </w:r>
      <w:r w:rsidRPr="00437030">
        <w:rPr>
          <w:b/>
          <w:color w:val="FF0000"/>
        </w:rPr>
        <w:t xml:space="preserve">as z wełny </w:t>
      </w:r>
      <w:r>
        <w:rPr>
          <w:b/>
          <w:color w:val="FF0000"/>
        </w:rPr>
        <w:t>mineralnej (zostanie wykonany w innym etapie). Należy przyjąć do wyceny jedynie ocieplenie zaślepień nad oknami i naprawę oraz wykończenie elewacji w obrębie powiększonych okien, a także zaślepienie fragmentu okna magazynu EI120.</w:t>
      </w:r>
    </w:p>
    <w:p w14:paraId="44B3D999" w14:textId="77777777" w:rsidR="00C4133B" w:rsidRDefault="00C4133B" w:rsidP="00C4133B">
      <w:pPr>
        <w:jc w:val="both"/>
        <w:rPr>
          <w:b/>
          <w:color w:val="FF0000"/>
        </w:rPr>
      </w:pPr>
    </w:p>
    <w:p w14:paraId="50A29F8D" w14:textId="77777777" w:rsidR="00C4133B" w:rsidRPr="00C4133B" w:rsidRDefault="00C4133B" w:rsidP="00C4133B">
      <w:pPr>
        <w:pStyle w:val="Bezodstpw"/>
        <w:jc w:val="both"/>
        <w:rPr>
          <w:b/>
          <w:bCs/>
        </w:rPr>
      </w:pPr>
      <w:r w:rsidRPr="00C4133B">
        <w:rPr>
          <w:b/>
          <w:bCs/>
        </w:rPr>
        <w:t xml:space="preserve">Branża sanitarna </w:t>
      </w:r>
    </w:p>
    <w:p w14:paraId="09CFC602" w14:textId="77777777" w:rsidR="00C4133B" w:rsidRPr="007F13C7" w:rsidRDefault="00C4133B" w:rsidP="00C4133B">
      <w:pPr>
        <w:pStyle w:val="Bezodstpw"/>
        <w:jc w:val="both"/>
      </w:pPr>
    </w:p>
    <w:p w14:paraId="02EBEFC8" w14:textId="2B6B31D5" w:rsidR="00C4133B" w:rsidRDefault="00C4133B" w:rsidP="00C36CB3">
      <w:pPr>
        <w:pStyle w:val="Bezodstpw"/>
        <w:numPr>
          <w:ilvl w:val="0"/>
          <w:numId w:val="7"/>
        </w:numPr>
        <w:jc w:val="both"/>
      </w:pPr>
      <w:r w:rsidRPr="007F13C7">
        <w:t xml:space="preserve">Na rysunku nr MMW_S_K_6 Przekroje -Instalacja wentylacji mechanicznej, kanał wywiewny w ciągu komunikacyjnych trasowany pod podciągami konstrukcyjnymi wychodząc pod poziom sufitów podwieszanych. Czy Inwestor planuje wprowadzić rewizję projektu technicznego wentylacji z prowadzeniem kanałów wentylacyjnych w całości w przestrzeni technicznej, tj. nad sufitem podwieszanym? </w:t>
      </w:r>
    </w:p>
    <w:p w14:paraId="305A6FD9" w14:textId="77777777" w:rsidR="00C4133B" w:rsidRPr="0013260C" w:rsidRDefault="00C4133B" w:rsidP="00C4133B">
      <w:pPr>
        <w:pStyle w:val="Bezodstpw"/>
        <w:jc w:val="both"/>
        <w:rPr>
          <w:b/>
          <w:bCs/>
        </w:rPr>
      </w:pPr>
    </w:p>
    <w:p w14:paraId="1881A769" w14:textId="78FF9A44" w:rsidR="00C4133B" w:rsidRPr="0013260C" w:rsidRDefault="00C4133B" w:rsidP="00C4133B">
      <w:pPr>
        <w:pStyle w:val="Bezodstpw"/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>Odp. Kanały wentylacyjne nie mogą naruszać konstrukcji budynku. Muszą się obniżyć, aby przejść pod podciągiem i wtedy wyjść z sufitu podwieszonego i zostać dodatkowo obudowane</w:t>
      </w:r>
      <w:r w:rsidR="0013260C">
        <w:rPr>
          <w:b/>
          <w:bCs/>
          <w:color w:val="FF0000"/>
        </w:rPr>
        <w:t>.</w:t>
      </w:r>
    </w:p>
    <w:p w14:paraId="41002DE1" w14:textId="77777777" w:rsidR="00C4133B" w:rsidRPr="007F13C7" w:rsidRDefault="00C4133B" w:rsidP="00C4133B">
      <w:pPr>
        <w:pStyle w:val="Bezodstpw"/>
        <w:jc w:val="both"/>
      </w:pPr>
    </w:p>
    <w:p w14:paraId="3EECD632" w14:textId="77777777" w:rsidR="00C4133B" w:rsidRDefault="00C4133B" w:rsidP="00C36CB3">
      <w:pPr>
        <w:pStyle w:val="Bezodstpw"/>
        <w:numPr>
          <w:ilvl w:val="0"/>
          <w:numId w:val="7"/>
        </w:numPr>
        <w:jc w:val="both"/>
      </w:pPr>
      <w:r w:rsidRPr="007F13C7">
        <w:t xml:space="preserve">Na rysunku nr MMW_S_K_6 Przekroje -Instalacja wentylacji mechanicznej, Jednostka zewnętrzna Split zlokalizowana jest w świetle okna. Czy inwestor planuje zmianę lokalizacji jednostki? </w:t>
      </w:r>
    </w:p>
    <w:p w14:paraId="1EE2249E" w14:textId="77777777" w:rsidR="00C4133B" w:rsidRDefault="00C4133B" w:rsidP="00C4133B">
      <w:pPr>
        <w:pStyle w:val="Bezodstpw"/>
        <w:jc w:val="both"/>
      </w:pPr>
    </w:p>
    <w:p w14:paraId="64A37CD1" w14:textId="00CE1306" w:rsidR="00C4133B" w:rsidRPr="0013260C" w:rsidRDefault="00C4133B" w:rsidP="00C4133B">
      <w:pPr>
        <w:pStyle w:val="Bezodstpw"/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>Odp. Przesunięcie jest możliwe</w:t>
      </w:r>
      <w:r w:rsidR="0013260C" w:rsidRPr="0013260C">
        <w:rPr>
          <w:b/>
          <w:bCs/>
          <w:color w:val="FF0000"/>
        </w:rPr>
        <w:t>.</w:t>
      </w:r>
    </w:p>
    <w:p w14:paraId="6EF83956" w14:textId="77777777" w:rsidR="00C4133B" w:rsidRPr="007F13C7" w:rsidRDefault="00C4133B" w:rsidP="00C4133B">
      <w:pPr>
        <w:pStyle w:val="Bezodstpw"/>
        <w:jc w:val="both"/>
      </w:pPr>
    </w:p>
    <w:p w14:paraId="43BC8929" w14:textId="77777777" w:rsidR="00C4133B" w:rsidRDefault="00C4133B" w:rsidP="00C36CB3">
      <w:pPr>
        <w:pStyle w:val="Bezodstpw"/>
        <w:numPr>
          <w:ilvl w:val="0"/>
          <w:numId w:val="7"/>
        </w:numPr>
        <w:jc w:val="both"/>
      </w:pPr>
      <w:r w:rsidRPr="007F13C7">
        <w:t xml:space="preserve">Projektowana izolacja kanałów wentylacyjnych wewnętrznych to mata kauczukowa o grubości 19 mm. Czy Inwestor dopuści izolację z wełny mineralnej? </w:t>
      </w:r>
    </w:p>
    <w:p w14:paraId="32E6B98B" w14:textId="77777777" w:rsidR="00C4133B" w:rsidRDefault="00C4133B" w:rsidP="00C4133B">
      <w:pPr>
        <w:pStyle w:val="Bezodstpw"/>
        <w:jc w:val="both"/>
      </w:pPr>
    </w:p>
    <w:p w14:paraId="5868E68E" w14:textId="77777777" w:rsidR="00C4133B" w:rsidRPr="0013260C" w:rsidRDefault="00C4133B" w:rsidP="00C4133B">
      <w:pPr>
        <w:pStyle w:val="Bezodstpw"/>
        <w:jc w:val="both"/>
        <w:rPr>
          <w:b/>
          <w:bCs/>
        </w:rPr>
      </w:pPr>
      <w:r w:rsidRPr="0013260C">
        <w:rPr>
          <w:b/>
          <w:bCs/>
          <w:color w:val="FF0000"/>
        </w:rPr>
        <w:t>Odp. Nie dopuszcza. Tłoczone powietrze w lecie będzie miało temperaturę niższą niż otoczenie.</w:t>
      </w:r>
    </w:p>
    <w:p w14:paraId="4B61C65A" w14:textId="77777777" w:rsidR="00C4133B" w:rsidRPr="007F13C7" w:rsidRDefault="00C4133B" w:rsidP="00C4133B">
      <w:pPr>
        <w:pStyle w:val="Bezodstpw"/>
        <w:jc w:val="both"/>
      </w:pPr>
    </w:p>
    <w:p w14:paraId="010352B3" w14:textId="77777777" w:rsidR="00C4133B" w:rsidRDefault="00C4133B" w:rsidP="00C36CB3">
      <w:pPr>
        <w:pStyle w:val="Bezodstpw"/>
        <w:numPr>
          <w:ilvl w:val="0"/>
          <w:numId w:val="7"/>
        </w:numPr>
        <w:jc w:val="both"/>
      </w:pPr>
      <w:r w:rsidRPr="007F13C7">
        <w:t xml:space="preserve">Projektowana izolacja kanałów zewnętrznych to pianka PUR lub wełna. Jaka jest wymagana grubość izolacji w wełny? </w:t>
      </w:r>
    </w:p>
    <w:p w14:paraId="778854FF" w14:textId="77777777" w:rsidR="00C4133B" w:rsidRDefault="00C4133B" w:rsidP="00C4133B">
      <w:pPr>
        <w:pStyle w:val="Bezodstpw"/>
        <w:jc w:val="both"/>
      </w:pPr>
    </w:p>
    <w:p w14:paraId="4431AEC7" w14:textId="77777777" w:rsidR="00C4133B" w:rsidRPr="0013260C" w:rsidRDefault="00C4133B" w:rsidP="00C4133B">
      <w:pPr>
        <w:pStyle w:val="Bezodstpw"/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>Odp. Grubość izolacji z wełny o lambda 0,035W/m2K 10cm.</w:t>
      </w:r>
    </w:p>
    <w:p w14:paraId="6FAFE7E9" w14:textId="77777777" w:rsidR="00C4133B" w:rsidRPr="007F13C7" w:rsidRDefault="00C4133B" w:rsidP="00C4133B">
      <w:pPr>
        <w:pStyle w:val="Bezodstpw"/>
        <w:jc w:val="both"/>
      </w:pPr>
    </w:p>
    <w:p w14:paraId="410ADC23" w14:textId="77777777" w:rsidR="00C4133B" w:rsidRDefault="00C4133B" w:rsidP="00C36CB3">
      <w:pPr>
        <w:pStyle w:val="Bezodstpw"/>
        <w:numPr>
          <w:ilvl w:val="0"/>
          <w:numId w:val="7"/>
        </w:numPr>
        <w:jc w:val="both"/>
      </w:pPr>
      <w:r w:rsidRPr="007F13C7">
        <w:t xml:space="preserve">Izolacja wody zimnej projektowana jest z otuliny o gr. 13 mm zabezpieczająco przed wykraplaniem. Czy dopuszczona zostanie izolacja wody zimnej o grubości 6 mm? </w:t>
      </w:r>
    </w:p>
    <w:p w14:paraId="58AC0E5E" w14:textId="77777777" w:rsidR="00C4133B" w:rsidRPr="0013260C" w:rsidRDefault="00C4133B" w:rsidP="00C4133B">
      <w:pPr>
        <w:pStyle w:val="Bezodstpw"/>
        <w:jc w:val="both"/>
        <w:rPr>
          <w:b/>
          <w:bCs/>
        </w:rPr>
      </w:pPr>
    </w:p>
    <w:p w14:paraId="5BB01C51" w14:textId="77777777" w:rsidR="00C4133B" w:rsidRPr="0013260C" w:rsidRDefault="00C4133B" w:rsidP="00C4133B">
      <w:pPr>
        <w:pStyle w:val="Bezodstpw"/>
        <w:jc w:val="both"/>
        <w:rPr>
          <w:b/>
          <w:bCs/>
          <w:color w:val="FF0000"/>
        </w:rPr>
      </w:pPr>
      <w:r w:rsidRPr="0013260C">
        <w:rPr>
          <w:b/>
          <w:bCs/>
          <w:color w:val="FF0000"/>
        </w:rPr>
        <w:t>Odp. Izolacja o grubości 6mm jest dopuszczalna przy układaniu rur podtynkowo.</w:t>
      </w:r>
    </w:p>
    <w:p w14:paraId="0E3B260C" w14:textId="77777777" w:rsidR="00C4133B" w:rsidRPr="007F13C7" w:rsidRDefault="00C4133B" w:rsidP="00C4133B">
      <w:pPr>
        <w:pStyle w:val="Bezodstpw"/>
        <w:jc w:val="both"/>
      </w:pPr>
    </w:p>
    <w:p w14:paraId="0E2F4CF0" w14:textId="77777777" w:rsidR="00C4133B" w:rsidRDefault="00C4133B" w:rsidP="00C36CB3">
      <w:pPr>
        <w:pStyle w:val="Bezodstpw"/>
        <w:numPr>
          <w:ilvl w:val="0"/>
          <w:numId w:val="7"/>
        </w:numPr>
        <w:jc w:val="both"/>
      </w:pPr>
      <w:r w:rsidRPr="007F13C7">
        <w:lastRenderedPageBreak/>
        <w:t>Projektuje się izolowanie akustyczne pionów kanalizacyjnych. Czy dopuszczone będzie stosowanie rur kanalizacyjnych niskoszumowych bez izolacji i rezygnacja z izolacji pionów wełną 2mm jak w opisie projektu?</w:t>
      </w:r>
    </w:p>
    <w:p w14:paraId="47A75DF7" w14:textId="77777777" w:rsidR="00C4133B" w:rsidRDefault="00C4133B" w:rsidP="00C4133B">
      <w:pPr>
        <w:pStyle w:val="Bezodstpw"/>
        <w:jc w:val="both"/>
      </w:pPr>
    </w:p>
    <w:p w14:paraId="7ACCB135" w14:textId="77777777" w:rsidR="00C4133B" w:rsidRPr="00831B85" w:rsidRDefault="00C4133B" w:rsidP="00C4133B">
      <w:pPr>
        <w:pStyle w:val="Bezodstpw"/>
        <w:jc w:val="both"/>
        <w:rPr>
          <w:b/>
          <w:bCs/>
          <w:color w:val="FF0000"/>
        </w:rPr>
      </w:pPr>
      <w:r w:rsidRPr="00831B85">
        <w:rPr>
          <w:b/>
          <w:bCs/>
          <w:color w:val="FF0000"/>
        </w:rPr>
        <w:t>Odp. Nie dopuszcza się stosowania rur niskoszumowych. Jedynie w przypadku wymiany całego pionu. Przyjęto izolację o grubości 20mm.</w:t>
      </w:r>
    </w:p>
    <w:p w14:paraId="6333ADE2" w14:textId="77777777" w:rsidR="00C4133B" w:rsidRPr="00437030" w:rsidRDefault="00C4133B" w:rsidP="00C4133B">
      <w:pPr>
        <w:jc w:val="both"/>
        <w:rPr>
          <w:b/>
          <w:color w:val="FF0000"/>
        </w:rPr>
      </w:pPr>
    </w:p>
    <w:p w14:paraId="4CA716FE" w14:textId="77777777" w:rsidR="00185DE7" w:rsidRPr="00FD1252" w:rsidRDefault="00185DE7" w:rsidP="00C4133B">
      <w:pPr>
        <w:jc w:val="both"/>
        <w:rPr>
          <w:b/>
          <w:color w:val="FF0000"/>
        </w:rPr>
      </w:pPr>
    </w:p>
    <w:sectPr w:rsidR="00185DE7" w:rsidRPr="00FD12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6FDB" w14:textId="77777777" w:rsidR="00AA41D3" w:rsidRDefault="00AA41D3" w:rsidP="00E02EEB">
      <w:pPr>
        <w:spacing w:after="0" w:line="240" w:lineRule="auto"/>
      </w:pPr>
      <w:r>
        <w:separator/>
      </w:r>
    </w:p>
  </w:endnote>
  <w:endnote w:type="continuationSeparator" w:id="0">
    <w:p w14:paraId="77229BA4" w14:textId="77777777" w:rsidR="00AA41D3" w:rsidRDefault="00AA41D3" w:rsidP="00E0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0643388"/>
      <w:docPartObj>
        <w:docPartGallery w:val="Page Numbers (Bottom of Page)"/>
        <w:docPartUnique/>
      </w:docPartObj>
    </w:sdtPr>
    <w:sdtContent>
      <w:p w14:paraId="0677D80B" w14:textId="5ADE041F" w:rsidR="0064629F" w:rsidRDefault="006462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C00710" w14:textId="77777777" w:rsidR="0064629F" w:rsidRDefault="00646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700BA" w14:textId="77777777" w:rsidR="00AA41D3" w:rsidRDefault="00AA41D3" w:rsidP="00E02EEB">
      <w:pPr>
        <w:spacing w:after="0" w:line="240" w:lineRule="auto"/>
      </w:pPr>
      <w:r>
        <w:separator/>
      </w:r>
    </w:p>
  </w:footnote>
  <w:footnote w:type="continuationSeparator" w:id="0">
    <w:p w14:paraId="6A88DB89" w14:textId="77777777" w:rsidR="00AA41D3" w:rsidRDefault="00AA41D3" w:rsidP="00E02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05BF4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59D2A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EF25D8F"/>
    <w:multiLevelType w:val="hybridMultilevel"/>
    <w:tmpl w:val="F1167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812D3B"/>
    <w:multiLevelType w:val="hybridMultilevel"/>
    <w:tmpl w:val="2500D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72F20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B1EDEC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E2F2C5E"/>
    <w:multiLevelType w:val="hybridMultilevel"/>
    <w:tmpl w:val="A9ACB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78186">
    <w:abstractNumId w:val="4"/>
  </w:num>
  <w:num w:numId="2" w16cid:durableId="2003119921">
    <w:abstractNumId w:val="0"/>
  </w:num>
  <w:num w:numId="3" w16cid:durableId="2143768673">
    <w:abstractNumId w:val="1"/>
  </w:num>
  <w:num w:numId="4" w16cid:durableId="912396379">
    <w:abstractNumId w:val="5"/>
  </w:num>
  <w:num w:numId="5" w16cid:durableId="82537554">
    <w:abstractNumId w:val="6"/>
  </w:num>
  <w:num w:numId="6" w16cid:durableId="1282610797">
    <w:abstractNumId w:val="2"/>
  </w:num>
  <w:num w:numId="7" w16cid:durableId="1070155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41"/>
    <w:rsid w:val="000534E7"/>
    <w:rsid w:val="000E3401"/>
    <w:rsid w:val="0013260C"/>
    <w:rsid w:val="00185DE7"/>
    <w:rsid w:val="001C7D1F"/>
    <w:rsid w:val="002567B6"/>
    <w:rsid w:val="00323390"/>
    <w:rsid w:val="004625C8"/>
    <w:rsid w:val="00482854"/>
    <w:rsid w:val="004C3635"/>
    <w:rsid w:val="004F2D6C"/>
    <w:rsid w:val="005053E7"/>
    <w:rsid w:val="005243A2"/>
    <w:rsid w:val="0054009E"/>
    <w:rsid w:val="00587BC6"/>
    <w:rsid w:val="00611724"/>
    <w:rsid w:val="0064629F"/>
    <w:rsid w:val="006E0EE8"/>
    <w:rsid w:val="006F555C"/>
    <w:rsid w:val="0073091C"/>
    <w:rsid w:val="007946FF"/>
    <w:rsid w:val="00831B85"/>
    <w:rsid w:val="00833BDA"/>
    <w:rsid w:val="008C7D48"/>
    <w:rsid w:val="009A7810"/>
    <w:rsid w:val="009F7407"/>
    <w:rsid w:val="00A13502"/>
    <w:rsid w:val="00AA41D3"/>
    <w:rsid w:val="00AE6491"/>
    <w:rsid w:val="00B137D0"/>
    <w:rsid w:val="00B645BE"/>
    <w:rsid w:val="00BA24B5"/>
    <w:rsid w:val="00BF04E6"/>
    <w:rsid w:val="00C36CB3"/>
    <w:rsid w:val="00C4133B"/>
    <w:rsid w:val="00C766AE"/>
    <w:rsid w:val="00C77D4B"/>
    <w:rsid w:val="00CE324F"/>
    <w:rsid w:val="00D509DF"/>
    <w:rsid w:val="00D879B4"/>
    <w:rsid w:val="00DA2F44"/>
    <w:rsid w:val="00DB5E69"/>
    <w:rsid w:val="00DC4158"/>
    <w:rsid w:val="00E02EEB"/>
    <w:rsid w:val="00E62FB4"/>
    <w:rsid w:val="00E72E41"/>
    <w:rsid w:val="00EB22E5"/>
    <w:rsid w:val="00EB2638"/>
    <w:rsid w:val="00ED14EB"/>
    <w:rsid w:val="00F34927"/>
    <w:rsid w:val="00FD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4DAB"/>
  <w15:chartTrackingRefBased/>
  <w15:docId w15:val="{1807A51A-0D25-415E-93A5-D1822E18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2E41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2E41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2E41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2E41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2E41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2E41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2E41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2E41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2E41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E41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2E41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2E41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2E41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2E41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2E41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2E41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2E41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2E41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2E41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2E41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2E41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2E41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2E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2E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2E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2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2E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2E41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E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E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EEB"/>
    <w:rPr>
      <w:vertAlign w:val="superscript"/>
    </w:rPr>
  </w:style>
  <w:style w:type="paragraph" w:styleId="Bezodstpw">
    <w:name w:val="No Spacing"/>
    <w:uiPriority w:val="1"/>
    <w:qFormat/>
    <w:rsid w:val="00C4133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4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29F"/>
  </w:style>
  <w:style w:type="paragraph" w:styleId="Stopka">
    <w:name w:val="footer"/>
    <w:basedOn w:val="Normalny"/>
    <w:link w:val="StopkaZnak"/>
    <w:uiPriority w:val="99"/>
    <w:unhideWhenUsed/>
    <w:rsid w:val="0064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3174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8</cp:revision>
  <cp:lastPrinted>2025-05-02T06:18:00Z</cp:lastPrinted>
  <dcterms:created xsi:type="dcterms:W3CDTF">2025-05-02T05:57:00Z</dcterms:created>
  <dcterms:modified xsi:type="dcterms:W3CDTF">2025-05-02T06:39:00Z</dcterms:modified>
</cp:coreProperties>
</file>