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88B6D" w14:textId="77777777" w:rsidR="00E2156F" w:rsidRPr="00FF5BC6" w:rsidRDefault="009E5751" w:rsidP="009E5751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FF5BC6">
        <w:rPr>
          <w:rFonts w:asciiTheme="minorHAnsi" w:hAnsiTheme="minorHAnsi" w:cstheme="minorHAnsi"/>
          <w:b/>
          <w:bCs/>
          <w:sz w:val="20"/>
          <w:szCs w:val="20"/>
        </w:rPr>
        <w:t>Załącznik nr 8 do SWZ</w:t>
      </w:r>
    </w:p>
    <w:p w14:paraId="54367C4B" w14:textId="77777777" w:rsidR="009E5751" w:rsidRPr="00FF5BC6" w:rsidRDefault="009E5751" w:rsidP="009E575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a"/>
        <w:tblpPr w:leftFromText="141" w:rightFromText="141" w:vertAnchor="text" w:horzAnchor="margin" w:tblpY="57"/>
        <w:tblW w:w="102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30"/>
      </w:tblGrid>
      <w:tr w:rsidR="009E5751" w:rsidRPr="00FF5BC6" w14:paraId="102581DA" w14:textId="77777777" w:rsidTr="009E5751">
        <w:trPr>
          <w:trHeight w:val="567"/>
        </w:trPr>
        <w:tc>
          <w:tcPr>
            <w:tcW w:w="10230" w:type="dxa"/>
            <w:shd w:val="clear" w:color="auto" w:fill="BFBFBF"/>
            <w:vAlign w:val="center"/>
          </w:tcPr>
          <w:p w14:paraId="2C032815" w14:textId="77777777" w:rsidR="009E5751" w:rsidRPr="00FF5BC6" w:rsidRDefault="009E5751" w:rsidP="009E575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FF5BC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F5BC6">
              <w:rPr>
                <w:rFonts w:asciiTheme="minorHAnsi" w:hAnsiTheme="minorHAnsi" w:cstheme="minorHAnsi"/>
                <w:b/>
                <w:sz w:val="20"/>
                <w:szCs w:val="20"/>
              </w:rPr>
              <w:t>wykonawcy wykonawcy/wykonawców wspólnie ubiegających się o udzielenie zamówienia o braku podstaw do wykluczenia na podstawie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5F09A359" w14:textId="77777777" w:rsidR="00E2156F" w:rsidRPr="00FF5BC6" w:rsidRDefault="00E2156F" w:rsidP="009E5751">
      <w:pPr>
        <w:rPr>
          <w:rFonts w:asciiTheme="minorHAnsi" w:hAnsiTheme="minorHAnsi" w:cstheme="minorHAnsi"/>
          <w:b/>
          <w:sz w:val="20"/>
          <w:szCs w:val="20"/>
        </w:rPr>
      </w:pPr>
    </w:p>
    <w:p w14:paraId="22B7FE1C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79C473A" w14:textId="77777777" w:rsidR="009E5751" w:rsidRPr="00FF5BC6" w:rsidRDefault="009E5751" w:rsidP="009E5751">
      <w:pPr>
        <w:spacing w:after="200"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11652163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6FBE97F9" w14:textId="77777777" w:rsidR="009E5751" w:rsidRPr="00FF5BC6" w:rsidRDefault="009E5751" w:rsidP="009E5751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FF5BC6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17F1BEA" w14:textId="77777777" w:rsidR="005F4E8F" w:rsidRPr="00FF5BC6" w:rsidRDefault="005F4E8F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DD91075" w14:textId="5F7021EE" w:rsidR="009E5751" w:rsidRPr="00FF5BC6" w:rsidRDefault="009E5751" w:rsidP="009E5751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pn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 xml:space="preserve">: 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„Budowa kanalizacji sanitarnej grawitacyjnej oraz ciśnieniowej wraz z odejściami i włączeniem do istniejącej sieci oraz niezbędną infrastrukturą</w:t>
      </w:r>
      <w:r w:rsidR="00D3537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w miejscowości Brzezina</w:t>
      </w:r>
      <w:r w:rsidRPr="00FF5BC6">
        <w:rPr>
          <w:rFonts w:asciiTheme="minorHAnsi" w:hAnsiTheme="minorHAnsi" w:cstheme="minorHAnsi"/>
          <w:b/>
          <w:bCs/>
          <w:color w:val="000000"/>
          <w:sz w:val="20"/>
          <w:szCs w:val="20"/>
        </w:rPr>
        <w:t>”</w:t>
      </w:r>
    </w:p>
    <w:p w14:paraId="76AB296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0FB739A6" w14:textId="02B605D2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OŚWIADCZENIA DOTYCZĄCE WYKONAWCY:</w:t>
      </w:r>
    </w:p>
    <w:p w14:paraId="1F5F75C9" w14:textId="77777777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0" w:name="_heading=h.gjdgxs" w:colFirst="0" w:colLast="0"/>
      <w:bookmarkEnd w:id="0"/>
      <w:r w:rsidRPr="00FF5BC6">
        <w:rPr>
          <w:rFonts w:asciiTheme="minorHAnsi" w:hAnsiTheme="minorHAnsi" w:cstheme="minorHAnsi"/>
          <w:sz w:val="20"/>
          <w:szCs w:val="20"/>
        </w:rPr>
        <w:t>Oświadczam, że nie podlegam wykluczeniu z postępowania na podstawie:</w:t>
      </w:r>
    </w:p>
    <w:p w14:paraId="2C366A20" w14:textId="72498E01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 xml:space="preserve">art. 5k rozporządzenia Rady (UE) nr 833/2014 z dnia 31 lipca 2014 r. dotyczącego środków ograniczających w związku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 </w:t>
      </w:r>
    </w:p>
    <w:p w14:paraId="3E9219C1" w14:textId="77777777" w:rsidR="00E2156F" w:rsidRPr="00FF5BC6" w:rsidRDefault="009E5751" w:rsidP="00FF5BC6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307D1CD" w14:textId="77777777" w:rsidR="00FF5BC6" w:rsidRPr="00FF5BC6" w:rsidRDefault="00FF5BC6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18B5E5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INFORMACJA DOTYCZĄCA POLEGANIA NA ZDOLNOŚCIACH LUB SYTUACJI PODMIOTU UDOSTĘPNIAJĄCEGO ZASOBY W ZAKRESIE ODPOWIADAJĄCYM PONAD 10% WARTOŚCI ZAMÓWIENIA:</w:t>
      </w:r>
    </w:p>
    <w:p w14:paraId="0706C85E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</w:p>
    <w:p w14:paraId="2A417E24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65F0F2" w14:textId="6D717DF9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. (wskazać dokument i właściwą jednostkę redakcyjną dokumentu, w której określono warunki udziału w postępowaniu), polegam na zdolnościach lub sytuacji następującego podmiotu udostępniającego zasoby: ……………………………...………………………………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>w następującym zakresie: ………………………………………………………………………………………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 (określić odpowiedni zakres udostępnianych zasobów dla wskazanego podmiotu)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co odpowiada ponad 10% wartości przedmiotowego zamówienia. </w:t>
      </w:r>
    </w:p>
    <w:p w14:paraId="20D94B8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B327AAA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OŚWIADCZENIE DOTYCZĄCE PODWYKONAWCY, NA KTÓREGO PRZYPADA PONAD 10% WARTOŚCI ZAMÓWIENIA:</w:t>
      </w:r>
    </w:p>
    <w:p w14:paraId="6A98ADB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7E4C224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9CC3332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podwykonawcą, na którego przypada ponad 10% wartości zamówienia: 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</w:p>
    <w:p w14:paraId="39D4D590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06B24370" w14:textId="77777777" w:rsidR="00FF5BC6" w:rsidRPr="00FF5BC6" w:rsidRDefault="00FF5BC6" w:rsidP="00FF5BC6">
      <w:pPr>
        <w:pStyle w:val="Tekstpodstawowy"/>
        <w:shd w:val="clear" w:color="auto" w:fill="D9D9D9" w:themeFill="background1" w:themeFillShade="D9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lastRenderedPageBreak/>
        <w:t>OŚWIADCZENIE DOTYCZĄCE DOSTAWCY, NA KTÓREGO PRZYPADA PONAD 10% WARTOŚCI ZAMÓWIENIA:</w:t>
      </w:r>
    </w:p>
    <w:p w14:paraId="7FD1E511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FF5BC6">
        <w:rPr>
          <w:rFonts w:asciiTheme="minorHAnsi" w:hAnsiTheme="minorHAnsi" w:cstheme="minorHAnsi"/>
          <w:sz w:val="18"/>
          <w:szCs w:val="18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324DC506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A1EEBC0" w14:textId="1FB0802E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FF5BC6">
        <w:rPr>
          <w:rFonts w:asciiTheme="minorHAnsi" w:hAnsiTheme="minorHAnsi" w:cstheme="minorHAnsi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>………..….…… (podać pełną nazwę/firmę, adres, a także w zależności od podmiotu: NIP/PESEL, KRS/</w:t>
      </w:r>
      <w:proofErr w:type="spellStart"/>
      <w:r w:rsidRPr="00FF5BC6">
        <w:rPr>
          <w:rFonts w:asciiTheme="minorHAnsi" w:hAnsiTheme="minorHAnsi" w:cstheme="minorHAnsi"/>
          <w:sz w:val="20"/>
          <w:szCs w:val="20"/>
        </w:rPr>
        <w:t>CEiDG</w:t>
      </w:r>
      <w:proofErr w:type="spellEnd"/>
      <w:r w:rsidRPr="00FF5BC6">
        <w:rPr>
          <w:rFonts w:asciiTheme="minorHAnsi" w:hAnsiTheme="minorHAnsi" w:cstheme="minorHAnsi"/>
          <w:sz w:val="20"/>
          <w:szCs w:val="20"/>
        </w:rPr>
        <w:t>),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FF5BC6">
        <w:rPr>
          <w:rFonts w:asciiTheme="minorHAnsi" w:hAnsiTheme="minorHAnsi" w:cstheme="minorHAnsi"/>
          <w:sz w:val="20"/>
          <w:szCs w:val="20"/>
        </w:rPr>
        <w:t xml:space="preserve">nie zachodzą podstawy wykluczenia z postępowania o udzielenie zamówienia przewidziane </w:t>
      </w:r>
      <w:proofErr w:type="gramStart"/>
      <w:r w:rsidRPr="00FF5BC6">
        <w:rPr>
          <w:rFonts w:asciiTheme="minorHAnsi" w:hAnsiTheme="minorHAnsi" w:cstheme="minorHAnsi"/>
          <w:sz w:val="20"/>
          <w:szCs w:val="20"/>
        </w:rPr>
        <w:t>w  art.</w:t>
      </w:r>
      <w:proofErr w:type="gramEnd"/>
      <w:r w:rsidRPr="00FF5BC6">
        <w:rPr>
          <w:rFonts w:asciiTheme="minorHAnsi" w:hAnsiTheme="minorHAnsi" w:cstheme="minorHAnsi"/>
          <w:sz w:val="20"/>
          <w:szCs w:val="20"/>
        </w:rPr>
        <w:t xml:space="preserve">  5k rozporządzenia 833/2014 w brzmieniu nadanym rozporządzeniem 2022/576.</w:t>
      </w:r>
    </w:p>
    <w:p w14:paraId="6D1D9AC8" w14:textId="77777777" w:rsidR="00FF5BC6" w:rsidRPr="00FF5BC6" w:rsidRDefault="00FF5BC6" w:rsidP="00FF5BC6">
      <w:pPr>
        <w:pStyle w:val="Tekstpodstawowy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59A32C5B" w14:textId="77777777" w:rsidR="009E5751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6392A26E" w14:textId="77777777" w:rsidR="00FF5BC6" w:rsidRPr="00FF5BC6" w:rsidRDefault="00FF5BC6" w:rsidP="00FF5BC6">
      <w:pPr>
        <w:pStyle w:val="Tekstpodstawowy"/>
      </w:pPr>
    </w:p>
    <w:p w14:paraId="05F2C993" w14:textId="63E9894E" w:rsidR="00E2156F" w:rsidRPr="00FF5BC6" w:rsidRDefault="009E5751" w:rsidP="00FF5BC6">
      <w:pPr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FF5BC6">
        <w:rPr>
          <w:rFonts w:asciiTheme="minorHAnsi" w:hAnsiTheme="minorHAnsi" w:cstheme="minorHAnsi"/>
          <w:b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2BB25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7D64A3D1" w14:textId="77777777" w:rsidR="00E2156F" w:rsidRPr="00FF5BC6" w:rsidRDefault="00E2156F" w:rsidP="00FF5BC6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18ED7354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86E0E4B" w14:textId="77777777" w:rsidR="00E2156F" w:rsidRPr="00FF5BC6" w:rsidRDefault="00E2156F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p w14:paraId="61273699" w14:textId="77777777" w:rsidR="00E2156F" w:rsidRPr="00FF5BC6" w:rsidRDefault="009E5751" w:rsidP="009E5751">
      <w:pP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FF5BC6">
        <w:rPr>
          <w:rFonts w:asciiTheme="minorHAnsi" w:hAnsiTheme="minorHAnsi" w:cstheme="minorHAnsi"/>
          <w:color w:val="000000"/>
          <w:sz w:val="20"/>
          <w:szCs w:val="20"/>
        </w:rPr>
        <w:t>* niepotrzebne skreślić</w:t>
      </w:r>
    </w:p>
    <w:sectPr w:rsidR="00E2156F" w:rsidRPr="00FF5BC6">
      <w:headerReference w:type="default" r:id="rId8"/>
      <w:footerReference w:type="even" r:id="rId9"/>
      <w:footerReference w:type="default" r:id="rId10"/>
      <w:pgSz w:w="11906" w:h="16838"/>
      <w:pgMar w:top="1985" w:right="707" w:bottom="851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1A304" w14:textId="77777777" w:rsidR="009E5751" w:rsidRDefault="009E5751">
      <w:r>
        <w:separator/>
      </w:r>
    </w:p>
  </w:endnote>
  <w:endnote w:type="continuationSeparator" w:id="0">
    <w:p w14:paraId="0274AF97" w14:textId="77777777" w:rsidR="009E5751" w:rsidRDefault="009E5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4C83E" w14:textId="77777777" w:rsidR="00E2156F" w:rsidRDefault="009E57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4372DC66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287E01C8" w14:textId="77777777" w:rsidR="00E2156F" w:rsidRDefault="00E2156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CCE" w14:textId="06DD8FD1" w:rsidR="00E2156F" w:rsidRDefault="007C09A8">
    <w:r w:rsidRPr="001A6640">
      <w:rPr>
        <w:rFonts w:asciiTheme="minorHAnsi" w:hAnsiTheme="minorHAnsi" w:cstheme="minorHAnsi"/>
        <w:sz w:val="20"/>
        <w:szCs w:val="20"/>
      </w:rPr>
      <w:t xml:space="preserve">Znak </w:t>
    </w:r>
    <w:r w:rsidRPr="00D35370">
      <w:rPr>
        <w:rFonts w:asciiTheme="minorHAnsi" w:hAnsiTheme="minorHAnsi" w:cstheme="minorHAnsi"/>
        <w:sz w:val="20"/>
        <w:szCs w:val="20"/>
      </w:rPr>
      <w:t xml:space="preserve">sprawy: ID </w:t>
    </w:r>
    <w:r w:rsidR="00D35370" w:rsidRPr="00D35370">
      <w:rPr>
        <w:rFonts w:asciiTheme="minorHAnsi" w:hAnsiTheme="minorHAnsi" w:cstheme="minorHAnsi"/>
        <w:sz w:val="20"/>
        <w:szCs w:val="20"/>
      </w:rPr>
      <w:t>1062114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E2156F" w14:paraId="33BE2E62" w14:textId="77777777">
      <w:tc>
        <w:tcPr>
          <w:tcW w:w="5440" w:type="dxa"/>
        </w:tcPr>
        <w:p w14:paraId="5DDA9A96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2669611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E2156F" w14:paraId="02FF43D4" w14:textId="77777777">
      <w:tc>
        <w:tcPr>
          <w:tcW w:w="5440" w:type="dxa"/>
        </w:tcPr>
        <w:p w14:paraId="22063195" w14:textId="77777777" w:rsidR="00E2156F" w:rsidRDefault="00E2156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2A8DBA5" w14:textId="77777777" w:rsidR="00E2156F" w:rsidRDefault="009E575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5D9CB4C" w14:textId="77777777" w:rsidR="00E2156F" w:rsidRDefault="00E215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8B943" w14:textId="77777777" w:rsidR="009E5751" w:rsidRDefault="009E5751">
      <w:r>
        <w:separator/>
      </w:r>
    </w:p>
  </w:footnote>
  <w:footnote w:type="continuationSeparator" w:id="0">
    <w:p w14:paraId="3BFECF86" w14:textId="77777777" w:rsidR="009E5751" w:rsidRDefault="009E57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19EDB" w14:textId="77777777" w:rsidR="00E2156F" w:rsidRDefault="009E5751">
    <w:pPr>
      <w:tabs>
        <w:tab w:val="center" w:pos="4536"/>
        <w:tab w:val="right" w:pos="9072"/>
      </w:tabs>
      <w:jc w:val="both"/>
      <w:rPr>
        <w:rFonts w:ascii="Calibri" w:eastAsia="Calibri" w:hAnsi="Calibri" w:cs="Calibri"/>
        <w:b/>
        <w:color w:val="000000"/>
        <w:sz w:val="24"/>
        <w:szCs w:val="24"/>
      </w:rPr>
    </w:pPr>
    <w:r>
      <w:rPr>
        <w:noProof/>
        <w:sz w:val="24"/>
        <w:szCs w:val="24"/>
      </w:rPr>
      <w:drawing>
        <wp:inline distT="114300" distB="114300" distL="114300" distR="114300" wp14:anchorId="2523A601" wp14:editId="63A44668">
          <wp:extent cx="657067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678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A7720B0"/>
    <w:multiLevelType w:val="multilevel"/>
    <w:tmpl w:val="751645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3311798">
    <w:abstractNumId w:val="1"/>
  </w:num>
  <w:num w:numId="2" w16cid:durableId="1039015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56F"/>
    <w:rsid w:val="000B427B"/>
    <w:rsid w:val="001002DB"/>
    <w:rsid w:val="00307066"/>
    <w:rsid w:val="003E6E92"/>
    <w:rsid w:val="005F4E8F"/>
    <w:rsid w:val="0068663D"/>
    <w:rsid w:val="007C09A8"/>
    <w:rsid w:val="007E33BB"/>
    <w:rsid w:val="008621CE"/>
    <w:rsid w:val="009E5751"/>
    <w:rsid w:val="00B65AD7"/>
    <w:rsid w:val="00C11BEB"/>
    <w:rsid w:val="00D35370"/>
    <w:rsid w:val="00D906BE"/>
    <w:rsid w:val="00E2156F"/>
    <w:rsid w:val="00F02D71"/>
    <w:rsid w:val="00F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C35312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332A93"/>
  </w:style>
  <w:style w:type="paragraph" w:styleId="Nagwek1">
    <w:name w:val="heading 1"/>
    <w:basedOn w:val="Normalny"/>
    <w:next w:val="Normalny"/>
    <w:uiPriority w:val="9"/>
    <w:qFormat/>
    <w:rsid w:val="00332A9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332A9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332A9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332A9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332A93"/>
    <w:pPr>
      <w:jc w:val="both"/>
    </w:pPr>
  </w:style>
  <w:style w:type="paragraph" w:customStyle="1" w:styleId="pkt">
    <w:name w:val="pkt"/>
    <w:basedOn w:val="Normalny"/>
    <w:rsid w:val="00332A9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332A9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32A93"/>
  </w:style>
  <w:style w:type="paragraph" w:styleId="Nagwek">
    <w:name w:val="header"/>
    <w:basedOn w:val="Normalny"/>
    <w:link w:val="NagwekZnak"/>
    <w:semiHidden/>
    <w:rsid w:val="00332A9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32A9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332A9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semiHidden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1F22B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F22BD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9E5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eSooEWiScpYMqXSazUI04EAytQ==">CgMxLjAyCGguZ2pkZ3hzOAByITE3WHRCUi11ZXZUMTVkU1I3aEhFeG4yejZqOWpwWGFLOQ==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4124</Characters>
  <Application>Microsoft Office Word</Application>
  <DocSecurity>0</DocSecurity>
  <Lines>34</Lines>
  <Paragraphs>9</Paragraphs>
  <ScaleCrop>false</ScaleCrop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2</cp:revision>
  <dcterms:created xsi:type="dcterms:W3CDTF">2025-02-13T08:31:00Z</dcterms:created>
  <dcterms:modified xsi:type="dcterms:W3CDTF">2025-02-13T08:31:00Z</dcterms:modified>
</cp:coreProperties>
</file>