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57" w:rsidRDefault="004C2FEC">
      <w:pPr>
        <w:spacing w:line="276" w:lineRule="auto"/>
        <w:jc w:val="right"/>
        <w:rPr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4.3 do SWZ</w:t>
      </w:r>
    </w:p>
    <w:p w:rsidR="00AE3E57" w:rsidRDefault="00AE3E57">
      <w:pPr>
        <w:spacing w:line="276" w:lineRule="auto"/>
        <w:jc w:val="right"/>
        <w:rPr>
          <w:rFonts w:cs="Times New Roman"/>
          <w:b/>
          <w:sz w:val="22"/>
          <w:szCs w:val="22"/>
        </w:rPr>
      </w:pPr>
    </w:p>
    <w:p w:rsidR="00AE3E57" w:rsidRDefault="00AE3E5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AE3E57" w:rsidRDefault="004C2FEC">
      <w:pPr>
        <w:spacing w:line="276" w:lineRule="auto"/>
        <w:jc w:val="both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eastAsia="en-US" w:bidi="ar-SA"/>
        </w:rPr>
        <w:t>Wykonawca:</w:t>
      </w:r>
    </w:p>
    <w:p w:rsidR="00AE3E57" w:rsidRDefault="004C2FEC">
      <w:pPr>
        <w:spacing w:line="480" w:lineRule="auto"/>
        <w:ind w:right="5954"/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………………………………………………………………………………</w:t>
      </w:r>
    </w:p>
    <w:p w:rsidR="00AE3E57" w:rsidRDefault="004C2FEC">
      <w:pPr>
        <w:spacing w:line="254" w:lineRule="auto"/>
        <w:ind w:right="5953"/>
      </w:pPr>
      <w:r>
        <w:rPr>
          <w:rFonts w:ascii="Arial" w:hAnsi="Arial" w:cs="Arial"/>
          <w:i/>
          <w:sz w:val="16"/>
          <w:szCs w:val="16"/>
          <w:lang w:eastAsia="en-US" w:bidi="ar-SA"/>
        </w:rPr>
        <w:t>(pełna nazwa/firma, adres, w zależności od podmiotu: NIP/PESEL, KRS/CEiDG)</w:t>
      </w:r>
    </w:p>
    <w:p w:rsidR="00AE3E57" w:rsidRDefault="004C2FEC">
      <w:pPr>
        <w:spacing w:line="254" w:lineRule="auto"/>
      </w:pPr>
      <w:r>
        <w:rPr>
          <w:rFonts w:ascii="Arial" w:hAnsi="Arial" w:cs="Arial"/>
          <w:sz w:val="20"/>
          <w:szCs w:val="20"/>
          <w:u w:val="single"/>
          <w:lang w:eastAsia="en-US" w:bidi="ar-SA"/>
        </w:rPr>
        <w:t>reprezentowany przez:</w:t>
      </w:r>
    </w:p>
    <w:p w:rsidR="00AE3E57" w:rsidRDefault="004C2FEC">
      <w:pPr>
        <w:spacing w:line="480" w:lineRule="auto"/>
        <w:ind w:right="5954"/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</w:t>
      </w:r>
    </w:p>
    <w:p w:rsidR="00AE3E57" w:rsidRDefault="004C2FEC">
      <w:pPr>
        <w:spacing w:line="254" w:lineRule="auto"/>
        <w:ind w:right="5953"/>
      </w:pPr>
      <w:r>
        <w:rPr>
          <w:rFonts w:ascii="Arial" w:hAnsi="Arial" w:cs="Arial"/>
          <w:i/>
          <w:sz w:val="16"/>
          <w:szCs w:val="16"/>
          <w:lang w:eastAsia="en-US" w:bidi="ar-SA"/>
        </w:rPr>
        <w:t>(imię, nazwisko, stanowisko/podstawa do reprezentacji)</w:t>
      </w:r>
    </w:p>
    <w:p w:rsidR="00AE3E57" w:rsidRDefault="00AE3E57">
      <w:pPr>
        <w:spacing w:line="276" w:lineRule="auto"/>
        <w:jc w:val="center"/>
        <w:rPr>
          <w:rFonts w:cs="Times New Roman"/>
          <w:b/>
          <w:sz w:val="22"/>
          <w:szCs w:val="22"/>
        </w:rPr>
      </w:pPr>
    </w:p>
    <w:p w:rsidR="00AE3E57" w:rsidRDefault="004C2FEC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OŚWIADCZENIE WYKONAWCY</w:t>
      </w:r>
    </w:p>
    <w:p w:rsidR="00AE3E57" w:rsidRDefault="00AE3E57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AE3E57" w:rsidRDefault="004C2FE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Przystępując do niniejszego postępowania </w:t>
      </w:r>
      <w:r w:rsidR="00F609F7">
        <w:rPr>
          <w:sz w:val="22"/>
          <w:szCs w:val="22"/>
        </w:rPr>
        <w:t>o zawarcie umowy ramowej na</w:t>
      </w:r>
      <w:r>
        <w:rPr>
          <w:sz w:val="22"/>
          <w:szCs w:val="22"/>
        </w:rPr>
        <w:t xml:space="preserve">.: </w:t>
      </w:r>
    </w:p>
    <w:p w:rsidR="00AE3E57" w:rsidRDefault="00AE3E57">
      <w:pPr>
        <w:spacing w:line="276" w:lineRule="auto"/>
        <w:jc w:val="both"/>
        <w:rPr>
          <w:sz w:val="22"/>
          <w:szCs w:val="22"/>
        </w:rPr>
      </w:pPr>
    </w:p>
    <w:p w:rsidR="00AE3E57" w:rsidRDefault="004C2FEC">
      <w:pPr>
        <w:spacing w:line="276" w:lineRule="auto"/>
        <w:ind w:left="284" w:hanging="284"/>
        <w:jc w:val="both"/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lang w:eastAsia="en-US" w:bidi="ar-SA"/>
        </w:rPr>
        <w:t>Zakup wraz z dostawą poj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 xml:space="preserve">azdów służbowych na potrzeby garnizonu </w:t>
      </w:r>
      <w:r>
        <w:rPr>
          <w:rFonts w:ascii="Times New Roman" w:eastAsia="NSimSun" w:hAnsi="Times New Roman" w:cs="Times New Roman"/>
          <w:b/>
          <w:bCs/>
          <w:i/>
          <w:iCs/>
          <w:kern w:val="0"/>
        </w:rPr>
        <w:t>mazowieckiego Policji</w:t>
      </w:r>
    </w:p>
    <w:p w:rsidR="00AE3E57" w:rsidRDefault="00AE3E57">
      <w:pPr>
        <w:spacing w:line="276" w:lineRule="auto"/>
        <w:ind w:left="284" w:hanging="284"/>
        <w:jc w:val="both"/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</w:pPr>
    </w:p>
    <w:p w:rsidR="00AE3E57" w:rsidRDefault="004C2FEC">
      <w:pPr>
        <w:spacing w:line="276" w:lineRule="auto"/>
        <w:ind w:left="284" w:hanging="284"/>
        <w:jc w:val="center"/>
      </w:pPr>
      <w:r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Liberation Serif;Times New Roma"/>
          <w:b/>
          <w:bCs/>
          <w:i/>
          <w:kern w:val="0"/>
          <w:lang w:eastAsia="en-US" w:bidi="ar-SA"/>
        </w:rPr>
        <w:t xml:space="preserve"> Zadanie nr 3 – Zakup i dostawa fabrycznie nowych policyjnych pojazdów oznakowanych segment C typu KOMBI </w:t>
      </w:r>
    </w:p>
    <w:p w:rsidR="00AE3E57" w:rsidRDefault="00AE3E57">
      <w:pPr>
        <w:spacing w:line="276" w:lineRule="auto"/>
        <w:jc w:val="both"/>
        <w:rPr>
          <w:b/>
          <w:bCs/>
          <w:sz w:val="22"/>
          <w:szCs w:val="22"/>
        </w:rPr>
      </w:pPr>
    </w:p>
    <w:p w:rsidR="00AE3E57" w:rsidRDefault="004C2FEC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  <w:r>
        <w:rPr>
          <w:rFonts w:ascii="Liberation Serif" w:hAnsi="Liberation Serif"/>
          <w:bCs/>
          <w:color w:val="000000"/>
          <w:sz w:val="22"/>
          <w:szCs w:val="22"/>
        </w:rPr>
        <w:t xml:space="preserve">oświadczam, że zaoferowany przeze mnie pojazd: </w:t>
      </w:r>
    </w:p>
    <w:p w:rsidR="00AE3E57" w:rsidRDefault="00AE3E57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/>
          <w:bCs/>
          <w:color w:val="000000"/>
          <w:sz w:val="22"/>
          <w:szCs w:val="22"/>
        </w:rPr>
      </w:pPr>
    </w:p>
    <w:p w:rsidR="00AE3E57" w:rsidRDefault="004C2FEC">
      <w:pPr>
        <w:spacing w:line="480" w:lineRule="auto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E3E57" w:rsidRDefault="004C2FEC">
      <w:pPr>
        <w:spacing w:line="276" w:lineRule="auto"/>
        <w:jc w:val="center"/>
        <w:rPr>
          <w:sz w:val="14"/>
          <w:szCs w:val="14"/>
        </w:rPr>
      </w:pPr>
      <w:r>
        <w:rPr>
          <w:sz w:val="14"/>
          <w:szCs w:val="14"/>
        </w:rPr>
        <w:t>(marka, typ, wariant, wersja, nazwa  handlowa</w:t>
      </w:r>
      <w:r>
        <w:rPr>
          <w:rStyle w:val="Zakotwiczenieprzypisudolnego"/>
          <w:sz w:val="14"/>
          <w:szCs w:val="14"/>
          <w:vertAlign w:val="baseline"/>
        </w:rPr>
        <w:footnoteReference w:id="2"/>
      </w:r>
      <w:r>
        <w:rPr>
          <w:sz w:val="14"/>
          <w:szCs w:val="14"/>
        </w:rPr>
        <w:t>)</w:t>
      </w:r>
    </w:p>
    <w:p w:rsidR="00AE3E57" w:rsidRDefault="00AE3E57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AE3E57" w:rsidRDefault="004C2FEC">
      <w:pPr>
        <w:tabs>
          <w:tab w:val="left" w:pos="426"/>
          <w:tab w:val="left" w:pos="567"/>
        </w:tabs>
        <w:spacing w:line="276" w:lineRule="auto"/>
        <w:jc w:val="both"/>
      </w:pP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 xml:space="preserve">spełnia wszystkie wymagania dotyczące gwarancji określone w rozdziale VI „GWARANCJA WYKONAWCY” SPECYFIKACJI TECHNICZNEJ POJAZD OSOBOWY SEGMENT C typu KOMBI POLICYJNA WERSJA OZNAKOWANA </w:t>
      </w:r>
    </w:p>
    <w:p w:rsidR="00AE3E57" w:rsidRDefault="00AE3E57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AE3E57" w:rsidRDefault="00AE3E57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AE3E57" w:rsidRDefault="004C2FEC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  <w:t>Oświadczam, że proponuję:</w:t>
      </w:r>
    </w:p>
    <w:p w:rsidR="00AE3E57" w:rsidRDefault="00AE3E57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highlight w:val="yellow"/>
          <w:lang w:eastAsia="ar-SA" w:bidi="ar-SA"/>
        </w:rPr>
      </w:pPr>
    </w:p>
    <w:p w:rsidR="00AE3E57" w:rsidRDefault="00AE3E57">
      <w:pPr>
        <w:pStyle w:val="Zawartotabeli"/>
        <w:jc w:val="center"/>
        <w:rPr>
          <w:rFonts w:eastAsia="Arial" w:cs="Times New Roman"/>
          <w:b/>
          <w:bCs/>
          <w:i/>
          <w:iCs/>
          <w:kern w:val="0"/>
          <w:sz w:val="22"/>
          <w:szCs w:val="22"/>
          <w:lang w:eastAsia="ar-SA" w:bidi="ar-SA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4A0"/>
      </w:tblPr>
      <w:tblGrid>
        <w:gridCol w:w="509"/>
        <w:gridCol w:w="5041"/>
        <w:gridCol w:w="2160"/>
        <w:gridCol w:w="1933"/>
      </w:tblGrid>
      <w:tr w:rsidR="00AE3E57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Parametr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</w:t>
            </w:r>
          </w:p>
          <w:p w:rsidR="00AE3E57" w:rsidRDefault="004C2FEC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wymagany </w:t>
            </w:r>
          </w:p>
          <w:p w:rsidR="00AE3E57" w:rsidRDefault="004C2FEC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Zamawiającego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oferowany </w:t>
            </w:r>
          </w:p>
          <w:p w:rsidR="00AE3E57" w:rsidRDefault="004C2FEC">
            <w:pPr>
              <w:pStyle w:val="Zawartotabeli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Wykonawcę</w:t>
            </w:r>
          </w:p>
        </w:tc>
      </w:tr>
      <w:tr w:rsidR="00AE3E57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AE3E57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powłokę lakierniczą.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E3E57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perforację elementów nadwozia.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E3E57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całość zabudowy i wyposażenia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E3E57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instalację i sprzęt łączności.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E3E57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uprzywilejowanie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AE3E57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oznakowanie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E3E57" w:rsidRDefault="004C2FEC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AE3E57" w:rsidRDefault="00AE3E57">
      <w:pPr>
        <w:spacing w:line="276" w:lineRule="auto"/>
        <w:jc w:val="both"/>
        <w:rPr>
          <w:rFonts w:cs="Times New Roman"/>
          <w:sz w:val="22"/>
          <w:szCs w:val="22"/>
          <w:highlight w:val="yellow"/>
          <w:u w:val="single"/>
        </w:rPr>
      </w:pPr>
    </w:p>
    <w:p w:rsidR="00AE3E57" w:rsidRDefault="004C2FEC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UWAGA:</w:t>
      </w:r>
    </w:p>
    <w:p w:rsidR="00AE3E57" w:rsidRDefault="004C2FEC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winien podać okres gwarancji w pełnych miesiącach. </w:t>
      </w:r>
    </w:p>
    <w:p w:rsidR="00AE3E57" w:rsidRDefault="004C2FEC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zawierająca okres gwarancji krótszy niż wymagane przez Zamawiającego oraz w niepełnych miesiącach zostanie odrzucona jako niezgodna z warunkami zamówienia.</w:t>
      </w:r>
    </w:p>
    <w:p w:rsidR="00AE3E57" w:rsidRDefault="004C2FEC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</w:pPr>
      <w:r>
        <w:rPr>
          <w:rFonts w:cs="Times New Roman"/>
          <w:sz w:val="22"/>
          <w:szCs w:val="22"/>
        </w:rPr>
        <w:t>W przypadku braku wypełnienia powyższej tabeli w wykropkowanych miejscach, zgodnie ze specyfikacją techniczną w ramach danego zadania, Zamawiający przyjmuje, że Wykonawca zaoferował minimum 36 miesięcy (tj. minimalny okres gwarancji wymagany przez Zamawiającego).</w:t>
      </w:r>
    </w:p>
    <w:p w:rsidR="00AE3E57" w:rsidRDefault="00AE3E57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/>
          <w:sz w:val="22"/>
          <w:szCs w:val="22"/>
        </w:rPr>
      </w:pPr>
    </w:p>
    <w:p w:rsidR="00AE3E57" w:rsidRDefault="00AE3E57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AE3E57" w:rsidRDefault="00AE3E57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AE3E57" w:rsidRDefault="004C2FEC">
      <w:pPr>
        <w:pStyle w:val="Mario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stacje obsługi przeznaczone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usług przeglądów okresowych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AE3E57" w:rsidRDefault="00AE3E57">
      <w:pPr>
        <w:pStyle w:val="Mario"/>
        <w:spacing w:line="240" w:lineRule="auto"/>
        <w:rPr>
          <w:rFonts w:ascii="Liberation Serif" w:hAnsi="Liberation Serif"/>
          <w:b/>
          <w:bCs/>
          <w:sz w:val="22"/>
          <w:szCs w:val="22"/>
        </w:rPr>
      </w:pPr>
    </w:p>
    <w:p w:rsidR="00AE3E57" w:rsidRDefault="004C2FEC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E3E57" w:rsidRDefault="004C2FEC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E3E57" w:rsidRDefault="004C2FEC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AE3E57" w:rsidRDefault="004C2FEC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E3E57" w:rsidRDefault="00AE3E57">
      <w:pPr>
        <w:pStyle w:val="Mario"/>
        <w:spacing w:line="276" w:lineRule="auto"/>
        <w:rPr>
          <w:rFonts w:ascii="Liberation Serif" w:hAnsi="Liberation Serif"/>
          <w:b/>
          <w:bCs/>
          <w:sz w:val="22"/>
          <w:szCs w:val="22"/>
        </w:rPr>
      </w:pPr>
    </w:p>
    <w:p w:rsidR="00AE3E57" w:rsidRDefault="004C2FEC">
      <w:pPr>
        <w:pStyle w:val="Mario"/>
        <w:spacing w:line="276" w:lineRule="au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autoryzowane stacje obsługi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napraw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AE3E57" w:rsidRDefault="00AE3E57">
      <w:pPr>
        <w:pStyle w:val="Mario"/>
        <w:spacing w:line="240" w:lineRule="auto"/>
        <w:rPr>
          <w:rFonts w:ascii="Liberation Serif" w:hAnsi="Liberation Serif"/>
          <w:b/>
          <w:bCs/>
          <w:sz w:val="22"/>
          <w:szCs w:val="22"/>
        </w:rPr>
      </w:pPr>
    </w:p>
    <w:p w:rsidR="00AE3E57" w:rsidRDefault="004C2FEC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…………………………………………..………………………………………………………………</w:t>
      </w:r>
    </w:p>
    <w:p w:rsidR="00AE3E57" w:rsidRDefault="004C2FEC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……………………………………………..……………………………………………………………</w:t>
      </w:r>
    </w:p>
    <w:p w:rsidR="00AE3E57" w:rsidRDefault="004C2FEC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…………………..………………………………………………………………………………………</w:t>
      </w:r>
    </w:p>
    <w:p w:rsidR="00AE3E57" w:rsidRDefault="004C2FEC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AE3E57" w:rsidRDefault="00AE3E57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AE3E57" w:rsidRDefault="00AE3E57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AE3E57" w:rsidRDefault="00AE3E57">
      <w:pPr>
        <w:spacing w:line="276" w:lineRule="auto"/>
        <w:jc w:val="both"/>
        <w:rPr>
          <w:rFonts w:cs="Times New Roman"/>
          <w:sz w:val="22"/>
          <w:szCs w:val="22"/>
          <w:u w:val="single"/>
        </w:rPr>
      </w:pPr>
    </w:p>
    <w:p w:rsidR="00AE3E57" w:rsidRDefault="004C2FEC" w:rsidP="0048465B">
      <w:pPr>
        <w:tabs>
          <w:tab w:val="left" w:pos="426"/>
          <w:tab w:val="left" w:pos="567"/>
        </w:tabs>
        <w:spacing w:line="276" w:lineRule="auto"/>
        <w:ind w:left="426"/>
        <w:jc w:val="both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NALEŻY ZŁOŻYĆ WRAZ Z OFERTĄ </w:t>
      </w:r>
      <w:r w:rsidR="0048465B">
        <w:rPr>
          <w:rFonts w:cs="Times New Roman"/>
          <w:b/>
          <w:bCs/>
          <w:sz w:val="22"/>
          <w:szCs w:val="22"/>
        </w:rPr>
        <w:t>PODPISANE KWALIFIKOWANYM PODPISEM ELEKTRONICZNYM</w:t>
      </w:r>
    </w:p>
    <w:sectPr w:rsidR="00AE3E57" w:rsidSect="00AE3E57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C23" w:rsidRDefault="00592C23" w:rsidP="00AE3E57">
      <w:r>
        <w:separator/>
      </w:r>
    </w:p>
  </w:endnote>
  <w:endnote w:type="continuationSeparator" w:id="1">
    <w:p w:rsidR="00592C23" w:rsidRDefault="00592C23" w:rsidP="00AE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C23" w:rsidRDefault="00592C23">
      <w:r>
        <w:separator/>
      </w:r>
    </w:p>
  </w:footnote>
  <w:footnote w:type="continuationSeparator" w:id="1">
    <w:p w:rsidR="00592C23" w:rsidRDefault="00592C23">
      <w:r>
        <w:continuationSeparator/>
      </w:r>
    </w:p>
  </w:footnote>
  <w:footnote w:id="2">
    <w:p w:rsidR="00AE3E57" w:rsidRDefault="004C2FEC">
      <w:pPr>
        <w:tabs>
          <w:tab w:val="left" w:pos="426"/>
          <w:tab w:val="left" w:pos="567"/>
        </w:tabs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. Zgodnie z nazewnictwem pojazdu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A77"/>
    <w:multiLevelType w:val="multilevel"/>
    <w:tmpl w:val="D07C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">
    <w:nsid w:val="43D625B2"/>
    <w:multiLevelType w:val="multilevel"/>
    <w:tmpl w:val="B19654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EF229E9"/>
    <w:multiLevelType w:val="multilevel"/>
    <w:tmpl w:val="FC4A3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6C820F96"/>
    <w:multiLevelType w:val="multilevel"/>
    <w:tmpl w:val="2632B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E57"/>
    <w:rsid w:val="00070E43"/>
    <w:rsid w:val="0048465B"/>
    <w:rsid w:val="004C2FEC"/>
    <w:rsid w:val="00592C23"/>
    <w:rsid w:val="00AE3E57"/>
    <w:rsid w:val="00F6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E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AE3E57"/>
  </w:style>
  <w:style w:type="character" w:customStyle="1" w:styleId="Zakotwiczenieprzypisudolnego">
    <w:name w:val="Zakotwiczenie przypisu dolnego"/>
    <w:rsid w:val="00AE3E57"/>
    <w:rPr>
      <w:vertAlign w:val="superscript"/>
    </w:rPr>
  </w:style>
  <w:style w:type="character" w:customStyle="1" w:styleId="WW8Num6z0">
    <w:name w:val="WW8Num6z0"/>
    <w:qFormat/>
    <w:rsid w:val="00AE3E57"/>
    <w:rPr>
      <w:strike w:val="0"/>
      <w:dstrike w:val="0"/>
    </w:rPr>
  </w:style>
  <w:style w:type="character" w:customStyle="1" w:styleId="WW8Num6z1">
    <w:name w:val="WW8Num6z1"/>
    <w:qFormat/>
    <w:rsid w:val="00AE3E57"/>
    <w:rPr>
      <w:rFonts w:cs="Arial"/>
    </w:rPr>
  </w:style>
  <w:style w:type="character" w:customStyle="1" w:styleId="WW8Num6z2">
    <w:name w:val="WW8Num6z2"/>
    <w:qFormat/>
    <w:rsid w:val="00AE3E57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AE3E57"/>
  </w:style>
  <w:style w:type="character" w:customStyle="1" w:styleId="WW8Num6z5">
    <w:name w:val="WW8Num6z5"/>
    <w:qFormat/>
    <w:rsid w:val="00AE3E57"/>
  </w:style>
  <w:style w:type="character" w:customStyle="1" w:styleId="WW8Num6z6">
    <w:name w:val="WW8Num6z6"/>
    <w:qFormat/>
    <w:rsid w:val="00AE3E57"/>
  </w:style>
  <w:style w:type="character" w:customStyle="1" w:styleId="WW8Num6z7">
    <w:name w:val="WW8Num6z7"/>
    <w:qFormat/>
    <w:rsid w:val="00AE3E57"/>
  </w:style>
  <w:style w:type="character" w:customStyle="1" w:styleId="WW8Num6z8">
    <w:name w:val="WW8Num6z8"/>
    <w:qFormat/>
    <w:rsid w:val="00AE3E57"/>
  </w:style>
  <w:style w:type="character" w:customStyle="1" w:styleId="WW8Num21z0">
    <w:name w:val="WW8Num21z0"/>
    <w:qFormat/>
    <w:rsid w:val="00AE3E57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AE3E57"/>
    <w:rPr>
      <w:b w:val="0"/>
      <w:bCs w:val="0"/>
      <w:sz w:val="24"/>
      <w:szCs w:val="24"/>
    </w:rPr>
  </w:style>
  <w:style w:type="character" w:customStyle="1" w:styleId="WW8Num4z0">
    <w:name w:val="WW8Num4z0"/>
    <w:qFormat/>
    <w:rsid w:val="00AE3E57"/>
    <w:rPr>
      <w:rFonts w:ascii="Times New Roman" w:hAnsi="Times New Roman" w:cs="Times New Roman"/>
      <w:b w:val="0"/>
      <w:i w:val="0"/>
      <w:iCs w:val="0"/>
      <w:color w:val="000000"/>
      <w:sz w:val="22"/>
      <w:szCs w:val="22"/>
    </w:rPr>
  </w:style>
  <w:style w:type="character" w:customStyle="1" w:styleId="WW8Num4z1">
    <w:name w:val="WW8Num4z1"/>
    <w:qFormat/>
    <w:rsid w:val="00AE3E57"/>
  </w:style>
  <w:style w:type="character" w:customStyle="1" w:styleId="WW8Num4z2">
    <w:name w:val="WW8Num4z2"/>
    <w:qFormat/>
    <w:rsid w:val="00AE3E57"/>
    <w:rPr>
      <w:rFonts w:ascii="Liberation Serif;Times New Roma" w:hAnsi="Liberation Serif;Times New Roma" w:cs="Liberation Serif;Times New Roma"/>
      <w:color w:val="000000"/>
      <w:sz w:val="22"/>
      <w:szCs w:val="22"/>
    </w:rPr>
  </w:style>
  <w:style w:type="character" w:customStyle="1" w:styleId="WW8Num4z3">
    <w:name w:val="WW8Num4z3"/>
    <w:qFormat/>
    <w:rsid w:val="00AE3E57"/>
  </w:style>
  <w:style w:type="character" w:customStyle="1" w:styleId="WW8Num4z4">
    <w:name w:val="WW8Num4z4"/>
    <w:qFormat/>
    <w:rsid w:val="00AE3E57"/>
  </w:style>
  <w:style w:type="character" w:customStyle="1" w:styleId="WW8Num4z5">
    <w:name w:val="WW8Num4z5"/>
    <w:qFormat/>
    <w:rsid w:val="00AE3E57"/>
  </w:style>
  <w:style w:type="character" w:customStyle="1" w:styleId="WW8Num4z6">
    <w:name w:val="WW8Num4z6"/>
    <w:qFormat/>
    <w:rsid w:val="00AE3E57"/>
  </w:style>
  <w:style w:type="character" w:customStyle="1" w:styleId="WW8Num4z7">
    <w:name w:val="WW8Num4z7"/>
    <w:qFormat/>
    <w:rsid w:val="00AE3E57"/>
  </w:style>
  <w:style w:type="character" w:customStyle="1" w:styleId="WW8Num4z8">
    <w:name w:val="WW8Num4z8"/>
    <w:qFormat/>
    <w:rsid w:val="00AE3E57"/>
  </w:style>
  <w:style w:type="character" w:customStyle="1" w:styleId="WW8Num12z0">
    <w:name w:val="WW8Num12z0"/>
    <w:qFormat/>
    <w:rsid w:val="00AE3E57"/>
  </w:style>
  <w:style w:type="character" w:customStyle="1" w:styleId="WW8Num12z1">
    <w:name w:val="WW8Num12z1"/>
    <w:qFormat/>
    <w:rsid w:val="00AE3E57"/>
  </w:style>
  <w:style w:type="character" w:customStyle="1" w:styleId="WW8Num12z2">
    <w:name w:val="WW8Num12z2"/>
    <w:qFormat/>
    <w:rsid w:val="00AE3E57"/>
  </w:style>
  <w:style w:type="character" w:customStyle="1" w:styleId="WW8Num12z3">
    <w:name w:val="WW8Num12z3"/>
    <w:qFormat/>
    <w:rsid w:val="00AE3E57"/>
    <w:rPr>
      <w:rFonts w:ascii="Arial" w:eastAsia="Calibri" w:hAnsi="Arial" w:cs="Arial"/>
      <w:szCs w:val="24"/>
      <w:lang w:eastAsia="en-US"/>
    </w:rPr>
  </w:style>
  <w:style w:type="character" w:customStyle="1" w:styleId="WW8Num12z4">
    <w:name w:val="WW8Num12z4"/>
    <w:qFormat/>
    <w:rsid w:val="00AE3E57"/>
  </w:style>
  <w:style w:type="character" w:customStyle="1" w:styleId="WW8Num12z5">
    <w:name w:val="WW8Num12z5"/>
    <w:qFormat/>
    <w:rsid w:val="00AE3E57"/>
  </w:style>
  <w:style w:type="character" w:customStyle="1" w:styleId="WW8Num12z6">
    <w:name w:val="WW8Num12z6"/>
    <w:qFormat/>
    <w:rsid w:val="00AE3E57"/>
  </w:style>
  <w:style w:type="character" w:customStyle="1" w:styleId="WW8Num12z7">
    <w:name w:val="WW8Num12z7"/>
    <w:qFormat/>
    <w:rsid w:val="00AE3E57"/>
  </w:style>
  <w:style w:type="character" w:customStyle="1" w:styleId="WW8Num12z8">
    <w:name w:val="WW8Num12z8"/>
    <w:qFormat/>
    <w:rsid w:val="00AE3E57"/>
  </w:style>
  <w:style w:type="character" w:customStyle="1" w:styleId="ListLabel1">
    <w:name w:val="ListLabel 1"/>
    <w:qFormat/>
    <w:rsid w:val="00AE3E57"/>
    <w:rPr>
      <w:b w:val="0"/>
      <w:bCs w:val="0"/>
      <w:sz w:val="24"/>
      <w:szCs w:val="24"/>
    </w:rPr>
  </w:style>
  <w:style w:type="character" w:customStyle="1" w:styleId="ListLabel2">
    <w:name w:val="ListLabel 2"/>
    <w:qFormat/>
    <w:rsid w:val="00AE3E57"/>
    <w:rPr>
      <w:b w:val="0"/>
      <w:bCs w:val="0"/>
      <w:sz w:val="24"/>
      <w:szCs w:val="24"/>
    </w:rPr>
  </w:style>
  <w:style w:type="character" w:customStyle="1" w:styleId="ListLabel3">
    <w:name w:val="ListLabel 3"/>
    <w:qFormat/>
    <w:rsid w:val="00AE3E57"/>
    <w:rPr>
      <w:b w:val="0"/>
      <w:bCs w:val="0"/>
      <w:sz w:val="24"/>
      <w:szCs w:val="24"/>
    </w:rPr>
  </w:style>
  <w:style w:type="character" w:customStyle="1" w:styleId="ListLabel4">
    <w:name w:val="ListLabel 4"/>
    <w:qFormat/>
    <w:rsid w:val="00AE3E57"/>
    <w:rPr>
      <w:b w:val="0"/>
      <w:bCs w:val="0"/>
      <w:sz w:val="24"/>
      <w:szCs w:val="24"/>
    </w:rPr>
  </w:style>
  <w:style w:type="character" w:customStyle="1" w:styleId="ListLabel5">
    <w:name w:val="ListLabel 5"/>
    <w:qFormat/>
    <w:rsid w:val="00AE3E57"/>
    <w:rPr>
      <w:b w:val="0"/>
      <w:bCs w:val="0"/>
      <w:sz w:val="24"/>
      <w:szCs w:val="24"/>
    </w:rPr>
  </w:style>
  <w:style w:type="character" w:customStyle="1" w:styleId="ListLabel6">
    <w:name w:val="ListLabel 6"/>
    <w:qFormat/>
    <w:rsid w:val="00AE3E57"/>
    <w:rPr>
      <w:b w:val="0"/>
      <w:bCs w:val="0"/>
      <w:sz w:val="24"/>
      <w:szCs w:val="24"/>
    </w:rPr>
  </w:style>
  <w:style w:type="character" w:customStyle="1" w:styleId="ListLabel7">
    <w:name w:val="ListLabel 7"/>
    <w:qFormat/>
    <w:rsid w:val="00AE3E57"/>
    <w:rPr>
      <w:b w:val="0"/>
      <w:bCs w:val="0"/>
      <w:sz w:val="24"/>
      <w:szCs w:val="24"/>
    </w:rPr>
  </w:style>
  <w:style w:type="character" w:customStyle="1" w:styleId="ListLabel8">
    <w:name w:val="ListLabel 8"/>
    <w:qFormat/>
    <w:rsid w:val="00AE3E57"/>
    <w:rPr>
      <w:b w:val="0"/>
      <w:bCs w:val="0"/>
      <w:sz w:val="24"/>
      <w:szCs w:val="24"/>
    </w:rPr>
  </w:style>
  <w:style w:type="character" w:customStyle="1" w:styleId="ListLabel9">
    <w:name w:val="ListLabel 9"/>
    <w:qFormat/>
    <w:rsid w:val="00AE3E57"/>
    <w:rPr>
      <w:b w:val="0"/>
      <w:bCs w:val="0"/>
      <w:sz w:val="24"/>
      <w:szCs w:val="24"/>
    </w:rPr>
  </w:style>
  <w:style w:type="character" w:customStyle="1" w:styleId="Znakiprzypiswkocowych">
    <w:name w:val="Znaki przypisów końcowych"/>
    <w:qFormat/>
    <w:rsid w:val="00AE3E57"/>
  </w:style>
  <w:style w:type="character" w:customStyle="1" w:styleId="Zakotwiczenieprzypisukocowego">
    <w:name w:val="Zakotwiczenie przypisu końcowego"/>
    <w:rsid w:val="00AE3E57"/>
    <w:rPr>
      <w:vertAlign w:val="superscript"/>
    </w:rPr>
  </w:style>
  <w:style w:type="paragraph" w:styleId="Nagwek">
    <w:name w:val="header"/>
    <w:basedOn w:val="Normalny"/>
    <w:next w:val="Tekstpodstawowy"/>
    <w:qFormat/>
    <w:rsid w:val="00AE3E5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AE3E57"/>
    <w:pPr>
      <w:spacing w:after="140" w:line="288" w:lineRule="auto"/>
    </w:pPr>
  </w:style>
  <w:style w:type="paragraph" w:styleId="Lista">
    <w:name w:val="List"/>
    <w:basedOn w:val="Tekstpodstawowy"/>
    <w:rsid w:val="00AE3E57"/>
  </w:style>
  <w:style w:type="paragraph" w:styleId="Podpis">
    <w:name w:val="Signature"/>
    <w:basedOn w:val="Normalny"/>
    <w:rsid w:val="00AE3E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AE3E57"/>
    <w:pPr>
      <w:suppressLineNumbers/>
    </w:pPr>
  </w:style>
  <w:style w:type="paragraph" w:customStyle="1" w:styleId="Zawartotabeli">
    <w:name w:val="Zawartość tabeli"/>
    <w:basedOn w:val="Normalny"/>
    <w:qFormat/>
    <w:rsid w:val="00AE3E57"/>
    <w:pPr>
      <w:widowControl w:val="0"/>
      <w:suppressLineNumbers/>
    </w:pPr>
  </w:style>
  <w:style w:type="paragraph" w:customStyle="1" w:styleId="FootnoteText">
    <w:name w:val="Footnote Text"/>
    <w:basedOn w:val="Normalny"/>
    <w:rsid w:val="00AE3E57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AE3E57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AE3E57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AE3E57"/>
    <w:pPr>
      <w:spacing w:after="120"/>
      <w:ind w:firstLine="210"/>
    </w:pPr>
    <w:rPr>
      <w:rFonts w:ascii="Times New Roman" w:hAnsi="Times New Roman"/>
    </w:rPr>
  </w:style>
  <w:style w:type="paragraph" w:customStyle="1" w:styleId="EndnoteText">
    <w:name w:val="Endnote Text"/>
    <w:basedOn w:val="Normalny"/>
    <w:rsid w:val="00AE3E57"/>
    <w:pPr>
      <w:suppressLineNumbers/>
      <w:ind w:left="339" w:hanging="339"/>
    </w:pPr>
    <w:rPr>
      <w:sz w:val="20"/>
      <w:szCs w:val="20"/>
    </w:rPr>
  </w:style>
  <w:style w:type="numbering" w:customStyle="1" w:styleId="WW8Num6">
    <w:name w:val="WW8Num6"/>
    <w:qFormat/>
    <w:rsid w:val="00AE3E57"/>
  </w:style>
  <w:style w:type="numbering" w:customStyle="1" w:styleId="WW8Num21">
    <w:name w:val="WW8Num21"/>
    <w:qFormat/>
    <w:rsid w:val="00AE3E57"/>
  </w:style>
  <w:style w:type="numbering" w:customStyle="1" w:styleId="WW8Num4">
    <w:name w:val="WW8Num4"/>
    <w:qFormat/>
    <w:rsid w:val="00AE3E57"/>
  </w:style>
  <w:style w:type="numbering" w:customStyle="1" w:styleId="WW8Num12">
    <w:name w:val="WW8Num12"/>
    <w:qFormat/>
    <w:rsid w:val="00AE3E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385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72</cp:revision>
  <cp:lastPrinted>2025-04-10T10:34:00Z</cp:lastPrinted>
  <dcterms:created xsi:type="dcterms:W3CDTF">2017-10-20T23:40:00Z</dcterms:created>
  <dcterms:modified xsi:type="dcterms:W3CDTF">2025-04-17T08:41:00Z</dcterms:modified>
  <dc:language>pl-PL</dc:language>
</cp:coreProperties>
</file>