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63FD" w14:textId="579D177F" w:rsidR="009E1AFF" w:rsidRPr="00A16832" w:rsidRDefault="009E1AFF" w:rsidP="009E1AFF">
      <w:pPr>
        <w:suppressAutoHyphens/>
        <w:jc w:val="both"/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x-none"/>
        </w:rPr>
      </w:pPr>
      <w:r w:rsidRPr="00A16832">
        <w:rPr>
          <w:rFonts w:asciiTheme="minorHAnsi" w:eastAsia="Times New Roman" w:hAnsiTheme="minorHAnsi" w:cstheme="minorHAnsi"/>
          <w:b/>
          <w:kern w:val="2"/>
          <w:sz w:val="20"/>
          <w:szCs w:val="20"/>
          <w:lang w:val="x-none" w:eastAsia="x-none"/>
        </w:rPr>
        <w:t xml:space="preserve">Załącznik nr </w:t>
      </w:r>
      <w:r w:rsidR="00E92D24"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x-none"/>
        </w:rPr>
        <w:t>2</w:t>
      </w:r>
    </w:p>
    <w:p w14:paraId="1AFFCD37" w14:textId="034608A7" w:rsidR="002A0537" w:rsidRPr="00174770" w:rsidRDefault="002A0537" w:rsidP="002A0537">
      <w:pPr>
        <w:suppressAutoHyphens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Znak sprawy </w:t>
      </w:r>
      <w:r w:rsidR="00FF5A84">
        <w:rPr>
          <w:rFonts w:eastAsia="Times New Roman"/>
          <w:bCs/>
          <w:sz w:val="20"/>
          <w:szCs w:val="20"/>
          <w:lang w:eastAsia="pl-PL"/>
        </w:rPr>
        <w:t>3</w:t>
      </w:r>
      <w:r>
        <w:rPr>
          <w:rFonts w:eastAsia="Times New Roman"/>
          <w:bCs/>
          <w:sz w:val="20"/>
          <w:szCs w:val="20"/>
          <w:lang w:eastAsia="pl-PL"/>
        </w:rPr>
        <w:t>/IR/ZAP/</w:t>
      </w:r>
      <w:r w:rsidR="00FF5A84">
        <w:rPr>
          <w:rFonts w:eastAsia="Times New Roman"/>
          <w:bCs/>
          <w:sz w:val="20"/>
          <w:szCs w:val="20"/>
          <w:lang w:eastAsia="pl-PL"/>
        </w:rPr>
        <w:t>V</w:t>
      </w:r>
      <w:r>
        <w:rPr>
          <w:rFonts w:eastAsia="Times New Roman"/>
          <w:bCs/>
          <w:sz w:val="20"/>
          <w:szCs w:val="20"/>
          <w:lang w:eastAsia="pl-PL"/>
        </w:rPr>
        <w:t>/</w:t>
      </w:r>
      <w:r w:rsidRPr="00174770">
        <w:rPr>
          <w:rFonts w:eastAsia="Times New Roman"/>
          <w:bCs/>
          <w:sz w:val="20"/>
          <w:szCs w:val="20"/>
          <w:lang w:eastAsia="pl-PL"/>
        </w:rPr>
        <w:t>202</w:t>
      </w:r>
      <w:r>
        <w:rPr>
          <w:rFonts w:eastAsia="Times New Roman"/>
          <w:bCs/>
          <w:sz w:val="20"/>
          <w:szCs w:val="20"/>
          <w:lang w:eastAsia="pl-PL"/>
        </w:rPr>
        <w:t>5</w:t>
      </w:r>
    </w:p>
    <w:p w14:paraId="49972E4B" w14:textId="77777777" w:rsidR="00994D87" w:rsidRPr="00A16832" w:rsidRDefault="00994D87" w:rsidP="009E1AFF">
      <w:pPr>
        <w:suppressAutoHyphens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1758D9C" w14:textId="230859BC" w:rsidR="003F0CD4" w:rsidRPr="00A16832" w:rsidRDefault="00000000" w:rsidP="005805EE">
      <w:pPr>
        <w:ind w:left="113"/>
        <w:rPr>
          <w:rFonts w:asciiTheme="minorHAnsi" w:hAnsiTheme="minorHAnsi" w:cstheme="minorHAnsi"/>
          <w:b/>
          <w:sz w:val="24"/>
        </w:rPr>
      </w:pPr>
      <w:r w:rsidRPr="00A16832">
        <w:rPr>
          <w:rFonts w:asciiTheme="minorHAnsi" w:hAnsiTheme="minorHAnsi" w:cstheme="minorHAnsi"/>
          <w:b/>
          <w:sz w:val="24"/>
        </w:rPr>
        <w:t>OPIS</w:t>
      </w:r>
      <w:r w:rsidRPr="00A16832">
        <w:rPr>
          <w:rFonts w:asciiTheme="minorHAnsi" w:hAnsiTheme="minorHAnsi" w:cstheme="minorHAnsi"/>
          <w:spacing w:val="37"/>
          <w:sz w:val="24"/>
        </w:rPr>
        <w:t xml:space="preserve"> </w:t>
      </w:r>
      <w:r w:rsidRPr="00A16832">
        <w:rPr>
          <w:rFonts w:asciiTheme="minorHAnsi" w:hAnsiTheme="minorHAnsi" w:cstheme="minorHAnsi"/>
          <w:b/>
          <w:sz w:val="24"/>
        </w:rPr>
        <w:t>PRZEDMIOTU</w:t>
      </w:r>
      <w:r w:rsidRPr="00A16832">
        <w:rPr>
          <w:rFonts w:asciiTheme="minorHAnsi" w:hAnsiTheme="minorHAnsi" w:cstheme="minorHAnsi"/>
          <w:spacing w:val="38"/>
          <w:sz w:val="24"/>
        </w:rPr>
        <w:t xml:space="preserve"> </w:t>
      </w:r>
      <w:r w:rsidRPr="00A16832">
        <w:rPr>
          <w:rFonts w:asciiTheme="minorHAnsi" w:hAnsiTheme="minorHAnsi" w:cstheme="minorHAnsi"/>
          <w:b/>
          <w:spacing w:val="-2"/>
          <w:sz w:val="24"/>
        </w:rPr>
        <w:t>ZAMÓWIENIA</w:t>
      </w:r>
    </w:p>
    <w:p w14:paraId="25C66BDF" w14:textId="77777777" w:rsidR="003F0CD4" w:rsidRPr="00A16832" w:rsidRDefault="00000000">
      <w:pPr>
        <w:ind w:left="113"/>
        <w:rPr>
          <w:rFonts w:asciiTheme="minorHAnsi" w:hAnsiTheme="minorHAnsi" w:cstheme="minorHAnsi"/>
          <w:i/>
          <w:sz w:val="24"/>
        </w:rPr>
      </w:pPr>
      <w:r w:rsidRPr="00A16832">
        <w:rPr>
          <w:rFonts w:asciiTheme="minorHAnsi" w:hAnsiTheme="minorHAnsi" w:cstheme="minorHAnsi"/>
          <w:i/>
          <w:spacing w:val="-2"/>
          <w:sz w:val="24"/>
          <w:u w:val="single"/>
        </w:rPr>
        <w:t>SZCZEGÓŁOWY</w:t>
      </w:r>
      <w:r w:rsidRPr="00A16832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A16832">
        <w:rPr>
          <w:rFonts w:asciiTheme="minorHAnsi" w:hAnsiTheme="minorHAnsi" w:cstheme="minorHAnsi"/>
          <w:i/>
          <w:spacing w:val="-2"/>
          <w:sz w:val="24"/>
          <w:u w:val="single"/>
        </w:rPr>
        <w:t>ZAKRES</w:t>
      </w:r>
      <w:r w:rsidRPr="00A16832">
        <w:rPr>
          <w:rFonts w:asciiTheme="minorHAnsi" w:hAnsiTheme="minorHAnsi" w:cstheme="minorHAnsi"/>
          <w:spacing w:val="-4"/>
          <w:sz w:val="24"/>
          <w:u w:val="single"/>
        </w:rPr>
        <w:t xml:space="preserve"> </w:t>
      </w:r>
      <w:r w:rsidRPr="00A16832">
        <w:rPr>
          <w:rFonts w:asciiTheme="minorHAnsi" w:hAnsiTheme="minorHAnsi" w:cstheme="minorHAnsi"/>
          <w:i/>
          <w:spacing w:val="-4"/>
          <w:sz w:val="24"/>
          <w:u w:val="single"/>
        </w:rPr>
        <w:t>PRAC:</w:t>
      </w:r>
    </w:p>
    <w:p w14:paraId="48250774" w14:textId="77777777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0"/>
        </w:tabs>
        <w:spacing w:before="293"/>
        <w:ind w:left="284" w:hanging="284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Szczegółowy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zakres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zamówienia</w:t>
      </w:r>
      <w:r w:rsidRPr="00A16832">
        <w:rPr>
          <w:rFonts w:asciiTheme="minorHAnsi" w:hAnsiTheme="minorHAnsi" w:cstheme="minorHAnsi"/>
          <w:spacing w:val="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obejmuje:</w:t>
      </w:r>
    </w:p>
    <w:p w14:paraId="4F9BC4E2" w14:textId="66B32E14" w:rsidR="003F0CD4" w:rsidRPr="00A16832" w:rsidRDefault="00000000" w:rsidP="0033552D">
      <w:pPr>
        <w:pStyle w:val="Akapitzlist"/>
        <w:numPr>
          <w:ilvl w:val="1"/>
          <w:numId w:val="3"/>
        </w:numPr>
        <w:tabs>
          <w:tab w:val="left" w:pos="63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przygotowanie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koncepcji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trasy</w:t>
      </w:r>
      <w:r w:rsidR="00B946F9">
        <w:rPr>
          <w:rFonts w:asciiTheme="minorHAnsi" w:hAnsiTheme="minorHAnsi" w:cstheme="minorHAnsi"/>
          <w:spacing w:val="-2"/>
          <w:sz w:val="24"/>
        </w:rPr>
        <w:t xml:space="preserve"> sieci wodociągowej i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="005B378D" w:rsidRPr="00A16832">
        <w:rPr>
          <w:rFonts w:asciiTheme="minorHAnsi" w:hAnsiTheme="minorHAnsi" w:cstheme="minorHAnsi"/>
          <w:spacing w:val="-2"/>
          <w:sz w:val="24"/>
        </w:rPr>
        <w:t xml:space="preserve">kanalizacji sanitarnej </w:t>
      </w:r>
      <w:r w:rsidRPr="00A16832">
        <w:rPr>
          <w:rFonts w:asciiTheme="minorHAnsi" w:hAnsiTheme="minorHAnsi" w:cstheme="minorHAnsi"/>
          <w:spacing w:val="-2"/>
          <w:sz w:val="24"/>
        </w:rPr>
        <w:t>na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mapie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zasadniczej</w:t>
      </w:r>
      <w:r w:rsidR="007A70CC" w:rsidRPr="00A16832">
        <w:rPr>
          <w:rFonts w:asciiTheme="minorHAnsi" w:hAnsiTheme="minorHAnsi" w:cstheme="minorHAnsi"/>
          <w:spacing w:val="-2"/>
          <w:sz w:val="24"/>
        </w:rPr>
        <w:t xml:space="preserve"> - do akceptacji Inwestora;</w:t>
      </w:r>
    </w:p>
    <w:p w14:paraId="1ECB59D2" w14:textId="71B6C81F" w:rsidR="00B316C1" w:rsidRPr="00A16832" w:rsidRDefault="00B316C1" w:rsidP="0033552D">
      <w:pPr>
        <w:pStyle w:val="Akapitzlist"/>
        <w:numPr>
          <w:ilvl w:val="1"/>
          <w:numId w:val="3"/>
        </w:numPr>
        <w:tabs>
          <w:tab w:val="left" w:pos="63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 xml:space="preserve">wystąpienie do Inwestora BWiK z wnioskiem o wydanie warunków technicznych budowy sieci </w:t>
      </w:r>
      <w:r w:rsidR="00B946F9">
        <w:rPr>
          <w:rFonts w:asciiTheme="minorHAnsi" w:hAnsiTheme="minorHAnsi" w:cstheme="minorHAnsi"/>
          <w:spacing w:val="-2"/>
          <w:sz w:val="24"/>
        </w:rPr>
        <w:t>wod - kan</w:t>
      </w:r>
      <w:r w:rsidRPr="00A16832">
        <w:rPr>
          <w:rFonts w:asciiTheme="minorHAnsi" w:hAnsiTheme="minorHAnsi" w:cstheme="minorHAnsi"/>
          <w:spacing w:val="-2"/>
          <w:sz w:val="24"/>
        </w:rPr>
        <w:t>;</w:t>
      </w:r>
    </w:p>
    <w:p w14:paraId="25DCE07A" w14:textId="2E4DADC4" w:rsidR="003F0CD4" w:rsidRPr="00A16832" w:rsidRDefault="00000000" w:rsidP="0033552D">
      <w:pPr>
        <w:pStyle w:val="Akapitzlist"/>
        <w:numPr>
          <w:ilvl w:val="1"/>
          <w:numId w:val="3"/>
        </w:numPr>
        <w:tabs>
          <w:tab w:val="left" w:pos="649"/>
        </w:tabs>
        <w:spacing w:before="2"/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pozyskanie</w:t>
      </w:r>
      <w:r w:rsidR="00812150"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aktualnej</w:t>
      </w:r>
      <w:r w:rsidR="00812150"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mapy</w:t>
      </w:r>
      <w:r w:rsidR="00812150"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do</w:t>
      </w:r>
      <w:r w:rsidR="00812150"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celów</w:t>
      </w:r>
      <w:r w:rsidR="00812150"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projektowych</w:t>
      </w:r>
      <w:r w:rsidR="00812150"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inwestycji oraz wypisów i</w:t>
      </w:r>
      <w:r w:rsidR="00812150"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pacing w:val="-2"/>
          <w:sz w:val="24"/>
        </w:rPr>
        <w:t>wyrysów</w:t>
      </w:r>
      <w:r w:rsidR="003A23C8" w:rsidRPr="00A16832">
        <w:rPr>
          <w:rFonts w:asciiTheme="minorHAnsi" w:hAnsiTheme="minorHAnsi" w:cstheme="minorHAnsi"/>
          <w:spacing w:val="-2"/>
          <w:sz w:val="24"/>
        </w:rPr>
        <w:t>;</w:t>
      </w:r>
    </w:p>
    <w:p w14:paraId="259C8203" w14:textId="1F5D9F53" w:rsidR="003F0CD4" w:rsidRPr="00A16832" w:rsidRDefault="00000000" w:rsidP="0033552D">
      <w:pPr>
        <w:pStyle w:val="Akapitzlist"/>
        <w:numPr>
          <w:ilvl w:val="1"/>
          <w:numId w:val="3"/>
        </w:numPr>
        <w:tabs>
          <w:tab w:val="left" w:pos="623"/>
        </w:tabs>
        <w:ind w:left="567" w:right="-6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opracowanie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projektu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budowlanego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dla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podstawowego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zakresu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robót,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zgodnie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33552D" w:rsidRPr="00A16832">
        <w:rPr>
          <w:rFonts w:asciiTheme="minorHAnsi" w:hAnsiTheme="minorHAnsi" w:cstheme="minorHAnsi"/>
          <w:spacing w:val="-10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postanowieniami ustawy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dnia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7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lipca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1994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(Dz.</w:t>
      </w:r>
      <w:r w:rsidR="008F3A27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U.</w:t>
      </w:r>
      <w:r w:rsidR="008F3A27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202</w:t>
      </w:r>
      <w:r w:rsidR="008F3A27">
        <w:rPr>
          <w:rFonts w:asciiTheme="minorHAnsi" w:hAnsiTheme="minorHAnsi" w:cstheme="minorHAnsi"/>
          <w:sz w:val="24"/>
        </w:rPr>
        <w:t xml:space="preserve">4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poz.</w:t>
      </w:r>
      <w:r w:rsidR="00C75121" w:rsidRPr="00A16832">
        <w:rPr>
          <w:rFonts w:asciiTheme="minorHAnsi" w:hAnsiTheme="minorHAnsi" w:cstheme="minorHAnsi"/>
          <w:sz w:val="24"/>
        </w:rPr>
        <w:t xml:space="preserve"> </w:t>
      </w:r>
      <w:r w:rsidR="008F3A27">
        <w:rPr>
          <w:rFonts w:asciiTheme="minorHAnsi" w:hAnsiTheme="minorHAnsi" w:cstheme="minorHAnsi"/>
          <w:sz w:val="24"/>
        </w:rPr>
        <w:t>725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-2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dn.</w:t>
      </w:r>
      <w:r w:rsidR="008F3A27">
        <w:rPr>
          <w:rFonts w:asciiTheme="minorHAnsi" w:hAnsiTheme="minorHAnsi" w:cstheme="minorHAnsi"/>
          <w:sz w:val="24"/>
        </w:rPr>
        <w:t xml:space="preserve"> 21</w:t>
      </w:r>
      <w:r w:rsidRPr="00A16832">
        <w:rPr>
          <w:rFonts w:asciiTheme="minorHAnsi" w:hAnsiTheme="minorHAnsi" w:cstheme="minorHAnsi"/>
          <w:sz w:val="24"/>
        </w:rPr>
        <w:t>.0</w:t>
      </w:r>
      <w:r w:rsidR="008F3A27">
        <w:rPr>
          <w:rFonts w:asciiTheme="minorHAnsi" w:hAnsiTheme="minorHAnsi" w:cstheme="minorHAnsi"/>
          <w:sz w:val="24"/>
        </w:rPr>
        <w:t>3</w:t>
      </w:r>
      <w:r w:rsidRPr="00A16832">
        <w:rPr>
          <w:rFonts w:asciiTheme="minorHAnsi" w:hAnsiTheme="minorHAnsi" w:cstheme="minorHAnsi"/>
          <w:sz w:val="24"/>
        </w:rPr>
        <w:t>.202</w:t>
      </w:r>
      <w:r w:rsidR="008F3A27">
        <w:rPr>
          <w:rFonts w:asciiTheme="minorHAnsi" w:hAnsiTheme="minorHAnsi" w:cstheme="minorHAnsi"/>
          <w:sz w:val="24"/>
        </w:rPr>
        <w:t xml:space="preserve">4 </w:t>
      </w:r>
      <w:r w:rsidRPr="00A16832">
        <w:rPr>
          <w:rFonts w:asciiTheme="minorHAnsi" w:hAnsiTheme="minorHAnsi" w:cstheme="minorHAnsi"/>
          <w:sz w:val="24"/>
        </w:rPr>
        <w:t>r.)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Prawo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aktualnymi na dzień przekazania projektu budowlanego Zamawiającemu, zawierającego:</w:t>
      </w:r>
    </w:p>
    <w:p w14:paraId="003470D4" w14:textId="0FD69815" w:rsidR="003F0CD4" w:rsidRPr="00A16832" w:rsidRDefault="00000000" w:rsidP="0033552D">
      <w:pPr>
        <w:pStyle w:val="Tekstpodstawowy"/>
        <w:numPr>
          <w:ilvl w:val="0"/>
          <w:numId w:val="4"/>
        </w:numPr>
        <w:spacing w:line="292" w:lineRule="exact"/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  <w:spacing w:val="-2"/>
        </w:rPr>
        <w:t>projekt zagospodarowania</w:t>
      </w:r>
      <w:r w:rsidRPr="00A16832">
        <w:rPr>
          <w:rFonts w:asciiTheme="minorHAnsi" w:hAnsiTheme="minorHAnsi" w:cstheme="minorHAnsi"/>
          <w:spacing w:val="-3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terenu,</w:t>
      </w:r>
    </w:p>
    <w:p w14:paraId="76D93048" w14:textId="0FFD47A3" w:rsidR="003F0CD4" w:rsidRPr="00A16832" w:rsidRDefault="00000000" w:rsidP="0033552D">
      <w:pPr>
        <w:pStyle w:val="Tekstpodstawowy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  <w:spacing w:val="-2"/>
        </w:rPr>
        <w:t>projekt</w:t>
      </w:r>
      <w:r w:rsidRPr="00A16832">
        <w:rPr>
          <w:rFonts w:asciiTheme="minorHAnsi" w:hAnsiTheme="minorHAnsi" w:cstheme="minorHAnsi"/>
          <w:spacing w:val="-9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architektoniczno-budowlany</w:t>
      </w:r>
      <w:r w:rsidRPr="00A16832">
        <w:rPr>
          <w:rFonts w:asciiTheme="minorHAnsi" w:hAnsiTheme="minorHAnsi" w:cstheme="minorHAnsi"/>
          <w:spacing w:val="-8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(w</w:t>
      </w:r>
      <w:r w:rsidRPr="00A16832">
        <w:rPr>
          <w:rFonts w:asciiTheme="minorHAnsi" w:hAnsiTheme="minorHAnsi" w:cstheme="minorHAnsi"/>
          <w:spacing w:val="-9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tym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również</w:t>
      </w:r>
      <w:r w:rsidRPr="00A16832">
        <w:rPr>
          <w:rFonts w:asciiTheme="minorHAnsi" w:hAnsiTheme="minorHAnsi" w:cstheme="minorHAnsi"/>
          <w:spacing w:val="-9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opinia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geotechniczna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oraz</w:t>
      </w:r>
      <w:r w:rsidRPr="00A16832">
        <w:rPr>
          <w:rFonts w:asciiTheme="minorHAnsi" w:hAnsiTheme="minorHAnsi" w:cstheme="minorHAnsi"/>
          <w:spacing w:val="-5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informacja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o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 xml:space="preserve">sposobie </w:t>
      </w:r>
      <w:r w:rsidRPr="00A16832">
        <w:rPr>
          <w:rFonts w:asciiTheme="minorHAnsi" w:hAnsiTheme="minorHAnsi" w:cstheme="minorHAnsi"/>
        </w:rPr>
        <w:t>posadowienia obiektu budowlanego)</w:t>
      </w:r>
    </w:p>
    <w:p w14:paraId="051E2E00" w14:textId="02438D98" w:rsidR="003F0CD4" w:rsidRPr="00A16832" w:rsidRDefault="00000000" w:rsidP="0033552D">
      <w:pPr>
        <w:pStyle w:val="Tekstpodstawowy"/>
        <w:numPr>
          <w:ilvl w:val="0"/>
          <w:numId w:val="4"/>
        </w:numPr>
        <w:spacing w:line="293" w:lineRule="exact"/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</w:rPr>
        <w:t>projekt</w:t>
      </w:r>
      <w:r w:rsidRPr="00A16832">
        <w:rPr>
          <w:rFonts w:asciiTheme="minorHAnsi" w:hAnsiTheme="minorHAnsi" w:cstheme="minorHAnsi"/>
          <w:spacing w:val="-12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techniczny,</w:t>
      </w:r>
    </w:p>
    <w:p w14:paraId="71D770D1" w14:textId="121075F2" w:rsidR="003F0CD4" w:rsidRPr="00A16832" w:rsidRDefault="00000000" w:rsidP="0033552D">
      <w:pPr>
        <w:pStyle w:val="Tekstpodstawowy"/>
        <w:numPr>
          <w:ilvl w:val="0"/>
          <w:numId w:val="4"/>
        </w:numPr>
        <w:ind w:left="851" w:right="-6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</w:rPr>
        <w:t>opinie,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uzgodnienia,</w:t>
      </w:r>
      <w:r w:rsidRPr="00A16832">
        <w:rPr>
          <w:rFonts w:asciiTheme="minorHAnsi" w:hAnsiTheme="minorHAnsi" w:cstheme="minorHAnsi"/>
          <w:spacing w:val="-20"/>
        </w:rPr>
        <w:t xml:space="preserve"> </w:t>
      </w:r>
      <w:r w:rsidRPr="00A16832">
        <w:rPr>
          <w:rFonts w:asciiTheme="minorHAnsi" w:hAnsiTheme="minorHAnsi" w:cstheme="minorHAnsi"/>
        </w:rPr>
        <w:t>pozwolenia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i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inne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dokumenty,</w:t>
      </w:r>
      <w:r w:rsidRPr="00A16832">
        <w:rPr>
          <w:rFonts w:asciiTheme="minorHAnsi" w:hAnsiTheme="minorHAnsi" w:cstheme="minorHAnsi"/>
          <w:spacing w:val="-15"/>
        </w:rPr>
        <w:t xml:space="preserve"> </w:t>
      </w:r>
      <w:r w:rsidRPr="00A16832">
        <w:rPr>
          <w:rFonts w:asciiTheme="minorHAnsi" w:hAnsiTheme="minorHAnsi" w:cstheme="minorHAnsi"/>
        </w:rPr>
        <w:t>których</w:t>
      </w:r>
      <w:r w:rsidRPr="00A16832">
        <w:rPr>
          <w:rFonts w:asciiTheme="minorHAnsi" w:hAnsiTheme="minorHAnsi" w:cstheme="minorHAnsi"/>
          <w:spacing w:val="-16"/>
        </w:rPr>
        <w:t xml:space="preserve"> </w:t>
      </w:r>
      <w:r w:rsidRPr="00A16832">
        <w:rPr>
          <w:rFonts w:asciiTheme="minorHAnsi" w:hAnsiTheme="minorHAnsi" w:cstheme="minorHAnsi"/>
        </w:rPr>
        <w:t>obowiązek</w:t>
      </w:r>
      <w:r w:rsidRPr="00A16832">
        <w:rPr>
          <w:rFonts w:asciiTheme="minorHAnsi" w:hAnsiTheme="minorHAnsi" w:cstheme="minorHAnsi"/>
          <w:spacing w:val="-18"/>
        </w:rPr>
        <w:t xml:space="preserve"> </w:t>
      </w:r>
      <w:r w:rsidRPr="00A16832">
        <w:rPr>
          <w:rFonts w:asciiTheme="minorHAnsi" w:hAnsiTheme="minorHAnsi" w:cstheme="minorHAnsi"/>
        </w:rPr>
        <w:t>dołączenia</w:t>
      </w:r>
      <w:r w:rsidRPr="00A16832">
        <w:rPr>
          <w:rFonts w:asciiTheme="minorHAnsi" w:hAnsiTheme="minorHAnsi" w:cstheme="minorHAnsi"/>
          <w:spacing w:val="-19"/>
        </w:rPr>
        <w:t xml:space="preserve"> </w:t>
      </w:r>
      <w:r w:rsidRPr="00A16832">
        <w:rPr>
          <w:rFonts w:asciiTheme="minorHAnsi" w:hAnsiTheme="minorHAnsi" w:cstheme="minorHAnsi"/>
        </w:rPr>
        <w:t>wynika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z</w:t>
      </w:r>
      <w:r w:rsidRPr="00A16832">
        <w:rPr>
          <w:rFonts w:asciiTheme="minorHAnsi" w:hAnsiTheme="minorHAnsi" w:cstheme="minorHAnsi"/>
          <w:spacing w:val="-16"/>
        </w:rPr>
        <w:t xml:space="preserve"> </w:t>
      </w:r>
      <w:r w:rsidRPr="00A16832">
        <w:rPr>
          <w:rFonts w:asciiTheme="minorHAnsi" w:hAnsiTheme="minorHAnsi" w:cstheme="minorHAnsi"/>
        </w:rPr>
        <w:t>przepisów odrębnych ustaw, w tym również:</w:t>
      </w:r>
    </w:p>
    <w:p w14:paraId="710FF251" w14:textId="77777777" w:rsidR="003F0CD4" w:rsidRPr="00A16832" w:rsidRDefault="00000000" w:rsidP="0033552D">
      <w:pPr>
        <w:pStyle w:val="Akapitzlist"/>
        <w:numPr>
          <w:ilvl w:val="2"/>
          <w:numId w:val="6"/>
        </w:numPr>
        <w:tabs>
          <w:tab w:val="left" w:pos="993"/>
        </w:tabs>
        <w:spacing w:line="293" w:lineRule="exact"/>
        <w:ind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informacja dotycząca</w:t>
      </w:r>
      <w:r w:rsidRPr="00A16832">
        <w:rPr>
          <w:rFonts w:asciiTheme="minorHAnsi" w:hAnsiTheme="minorHAnsi" w:cstheme="minorHAnsi"/>
          <w:spacing w:val="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bezpieczeństwa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</w:t>
      </w:r>
      <w:r w:rsidRPr="00A16832">
        <w:rPr>
          <w:rFonts w:asciiTheme="minorHAnsi" w:hAnsiTheme="minorHAnsi" w:cstheme="minorHAnsi"/>
          <w:spacing w:val="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ochrony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zdrowia;</w:t>
      </w:r>
    </w:p>
    <w:p w14:paraId="0BCFF8F4" w14:textId="070A6B09" w:rsidR="003F0CD4" w:rsidRPr="00A16832" w:rsidRDefault="00000000" w:rsidP="00213EAB">
      <w:pPr>
        <w:pStyle w:val="Akapitzlist"/>
        <w:numPr>
          <w:ilvl w:val="2"/>
          <w:numId w:val="6"/>
        </w:numPr>
        <w:tabs>
          <w:tab w:val="left" w:pos="993"/>
        </w:tabs>
        <w:ind w:right="-6"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inwentaryzacja</w:t>
      </w:r>
      <w:r w:rsidR="00785FE8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zieleni</w:t>
      </w:r>
      <w:r w:rsidRPr="00A16832">
        <w:rPr>
          <w:rFonts w:asciiTheme="minorHAnsi" w:hAnsiTheme="minorHAnsi" w:cstheme="minorHAnsi"/>
          <w:spacing w:val="-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oraz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opinii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dendrologicznej,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przypadku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konieczności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usunięcia drzew/krzewów – jeśli będzie wymagana;</w:t>
      </w:r>
    </w:p>
    <w:p w14:paraId="448E4EEE" w14:textId="60C0193B" w:rsidR="003F0CD4" w:rsidRPr="00A16832" w:rsidRDefault="00000000" w:rsidP="00213EAB">
      <w:pPr>
        <w:pStyle w:val="Akapitzlist"/>
        <w:numPr>
          <w:ilvl w:val="2"/>
          <w:numId w:val="6"/>
        </w:numPr>
        <w:tabs>
          <w:tab w:val="left" w:pos="993"/>
        </w:tabs>
        <w:spacing w:line="242" w:lineRule="auto"/>
        <w:ind w:right="-6"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karta</w:t>
      </w:r>
      <w:r w:rsidR="00213EAB"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informacyjna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uzyskania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decyzji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środowiskowych</w:t>
      </w:r>
      <w:r w:rsidR="00213EAB"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uwarunkowaniach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-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jeśli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 xml:space="preserve">będzie </w:t>
      </w:r>
      <w:r w:rsidRPr="00A16832">
        <w:rPr>
          <w:rFonts w:asciiTheme="minorHAnsi" w:hAnsiTheme="minorHAnsi" w:cstheme="minorHAnsi"/>
          <w:spacing w:val="-2"/>
          <w:sz w:val="24"/>
        </w:rPr>
        <w:t>wymagana;</w:t>
      </w:r>
    </w:p>
    <w:p w14:paraId="2276D355" w14:textId="77777777" w:rsidR="003F0CD4" w:rsidRPr="00A16832" w:rsidRDefault="00000000" w:rsidP="0033552D">
      <w:pPr>
        <w:pStyle w:val="Akapitzlist"/>
        <w:numPr>
          <w:ilvl w:val="2"/>
          <w:numId w:val="6"/>
        </w:numPr>
        <w:tabs>
          <w:tab w:val="left" w:pos="993"/>
        </w:tabs>
        <w:spacing w:line="289" w:lineRule="exact"/>
        <w:ind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opinia</w:t>
      </w:r>
      <w:r w:rsidRPr="00A16832">
        <w:rPr>
          <w:rFonts w:asciiTheme="minorHAnsi" w:hAnsiTheme="minorHAnsi" w:cstheme="minorHAnsi"/>
          <w:spacing w:val="-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geotechniczna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–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jeśli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będzie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wymagana.</w:t>
      </w:r>
    </w:p>
    <w:p w14:paraId="439639AC" w14:textId="0F2D8BEA" w:rsidR="003F0CD4" w:rsidRPr="00A16832" w:rsidRDefault="00000000" w:rsidP="0033552D">
      <w:pPr>
        <w:pStyle w:val="Tekstpodstawowy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  <w:spacing w:val="-2"/>
        </w:rPr>
        <w:t>komplet</w:t>
      </w:r>
      <w:r w:rsidRPr="00A16832">
        <w:rPr>
          <w:rFonts w:asciiTheme="minorHAnsi" w:hAnsiTheme="minorHAnsi" w:cstheme="minorHAnsi"/>
          <w:spacing w:val="-1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dokumentów/projektów</w:t>
      </w:r>
      <w:r w:rsidRPr="00A16832">
        <w:rPr>
          <w:rFonts w:asciiTheme="minorHAnsi" w:hAnsiTheme="minorHAnsi" w:cstheme="minorHAnsi"/>
          <w:spacing w:val="-1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dostarczyć/przekazać</w:t>
      </w:r>
      <w:r w:rsidRPr="00A16832">
        <w:rPr>
          <w:rFonts w:asciiTheme="minorHAnsi" w:hAnsiTheme="minorHAnsi" w:cstheme="minorHAnsi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w</w:t>
      </w:r>
      <w:r w:rsidR="00581AB5">
        <w:rPr>
          <w:rFonts w:asciiTheme="minorHAnsi" w:hAnsiTheme="minorHAnsi" w:cstheme="minorHAnsi"/>
          <w:spacing w:val="-2"/>
        </w:rPr>
        <w:t xml:space="preserve"> wersji papierowej</w:t>
      </w:r>
      <w:r w:rsidR="00581AB5">
        <w:rPr>
          <w:rFonts w:asciiTheme="minorHAnsi" w:hAnsiTheme="minorHAnsi" w:cstheme="minorHAnsi"/>
          <w:spacing w:val="-2"/>
        </w:rPr>
        <w:br/>
        <w:t>oraz</w:t>
      </w:r>
      <w:r w:rsidRPr="00A16832">
        <w:rPr>
          <w:rFonts w:asciiTheme="minorHAnsi" w:hAnsiTheme="minorHAnsi" w:cstheme="minorHAnsi"/>
          <w:spacing w:val="-1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wersji</w:t>
      </w:r>
      <w:r w:rsidRPr="00A16832">
        <w:rPr>
          <w:rFonts w:asciiTheme="minorHAnsi" w:hAnsiTheme="minorHAnsi" w:cstheme="minorHAnsi"/>
          <w:spacing w:val="-3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elektronicznej.</w:t>
      </w:r>
    </w:p>
    <w:p w14:paraId="120F7CC6" w14:textId="77777777" w:rsidR="00735634" w:rsidRPr="00A16832" w:rsidRDefault="00000000" w:rsidP="00735634">
      <w:pPr>
        <w:pStyle w:val="Akapitzlist"/>
        <w:numPr>
          <w:ilvl w:val="1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opracowanie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specyfikacji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technicznej wykonania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odbioru robót budowlanych,</w:t>
      </w:r>
    </w:p>
    <w:p w14:paraId="4C875AFD" w14:textId="77777777" w:rsidR="00735634" w:rsidRPr="00A16832" w:rsidRDefault="00000000" w:rsidP="00735634">
      <w:pPr>
        <w:pStyle w:val="Akapitzlist"/>
        <w:numPr>
          <w:ilvl w:val="1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opracowanie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przedmiarów robót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kosztorysów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inwestorskich,</w:t>
      </w:r>
    </w:p>
    <w:p w14:paraId="54E34552" w14:textId="7E242AB5" w:rsidR="003F0CD4" w:rsidRPr="00A16832" w:rsidRDefault="00000000" w:rsidP="00735634">
      <w:pPr>
        <w:pStyle w:val="Akapitzlist"/>
        <w:numPr>
          <w:ilvl w:val="1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sprawowanie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nadzoru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autorskiego.</w:t>
      </w:r>
    </w:p>
    <w:p w14:paraId="2DE72BDD" w14:textId="0AB5BFF8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342"/>
        </w:tabs>
        <w:spacing w:before="291"/>
        <w:ind w:left="342" w:hanging="229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Przedmiot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zamówienia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należy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sporządzić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zgodnie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obowiązującymi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przepisami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prawa,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-10"/>
          <w:sz w:val="24"/>
        </w:rPr>
        <w:br/>
      </w:r>
      <w:r w:rsidRPr="00A16832">
        <w:rPr>
          <w:rFonts w:asciiTheme="minorHAnsi" w:hAnsiTheme="minorHAnsi" w:cstheme="minorHAnsi"/>
          <w:spacing w:val="-2"/>
          <w:sz w:val="24"/>
        </w:rPr>
        <w:t>w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szczególności:</w:t>
      </w:r>
    </w:p>
    <w:p w14:paraId="2A79D407" w14:textId="77777777" w:rsidR="00B946F9" w:rsidRPr="00BD1136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Ustawy</w:t>
      </w:r>
      <w:r w:rsidRPr="00A16832">
        <w:rPr>
          <w:rFonts w:asciiTheme="minorHAnsi" w:hAnsiTheme="minorHAnsi" w:cstheme="minorHAnsi"/>
          <w:spacing w:val="-1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dnia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7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lipca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1994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Prawo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</w:t>
      </w:r>
      <w:r w:rsidRPr="00A16832">
        <w:rPr>
          <w:rFonts w:asciiTheme="minorHAnsi" w:hAnsiTheme="minorHAnsi" w:cstheme="minorHAnsi"/>
          <w:spacing w:val="-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(Dz.</w:t>
      </w:r>
      <w:r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U.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202</w:t>
      </w:r>
      <w:r>
        <w:rPr>
          <w:rFonts w:asciiTheme="minorHAnsi" w:hAnsiTheme="minorHAnsi" w:cstheme="minorHAnsi"/>
          <w:sz w:val="24"/>
        </w:rPr>
        <w:t>4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1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poz.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725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późn.zm.),</w:t>
      </w:r>
    </w:p>
    <w:p w14:paraId="1EC7DE9F" w14:textId="77777777" w:rsidR="00B946F9" w:rsidRPr="00651272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651272">
        <w:rPr>
          <w:rFonts w:asciiTheme="minorHAnsi" w:hAnsiTheme="minorHAnsi" w:cstheme="minorHAnsi"/>
          <w:sz w:val="24"/>
        </w:rPr>
        <w:t>Ustawy</w:t>
      </w:r>
      <w:r w:rsidRPr="00651272">
        <w:rPr>
          <w:rFonts w:asciiTheme="minorHAnsi" w:hAnsiTheme="minorHAnsi" w:cstheme="minorHAnsi"/>
          <w:spacing w:val="-1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>z dnia 13</w:t>
      </w:r>
      <w:r w:rsidRPr="00651272">
        <w:rPr>
          <w:rFonts w:asciiTheme="minorHAnsi" w:hAnsiTheme="minorHAnsi" w:cstheme="minorHAnsi"/>
          <w:spacing w:val="-2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>września 2008 r.</w:t>
      </w:r>
      <w:r w:rsidRPr="00651272">
        <w:rPr>
          <w:rFonts w:asciiTheme="minorHAnsi" w:hAnsiTheme="minorHAnsi" w:cstheme="minorHAnsi"/>
          <w:spacing w:val="-1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>o udostępnianiu informacji o środowisku i jego ochronie</w:t>
      </w:r>
      <w:r w:rsidRPr="00651272">
        <w:rPr>
          <w:rFonts w:asciiTheme="minorHAnsi" w:hAnsiTheme="minorHAnsi" w:cstheme="minorHAnsi"/>
          <w:spacing w:val="-2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 xml:space="preserve">oraz o ocenach oddziaływania na środowisko (Dz. U. z 2023 r. poz. 1094 </w:t>
      </w:r>
      <w:r w:rsidRPr="00651272">
        <w:rPr>
          <w:rFonts w:asciiTheme="minorHAnsi" w:hAnsiTheme="minorHAnsi" w:cstheme="minorHAnsi"/>
          <w:sz w:val="24"/>
        </w:rPr>
        <w:br/>
        <w:t>z późn.zm.),</w:t>
      </w:r>
    </w:p>
    <w:p w14:paraId="74B43793" w14:textId="77777777" w:rsidR="00B946F9" w:rsidRPr="00854D04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854D04">
        <w:rPr>
          <w:rFonts w:asciiTheme="minorHAnsi" w:hAnsiTheme="minorHAnsi" w:cstheme="minorHAnsi"/>
          <w:sz w:val="24"/>
        </w:rPr>
        <w:t>Ustawy z dnia 7 lipca 2023 r. o zmianie ustawy o planowaniu i zagospodarowaniu przestrzennym oraz niektórych innych ustaw (Dz.U. z 2023 r. poz. 1688 z późn.zm.),</w:t>
      </w:r>
    </w:p>
    <w:p w14:paraId="40C4FCFC" w14:textId="77777777" w:rsidR="00B946F9" w:rsidRPr="00A16832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Ustawą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dnia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17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maja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1989</w:t>
      </w:r>
      <w:r w:rsidRPr="00A16832">
        <w:rPr>
          <w:rFonts w:asciiTheme="minorHAnsi" w:hAnsiTheme="minorHAnsi" w:cstheme="minorHAnsi"/>
          <w:spacing w:val="5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Prawo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geodezyjne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i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kartograficzne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(Dz.U.z</w:t>
      </w:r>
      <w:r w:rsidRPr="00A16832">
        <w:rPr>
          <w:rFonts w:asciiTheme="minorHAnsi" w:hAnsiTheme="minorHAnsi" w:cstheme="minorHAnsi"/>
          <w:spacing w:val="5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202</w:t>
      </w:r>
      <w:r>
        <w:rPr>
          <w:rFonts w:asciiTheme="minorHAnsi" w:hAnsiTheme="minorHAnsi" w:cstheme="minorHAnsi"/>
          <w:sz w:val="24"/>
        </w:rPr>
        <w:t>4</w:t>
      </w:r>
      <w:r w:rsidRPr="00A16832">
        <w:rPr>
          <w:rFonts w:asciiTheme="minorHAnsi" w:hAnsiTheme="minorHAnsi" w:cstheme="minorHAnsi"/>
          <w:spacing w:val="5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poz.</w:t>
      </w:r>
      <w:r>
        <w:rPr>
          <w:rFonts w:asciiTheme="minorHAnsi" w:hAnsiTheme="minorHAnsi" w:cstheme="minorHAnsi"/>
          <w:sz w:val="24"/>
        </w:rPr>
        <w:t xml:space="preserve"> 1151</w:t>
      </w:r>
      <w:r w:rsidRPr="00A16832">
        <w:rPr>
          <w:rFonts w:asciiTheme="minorHAnsi" w:hAnsiTheme="minorHAnsi" w:cstheme="minorHAnsi"/>
          <w:sz w:val="24"/>
        </w:rPr>
        <w:t xml:space="preserve"> z późn.zm.),</w:t>
      </w:r>
    </w:p>
    <w:p w14:paraId="602A2FAE" w14:textId="0A4AE18D" w:rsidR="00B946F9" w:rsidRPr="00BB7F77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BB7F77">
        <w:rPr>
          <w:rFonts w:asciiTheme="minorHAnsi" w:hAnsiTheme="minorHAnsi" w:cstheme="minorHAnsi"/>
          <w:sz w:val="24"/>
        </w:rPr>
        <w:t>Rozporządzenia</w:t>
      </w:r>
      <w:r w:rsidRPr="00BB7F77">
        <w:rPr>
          <w:rFonts w:asciiTheme="minorHAnsi" w:hAnsiTheme="minorHAnsi" w:cstheme="minorHAnsi"/>
          <w:spacing w:val="-2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Ministra Infrastruktury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 dnia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2 września 2004r. w</w:t>
      </w:r>
      <w:r w:rsidRPr="00BB7F77">
        <w:rPr>
          <w:rFonts w:asciiTheme="minorHAnsi" w:hAnsiTheme="minorHAnsi" w:cstheme="minorHAnsi"/>
          <w:spacing w:val="-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sprawie szczegółowego</w:t>
      </w:r>
      <w:r w:rsidRPr="00BB7F77">
        <w:rPr>
          <w:rFonts w:asciiTheme="minorHAnsi" w:hAnsiTheme="minorHAnsi" w:cstheme="minorHAnsi"/>
          <w:spacing w:val="-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zakresu i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formy</w:t>
      </w:r>
      <w:r w:rsidRPr="00BB7F77">
        <w:rPr>
          <w:rFonts w:asciiTheme="minorHAnsi" w:hAnsiTheme="minorHAnsi" w:cstheme="minorHAnsi"/>
          <w:spacing w:val="-5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dokumentacji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projektowej,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specyfikacji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technicznych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wykonania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i</w:t>
      </w:r>
      <w:r w:rsidRPr="00BB7F77">
        <w:rPr>
          <w:rFonts w:asciiTheme="minorHAnsi" w:hAnsiTheme="minorHAnsi" w:cstheme="minorHAnsi"/>
          <w:spacing w:val="-7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odbioru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robót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budowlanych oraz programu funkcjonalno-użytkowego (Dz.U. z 2021 r. poz. 2454 z późn. zm.)</w:t>
      </w:r>
      <w:r>
        <w:rPr>
          <w:rFonts w:asciiTheme="minorHAnsi" w:hAnsiTheme="minorHAnsi" w:cstheme="minorHAnsi"/>
          <w:sz w:val="24"/>
        </w:rPr>
        <w:t>,</w:t>
      </w:r>
    </w:p>
    <w:p w14:paraId="4D7401C6" w14:textId="77777777" w:rsidR="00B946F9" w:rsidRPr="00BB7F77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BB7F77">
        <w:rPr>
          <w:rFonts w:asciiTheme="minorHAnsi" w:hAnsiTheme="minorHAnsi" w:cstheme="minorHAnsi"/>
          <w:sz w:val="24"/>
        </w:rPr>
        <w:lastRenderedPageBreak/>
        <w:t>Rozporządzenia</w:t>
      </w:r>
      <w:r w:rsidRPr="00BB7F77">
        <w:rPr>
          <w:rFonts w:asciiTheme="minorHAnsi" w:hAnsiTheme="minorHAnsi" w:cstheme="minorHAnsi"/>
          <w:spacing w:val="28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Ministra</w:t>
      </w:r>
      <w:r w:rsidRPr="00BB7F77">
        <w:rPr>
          <w:rFonts w:asciiTheme="minorHAnsi" w:hAnsiTheme="minorHAnsi" w:cstheme="minorHAnsi"/>
          <w:spacing w:val="30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Rozwoju</w:t>
      </w:r>
      <w:r w:rsidRPr="00BB7F77">
        <w:rPr>
          <w:rFonts w:asciiTheme="minorHAnsi" w:hAnsiTheme="minorHAnsi" w:cstheme="minorHAnsi"/>
          <w:spacing w:val="29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</w:t>
      </w:r>
      <w:r w:rsidRPr="00BB7F77">
        <w:rPr>
          <w:rFonts w:asciiTheme="minorHAnsi" w:hAnsiTheme="minorHAnsi" w:cstheme="minorHAnsi"/>
          <w:spacing w:val="29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dnia</w:t>
      </w:r>
      <w:r w:rsidRPr="00BB7F77">
        <w:rPr>
          <w:rFonts w:asciiTheme="minorHAnsi" w:hAnsiTheme="minorHAnsi" w:cstheme="minorHAnsi"/>
          <w:spacing w:val="28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11</w:t>
      </w:r>
      <w:r w:rsidRPr="00BB7F77">
        <w:rPr>
          <w:rFonts w:asciiTheme="minorHAnsi" w:hAnsiTheme="minorHAnsi" w:cstheme="minorHAnsi"/>
          <w:spacing w:val="26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września</w:t>
      </w:r>
      <w:r w:rsidRPr="00BB7F77">
        <w:rPr>
          <w:rFonts w:asciiTheme="minorHAnsi" w:hAnsiTheme="minorHAnsi" w:cstheme="minorHAnsi"/>
          <w:spacing w:val="28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2020</w:t>
      </w:r>
      <w:r w:rsidRPr="00BB7F77">
        <w:rPr>
          <w:rFonts w:asciiTheme="minorHAnsi" w:hAnsiTheme="minorHAnsi" w:cstheme="minorHAnsi"/>
          <w:spacing w:val="29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r.</w:t>
      </w:r>
      <w:r w:rsidRPr="00BB7F77">
        <w:rPr>
          <w:rFonts w:asciiTheme="minorHAnsi" w:hAnsiTheme="minorHAnsi" w:cstheme="minorHAnsi"/>
          <w:spacing w:val="27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w</w:t>
      </w:r>
      <w:r w:rsidRPr="00BB7F77">
        <w:rPr>
          <w:rFonts w:asciiTheme="minorHAnsi" w:hAnsiTheme="minorHAnsi" w:cstheme="minorHAnsi"/>
          <w:spacing w:val="3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sprawie</w:t>
      </w:r>
      <w:r w:rsidRPr="00BB7F77">
        <w:rPr>
          <w:rFonts w:asciiTheme="minorHAnsi" w:hAnsiTheme="minorHAnsi" w:cstheme="minorHAnsi"/>
          <w:spacing w:val="3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szczegółowego</w:t>
      </w:r>
      <w:r w:rsidRPr="00BB7F77">
        <w:rPr>
          <w:rFonts w:asciiTheme="minorHAnsi" w:hAnsiTheme="minorHAnsi" w:cstheme="minorHAnsi"/>
          <w:spacing w:val="3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zakresu i formy projektu budowlanego (Dz. U. z 2020 r., poz. 1609),</w:t>
      </w:r>
    </w:p>
    <w:p w14:paraId="7674E16B" w14:textId="454896BF" w:rsidR="00B946F9" w:rsidRPr="0097216D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97216D">
        <w:rPr>
          <w:rFonts w:asciiTheme="minorHAnsi" w:hAnsiTheme="minorHAnsi" w:cstheme="minorHAnsi"/>
          <w:sz w:val="24"/>
        </w:rPr>
        <w:t>Rozporządzenie Ministra Rozwoju i Technologii z dnia 20 grudnia 2021r w sprawie określenia</w:t>
      </w:r>
      <w:r w:rsidRPr="0097216D">
        <w:rPr>
          <w:rFonts w:asciiTheme="minorHAnsi" w:hAnsiTheme="minorHAnsi" w:cstheme="minorHAnsi"/>
          <w:spacing w:val="-15"/>
          <w:sz w:val="24"/>
        </w:rPr>
        <w:t xml:space="preserve">  </w:t>
      </w:r>
      <w:r w:rsidRPr="0097216D">
        <w:rPr>
          <w:rFonts w:asciiTheme="minorHAnsi" w:hAnsiTheme="minorHAnsi" w:cstheme="minorHAnsi"/>
          <w:sz w:val="24"/>
        </w:rPr>
        <w:t>metod</w:t>
      </w:r>
      <w:r w:rsidRPr="0097216D">
        <w:rPr>
          <w:rFonts w:asciiTheme="minorHAnsi" w:hAnsiTheme="minorHAnsi" w:cstheme="minorHAnsi"/>
          <w:spacing w:val="-15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i</w:t>
      </w:r>
      <w:r w:rsidRPr="0097216D">
        <w:rPr>
          <w:rFonts w:asciiTheme="minorHAnsi" w:hAnsiTheme="minorHAnsi" w:cstheme="minorHAnsi"/>
          <w:spacing w:val="-15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podstaw sporządzania kosztorysu inwestorskiego, obliczania planowanych kosztów prac projektowych oraz planowanych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kosztów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robót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budowlanych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określonych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w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programie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funkcjonalno-użytkowym (Dz. U. z 2021r., poz. 2458)</w:t>
      </w:r>
      <w:r>
        <w:rPr>
          <w:rFonts w:asciiTheme="minorHAnsi" w:hAnsiTheme="minorHAnsi" w:cstheme="minorHAnsi"/>
          <w:sz w:val="24"/>
        </w:rPr>
        <w:t>,</w:t>
      </w:r>
    </w:p>
    <w:p w14:paraId="7CF8B390" w14:textId="77777777" w:rsidR="00B946F9" w:rsidRPr="003044C8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3044C8">
        <w:rPr>
          <w:rFonts w:asciiTheme="minorHAnsi" w:hAnsiTheme="minorHAnsi" w:cstheme="minorHAnsi"/>
          <w:sz w:val="24"/>
        </w:rPr>
        <w:t>Rozporządzenia Ministra Transportu, Budownictwa i Gospodarki Morskiej z dnia 25 kwietnia</w:t>
      </w:r>
      <w:r w:rsidRPr="003044C8">
        <w:rPr>
          <w:rFonts w:asciiTheme="minorHAnsi" w:hAnsiTheme="minorHAnsi" w:cstheme="minorHAnsi"/>
          <w:spacing w:val="80"/>
          <w:sz w:val="24"/>
        </w:rPr>
        <w:t xml:space="preserve"> </w:t>
      </w:r>
      <w:r w:rsidRPr="003044C8">
        <w:rPr>
          <w:rFonts w:asciiTheme="minorHAnsi" w:hAnsiTheme="minorHAnsi" w:cstheme="minorHAnsi"/>
          <w:sz w:val="24"/>
        </w:rPr>
        <w:t>2012 r. w sprawie ustalenia geotechnicznych warunków posadowienia obiektów budowlanych</w:t>
      </w:r>
      <w:r w:rsidRPr="003044C8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3044C8">
        <w:rPr>
          <w:rFonts w:asciiTheme="minorHAnsi" w:hAnsiTheme="minorHAnsi" w:cstheme="minorHAnsi"/>
          <w:sz w:val="24"/>
        </w:rPr>
        <w:t>(Dz.U. z 2012 r. poz. 463),</w:t>
      </w:r>
    </w:p>
    <w:p w14:paraId="6C0D9884" w14:textId="77777777" w:rsidR="00B946F9" w:rsidRPr="00CB72ED" w:rsidRDefault="00B946F9" w:rsidP="00B946F9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CB72ED">
        <w:rPr>
          <w:rFonts w:asciiTheme="minorHAnsi" w:hAnsiTheme="minorHAnsi" w:cstheme="minorHAnsi"/>
          <w:sz w:val="24"/>
        </w:rPr>
        <w:t>Rozporządzenia Ministra Infrastruktury z dnia 23 czerwca 2003 r. w sprawie informacji dotyczącej bezpieczeństwa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i</w:t>
      </w:r>
      <w:r w:rsidRPr="00CB72ED">
        <w:rPr>
          <w:rFonts w:asciiTheme="minorHAnsi" w:hAnsiTheme="minorHAnsi" w:cstheme="minorHAnsi"/>
          <w:spacing w:val="35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ochrony</w:t>
      </w:r>
      <w:r w:rsidRPr="00CB72ED">
        <w:rPr>
          <w:rFonts w:asciiTheme="minorHAnsi" w:hAnsiTheme="minorHAnsi" w:cstheme="minorHAnsi"/>
          <w:spacing w:val="37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zdrowia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oraz</w:t>
      </w:r>
      <w:r w:rsidRPr="00CB72ED">
        <w:rPr>
          <w:rFonts w:asciiTheme="minorHAnsi" w:hAnsiTheme="minorHAnsi" w:cstheme="minorHAnsi"/>
          <w:spacing w:val="36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planu</w:t>
      </w:r>
      <w:r w:rsidRPr="00CB72ED">
        <w:rPr>
          <w:rFonts w:asciiTheme="minorHAnsi" w:hAnsiTheme="minorHAnsi" w:cstheme="minorHAnsi"/>
          <w:spacing w:val="36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bezpieczeństwa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i</w:t>
      </w:r>
      <w:r w:rsidRPr="00CB72ED">
        <w:rPr>
          <w:rFonts w:asciiTheme="minorHAnsi" w:hAnsiTheme="minorHAnsi" w:cstheme="minorHAnsi"/>
          <w:spacing w:val="35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ochrony</w:t>
      </w:r>
      <w:r w:rsidRPr="00CB72ED">
        <w:rPr>
          <w:rFonts w:asciiTheme="minorHAnsi" w:hAnsiTheme="minorHAnsi" w:cstheme="minorHAnsi"/>
          <w:spacing w:val="37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zdrowia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(Dz.U.</w:t>
      </w:r>
      <w:r w:rsidRPr="00CB72ED">
        <w:rPr>
          <w:rFonts w:asciiTheme="minorHAnsi" w:hAnsiTheme="minorHAnsi" w:cstheme="minorHAnsi"/>
          <w:spacing w:val="37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z</w:t>
      </w:r>
      <w:r w:rsidRPr="00CB72ED">
        <w:rPr>
          <w:rFonts w:asciiTheme="minorHAnsi" w:hAnsiTheme="minorHAnsi" w:cstheme="minorHAnsi"/>
          <w:spacing w:val="36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2003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r. Nr 120 poz. 1126).</w:t>
      </w:r>
    </w:p>
    <w:p w14:paraId="2431E780" w14:textId="77777777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364"/>
        </w:tabs>
        <w:spacing w:before="292"/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Do obowiązków Wykonawcy należeć będzie uzyskanie na rzecz i w imieniu Zamawiającego wszelkich wymaganych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prawem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uzgodnień,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pozwoleń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i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decyzji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administracyjnych.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Zamawiający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udzieli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Wykonawcy stosownych pełnomocnictw w tym zakresie.</w:t>
      </w:r>
    </w:p>
    <w:p w14:paraId="298AF178" w14:textId="77777777" w:rsidR="003F0CD4" w:rsidRPr="00A16832" w:rsidRDefault="003F0CD4" w:rsidP="0033552D">
      <w:pPr>
        <w:pStyle w:val="Tekstpodstawowy"/>
        <w:spacing w:before="1"/>
        <w:ind w:left="0" w:right="-6"/>
        <w:jc w:val="both"/>
        <w:rPr>
          <w:rFonts w:asciiTheme="minorHAnsi" w:hAnsiTheme="minorHAnsi" w:cstheme="minorHAnsi"/>
        </w:rPr>
      </w:pPr>
    </w:p>
    <w:p w14:paraId="525E4582" w14:textId="77777777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433"/>
        </w:tabs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Dokumentacja projektowo-kosztorysowa musi być zgodna z obowiązującymi przepisami prawa aktualnymi na dzień przekazania jej Zamawiającemu oraz kompletna pod względem celu, któremu ma służyć tj. uzyskaniu decyzji o pozwoleniu na budowę lub w przypadku braku takiej konieczności – dokonaniu skutecznego zgłoszenia zamiaru wykonania obiektu budowlanego lub robót budowlanych niewymagających pozwolenia na budowę.</w:t>
      </w:r>
    </w:p>
    <w:p w14:paraId="059D7FEB" w14:textId="41ECCA9C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337"/>
        </w:tabs>
        <w:spacing w:before="292"/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Wykonawca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jest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zobowiązany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do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przygotowania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dokumentacji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projektowej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w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taki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sposób,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aby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spełniała </w:t>
      </w:r>
      <w:r w:rsidRPr="00A16832">
        <w:rPr>
          <w:rFonts w:asciiTheme="minorHAnsi" w:hAnsiTheme="minorHAnsi" w:cstheme="minorHAnsi"/>
          <w:sz w:val="24"/>
        </w:rPr>
        <w:t>ona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wszelkie wymogi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Regulaminu Spółki oraz Prawo zamówień publicznych. Tam,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gdzie w dokumentacji zostanie wskazane pochodzenie (marka, znak towarowy, producent, dostawca) materiałów lub normy należy dodać</w:t>
      </w:r>
      <w:r w:rsidRPr="00A16832">
        <w:rPr>
          <w:rFonts w:asciiTheme="minorHAnsi" w:hAnsiTheme="minorHAnsi" w:cstheme="minorHAnsi"/>
          <w:spacing w:val="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zapis, że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dopuszcza</w:t>
      </w:r>
      <w:r w:rsidRPr="00A16832">
        <w:rPr>
          <w:rFonts w:asciiTheme="minorHAnsi" w:hAnsiTheme="minorHAnsi" w:cstheme="minorHAnsi"/>
          <w:spacing w:val="16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16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się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oferowanie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materiałów</w:t>
      </w:r>
      <w:r w:rsidRPr="00A16832">
        <w:rPr>
          <w:rFonts w:asciiTheme="minorHAnsi" w:hAnsiTheme="minorHAnsi" w:cstheme="minorHAnsi"/>
          <w:spacing w:val="1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lub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rozwiązań</w:t>
      </w:r>
      <w:r w:rsidRPr="00A16832">
        <w:rPr>
          <w:rFonts w:asciiTheme="minorHAnsi" w:hAnsiTheme="minorHAnsi" w:cstheme="minorHAnsi"/>
          <w:spacing w:val="1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równoważnych.</w:t>
      </w:r>
      <w:r w:rsidRPr="00A16832">
        <w:rPr>
          <w:rFonts w:asciiTheme="minorHAnsi" w:hAnsiTheme="minorHAnsi" w:cstheme="minorHAnsi"/>
          <w:spacing w:val="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każdym z takich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przypadków Wykonawca zobowiązany jest doprecyzować zakres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 xml:space="preserve">dopuszczalnej równoważności, </w:t>
      </w:r>
      <w:r w:rsidR="00C75121" w:rsidRPr="00A16832">
        <w:rPr>
          <w:rFonts w:asciiTheme="minorHAnsi" w:hAnsiTheme="minorHAnsi" w:cstheme="minorHAnsi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 xml:space="preserve">w szczególności poprzez wskazanie parametrów granicznych wskazujących na spełnianie warunku </w:t>
      </w:r>
      <w:r w:rsidRPr="00A16832">
        <w:rPr>
          <w:rFonts w:asciiTheme="minorHAnsi" w:hAnsiTheme="minorHAnsi" w:cstheme="minorHAnsi"/>
          <w:spacing w:val="-2"/>
          <w:sz w:val="24"/>
        </w:rPr>
        <w:t>równoważności.</w:t>
      </w:r>
    </w:p>
    <w:p w14:paraId="06411F3C" w14:textId="77777777" w:rsidR="003F0CD4" w:rsidRPr="00A16832" w:rsidRDefault="003F0CD4" w:rsidP="0033552D">
      <w:pPr>
        <w:pStyle w:val="Tekstpodstawowy"/>
        <w:spacing w:before="1"/>
        <w:ind w:left="0" w:right="-6"/>
        <w:jc w:val="both"/>
        <w:rPr>
          <w:rFonts w:asciiTheme="minorHAnsi" w:hAnsiTheme="minorHAnsi" w:cstheme="minorHAnsi"/>
        </w:rPr>
      </w:pPr>
    </w:p>
    <w:p w14:paraId="0B57F181" w14:textId="2287988A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409"/>
        </w:tabs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 xml:space="preserve">Wykonawca zobowiązany będzie do przygotowywania wyjaśnień lub odpowiedzi </w:t>
      </w:r>
      <w:r w:rsidR="00C75121" w:rsidRPr="00A16832">
        <w:rPr>
          <w:rFonts w:asciiTheme="minorHAnsi" w:hAnsiTheme="minorHAnsi" w:cstheme="minorHAnsi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na ewentualne zapytania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wykonawców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ubiegających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się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udzielenie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zamówienia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40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na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roboty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oparciu o dokumentację projektową, w terminie 2 dni od dnia powzięcia informacji o konieczności udzielenia odpowiedzi lub wyjaśnień.</w:t>
      </w:r>
    </w:p>
    <w:p w14:paraId="47D897E3" w14:textId="77777777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349"/>
        </w:tabs>
        <w:spacing w:before="292"/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Wykonawca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ramach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wynagrodzenia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wykonanie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niniejszego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zamówienia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zobowiązany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będzie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na żądanie Zamawiającego do jednorazowej aktualizacji kosztorysu inwestorskiego.</w:t>
      </w:r>
    </w:p>
    <w:p w14:paraId="5B47B7E1" w14:textId="77777777" w:rsidR="003F0CD4" w:rsidRPr="00A16832" w:rsidRDefault="003F0CD4" w:rsidP="0033552D">
      <w:pPr>
        <w:pStyle w:val="Tekstpodstawowy"/>
        <w:ind w:left="0" w:right="-6"/>
        <w:jc w:val="both"/>
        <w:rPr>
          <w:rFonts w:asciiTheme="minorHAnsi" w:hAnsiTheme="minorHAnsi" w:cstheme="minorHAnsi"/>
        </w:rPr>
      </w:pPr>
    </w:p>
    <w:p w14:paraId="69661976" w14:textId="750FFD5C" w:rsidR="003F0CD4" w:rsidRPr="00A16832" w:rsidRDefault="003F0CD4" w:rsidP="0033552D">
      <w:pPr>
        <w:tabs>
          <w:tab w:val="left" w:pos="353"/>
        </w:tabs>
        <w:ind w:right="413"/>
        <w:jc w:val="both"/>
        <w:rPr>
          <w:rFonts w:asciiTheme="minorHAnsi" w:hAnsiTheme="minorHAnsi" w:cstheme="minorHAnsi"/>
          <w:b/>
          <w:color w:val="FF0000"/>
          <w:sz w:val="24"/>
        </w:rPr>
      </w:pPr>
    </w:p>
    <w:sectPr w:rsidR="003F0CD4" w:rsidRPr="00A16832" w:rsidSect="00FA113B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2416" w14:textId="77777777" w:rsidR="000A32A3" w:rsidRDefault="000A32A3" w:rsidP="00596C64">
      <w:r>
        <w:separator/>
      </w:r>
    </w:p>
  </w:endnote>
  <w:endnote w:type="continuationSeparator" w:id="0">
    <w:p w14:paraId="421A32C5" w14:textId="77777777" w:rsidR="000A32A3" w:rsidRDefault="000A32A3" w:rsidP="0059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501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5E49E2" w14:textId="2E08024A" w:rsidR="00596C64" w:rsidRPr="00596C64" w:rsidRDefault="00596C64">
        <w:pPr>
          <w:pStyle w:val="Stopka"/>
          <w:jc w:val="right"/>
          <w:rPr>
            <w:sz w:val="18"/>
            <w:szCs w:val="18"/>
          </w:rPr>
        </w:pPr>
        <w:r w:rsidRPr="00596C64">
          <w:rPr>
            <w:sz w:val="18"/>
            <w:szCs w:val="18"/>
          </w:rPr>
          <w:fldChar w:fldCharType="begin"/>
        </w:r>
        <w:r w:rsidRPr="00596C64">
          <w:rPr>
            <w:sz w:val="18"/>
            <w:szCs w:val="18"/>
          </w:rPr>
          <w:instrText>PAGE   \* MERGEFORMAT</w:instrText>
        </w:r>
        <w:r w:rsidRPr="00596C64">
          <w:rPr>
            <w:sz w:val="18"/>
            <w:szCs w:val="18"/>
          </w:rPr>
          <w:fldChar w:fldCharType="separate"/>
        </w:r>
        <w:r w:rsidRPr="00596C64">
          <w:rPr>
            <w:sz w:val="18"/>
            <w:szCs w:val="18"/>
          </w:rPr>
          <w:t>2</w:t>
        </w:r>
        <w:r w:rsidRPr="00596C64">
          <w:rPr>
            <w:sz w:val="18"/>
            <w:szCs w:val="18"/>
          </w:rPr>
          <w:fldChar w:fldCharType="end"/>
        </w:r>
      </w:p>
    </w:sdtContent>
  </w:sdt>
  <w:p w14:paraId="5F008674" w14:textId="77777777" w:rsidR="00596C64" w:rsidRDefault="0059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7865" w14:textId="77777777" w:rsidR="000A32A3" w:rsidRDefault="000A32A3" w:rsidP="00596C64">
      <w:r>
        <w:separator/>
      </w:r>
    </w:p>
  </w:footnote>
  <w:footnote w:type="continuationSeparator" w:id="0">
    <w:p w14:paraId="7B753764" w14:textId="77777777" w:rsidR="000A32A3" w:rsidRDefault="000A32A3" w:rsidP="0059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37CD"/>
    <w:multiLevelType w:val="hybridMultilevel"/>
    <w:tmpl w:val="0A28EE5E"/>
    <w:lvl w:ilvl="0" w:tplc="0B62161A">
      <w:start w:val="3"/>
      <w:numFmt w:val="lowerLetter"/>
      <w:lvlText w:val="%1)"/>
      <w:lvlJc w:val="left"/>
      <w:pPr>
        <w:ind w:left="62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3334B382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0BF893EC">
      <w:numFmt w:val="bullet"/>
      <w:lvlText w:val="•"/>
      <w:lvlJc w:val="left"/>
      <w:pPr>
        <w:ind w:left="2584" w:hanging="228"/>
      </w:pPr>
      <w:rPr>
        <w:rFonts w:hint="default"/>
        <w:lang w:val="pl-PL" w:eastAsia="en-US" w:bidi="ar-SA"/>
      </w:rPr>
    </w:lvl>
    <w:lvl w:ilvl="3" w:tplc="5E3EFDA2">
      <w:numFmt w:val="bullet"/>
      <w:lvlText w:val="•"/>
      <w:lvlJc w:val="left"/>
      <w:pPr>
        <w:ind w:left="3566" w:hanging="228"/>
      </w:pPr>
      <w:rPr>
        <w:rFonts w:hint="default"/>
        <w:lang w:val="pl-PL" w:eastAsia="en-US" w:bidi="ar-SA"/>
      </w:rPr>
    </w:lvl>
    <w:lvl w:ilvl="4" w:tplc="C33EBF86">
      <w:numFmt w:val="bullet"/>
      <w:lvlText w:val="•"/>
      <w:lvlJc w:val="left"/>
      <w:pPr>
        <w:ind w:left="4548" w:hanging="228"/>
      </w:pPr>
      <w:rPr>
        <w:rFonts w:hint="default"/>
        <w:lang w:val="pl-PL" w:eastAsia="en-US" w:bidi="ar-SA"/>
      </w:rPr>
    </w:lvl>
    <w:lvl w:ilvl="5" w:tplc="FD9870D6">
      <w:numFmt w:val="bullet"/>
      <w:lvlText w:val="•"/>
      <w:lvlJc w:val="left"/>
      <w:pPr>
        <w:ind w:left="5530" w:hanging="228"/>
      </w:pPr>
      <w:rPr>
        <w:rFonts w:hint="default"/>
        <w:lang w:val="pl-PL" w:eastAsia="en-US" w:bidi="ar-SA"/>
      </w:rPr>
    </w:lvl>
    <w:lvl w:ilvl="6" w:tplc="5FB06FBC">
      <w:numFmt w:val="bullet"/>
      <w:lvlText w:val="•"/>
      <w:lvlJc w:val="left"/>
      <w:pPr>
        <w:ind w:left="6512" w:hanging="228"/>
      </w:pPr>
      <w:rPr>
        <w:rFonts w:hint="default"/>
        <w:lang w:val="pl-PL" w:eastAsia="en-US" w:bidi="ar-SA"/>
      </w:rPr>
    </w:lvl>
    <w:lvl w:ilvl="7" w:tplc="00CCE88E">
      <w:numFmt w:val="bullet"/>
      <w:lvlText w:val="•"/>
      <w:lvlJc w:val="left"/>
      <w:pPr>
        <w:ind w:left="7494" w:hanging="228"/>
      </w:pPr>
      <w:rPr>
        <w:rFonts w:hint="default"/>
        <w:lang w:val="pl-PL" w:eastAsia="en-US" w:bidi="ar-SA"/>
      </w:rPr>
    </w:lvl>
    <w:lvl w:ilvl="8" w:tplc="29C249AA">
      <w:numFmt w:val="bullet"/>
      <w:lvlText w:val="•"/>
      <w:lvlJc w:val="left"/>
      <w:pPr>
        <w:ind w:left="8476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295A11F2"/>
    <w:multiLevelType w:val="hybridMultilevel"/>
    <w:tmpl w:val="5D30863C"/>
    <w:lvl w:ilvl="0" w:tplc="FFFFFFF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39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415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abstractNum w:abstractNumId="2" w15:restartNumberingAfterBreak="0">
    <w:nsid w:val="32D3794F"/>
    <w:multiLevelType w:val="hybridMultilevel"/>
    <w:tmpl w:val="3B8A727C"/>
    <w:lvl w:ilvl="0" w:tplc="6FDE162C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37904B72"/>
    <w:multiLevelType w:val="hybridMultilevel"/>
    <w:tmpl w:val="78CE1402"/>
    <w:lvl w:ilvl="0" w:tplc="FFFFFFF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39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459528CD"/>
    <w:multiLevelType w:val="hybridMultilevel"/>
    <w:tmpl w:val="1EF04C12"/>
    <w:lvl w:ilvl="0" w:tplc="04150017">
      <w:start w:val="1"/>
      <w:numFmt w:val="lowerLetter"/>
      <w:lvlText w:val="%1)"/>
      <w:lvlJc w:val="left"/>
      <w:pPr>
        <w:ind w:left="624" w:hanging="22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84" w:hanging="2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6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48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30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12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9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6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5BF2115F"/>
    <w:multiLevelType w:val="hybridMultilevel"/>
    <w:tmpl w:val="41FE2E58"/>
    <w:lvl w:ilvl="0" w:tplc="FFFFFFF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56" w:hanging="360"/>
      </w:pPr>
    </w:lvl>
    <w:lvl w:ilvl="2" w:tplc="FFFFFFFF">
      <w:numFmt w:val="bullet"/>
      <w:lvlText w:val="•"/>
      <w:lvlJc w:val="left"/>
      <w:pPr>
        <w:ind w:left="68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6DC31787"/>
    <w:multiLevelType w:val="hybridMultilevel"/>
    <w:tmpl w:val="8DA2F124"/>
    <w:lvl w:ilvl="0" w:tplc="6FDE162C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7" w15:restartNumberingAfterBreak="0">
    <w:nsid w:val="72F15087"/>
    <w:multiLevelType w:val="hybridMultilevel"/>
    <w:tmpl w:val="815283DA"/>
    <w:lvl w:ilvl="0" w:tplc="0415000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56" w:hanging="360"/>
      </w:pPr>
    </w:lvl>
    <w:lvl w:ilvl="2" w:tplc="CA222B5E">
      <w:numFmt w:val="bullet"/>
      <w:lvlText w:val="•"/>
      <w:lvlJc w:val="left"/>
      <w:pPr>
        <w:ind w:left="68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1CAE4D2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DC30CEBC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986A88D8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3EF49BC6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6E9EFAC6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1B14237E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num w:numId="1" w16cid:durableId="1701053074">
    <w:abstractNumId w:val="0"/>
  </w:num>
  <w:num w:numId="2" w16cid:durableId="1969972736">
    <w:abstractNumId w:val="7"/>
  </w:num>
  <w:num w:numId="3" w16cid:durableId="725301959">
    <w:abstractNumId w:val="5"/>
  </w:num>
  <w:num w:numId="4" w16cid:durableId="500508134">
    <w:abstractNumId w:val="2"/>
  </w:num>
  <w:num w:numId="5" w16cid:durableId="372778410">
    <w:abstractNumId w:val="1"/>
  </w:num>
  <w:num w:numId="6" w16cid:durableId="271908911">
    <w:abstractNumId w:val="3"/>
  </w:num>
  <w:num w:numId="7" w16cid:durableId="748312994">
    <w:abstractNumId w:val="6"/>
  </w:num>
  <w:num w:numId="8" w16cid:durableId="21608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CD4"/>
    <w:rsid w:val="000A32A3"/>
    <w:rsid w:val="00120DE6"/>
    <w:rsid w:val="00213EAB"/>
    <w:rsid w:val="00233657"/>
    <w:rsid w:val="002A0537"/>
    <w:rsid w:val="0033552D"/>
    <w:rsid w:val="003A23C8"/>
    <w:rsid w:val="003F0CD4"/>
    <w:rsid w:val="00415CE9"/>
    <w:rsid w:val="004D18D8"/>
    <w:rsid w:val="004F6CF8"/>
    <w:rsid w:val="005805EE"/>
    <w:rsid w:val="00581AB5"/>
    <w:rsid w:val="00587704"/>
    <w:rsid w:val="00596C64"/>
    <w:rsid w:val="005B378D"/>
    <w:rsid w:val="005C4186"/>
    <w:rsid w:val="005C62EB"/>
    <w:rsid w:val="006305D5"/>
    <w:rsid w:val="00710306"/>
    <w:rsid w:val="00735634"/>
    <w:rsid w:val="00785FE8"/>
    <w:rsid w:val="007A70CC"/>
    <w:rsid w:val="00812150"/>
    <w:rsid w:val="0085013C"/>
    <w:rsid w:val="008F3A27"/>
    <w:rsid w:val="00915EB5"/>
    <w:rsid w:val="00937C61"/>
    <w:rsid w:val="00994D87"/>
    <w:rsid w:val="009E1AFF"/>
    <w:rsid w:val="00A16832"/>
    <w:rsid w:val="00A977A0"/>
    <w:rsid w:val="00AD2E31"/>
    <w:rsid w:val="00B316C1"/>
    <w:rsid w:val="00B946F9"/>
    <w:rsid w:val="00C61DD4"/>
    <w:rsid w:val="00C75121"/>
    <w:rsid w:val="00CB6A4B"/>
    <w:rsid w:val="00E0257C"/>
    <w:rsid w:val="00E35A31"/>
    <w:rsid w:val="00E92D24"/>
    <w:rsid w:val="00EA586B"/>
    <w:rsid w:val="00FA113B"/>
    <w:rsid w:val="00FD5047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FD5E"/>
  <w15:docId w15:val="{556C700C-FCA8-4137-AC8C-43C68794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96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C6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96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C6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6A21-F508-4973-8989-0FD376ED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opis przedmiotu zamówienia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opis przedmiotu zamówienia</dc:title>
  <dc:creator>TW2</dc:creator>
  <cp:lastModifiedBy>office 5</cp:lastModifiedBy>
  <cp:revision>28</cp:revision>
  <dcterms:created xsi:type="dcterms:W3CDTF">2024-02-15T08:28:00Z</dcterms:created>
  <dcterms:modified xsi:type="dcterms:W3CDTF">2025-05-05T10:00:00Z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9.52</vt:lpwstr>
  </property>
</Properties>
</file>