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1ACFA" w14:textId="16E1AADB" w:rsidR="0073645E" w:rsidRPr="0073645E" w:rsidRDefault="0073645E" w:rsidP="0073645E">
      <w:pPr>
        <w:spacing w:after="120"/>
        <w:jc w:val="right"/>
        <w:rPr>
          <w:b/>
        </w:rPr>
      </w:pPr>
      <w:r>
        <w:rPr>
          <w:b/>
        </w:rPr>
        <w:t>Załącznik nr 1.1 do SWZ</w:t>
      </w:r>
    </w:p>
    <w:p w14:paraId="46C715F2" w14:textId="3A2A32F5" w:rsidR="002572FE" w:rsidRPr="0018695D" w:rsidRDefault="00762A0B" w:rsidP="00080420">
      <w:pPr>
        <w:spacing w:after="120"/>
        <w:jc w:val="center"/>
        <w:rPr>
          <w:b/>
          <w:sz w:val="28"/>
          <w:szCs w:val="28"/>
        </w:rPr>
      </w:pPr>
      <w:r w:rsidRPr="00762A0B">
        <w:rPr>
          <w:b/>
          <w:sz w:val="28"/>
          <w:szCs w:val="28"/>
        </w:rPr>
        <w:t>Szczegółowy Opis Przedmiotu Zamówienia</w:t>
      </w:r>
      <w:r w:rsidR="0014726A">
        <w:rPr>
          <w:b/>
          <w:sz w:val="28"/>
          <w:szCs w:val="28"/>
        </w:rPr>
        <w:t xml:space="preserve"> (SOPZ)</w:t>
      </w:r>
      <w:r w:rsidR="0073645E">
        <w:rPr>
          <w:b/>
          <w:sz w:val="28"/>
          <w:szCs w:val="28"/>
        </w:rPr>
        <w:t xml:space="preserve"> – CZĘŚĆ NR 2</w:t>
      </w:r>
    </w:p>
    <w:tbl>
      <w:tblPr>
        <w:tblStyle w:val="Tabela-Siatka"/>
        <w:tblW w:w="1460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6237"/>
        <w:gridCol w:w="4677"/>
        <w:gridCol w:w="1276"/>
      </w:tblGrid>
      <w:tr w:rsidR="00041FC0" w:rsidRPr="000D4A2D" w14:paraId="41822132" w14:textId="77777777" w:rsidTr="001A18A4">
        <w:trPr>
          <w:trHeight w:val="659"/>
        </w:trPr>
        <w:tc>
          <w:tcPr>
            <w:tcW w:w="567" w:type="dxa"/>
          </w:tcPr>
          <w:p w14:paraId="7D22CF2A" w14:textId="77777777" w:rsidR="00041FC0" w:rsidRPr="003B22D6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Lp.</w:t>
            </w:r>
          </w:p>
        </w:tc>
        <w:tc>
          <w:tcPr>
            <w:tcW w:w="1844" w:type="dxa"/>
          </w:tcPr>
          <w:p w14:paraId="3B726908" w14:textId="77777777" w:rsidR="00041FC0" w:rsidRPr="003B22D6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Nazwa materiału promocyjnego</w:t>
            </w:r>
          </w:p>
        </w:tc>
        <w:tc>
          <w:tcPr>
            <w:tcW w:w="6237" w:type="dxa"/>
          </w:tcPr>
          <w:p w14:paraId="2F342B9A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7F7988A9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Opis produktu</w:t>
            </w:r>
          </w:p>
        </w:tc>
        <w:tc>
          <w:tcPr>
            <w:tcW w:w="4677" w:type="dxa"/>
          </w:tcPr>
          <w:p w14:paraId="747CB3CD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6F0ABBC7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Przykładowa grafika</w:t>
            </w:r>
          </w:p>
        </w:tc>
        <w:tc>
          <w:tcPr>
            <w:tcW w:w="1276" w:type="dxa"/>
          </w:tcPr>
          <w:p w14:paraId="09D2A853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71902256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Ilość</w:t>
            </w:r>
          </w:p>
        </w:tc>
      </w:tr>
      <w:tr w:rsidR="00D40234" w:rsidRPr="00A2318F" w14:paraId="7396A97F" w14:textId="77777777" w:rsidTr="001A18A4">
        <w:trPr>
          <w:trHeight w:val="776"/>
        </w:trPr>
        <w:tc>
          <w:tcPr>
            <w:tcW w:w="567" w:type="dxa"/>
          </w:tcPr>
          <w:p w14:paraId="384060FE" w14:textId="77777777" w:rsidR="00D40234" w:rsidRPr="003B22D6" w:rsidRDefault="00D40234" w:rsidP="00D40234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44" w:type="dxa"/>
          </w:tcPr>
          <w:p w14:paraId="18D5C458" w14:textId="675A5CD5" w:rsidR="00D40234" w:rsidRPr="00AE5D36" w:rsidRDefault="00AE5D36" w:rsidP="00D40234">
            <w:pPr>
              <w:spacing w:line="240" w:lineRule="auto"/>
              <w:rPr>
                <w:rFonts w:cstheme="minorHAnsi"/>
                <w:b/>
              </w:rPr>
            </w:pPr>
            <w:r w:rsidRPr="00AE5D36">
              <w:rPr>
                <w:rFonts w:cstheme="minorHAnsi"/>
                <w:b/>
              </w:rPr>
              <w:t xml:space="preserve">Długopis </w:t>
            </w:r>
          </w:p>
        </w:tc>
        <w:tc>
          <w:tcPr>
            <w:tcW w:w="6237" w:type="dxa"/>
          </w:tcPr>
          <w:p w14:paraId="5C8980EB" w14:textId="421D1568" w:rsidR="00BF2DE1" w:rsidRPr="00BF2DE1" w:rsidRDefault="00AE5D36" w:rsidP="00BF2DE1">
            <w:pPr>
              <w:spacing w:after="0" w:line="240" w:lineRule="auto"/>
              <w:rPr>
                <w:rFonts w:cstheme="minorHAnsi"/>
              </w:rPr>
            </w:pPr>
            <w:r w:rsidRPr="00AE5D36">
              <w:rPr>
                <w:rFonts w:cstheme="minorHAnsi"/>
                <w:b/>
                <w:bCs/>
              </w:rPr>
              <w:t>Długopis</w:t>
            </w:r>
            <w:r w:rsidR="00BF2DE1">
              <w:rPr>
                <w:rFonts w:cstheme="minorHAnsi"/>
              </w:rPr>
              <w:t xml:space="preserve"> </w:t>
            </w:r>
            <w:r w:rsidR="00BF2DE1" w:rsidRPr="00BF2DE1">
              <w:rPr>
                <w:rFonts w:cstheme="minorHAnsi"/>
                <w:b/>
                <w:bCs/>
              </w:rPr>
              <w:t>aluminiowy z końcówką przystosowaną do ekranów dotykowych</w:t>
            </w:r>
          </w:p>
          <w:p w14:paraId="2223B122" w14:textId="3EF40A49" w:rsidR="00BF2DE1" w:rsidRPr="00BF2DE1" w:rsidRDefault="00BF2DE1" w:rsidP="00BF2DE1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>- wkład: niebieski</w:t>
            </w:r>
            <w:r w:rsidR="00DA66DD">
              <w:rPr>
                <w:rFonts w:cstheme="minorHAnsi"/>
              </w:rPr>
              <w:t>,</w:t>
            </w:r>
          </w:p>
          <w:p w14:paraId="4E4F1F32" w14:textId="77777777" w:rsidR="00BF2DE1" w:rsidRPr="00BF2DE1" w:rsidRDefault="00BF2DE1" w:rsidP="00BF2DE1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>- wymiary produktu (tolerancja do każdego wymiaru +/-10%): długość 140 mm oraz ø 8,0 mm,</w:t>
            </w:r>
          </w:p>
          <w:p w14:paraId="4C6CA3B2" w14:textId="77777777" w:rsidR="00BF2DE1" w:rsidRPr="00BF2DE1" w:rsidRDefault="00BF2DE1" w:rsidP="00BF2DE1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>- obrotowy mechanizm włączania,</w:t>
            </w:r>
          </w:p>
          <w:p w14:paraId="7ED0B808" w14:textId="333B708E" w:rsidR="00BF2DE1" w:rsidRPr="00BF2DE1" w:rsidRDefault="00BF2DE1" w:rsidP="00BF2DE1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 xml:space="preserve">- kolory długopisów: w </w:t>
            </w:r>
            <w:r>
              <w:rPr>
                <w:rFonts w:cstheme="minorHAnsi"/>
              </w:rPr>
              <w:t>5</w:t>
            </w:r>
            <w:r w:rsidRPr="00BF2DE1">
              <w:rPr>
                <w:rFonts w:cstheme="minorHAnsi"/>
              </w:rPr>
              <w:t xml:space="preserve"> różnych kolorach (po </w:t>
            </w:r>
            <w:r>
              <w:rPr>
                <w:rFonts w:cstheme="minorHAnsi"/>
              </w:rPr>
              <w:t>10</w:t>
            </w:r>
            <w:r w:rsidRPr="00BF2DE1">
              <w:rPr>
                <w:rFonts w:cstheme="minorHAnsi"/>
              </w:rPr>
              <w:t>0 szt. z każdego koloru)</w:t>
            </w:r>
            <w:r w:rsidR="00DA66DD">
              <w:rPr>
                <w:rFonts w:cstheme="minorHAnsi"/>
              </w:rPr>
              <w:t>,</w:t>
            </w:r>
          </w:p>
          <w:p w14:paraId="2830F8FA" w14:textId="0A59CFDB" w:rsidR="00BF2DE1" w:rsidRDefault="00BF2DE1" w:rsidP="00BF2DE1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>- nadruk metodą grawer laserowy monochromatyczny z jednej strony korpusu długopisu</w:t>
            </w:r>
            <w:r w:rsidR="00DA66DD">
              <w:rPr>
                <w:rFonts w:cstheme="minorHAnsi"/>
              </w:rPr>
              <w:t>,</w:t>
            </w:r>
          </w:p>
          <w:p w14:paraId="34D3445C" w14:textId="00825618" w:rsidR="00080420" w:rsidRPr="00BF2DE1" w:rsidRDefault="00080420" w:rsidP="00BF2DE1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nadruk: rolnictwo@podlaskie.eu</w:t>
            </w:r>
          </w:p>
          <w:p w14:paraId="79CC6236" w14:textId="5806075C" w:rsidR="00BF2DE1" w:rsidRPr="00BF2DE1" w:rsidRDefault="00BF2DE1" w:rsidP="00BF2DE1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 xml:space="preserve">- </w:t>
            </w:r>
            <w:r w:rsidR="00DA66DD">
              <w:rPr>
                <w:rFonts w:cstheme="minorHAnsi"/>
              </w:rPr>
              <w:t>c</w:t>
            </w:r>
            <w:r w:rsidRPr="00BF2DE1">
              <w:rPr>
                <w:rFonts w:cstheme="minorHAnsi"/>
              </w:rPr>
              <w:t>ałość oznakowania musi być czytelna i wyraźna</w:t>
            </w:r>
            <w:r w:rsidR="00DA66DD">
              <w:rPr>
                <w:rFonts w:cstheme="minorHAnsi"/>
              </w:rPr>
              <w:t>,</w:t>
            </w:r>
            <w:r w:rsidRPr="00BF2DE1">
              <w:rPr>
                <w:rFonts w:cstheme="minorHAnsi"/>
              </w:rPr>
              <w:t xml:space="preserve"> </w:t>
            </w:r>
          </w:p>
          <w:p w14:paraId="27E9A1CF" w14:textId="5DC16FBA" w:rsidR="00DA66DD" w:rsidRDefault="00BF2DE1" w:rsidP="00DA66DD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 xml:space="preserve">- </w:t>
            </w:r>
            <w:r w:rsidR="00DA66DD">
              <w:rPr>
                <w:rFonts w:cstheme="minorHAnsi"/>
              </w:rPr>
              <w:t>p</w:t>
            </w:r>
            <w:r w:rsidRPr="00BF2DE1">
              <w:rPr>
                <w:rFonts w:cstheme="minorHAnsi"/>
              </w:rPr>
              <w:t>rzygotowanie projektu graficznego przez Wykonawcę według w</w:t>
            </w:r>
            <w:r w:rsidR="00DA66DD">
              <w:rPr>
                <w:rFonts w:cstheme="minorHAnsi"/>
              </w:rPr>
              <w:t>ytycznych</w:t>
            </w:r>
            <w:r w:rsidRPr="00BF2DE1">
              <w:rPr>
                <w:rFonts w:cstheme="minorHAnsi"/>
              </w:rPr>
              <w:t xml:space="preserve"> Zamawiającego</w:t>
            </w:r>
            <w:r w:rsidR="00DA66DD">
              <w:rPr>
                <w:rFonts w:cstheme="minorHAnsi"/>
              </w:rPr>
              <w:t>,</w:t>
            </w:r>
          </w:p>
          <w:p w14:paraId="2181C975" w14:textId="77777777" w:rsidR="00D40234" w:rsidRDefault="00DA66DD" w:rsidP="00BF2DE1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o</w:t>
            </w:r>
            <w:r w:rsidRPr="00BF2DE1">
              <w:rPr>
                <w:rFonts w:cstheme="minorHAnsi"/>
              </w:rPr>
              <w:t>pakowania zbiorcze oznaczone ilością sztuk na opakowaniu</w:t>
            </w:r>
          </w:p>
          <w:p w14:paraId="7CA49193" w14:textId="3EF51326" w:rsidR="0092682E" w:rsidRPr="00AE5D36" w:rsidRDefault="0092682E" w:rsidP="00BF2DE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4677" w:type="dxa"/>
          </w:tcPr>
          <w:p w14:paraId="5071A41F" w14:textId="1EDEEDAE" w:rsidR="00D40234" w:rsidRPr="00A2318F" w:rsidRDefault="00BF2DE1" w:rsidP="00D402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50FF87" wp14:editId="24A19EEB">
                  <wp:extent cx="2224328" cy="2266950"/>
                  <wp:effectExtent l="0" t="0" r="5080" b="0"/>
                  <wp:docPr id="98306190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016" cy="2273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2B20C82" w14:textId="4A5D495A" w:rsidR="00D40234" w:rsidRPr="00A2318F" w:rsidRDefault="00A321EC" w:rsidP="00D40234">
            <w:pPr>
              <w:spacing w:line="360" w:lineRule="auto"/>
            </w:pPr>
            <w:r>
              <w:t>10</w:t>
            </w:r>
            <w:r w:rsidR="000F30C1">
              <w:t>0</w:t>
            </w:r>
            <w:r w:rsidR="00D40234">
              <w:t>0</w:t>
            </w:r>
          </w:p>
        </w:tc>
      </w:tr>
      <w:tr w:rsidR="00A321EC" w:rsidRPr="00A2318F" w14:paraId="22D753E2" w14:textId="77777777" w:rsidTr="001A18A4">
        <w:trPr>
          <w:trHeight w:val="776"/>
        </w:trPr>
        <w:tc>
          <w:tcPr>
            <w:tcW w:w="567" w:type="dxa"/>
          </w:tcPr>
          <w:p w14:paraId="0A5BCD4D" w14:textId="77777777" w:rsidR="00A321EC" w:rsidRPr="003B22D6" w:rsidRDefault="00A321EC" w:rsidP="00A321EC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7EDFC2BC" w14:textId="729E42C2" w:rsidR="00A321EC" w:rsidRPr="00AE5D36" w:rsidRDefault="00A321EC" w:rsidP="00A321EC">
            <w:pPr>
              <w:spacing w:line="240" w:lineRule="auto"/>
              <w:rPr>
                <w:rFonts w:cstheme="minorHAnsi"/>
                <w:b/>
              </w:rPr>
            </w:pPr>
            <w:r w:rsidRPr="00AE5D36">
              <w:rPr>
                <w:rFonts w:cstheme="minorHAnsi"/>
                <w:b/>
                <w:bCs/>
              </w:rPr>
              <w:t>Smycz</w:t>
            </w:r>
          </w:p>
        </w:tc>
        <w:tc>
          <w:tcPr>
            <w:tcW w:w="6237" w:type="dxa"/>
          </w:tcPr>
          <w:p w14:paraId="3C73EFD5" w14:textId="77777777" w:rsidR="00A321EC" w:rsidRPr="0056528A" w:rsidRDefault="00A321EC" w:rsidP="00A321EC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56528A">
              <w:rPr>
                <w:rFonts w:cstheme="minorHAnsi"/>
                <w:b/>
                <w:bCs/>
              </w:rPr>
              <w:t>Smycz reklamowa – sublimacyjna</w:t>
            </w:r>
          </w:p>
          <w:p w14:paraId="46C492D3" w14:textId="77777777" w:rsidR="00A321EC" w:rsidRDefault="00A321EC" w:rsidP="00A321EC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m</w:t>
            </w:r>
            <w:r w:rsidRPr="00BF2DE1">
              <w:rPr>
                <w:rFonts w:cstheme="minorHAnsi"/>
              </w:rPr>
              <w:t>ateriał: taśma poliestrowa</w:t>
            </w:r>
            <w:r>
              <w:rPr>
                <w:rFonts w:cstheme="minorHAnsi"/>
              </w:rPr>
              <w:t>,</w:t>
            </w:r>
            <w:r w:rsidRPr="00BF2DE1">
              <w:rPr>
                <w:rFonts w:cstheme="minorHAnsi"/>
              </w:rPr>
              <w:t xml:space="preserve"> </w:t>
            </w:r>
          </w:p>
          <w:p w14:paraId="7E417753" w14:textId="77777777" w:rsidR="00A321EC" w:rsidRPr="00BF2DE1" w:rsidRDefault="00A321EC" w:rsidP="00A321EC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w</w:t>
            </w:r>
            <w:r w:rsidRPr="00BF2DE1">
              <w:rPr>
                <w:rFonts w:cstheme="minorHAnsi"/>
              </w:rPr>
              <w:t>ymiary: długość: 2 x 45 cm (+/- 10%), szerokość 1 cm</w:t>
            </w:r>
            <w:r>
              <w:rPr>
                <w:rFonts w:cstheme="minorHAnsi"/>
              </w:rPr>
              <w:t>,</w:t>
            </w:r>
          </w:p>
          <w:p w14:paraId="308BA0B7" w14:textId="77777777" w:rsidR="00A321EC" w:rsidRDefault="00A321EC" w:rsidP="00A321EC">
            <w:pPr>
              <w:spacing w:after="0" w:line="240" w:lineRule="auto"/>
              <w:rPr>
                <w:rFonts w:cstheme="minorHAnsi"/>
              </w:rPr>
            </w:pPr>
            <w:r w:rsidRPr="00BF2DE1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k</w:t>
            </w:r>
            <w:r w:rsidRPr="00BF2DE1">
              <w:rPr>
                <w:rFonts w:cstheme="minorHAnsi"/>
              </w:rPr>
              <w:t>olor: różnokolorowy</w:t>
            </w:r>
            <w:r>
              <w:rPr>
                <w:rFonts w:cstheme="minorHAnsi"/>
              </w:rPr>
              <w:t>,</w:t>
            </w:r>
          </w:p>
          <w:p w14:paraId="77A1662B" w14:textId="77777777" w:rsidR="00A321EC" w:rsidRPr="0056528A" w:rsidRDefault="00A321EC" w:rsidP="00A321E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s</w:t>
            </w:r>
            <w:r w:rsidRPr="0056528A">
              <w:rPr>
                <w:rFonts w:cstheme="minorHAnsi"/>
              </w:rPr>
              <w:t xml:space="preserve">mycz z karabińczykiem, </w:t>
            </w:r>
          </w:p>
          <w:p w14:paraId="05D969B9" w14:textId="77777777" w:rsidR="00A321EC" w:rsidRDefault="00A321EC" w:rsidP="00A321E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znakowanie: n</w:t>
            </w:r>
            <w:r w:rsidRPr="0056528A">
              <w:rPr>
                <w:rFonts w:cstheme="minorHAnsi"/>
              </w:rPr>
              <w:t xml:space="preserve">adruk sublimacyjny z obu stron, </w:t>
            </w:r>
            <w:r>
              <w:rPr>
                <w:rFonts w:cstheme="minorHAnsi"/>
              </w:rPr>
              <w:t>full color,</w:t>
            </w:r>
          </w:p>
          <w:p w14:paraId="00B9997B" w14:textId="77777777" w:rsidR="00A321EC" w:rsidRPr="0056528A" w:rsidRDefault="00A321EC" w:rsidP="00A321E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p</w:t>
            </w:r>
            <w:r w:rsidRPr="0056528A">
              <w:rPr>
                <w:rFonts w:cstheme="minorHAnsi"/>
              </w:rPr>
              <w:t>rzygotowanie projektu graficznego przez Wykonawcę według wytycznych Zamawiającego</w:t>
            </w:r>
            <w:r>
              <w:rPr>
                <w:rFonts w:cstheme="minorHAnsi"/>
              </w:rPr>
              <w:t>,</w:t>
            </w:r>
          </w:p>
          <w:p w14:paraId="693E963D" w14:textId="6B41AACB" w:rsidR="00A321EC" w:rsidRPr="00AE5D36" w:rsidRDefault="00A321EC" w:rsidP="00A321EC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BF2DE1">
              <w:rPr>
                <w:rFonts w:cstheme="minorHAnsi"/>
                <w:bCs/>
              </w:rPr>
              <w:t xml:space="preserve">- </w:t>
            </w:r>
            <w:r>
              <w:rPr>
                <w:rFonts w:cstheme="minorHAnsi"/>
                <w:bCs/>
              </w:rPr>
              <w:t>o</w:t>
            </w:r>
            <w:r w:rsidRPr="00BF2DE1">
              <w:rPr>
                <w:rFonts w:cstheme="minorHAnsi"/>
                <w:bCs/>
              </w:rPr>
              <w:t>pakowania zbiorcze oznaczone ilością sztuk na opakowaniu zabezpieczone przed zniszczeniem</w:t>
            </w:r>
          </w:p>
        </w:tc>
        <w:tc>
          <w:tcPr>
            <w:tcW w:w="4677" w:type="dxa"/>
          </w:tcPr>
          <w:p w14:paraId="514226E8" w14:textId="77777777" w:rsidR="00A321EC" w:rsidRDefault="00A321EC" w:rsidP="00A321EC">
            <w:pPr>
              <w:spacing w:line="360" w:lineRule="auto"/>
              <w:rPr>
                <w:noProof/>
                <w:lang w:eastAsia="pl-PL"/>
              </w:rPr>
            </w:pPr>
            <w:r w:rsidRPr="006F3357">
              <w:rPr>
                <w:noProof/>
                <w:sz w:val="20"/>
                <w:szCs w:val="20"/>
              </w:rPr>
              <w:drawing>
                <wp:inline distT="0" distB="0" distL="0" distR="0" wp14:anchorId="09E6B1E7" wp14:editId="7243A37C">
                  <wp:extent cx="1276350" cy="960301"/>
                  <wp:effectExtent l="0" t="0" r="0" b="0"/>
                  <wp:docPr id="20502449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88" cy="96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68A63" w14:textId="71DB6CB8" w:rsidR="00A321EC" w:rsidRDefault="00A321EC" w:rsidP="00A321EC">
            <w:pPr>
              <w:spacing w:line="360" w:lineRule="auto"/>
              <w:rPr>
                <w:noProof/>
              </w:rPr>
            </w:pPr>
            <w:r w:rsidRPr="006F3357">
              <w:rPr>
                <w:noProof/>
                <w:sz w:val="20"/>
                <w:szCs w:val="20"/>
              </w:rPr>
              <w:drawing>
                <wp:inline distT="0" distB="0" distL="0" distR="0" wp14:anchorId="27E3D192" wp14:editId="69EB9BE3">
                  <wp:extent cx="2771775" cy="444853"/>
                  <wp:effectExtent l="0" t="0" r="0" b="0"/>
                  <wp:docPr id="77877375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191" cy="455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8C7C4D7" w14:textId="0EC8491B" w:rsidR="00A321EC" w:rsidRDefault="00A321EC" w:rsidP="00A321EC">
            <w:pPr>
              <w:spacing w:line="360" w:lineRule="auto"/>
            </w:pPr>
            <w:r>
              <w:t>1000</w:t>
            </w:r>
          </w:p>
        </w:tc>
      </w:tr>
      <w:tr w:rsidR="00193A0B" w:rsidRPr="00A2318F" w14:paraId="7159C9FC" w14:textId="77777777" w:rsidTr="00AE5D36">
        <w:tblPrEx>
          <w:tblCellMar>
            <w:left w:w="70" w:type="dxa"/>
            <w:right w:w="70" w:type="dxa"/>
          </w:tblCellMar>
        </w:tblPrEx>
        <w:trPr>
          <w:trHeight w:val="776"/>
        </w:trPr>
        <w:tc>
          <w:tcPr>
            <w:tcW w:w="567" w:type="dxa"/>
          </w:tcPr>
          <w:p w14:paraId="132642F6" w14:textId="77777777" w:rsidR="00193A0B" w:rsidRPr="003B22D6" w:rsidRDefault="00193A0B" w:rsidP="00193A0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3DE3981B" w14:textId="1EE25D17" w:rsidR="00193A0B" w:rsidRPr="00AE5D36" w:rsidRDefault="00221B1A" w:rsidP="00193A0B"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</w:rPr>
              <w:t>Pudełko na herbatę</w:t>
            </w:r>
          </w:p>
        </w:tc>
        <w:tc>
          <w:tcPr>
            <w:tcW w:w="6237" w:type="dxa"/>
          </w:tcPr>
          <w:p w14:paraId="34556A9F" w14:textId="5CB45AEA" w:rsidR="00193A0B" w:rsidRPr="0056528A" w:rsidRDefault="00221B1A" w:rsidP="00193A0B">
            <w:pPr>
              <w:tabs>
                <w:tab w:val="left" w:pos="839"/>
              </w:tabs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Pudełko na herbatę</w:t>
            </w:r>
            <w:r w:rsidR="00095EDD">
              <w:rPr>
                <w:rFonts w:cstheme="minorHAnsi"/>
                <w:b/>
                <w:bCs/>
              </w:rPr>
              <w:t xml:space="preserve"> z okienkiem</w:t>
            </w:r>
          </w:p>
          <w:p w14:paraId="72375915" w14:textId="3CE1A1C6" w:rsidR="00095EDD" w:rsidRDefault="00095EDD" w:rsidP="00095EDD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pudełko z przezroczystą pokrywką, podzielone na cztery przegródki,</w:t>
            </w:r>
          </w:p>
          <w:p w14:paraId="4BE82C27" w14:textId="7D437F79" w:rsidR="00193A0B" w:rsidRPr="0056528A" w:rsidRDefault="00193A0B" w:rsidP="00193A0B">
            <w:pPr>
              <w:spacing w:after="0" w:line="240" w:lineRule="auto"/>
              <w:rPr>
                <w:rStyle w:val="Pogrubienie"/>
                <w:rFonts w:cstheme="minorHAnsi"/>
                <w:b w:val="0"/>
                <w:bCs w:val="0"/>
              </w:rPr>
            </w:pPr>
            <w:r>
              <w:rPr>
                <w:rStyle w:val="Pogrubienie"/>
                <w:rFonts w:cstheme="minorHAnsi"/>
                <w:b w:val="0"/>
                <w:bCs w:val="0"/>
              </w:rPr>
              <w:t>- m</w:t>
            </w:r>
            <w:r w:rsidRPr="0056528A">
              <w:rPr>
                <w:rStyle w:val="Pogrubienie"/>
                <w:rFonts w:cstheme="minorHAnsi"/>
                <w:b w:val="0"/>
                <w:bCs w:val="0"/>
              </w:rPr>
              <w:t xml:space="preserve">ateriał: </w:t>
            </w:r>
            <w:r w:rsidR="00221B1A">
              <w:rPr>
                <w:rFonts w:cstheme="minorHAnsi"/>
              </w:rPr>
              <w:t>bambus</w:t>
            </w:r>
            <w:r w:rsidR="00095EDD">
              <w:rPr>
                <w:rFonts w:cstheme="minorHAnsi"/>
              </w:rPr>
              <w:t>, tworzywo</w:t>
            </w:r>
            <w:r w:rsidR="005574C3">
              <w:rPr>
                <w:rFonts w:cstheme="minorHAnsi"/>
              </w:rPr>
              <w:t>,</w:t>
            </w:r>
          </w:p>
          <w:p w14:paraId="24F2BE91" w14:textId="217E49CF" w:rsidR="00193A0B" w:rsidRDefault="00193A0B" w:rsidP="00193A0B">
            <w:pPr>
              <w:spacing w:after="0" w:line="240" w:lineRule="auto"/>
              <w:rPr>
                <w:rFonts w:cstheme="minorHAnsi"/>
              </w:rPr>
            </w:pPr>
            <w:r>
              <w:rPr>
                <w:rStyle w:val="Pogrubienie"/>
                <w:rFonts w:cstheme="minorHAnsi"/>
                <w:b w:val="0"/>
                <w:bCs w:val="0"/>
              </w:rPr>
              <w:t>- w</w:t>
            </w:r>
            <w:r w:rsidRPr="0056528A">
              <w:rPr>
                <w:rStyle w:val="Pogrubienie"/>
                <w:rFonts w:cstheme="minorHAnsi"/>
                <w:b w:val="0"/>
                <w:bCs w:val="0"/>
              </w:rPr>
              <w:t xml:space="preserve">ymiary: </w:t>
            </w:r>
            <w:r w:rsidR="00221B1A">
              <w:rPr>
                <w:rFonts w:cstheme="minorHAnsi"/>
              </w:rPr>
              <w:t>14</w:t>
            </w:r>
            <w:r w:rsidRPr="0056528A">
              <w:rPr>
                <w:rFonts w:cstheme="minorHAnsi"/>
              </w:rPr>
              <w:t xml:space="preserve"> x </w:t>
            </w:r>
            <w:r w:rsidR="00221B1A">
              <w:rPr>
                <w:rFonts w:cstheme="minorHAnsi"/>
              </w:rPr>
              <w:t>14</w:t>
            </w:r>
            <w:r w:rsidR="00375ABF">
              <w:rPr>
                <w:rFonts w:cstheme="minorHAnsi"/>
              </w:rPr>
              <w:t xml:space="preserve"> </w:t>
            </w:r>
            <w:r w:rsidR="00221B1A">
              <w:rPr>
                <w:rFonts w:cstheme="minorHAnsi"/>
              </w:rPr>
              <w:t>x 7,</w:t>
            </w:r>
            <w:r w:rsidR="00375ABF">
              <w:rPr>
                <w:rFonts w:cstheme="minorHAnsi"/>
              </w:rPr>
              <w:t>5</w:t>
            </w:r>
            <w:r w:rsidR="00221B1A">
              <w:rPr>
                <w:rFonts w:cstheme="minorHAnsi"/>
              </w:rPr>
              <w:t xml:space="preserve"> </w:t>
            </w:r>
            <w:r w:rsidR="00375ABF">
              <w:rPr>
                <w:rFonts w:cstheme="minorHAnsi"/>
              </w:rPr>
              <w:t xml:space="preserve">cm </w:t>
            </w:r>
            <w:r w:rsidR="00221B1A">
              <w:rPr>
                <w:rFonts w:cstheme="minorHAnsi"/>
              </w:rPr>
              <w:t>(</w:t>
            </w:r>
            <w:r w:rsidRPr="0056528A">
              <w:rPr>
                <w:rFonts w:cstheme="minorHAnsi"/>
              </w:rPr>
              <w:t xml:space="preserve">+/- </w:t>
            </w:r>
            <w:r w:rsidR="00221B1A">
              <w:rPr>
                <w:rFonts w:cstheme="minorHAnsi"/>
              </w:rPr>
              <w:t>10%)</w:t>
            </w:r>
            <w:r w:rsidR="005574C3">
              <w:rPr>
                <w:rFonts w:cstheme="minorHAnsi"/>
              </w:rPr>
              <w:t>,</w:t>
            </w:r>
          </w:p>
          <w:p w14:paraId="2AE2F5B3" w14:textId="04E23FA1" w:rsidR="005574C3" w:rsidRDefault="005574C3" w:rsidP="00193A0B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w</w:t>
            </w:r>
            <w:r w:rsidRPr="005574C3">
              <w:rPr>
                <w:rFonts w:cstheme="minorHAnsi"/>
              </w:rPr>
              <w:t>ymiary pojedynczej przegródki: 6</w:t>
            </w:r>
            <w:r>
              <w:rPr>
                <w:rFonts w:cstheme="minorHAnsi"/>
              </w:rPr>
              <w:t xml:space="preserve"> </w:t>
            </w:r>
            <w:r w:rsidRPr="005574C3">
              <w:rPr>
                <w:rFonts w:cstheme="minorHAnsi"/>
              </w:rPr>
              <w:t>x</w:t>
            </w:r>
            <w:r>
              <w:rPr>
                <w:rFonts w:cstheme="minorHAnsi"/>
              </w:rPr>
              <w:t xml:space="preserve"> </w:t>
            </w:r>
            <w:r w:rsidRPr="005574C3">
              <w:rPr>
                <w:rFonts w:cstheme="minorHAnsi"/>
              </w:rPr>
              <w:t>6</w:t>
            </w:r>
            <w:r>
              <w:rPr>
                <w:rFonts w:cstheme="minorHAnsi"/>
              </w:rPr>
              <w:t xml:space="preserve"> </w:t>
            </w:r>
            <w:r w:rsidRPr="005574C3">
              <w:rPr>
                <w:rFonts w:cstheme="minorHAnsi"/>
              </w:rPr>
              <w:t>x</w:t>
            </w:r>
            <w:r>
              <w:rPr>
                <w:rFonts w:cstheme="minorHAnsi"/>
              </w:rPr>
              <w:t xml:space="preserve"> </w:t>
            </w:r>
            <w:r w:rsidRPr="005574C3">
              <w:rPr>
                <w:rFonts w:cstheme="minorHAnsi"/>
              </w:rPr>
              <w:t>6</w:t>
            </w:r>
            <w:r>
              <w:rPr>
                <w:rFonts w:cstheme="minorHAnsi"/>
              </w:rPr>
              <w:t xml:space="preserve"> </w:t>
            </w:r>
            <w:r w:rsidRPr="005574C3">
              <w:rPr>
                <w:rFonts w:cstheme="minorHAnsi"/>
              </w:rPr>
              <w:t>cm</w:t>
            </w:r>
            <w:r>
              <w:rPr>
                <w:rFonts w:cstheme="minorHAnsi"/>
              </w:rPr>
              <w:t xml:space="preserve"> (+/- 10%),</w:t>
            </w:r>
          </w:p>
          <w:p w14:paraId="491FD415" w14:textId="72673AB1" w:rsidR="00095EDD" w:rsidRPr="0056528A" w:rsidRDefault="00095EDD" w:rsidP="00193A0B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kolor: brązowy</w:t>
            </w:r>
            <w:r w:rsidR="005574C3">
              <w:rPr>
                <w:rFonts w:cstheme="minorHAnsi"/>
              </w:rPr>
              <w:t>,</w:t>
            </w:r>
          </w:p>
          <w:p w14:paraId="03636E74" w14:textId="13DF6830" w:rsidR="00193A0B" w:rsidRDefault="00193A0B" w:rsidP="00193A0B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- m</w:t>
            </w:r>
            <w:r w:rsidRPr="0056528A">
              <w:rPr>
                <w:rFonts w:cstheme="minorHAnsi"/>
              </w:rPr>
              <w:t xml:space="preserve">etoda znakowania: </w:t>
            </w:r>
            <w:r w:rsidR="00221B1A">
              <w:rPr>
                <w:rFonts w:cstheme="minorHAnsi"/>
              </w:rPr>
              <w:t>grawerowanie, nadruk z przodu</w:t>
            </w:r>
            <w:r w:rsidR="00422B9A">
              <w:rPr>
                <w:rFonts w:cstheme="minorHAnsi"/>
              </w:rPr>
              <w:t xml:space="preserve"> pudełka</w:t>
            </w:r>
          </w:p>
          <w:p w14:paraId="189118E2" w14:textId="77777777" w:rsidR="00193A0B" w:rsidRPr="0056528A" w:rsidRDefault="00193A0B" w:rsidP="00193A0B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- l</w:t>
            </w:r>
            <w:r w:rsidRPr="0056528A">
              <w:rPr>
                <w:rFonts w:cstheme="minorHAnsi"/>
                <w:bCs/>
              </w:rPr>
              <w:t>ogo województwa podlaskiego</w:t>
            </w:r>
            <w:r>
              <w:rPr>
                <w:rFonts w:cstheme="minorHAnsi"/>
                <w:bCs/>
              </w:rPr>
              <w:t>,</w:t>
            </w:r>
          </w:p>
          <w:p w14:paraId="1174472F" w14:textId="77777777" w:rsidR="00193A0B" w:rsidRDefault="00193A0B" w:rsidP="00193A0B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- p</w:t>
            </w:r>
            <w:r w:rsidRPr="0056528A">
              <w:rPr>
                <w:rFonts w:cstheme="minorHAnsi"/>
                <w:bCs/>
              </w:rPr>
              <w:t>rzygotowanie projektu graficznego przez Wykonawcę według wytycznych Zamawiającego</w:t>
            </w:r>
            <w:r>
              <w:rPr>
                <w:rFonts w:cstheme="minorHAnsi"/>
                <w:bCs/>
              </w:rPr>
              <w:t>,</w:t>
            </w:r>
          </w:p>
          <w:p w14:paraId="233F0FDB" w14:textId="771B03EA" w:rsidR="00193A0B" w:rsidRPr="00AE5D36" w:rsidRDefault="00193A0B" w:rsidP="00193A0B">
            <w:pPr>
              <w:spacing w:after="0" w:line="240" w:lineRule="auto"/>
              <w:rPr>
                <w:rFonts w:cstheme="minorHAnsi"/>
                <w:bCs/>
              </w:rPr>
            </w:pPr>
            <w:r>
              <w:rPr>
                <w:rFonts w:cstheme="minorHAnsi"/>
              </w:rPr>
              <w:t>- p</w:t>
            </w:r>
            <w:r w:rsidRPr="0056528A">
              <w:rPr>
                <w:rFonts w:cstheme="minorHAnsi"/>
              </w:rPr>
              <w:t>akowan</w:t>
            </w:r>
            <w:r w:rsidR="00221B1A">
              <w:rPr>
                <w:rFonts w:cstheme="minorHAnsi"/>
              </w:rPr>
              <w:t>e</w:t>
            </w:r>
            <w:r w:rsidRPr="0056528A">
              <w:rPr>
                <w:rFonts w:cstheme="minorHAnsi"/>
              </w:rPr>
              <w:t xml:space="preserve"> </w:t>
            </w:r>
            <w:r w:rsidR="00221B1A">
              <w:rPr>
                <w:rFonts w:cstheme="minorHAnsi"/>
              </w:rPr>
              <w:t xml:space="preserve">oddzielne, </w:t>
            </w:r>
            <w:r w:rsidRPr="0056528A">
              <w:rPr>
                <w:rFonts w:cstheme="minorHAnsi"/>
              </w:rPr>
              <w:t>opakowani</w:t>
            </w:r>
            <w:r w:rsidR="00221B1A">
              <w:rPr>
                <w:rFonts w:cstheme="minorHAnsi"/>
              </w:rPr>
              <w:t>e</w:t>
            </w:r>
            <w:r w:rsidRPr="0056528A">
              <w:rPr>
                <w:rFonts w:cstheme="minorHAnsi"/>
              </w:rPr>
              <w:t xml:space="preserve"> zbiorcze oznaczone ilością sztuk na opakowaniu </w:t>
            </w:r>
          </w:p>
        </w:tc>
        <w:tc>
          <w:tcPr>
            <w:tcW w:w="4677" w:type="dxa"/>
          </w:tcPr>
          <w:p w14:paraId="29978FAC" w14:textId="745C38F4" w:rsidR="00193A0B" w:rsidRDefault="00221B1A" w:rsidP="00193A0B">
            <w:pPr>
              <w:pStyle w:val="NormalnyWeb"/>
            </w:pPr>
            <w:r w:rsidRPr="00221B1A">
              <w:rPr>
                <w:noProof/>
              </w:rPr>
              <w:drawing>
                <wp:inline distT="0" distB="0" distL="0" distR="0" wp14:anchorId="1101CE06" wp14:editId="56BDBBFB">
                  <wp:extent cx="2549885" cy="2371725"/>
                  <wp:effectExtent l="0" t="0" r="3175" b="0"/>
                  <wp:docPr id="4669961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99613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859" cy="237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66F92A6" w14:textId="626FFA00" w:rsidR="00193A0B" w:rsidRDefault="00422B9A" w:rsidP="00193A0B">
            <w:pPr>
              <w:spacing w:line="360" w:lineRule="auto"/>
            </w:pPr>
            <w:r>
              <w:t>75</w:t>
            </w:r>
          </w:p>
        </w:tc>
      </w:tr>
      <w:tr w:rsidR="00193A0B" w:rsidRPr="00A2318F" w14:paraId="44FD3172" w14:textId="77777777" w:rsidTr="001A18A4">
        <w:trPr>
          <w:trHeight w:val="776"/>
        </w:trPr>
        <w:tc>
          <w:tcPr>
            <w:tcW w:w="567" w:type="dxa"/>
          </w:tcPr>
          <w:p w14:paraId="18262FB6" w14:textId="77777777" w:rsidR="00193A0B" w:rsidRPr="003B22D6" w:rsidRDefault="00193A0B" w:rsidP="00193A0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0C011D61" w14:textId="6848DE8E" w:rsidR="00193A0B" w:rsidRPr="00193A0B" w:rsidRDefault="00193A0B" w:rsidP="00193A0B">
            <w:pPr>
              <w:spacing w:after="0" w:line="240" w:lineRule="auto"/>
              <w:rPr>
                <w:rStyle w:val="Pogrubienie"/>
                <w:rFonts w:cstheme="minorHAnsi"/>
                <w:b w:val="0"/>
                <w:bCs w:val="0"/>
              </w:rPr>
            </w:pPr>
            <w:r w:rsidRPr="00193A0B">
              <w:rPr>
                <w:rFonts w:cstheme="minorHAnsi"/>
                <w:b/>
                <w:bCs/>
                <w:color w:val="000000"/>
              </w:rPr>
              <w:t>Kubek termiczny</w:t>
            </w:r>
          </w:p>
        </w:tc>
        <w:tc>
          <w:tcPr>
            <w:tcW w:w="6237" w:type="dxa"/>
          </w:tcPr>
          <w:p w14:paraId="4E8ED43D" w14:textId="77777777" w:rsidR="00193A0B" w:rsidRPr="002457D1" w:rsidRDefault="00193A0B" w:rsidP="00193A0B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2457D1">
              <w:rPr>
                <w:rFonts w:cstheme="minorHAnsi"/>
                <w:b/>
                <w:bCs/>
              </w:rPr>
              <w:t>Kubek termiczny 300 ml</w:t>
            </w:r>
          </w:p>
          <w:p w14:paraId="5870FC27" w14:textId="77777777" w:rsidR="00193A0B" w:rsidRPr="002457D1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2457D1">
              <w:rPr>
                <w:rFonts w:cstheme="minorHAnsi"/>
              </w:rPr>
              <w:t>- opis: podwójne ścianki z próżnią między ściankami, wnętrze ze stali nierdzewnej, powlekany proszkowo czarny kolor cechujący się niezwykłą trwałością i odpornością na wyblaknięcie czy popękanie, ściana wewnętrzna pokryta miedzią o wysokim poziomie przewodnictwa, utrzymuje temperaturę napojów ciepłych do 8 godzin oraz zimnych do 24 godzin, szczelny, zamykane wieczko</w:t>
            </w:r>
          </w:p>
          <w:p w14:paraId="018655C3" w14:textId="77777777" w:rsidR="00193A0B" w:rsidRPr="002457D1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2457D1">
              <w:rPr>
                <w:rFonts w:cstheme="minorHAnsi"/>
              </w:rPr>
              <w:t>- kolor: czarny</w:t>
            </w:r>
          </w:p>
          <w:p w14:paraId="1994DB68" w14:textId="77777777" w:rsidR="00193A0B" w:rsidRPr="002457D1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2457D1">
              <w:rPr>
                <w:rFonts w:cstheme="minorHAnsi"/>
                <w:bCs/>
              </w:rPr>
              <w:t>- metoda nadruku: dowolna trwała technika</w:t>
            </w:r>
          </w:p>
          <w:p w14:paraId="7EB1D5C8" w14:textId="77777777" w:rsidR="00193A0B" w:rsidRPr="002457D1" w:rsidRDefault="00193A0B" w:rsidP="00193A0B">
            <w:pPr>
              <w:spacing w:after="0" w:line="240" w:lineRule="auto"/>
              <w:jc w:val="both"/>
              <w:rPr>
                <w:rFonts w:cstheme="minorHAnsi"/>
                <w:color w:val="000000" w:themeColor="text1"/>
                <w:shd w:val="clear" w:color="auto" w:fill="FFFFFF"/>
              </w:rPr>
            </w:pPr>
            <w:r w:rsidRPr="002457D1">
              <w:rPr>
                <w:rFonts w:cstheme="minorHAnsi"/>
              </w:rPr>
              <w:t>- nadruk: logo Województwa Podlaskiego na kubku w kolorze białym,</w:t>
            </w:r>
          </w:p>
          <w:p w14:paraId="2EE850C6" w14:textId="216F81C4" w:rsidR="00193A0B" w:rsidRDefault="00193A0B" w:rsidP="00193A0B">
            <w:pPr>
              <w:spacing w:after="0" w:line="240" w:lineRule="auto"/>
              <w:rPr>
                <w:rFonts w:eastAsia="Times New Roman" w:cstheme="minorHAnsi"/>
                <w:bCs/>
                <w:lang w:eastAsia="ar-SA"/>
              </w:rPr>
            </w:pPr>
            <w:r w:rsidRPr="002457D1">
              <w:rPr>
                <w:rFonts w:eastAsia="Times New Roman" w:cstheme="minorHAnsi"/>
                <w:bCs/>
                <w:lang w:eastAsia="ar-SA"/>
              </w:rPr>
              <w:t>- przygotowanie projektu graficznego przez Wykonawcę według wytycznych Zamawiającego</w:t>
            </w:r>
          </w:p>
          <w:p w14:paraId="21D0D7EC" w14:textId="07635D6C" w:rsidR="0092682E" w:rsidRPr="00AE5D36" w:rsidRDefault="0092682E" w:rsidP="00193A0B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4677" w:type="dxa"/>
          </w:tcPr>
          <w:p w14:paraId="0A03A891" w14:textId="77777777" w:rsidR="00193A0B" w:rsidRPr="002457D1" w:rsidRDefault="00193A0B" w:rsidP="00193A0B">
            <w:pPr>
              <w:pStyle w:val="NormalnyWeb"/>
            </w:pPr>
            <w:r w:rsidRPr="002457D1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49667C38" wp14:editId="63EEB52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38735</wp:posOffset>
                  </wp:positionV>
                  <wp:extent cx="2228850" cy="2228850"/>
                  <wp:effectExtent l="0" t="0" r="0" b="0"/>
                  <wp:wrapNone/>
                  <wp:docPr id="145857209" name="Obraz 145857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F84FB9" w14:textId="552845F3" w:rsidR="00193A0B" w:rsidRDefault="00193A0B" w:rsidP="00193A0B">
            <w:pPr>
              <w:pStyle w:val="NormalnyWeb"/>
              <w:jc w:val="center"/>
              <w:rPr>
                <w:noProof/>
              </w:rPr>
            </w:pPr>
          </w:p>
        </w:tc>
        <w:tc>
          <w:tcPr>
            <w:tcW w:w="1276" w:type="dxa"/>
          </w:tcPr>
          <w:p w14:paraId="481767FD" w14:textId="6AE29DA3" w:rsidR="00193A0B" w:rsidRDefault="00193A0B" w:rsidP="00193A0B">
            <w:pPr>
              <w:spacing w:line="360" w:lineRule="auto"/>
            </w:pPr>
            <w:r w:rsidRPr="002457D1">
              <w:rPr>
                <w:rFonts w:ascii="Calibri" w:hAnsi="Calibri" w:cs="Calibri"/>
              </w:rPr>
              <w:t>50</w:t>
            </w:r>
          </w:p>
        </w:tc>
      </w:tr>
      <w:tr w:rsidR="00193A0B" w:rsidRPr="00A2318F" w14:paraId="2D085E7B" w14:textId="77777777" w:rsidTr="001A18A4">
        <w:trPr>
          <w:trHeight w:val="776"/>
        </w:trPr>
        <w:tc>
          <w:tcPr>
            <w:tcW w:w="567" w:type="dxa"/>
          </w:tcPr>
          <w:p w14:paraId="66933A83" w14:textId="77777777" w:rsidR="00193A0B" w:rsidRPr="003B22D6" w:rsidRDefault="00193A0B" w:rsidP="00193A0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3938ACE6" w14:textId="4552900C" w:rsidR="00193A0B" w:rsidRPr="00193A0B" w:rsidRDefault="00193A0B" w:rsidP="00193A0B">
            <w:pPr>
              <w:pStyle w:val="Nagwek1"/>
              <w:spacing w:before="0" w:after="0" w:line="240" w:lineRule="auto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93A0B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Bawełniana torba </w:t>
            </w:r>
            <w:r w:rsidRPr="00193A0B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  <w:shd w:val="clear" w:color="auto" w:fill="FFFFFF"/>
              </w:rPr>
              <w:t>z dnem</w:t>
            </w:r>
          </w:p>
        </w:tc>
        <w:tc>
          <w:tcPr>
            <w:tcW w:w="6237" w:type="dxa"/>
          </w:tcPr>
          <w:p w14:paraId="0B6D076F" w14:textId="77777777" w:rsidR="00193A0B" w:rsidRPr="0056528A" w:rsidRDefault="00193A0B" w:rsidP="00193A0B">
            <w:pPr>
              <w:spacing w:after="0" w:line="240" w:lineRule="auto"/>
              <w:rPr>
                <w:rFonts w:cstheme="minorHAnsi"/>
                <w:b/>
                <w:bCs/>
                <w:color w:val="000000" w:themeColor="text1"/>
              </w:rPr>
            </w:pPr>
            <w:r w:rsidRPr="0056528A">
              <w:rPr>
                <w:rFonts w:cstheme="minorHAnsi"/>
                <w:b/>
                <w:bCs/>
                <w:color w:val="000000" w:themeColor="text1"/>
              </w:rPr>
              <w:t xml:space="preserve">Bawełniana torba </w:t>
            </w:r>
            <w:r>
              <w:rPr>
                <w:rFonts w:cstheme="minorHAnsi"/>
                <w:b/>
                <w:bCs/>
                <w:color w:val="000000" w:themeColor="text1"/>
              </w:rPr>
              <w:t>z dnem</w:t>
            </w:r>
          </w:p>
          <w:p w14:paraId="70C2F674" w14:textId="77777777" w:rsidR="00193A0B" w:rsidRPr="00AE5D36" w:rsidRDefault="00193A0B" w:rsidP="00193A0B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 w</w:t>
            </w:r>
            <w:r w:rsidRPr="00AE5D36">
              <w:rPr>
                <w:rFonts w:cstheme="minorHAnsi"/>
                <w:color w:val="000000" w:themeColor="text1"/>
              </w:rPr>
              <w:t xml:space="preserve">ymiary minimum: </w:t>
            </w:r>
            <w:r>
              <w:rPr>
                <w:rFonts w:cstheme="minorHAnsi"/>
                <w:color w:val="000000" w:themeColor="text1"/>
              </w:rPr>
              <w:t>d</w:t>
            </w:r>
            <w:r w:rsidRPr="00AE5D36">
              <w:rPr>
                <w:rFonts w:cstheme="minorHAnsi"/>
                <w:color w:val="000000" w:themeColor="text1"/>
              </w:rPr>
              <w:t>ługość</w:t>
            </w:r>
            <w:r>
              <w:rPr>
                <w:rFonts w:cstheme="minorHAnsi"/>
                <w:color w:val="000000" w:themeColor="text1"/>
              </w:rPr>
              <w:t xml:space="preserve"> - </w:t>
            </w:r>
            <w:r w:rsidRPr="00AE5D36">
              <w:rPr>
                <w:rFonts w:cstheme="minorHAnsi"/>
                <w:color w:val="000000" w:themeColor="text1"/>
              </w:rPr>
              <w:t>420mm</w:t>
            </w:r>
            <w:r>
              <w:rPr>
                <w:rFonts w:cstheme="minorHAnsi"/>
                <w:color w:val="000000" w:themeColor="text1"/>
              </w:rPr>
              <w:t>,</w:t>
            </w:r>
            <w:r w:rsidRPr="00AE5D36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s</w:t>
            </w:r>
            <w:r w:rsidRPr="00AE5D36">
              <w:rPr>
                <w:rFonts w:cstheme="minorHAnsi"/>
                <w:color w:val="000000" w:themeColor="text1"/>
              </w:rPr>
              <w:t>zerokość</w:t>
            </w:r>
            <w:r>
              <w:rPr>
                <w:rFonts w:cstheme="minorHAnsi"/>
                <w:color w:val="000000" w:themeColor="text1"/>
              </w:rPr>
              <w:t xml:space="preserve"> -</w:t>
            </w:r>
            <w:r w:rsidRPr="00AE5D36">
              <w:rPr>
                <w:rFonts w:cstheme="minorHAnsi"/>
                <w:color w:val="000000" w:themeColor="text1"/>
              </w:rPr>
              <w:t xml:space="preserve"> 380mm</w:t>
            </w:r>
            <w:r>
              <w:rPr>
                <w:rFonts w:cstheme="minorHAnsi"/>
                <w:color w:val="000000" w:themeColor="text1"/>
              </w:rPr>
              <w:t>, g</w:t>
            </w:r>
            <w:r w:rsidRPr="00AE5D36">
              <w:rPr>
                <w:rFonts w:cstheme="minorHAnsi"/>
                <w:color w:val="000000" w:themeColor="text1"/>
              </w:rPr>
              <w:t>łębokość</w:t>
            </w:r>
            <w:r>
              <w:rPr>
                <w:rFonts w:cstheme="minorHAnsi"/>
                <w:color w:val="000000" w:themeColor="text1"/>
              </w:rPr>
              <w:t xml:space="preserve"> -</w:t>
            </w:r>
            <w:r w:rsidRPr="00AE5D36">
              <w:rPr>
                <w:rFonts w:cstheme="minorHAnsi"/>
                <w:color w:val="000000" w:themeColor="text1"/>
              </w:rPr>
              <w:t xml:space="preserve"> 100mm </w:t>
            </w:r>
            <w:r>
              <w:rPr>
                <w:rFonts w:cstheme="minorHAnsi"/>
                <w:color w:val="000000" w:themeColor="text1"/>
              </w:rPr>
              <w:t>(+/- 20 mm)</w:t>
            </w:r>
          </w:p>
          <w:p w14:paraId="0275A4C6" w14:textId="77777777" w:rsidR="00193A0B" w:rsidRPr="00AE5D36" w:rsidRDefault="00193A0B" w:rsidP="00193A0B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 d</w:t>
            </w:r>
            <w:r w:rsidRPr="00AE5D36">
              <w:rPr>
                <w:rFonts w:cstheme="minorHAnsi"/>
                <w:color w:val="000000" w:themeColor="text1"/>
              </w:rPr>
              <w:t xml:space="preserve">ane techniczne:  </w:t>
            </w:r>
            <w:r>
              <w:rPr>
                <w:rFonts w:cstheme="minorHAnsi"/>
                <w:color w:val="000000" w:themeColor="text1"/>
              </w:rPr>
              <w:t>b</w:t>
            </w:r>
            <w:r w:rsidRPr="00AE5D36">
              <w:rPr>
                <w:rFonts w:cstheme="minorHAnsi"/>
                <w:color w:val="000000" w:themeColor="text1"/>
              </w:rPr>
              <w:t xml:space="preserve">awełna 100%, 220g/m2 (tolerancja +/- </w:t>
            </w:r>
            <w:r>
              <w:rPr>
                <w:rFonts w:cstheme="minorHAnsi"/>
                <w:color w:val="000000" w:themeColor="text1"/>
              </w:rPr>
              <w:t>1</w:t>
            </w:r>
            <w:r w:rsidRPr="00AE5D36">
              <w:rPr>
                <w:rFonts w:cstheme="minorHAnsi"/>
                <w:color w:val="000000" w:themeColor="text1"/>
              </w:rPr>
              <w:t>0%),</w:t>
            </w:r>
          </w:p>
          <w:p w14:paraId="763EF14E" w14:textId="77777777" w:rsidR="00193A0B" w:rsidRPr="00AE5D36" w:rsidRDefault="00193A0B" w:rsidP="00193A0B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 k</w:t>
            </w:r>
            <w:r w:rsidRPr="00AE5D36">
              <w:rPr>
                <w:rFonts w:cstheme="minorHAnsi"/>
                <w:color w:val="000000" w:themeColor="text1"/>
              </w:rPr>
              <w:t>olor: czarny</w:t>
            </w:r>
          </w:p>
          <w:p w14:paraId="67BC3213" w14:textId="77777777" w:rsidR="00193A0B" w:rsidRPr="00901B55" w:rsidRDefault="00193A0B" w:rsidP="00193A0B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 z</w:t>
            </w:r>
            <w:r w:rsidRPr="00901B55">
              <w:rPr>
                <w:rFonts w:cstheme="minorHAnsi"/>
                <w:color w:val="000000" w:themeColor="text1"/>
              </w:rPr>
              <w:t xml:space="preserve">nakowanie techniką zapewniającą trwałość i nieścieralność (nie dopuszcza się stosowania oklein – znakowanie bezpośrednio na oryginalnym materiale), full color, logo </w:t>
            </w:r>
            <w:r>
              <w:rPr>
                <w:rFonts w:cstheme="minorHAnsi"/>
                <w:color w:val="000000" w:themeColor="text1"/>
              </w:rPr>
              <w:t xml:space="preserve">województwa podlaskiego </w:t>
            </w:r>
            <w:r w:rsidRPr="00080420">
              <w:rPr>
                <w:rFonts w:cstheme="minorHAnsi"/>
                <w:color w:val="000000" w:themeColor="text1"/>
              </w:rPr>
              <w:t>o szerokości 20 cm (+/- 10%),</w:t>
            </w:r>
          </w:p>
          <w:p w14:paraId="39D9F3AC" w14:textId="77777777" w:rsidR="00193A0B" w:rsidRPr="00AE5D36" w:rsidRDefault="00193A0B" w:rsidP="00193A0B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901B55">
              <w:rPr>
                <w:rFonts w:cstheme="minorHAnsi"/>
                <w:color w:val="000000" w:themeColor="text1"/>
              </w:rPr>
              <w:t>- nadruk jednostronny,</w:t>
            </w:r>
            <w:r w:rsidRPr="00AE5D36">
              <w:rPr>
                <w:rFonts w:cstheme="minorHAnsi"/>
                <w:color w:val="000000" w:themeColor="text1"/>
              </w:rPr>
              <w:t xml:space="preserve"> </w:t>
            </w:r>
          </w:p>
          <w:p w14:paraId="7965CF1E" w14:textId="77777777" w:rsidR="00193A0B" w:rsidRPr="00AE5D36" w:rsidRDefault="00193A0B" w:rsidP="00193A0B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- p</w:t>
            </w:r>
            <w:r w:rsidRPr="00AE5D36">
              <w:rPr>
                <w:rFonts w:cstheme="minorHAnsi"/>
                <w:color w:val="000000" w:themeColor="text1"/>
              </w:rPr>
              <w:t>rzygotowanie projektu graficznego przez Wykonawcę według wskazówek Zamawiającego</w:t>
            </w:r>
            <w:r>
              <w:rPr>
                <w:rFonts w:cstheme="minorHAnsi"/>
                <w:color w:val="000000" w:themeColor="text1"/>
              </w:rPr>
              <w:t>,</w:t>
            </w:r>
          </w:p>
          <w:p w14:paraId="4E4DD051" w14:textId="51C7B698" w:rsidR="00193A0B" w:rsidRPr="002457D1" w:rsidRDefault="00193A0B" w:rsidP="00193A0B">
            <w:pPr>
              <w:spacing w:after="0" w:line="240" w:lineRule="auto"/>
              <w:rPr>
                <w:rFonts w:eastAsia="Times New Roman" w:cstheme="minorHAnsi"/>
                <w:bCs/>
                <w:lang w:eastAsia="ar-SA"/>
              </w:rPr>
            </w:pPr>
            <w:r>
              <w:rPr>
                <w:rFonts w:cstheme="minorHAnsi"/>
                <w:color w:val="000000" w:themeColor="text1"/>
              </w:rPr>
              <w:t>- p</w:t>
            </w:r>
            <w:r w:rsidRPr="00AE5D36">
              <w:rPr>
                <w:rFonts w:cstheme="minorHAnsi"/>
                <w:color w:val="000000" w:themeColor="text1"/>
              </w:rPr>
              <w:t xml:space="preserve">akowane oddzielnie, opakowania zbiorcze oznaczone ilością sztuk na opakowaniu </w:t>
            </w:r>
          </w:p>
        </w:tc>
        <w:tc>
          <w:tcPr>
            <w:tcW w:w="4677" w:type="dxa"/>
          </w:tcPr>
          <w:p w14:paraId="1A3D8852" w14:textId="75B4D96E" w:rsidR="00193A0B" w:rsidRPr="002457D1" w:rsidRDefault="00193A0B" w:rsidP="00193A0B">
            <w:pPr>
              <w:pStyle w:val="NormalnyWeb"/>
              <w:jc w:val="center"/>
              <w:rPr>
                <w:noProof/>
                <w:sz w:val="20"/>
                <w:szCs w:val="20"/>
              </w:rPr>
            </w:pPr>
            <w:r w:rsidRPr="00193A0B">
              <w:rPr>
                <w:noProof/>
              </w:rPr>
              <w:drawing>
                <wp:inline distT="0" distB="0" distL="0" distR="0" wp14:anchorId="36064699" wp14:editId="29CF3C51">
                  <wp:extent cx="2400623" cy="2571750"/>
                  <wp:effectExtent l="0" t="0" r="0" b="0"/>
                  <wp:docPr id="10443002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30023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90" cy="257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5A383E9" w14:textId="0E49B603" w:rsidR="00193A0B" w:rsidRPr="002457D1" w:rsidRDefault="00193A0B" w:rsidP="00193A0B">
            <w:pPr>
              <w:spacing w:line="360" w:lineRule="auto"/>
            </w:pPr>
            <w:r>
              <w:rPr>
                <w:bCs/>
              </w:rPr>
              <w:t>25</w:t>
            </w:r>
            <w:r w:rsidRPr="00F8566B">
              <w:rPr>
                <w:bCs/>
              </w:rPr>
              <w:t>0</w:t>
            </w:r>
          </w:p>
        </w:tc>
      </w:tr>
      <w:tr w:rsidR="00193A0B" w:rsidRPr="00A2318F" w14:paraId="1FA049A4" w14:textId="77777777" w:rsidTr="001A18A4">
        <w:trPr>
          <w:trHeight w:val="776"/>
        </w:trPr>
        <w:tc>
          <w:tcPr>
            <w:tcW w:w="567" w:type="dxa"/>
          </w:tcPr>
          <w:p w14:paraId="665F14CD" w14:textId="77777777" w:rsidR="00193A0B" w:rsidRPr="003B22D6" w:rsidRDefault="00193A0B" w:rsidP="00193A0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68ADDC87" w14:textId="2E69DC0F" w:rsidR="00193A0B" w:rsidRPr="00AE5D36" w:rsidRDefault="00193A0B" w:rsidP="00193A0B">
            <w:pPr>
              <w:spacing w:after="0" w:line="240" w:lineRule="auto"/>
              <w:rPr>
                <w:rFonts w:cstheme="minorHAnsi"/>
                <w:b/>
              </w:rPr>
            </w:pPr>
            <w:r w:rsidRPr="00AE5D36">
              <w:rPr>
                <w:rFonts w:cstheme="minorHAnsi"/>
                <w:b/>
                <w:color w:val="000000"/>
                <w:shd w:val="clear" w:color="auto" w:fill="FFFFFF"/>
              </w:rPr>
              <w:t>Kosz piknikowy</w:t>
            </w:r>
          </w:p>
        </w:tc>
        <w:tc>
          <w:tcPr>
            <w:tcW w:w="6237" w:type="dxa"/>
          </w:tcPr>
          <w:p w14:paraId="2E2BF734" w14:textId="77777777" w:rsidR="00193A0B" w:rsidRPr="0056528A" w:rsidRDefault="00193A0B" w:rsidP="00193A0B">
            <w:pPr>
              <w:shd w:val="clear" w:color="auto" w:fill="FFFFFF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56528A">
              <w:rPr>
                <w:rFonts w:cstheme="minorHAnsi"/>
                <w:b/>
                <w:bCs/>
                <w:color w:val="000000"/>
              </w:rPr>
              <w:t>Kosz piknikowy</w:t>
            </w:r>
          </w:p>
          <w:p w14:paraId="67B751DE" w14:textId="77777777" w:rsidR="00193A0B" w:rsidRPr="0056528A" w:rsidRDefault="00193A0B" w:rsidP="00193A0B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 s</w:t>
            </w:r>
            <w:r w:rsidRPr="0056528A">
              <w:rPr>
                <w:rFonts w:cstheme="minorHAnsi"/>
                <w:color w:val="000000"/>
              </w:rPr>
              <w:t>kładany kosz piknikowy z nylonu, z ramą z aluminium oraz rączką z aluminium i plastiku</w:t>
            </w:r>
          </w:p>
          <w:p w14:paraId="7ECC9287" w14:textId="77777777" w:rsidR="00193A0B" w:rsidRPr="0056528A" w:rsidRDefault="00193A0B" w:rsidP="00193A0B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 k</w:t>
            </w:r>
            <w:r w:rsidRPr="0056528A">
              <w:rPr>
                <w:rFonts w:cstheme="minorHAnsi"/>
                <w:color w:val="000000"/>
              </w:rPr>
              <w:t xml:space="preserve">olor: </w:t>
            </w:r>
            <w:r>
              <w:rPr>
                <w:rFonts w:cstheme="minorHAnsi"/>
                <w:color w:val="000000"/>
              </w:rPr>
              <w:t>czarny, czerwony</w:t>
            </w:r>
          </w:p>
          <w:p w14:paraId="091E3FEE" w14:textId="77777777" w:rsidR="00193A0B" w:rsidRPr="0056528A" w:rsidRDefault="00193A0B" w:rsidP="00193A0B">
            <w:pPr>
              <w:shd w:val="clear" w:color="auto" w:fill="FFFFFF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 w</w:t>
            </w:r>
            <w:r w:rsidRPr="0056528A">
              <w:rPr>
                <w:rFonts w:cstheme="minorHAnsi"/>
                <w:color w:val="000000"/>
              </w:rPr>
              <w:t xml:space="preserve">ymiar: 390 x 240 x 270 mm (dopuszczalna różnica +/- </w:t>
            </w:r>
            <w:r>
              <w:rPr>
                <w:rFonts w:cstheme="minorHAnsi"/>
                <w:color w:val="000000"/>
              </w:rPr>
              <w:t>10%</w:t>
            </w:r>
            <w:r w:rsidRPr="0056528A">
              <w:rPr>
                <w:rFonts w:cstheme="minorHAnsi"/>
                <w:color w:val="000000"/>
              </w:rPr>
              <w:t>)</w:t>
            </w:r>
          </w:p>
          <w:p w14:paraId="68873CBD" w14:textId="77777777" w:rsidR="00193A0B" w:rsidRPr="0056528A" w:rsidRDefault="00193A0B" w:rsidP="00193A0B">
            <w:pPr>
              <w:shd w:val="clear" w:color="auto" w:fill="FFFFFF"/>
              <w:spacing w:after="0" w:line="240" w:lineRule="auto"/>
              <w:rPr>
                <w:rStyle w:val="cf1ff4fs20"/>
                <w:rFonts w:cstheme="minorHAnsi"/>
                <w:color w:val="000000"/>
              </w:rPr>
            </w:pPr>
            <w:r>
              <w:rPr>
                <w:rFonts w:cstheme="minorHAnsi"/>
              </w:rPr>
              <w:t>- n</w:t>
            </w:r>
            <w:r w:rsidRPr="0056528A">
              <w:rPr>
                <w:rFonts w:cstheme="minorHAnsi"/>
              </w:rPr>
              <w:t>adruk: monochromatyczny</w:t>
            </w:r>
            <w:r w:rsidRPr="0056528A">
              <w:rPr>
                <w:rStyle w:val="cf1ff4fs20"/>
                <w:rFonts w:cstheme="minorHAnsi"/>
              </w:rPr>
              <w:t xml:space="preserve"> znajdujący się na materiale z przodu kosza</w:t>
            </w:r>
          </w:p>
          <w:p w14:paraId="2732101A" w14:textId="77777777" w:rsidR="00193A0B" w:rsidRPr="0056528A" w:rsidRDefault="00193A0B" w:rsidP="00193A0B">
            <w:pPr>
              <w:shd w:val="clear" w:color="auto" w:fill="FFFFFF"/>
              <w:spacing w:after="0" w:line="240" w:lineRule="auto"/>
              <w:rPr>
                <w:rStyle w:val="cf1ff4fs20"/>
                <w:rFonts w:cstheme="minorHAnsi"/>
                <w:color w:val="000000"/>
              </w:rPr>
            </w:pPr>
            <w:r>
              <w:rPr>
                <w:rStyle w:val="cf1ff4fs20"/>
                <w:rFonts w:cstheme="minorHAnsi"/>
              </w:rPr>
              <w:t>- l</w:t>
            </w:r>
            <w:r w:rsidRPr="0056528A">
              <w:rPr>
                <w:rStyle w:val="cf1ff4fs20"/>
                <w:rFonts w:cstheme="minorHAnsi"/>
              </w:rPr>
              <w:t>ogo Województwa Podlaskiego</w:t>
            </w:r>
          </w:p>
          <w:p w14:paraId="70F221FF" w14:textId="46A08F6F" w:rsidR="00193A0B" w:rsidRPr="00080420" w:rsidRDefault="00193A0B" w:rsidP="00193A0B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bCs/>
              </w:rPr>
              <w:t>- p</w:t>
            </w:r>
            <w:r w:rsidRPr="0056528A">
              <w:rPr>
                <w:rFonts w:cstheme="minorHAnsi"/>
                <w:bCs/>
              </w:rPr>
              <w:t>rzygotowanie projektu graficznego przez Wykonawcę według wskazówek Zamawiającego</w:t>
            </w:r>
          </w:p>
        </w:tc>
        <w:tc>
          <w:tcPr>
            <w:tcW w:w="4677" w:type="dxa"/>
          </w:tcPr>
          <w:p w14:paraId="140F369D" w14:textId="04B1C5FA" w:rsidR="00193A0B" w:rsidRDefault="00193A0B" w:rsidP="00193A0B">
            <w:pPr>
              <w:spacing w:line="360" w:lineRule="auto"/>
              <w:rPr>
                <w:noProof/>
                <w:lang w:eastAsia="pl-PL"/>
              </w:rPr>
            </w:pPr>
            <w:r w:rsidRPr="006F3357">
              <w:rPr>
                <w:color w:val="2C1D1D"/>
                <w:sz w:val="20"/>
                <w:szCs w:val="20"/>
              </w:rPr>
              <w:fldChar w:fldCharType="begin"/>
            </w:r>
            <w:r w:rsidRPr="006F3357">
              <w:rPr>
                <w:color w:val="2C1D1D"/>
                <w:sz w:val="20"/>
                <w:szCs w:val="20"/>
              </w:rPr>
              <w:instrText xml:space="preserve"> INCLUDEPICTURE "http://www.apgrupa.pl/upload/img/offer/134572402600.jpg" \* MERGEFORMATINET </w:instrText>
            </w:r>
            <w:r w:rsidRPr="006F3357"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>
              <w:rPr>
                <w:color w:val="2C1D1D"/>
                <w:sz w:val="20"/>
                <w:szCs w:val="20"/>
              </w:rPr>
              <w:fldChar w:fldCharType="begin"/>
            </w:r>
            <w:r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>
              <w:rPr>
                <w:color w:val="2C1D1D"/>
                <w:sz w:val="20"/>
                <w:szCs w:val="20"/>
              </w:rPr>
              <w:fldChar w:fldCharType="separate"/>
            </w:r>
            <w:r w:rsidR="005574C3">
              <w:rPr>
                <w:color w:val="2C1D1D"/>
                <w:sz w:val="20"/>
                <w:szCs w:val="20"/>
              </w:rPr>
              <w:fldChar w:fldCharType="begin"/>
            </w:r>
            <w:r w:rsidR="005574C3"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 w:rsidR="005574C3">
              <w:rPr>
                <w:color w:val="2C1D1D"/>
                <w:sz w:val="20"/>
                <w:szCs w:val="20"/>
              </w:rPr>
              <w:fldChar w:fldCharType="separate"/>
            </w:r>
            <w:r w:rsidR="008A5BCA">
              <w:rPr>
                <w:color w:val="2C1D1D"/>
                <w:sz w:val="20"/>
                <w:szCs w:val="20"/>
              </w:rPr>
              <w:fldChar w:fldCharType="begin"/>
            </w:r>
            <w:r w:rsidR="008A5BCA">
              <w:rPr>
                <w:color w:val="2C1D1D"/>
                <w:sz w:val="20"/>
                <w:szCs w:val="20"/>
              </w:rPr>
              <w:instrText xml:space="preserve"> INCLUDEPICTURE  "http://www.apgrupa.pl/upload/img/offer/134572402600.jpg" \* MERGEFORMATINET </w:instrText>
            </w:r>
            <w:r w:rsidR="008A5BCA">
              <w:rPr>
                <w:color w:val="2C1D1D"/>
                <w:sz w:val="20"/>
                <w:szCs w:val="20"/>
              </w:rPr>
              <w:fldChar w:fldCharType="separate"/>
            </w:r>
            <w:r w:rsidR="0073645E">
              <w:rPr>
                <w:color w:val="2C1D1D"/>
                <w:sz w:val="20"/>
                <w:szCs w:val="20"/>
              </w:rPr>
              <w:fldChar w:fldCharType="begin"/>
            </w:r>
            <w:r w:rsidR="0073645E">
              <w:rPr>
                <w:color w:val="2C1D1D"/>
                <w:sz w:val="20"/>
                <w:szCs w:val="20"/>
              </w:rPr>
              <w:instrText xml:space="preserve"> </w:instrText>
            </w:r>
            <w:r w:rsidR="0073645E">
              <w:rPr>
                <w:color w:val="2C1D1D"/>
                <w:sz w:val="20"/>
                <w:szCs w:val="20"/>
              </w:rPr>
              <w:instrText>INCLUDEPICTURE  "http://www.apgrupa.pl/upload/img/offer/134572402600.jpg" \* MERGEFORMATINET</w:instrText>
            </w:r>
            <w:r w:rsidR="0073645E">
              <w:rPr>
                <w:color w:val="2C1D1D"/>
                <w:sz w:val="20"/>
                <w:szCs w:val="20"/>
              </w:rPr>
              <w:instrText xml:space="preserve"> </w:instrText>
            </w:r>
            <w:r w:rsidR="0073645E">
              <w:rPr>
                <w:color w:val="2C1D1D"/>
                <w:sz w:val="20"/>
                <w:szCs w:val="20"/>
              </w:rPr>
              <w:fldChar w:fldCharType="separate"/>
            </w:r>
            <w:r w:rsidR="0073645E">
              <w:rPr>
                <w:color w:val="2C1D1D"/>
                <w:sz w:val="20"/>
                <w:szCs w:val="20"/>
              </w:rPr>
              <w:pict w14:anchorId="18AB74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Kosz piknikowy" style="width:144.75pt;height:132.75pt">
                  <v:imagedata r:id="rId14" r:href="rId15"/>
                </v:shape>
              </w:pict>
            </w:r>
            <w:r w:rsidR="0073645E">
              <w:rPr>
                <w:color w:val="2C1D1D"/>
                <w:sz w:val="20"/>
                <w:szCs w:val="20"/>
              </w:rPr>
              <w:fldChar w:fldCharType="end"/>
            </w:r>
            <w:r w:rsidR="008A5BCA">
              <w:rPr>
                <w:color w:val="2C1D1D"/>
                <w:sz w:val="20"/>
                <w:szCs w:val="20"/>
              </w:rPr>
              <w:fldChar w:fldCharType="end"/>
            </w:r>
            <w:r w:rsidR="005574C3"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>
              <w:rPr>
                <w:color w:val="2C1D1D"/>
                <w:sz w:val="20"/>
                <w:szCs w:val="20"/>
              </w:rPr>
              <w:fldChar w:fldCharType="end"/>
            </w:r>
            <w:r w:rsidRPr="006F3357">
              <w:rPr>
                <w:color w:val="2C1D1D"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</w:tcPr>
          <w:p w14:paraId="26AEEBFE" w14:textId="46A4AFE6" w:rsidR="00193A0B" w:rsidRDefault="0092682E" w:rsidP="00193A0B">
            <w:pPr>
              <w:spacing w:after="0" w:line="240" w:lineRule="auto"/>
            </w:pPr>
            <w:r>
              <w:rPr>
                <w:bCs/>
              </w:rPr>
              <w:t>75</w:t>
            </w:r>
          </w:p>
        </w:tc>
      </w:tr>
      <w:tr w:rsidR="00193A0B" w:rsidRPr="00A2318F" w14:paraId="65224DD7" w14:textId="77777777" w:rsidTr="001A18A4">
        <w:trPr>
          <w:trHeight w:val="776"/>
        </w:trPr>
        <w:tc>
          <w:tcPr>
            <w:tcW w:w="567" w:type="dxa"/>
          </w:tcPr>
          <w:p w14:paraId="66EEF3CC" w14:textId="77777777" w:rsidR="00193A0B" w:rsidRPr="003B22D6" w:rsidRDefault="00193A0B" w:rsidP="00193A0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</w:tcPr>
          <w:p w14:paraId="780BC634" w14:textId="728CABBE" w:rsidR="00193A0B" w:rsidRPr="00AE5D36" w:rsidRDefault="00193A0B" w:rsidP="00193A0B">
            <w:pPr>
              <w:spacing w:after="0" w:line="240" w:lineRule="auto"/>
              <w:rPr>
                <w:rFonts w:cstheme="minorHAnsi"/>
                <w:b/>
              </w:rPr>
            </w:pPr>
            <w:r w:rsidRPr="00AE5D36">
              <w:rPr>
                <w:rFonts w:cstheme="minorHAnsi"/>
                <w:b/>
              </w:rPr>
              <w:t>Butelka sportowa na wodę ze słomką</w:t>
            </w:r>
          </w:p>
        </w:tc>
        <w:tc>
          <w:tcPr>
            <w:tcW w:w="6237" w:type="dxa"/>
          </w:tcPr>
          <w:p w14:paraId="19A59E39" w14:textId="77777777" w:rsidR="00193A0B" w:rsidRPr="009B7418" w:rsidRDefault="00193A0B" w:rsidP="00193A0B">
            <w:pPr>
              <w:spacing w:after="0" w:line="240" w:lineRule="auto"/>
              <w:jc w:val="both"/>
              <w:rPr>
                <w:rFonts w:cstheme="minorHAnsi"/>
                <w:b/>
                <w:bCs/>
              </w:rPr>
            </w:pPr>
            <w:r w:rsidRPr="009B7418">
              <w:rPr>
                <w:rFonts w:cstheme="minorHAnsi"/>
                <w:b/>
                <w:bCs/>
              </w:rPr>
              <w:t>Butelka sportowa na wodę ze słomką o poniższych parametrach:</w:t>
            </w:r>
          </w:p>
          <w:p w14:paraId="01B3B07A" w14:textId="3E878382" w:rsidR="00193A0B" w:rsidRPr="00AE5D36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AE5D36">
              <w:rPr>
                <w:rFonts w:cstheme="minorHAnsi"/>
              </w:rPr>
              <w:t>Pojemność butelki 6</w:t>
            </w:r>
            <w:r w:rsidR="00F40E8D">
              <w:rPr>
                <w:rFonts w:cstheme="minorHAnsi"/>
              </w:rPr>
              <w:t>5</w:t>
            </w:r>
            <w:r w:rsidRPr="00AE5D36">
              <w:rPr>
                <w:rFonts w:cstheme="minorHAnsi"/>
              </w:rPr>
              <w:t>0 - 7</w:t>
            </w:r>
            <w:r w:rsidR="00F40E8D">
              <w:rPr>
                <w:rFonts w:cstheme="minorHAnsi"/>
              </w:rPr>
              <w:t>5</w:t>
            </w:r>
            <w:r w:rsidRPr="00AE5D36">
              <w:rPr>
                <w:rFonts w:cstheme="minorHAnsi"/>
              </w:rPr>
              <w:t xml:space="preserve">0 ml; </w:t>
            </w:r>
          </w:p>
          <w:p w14:paraId="6585DB89" w14:textId="2124D565" w:rsidR="00193A0B" w:rsidRPr="00AE5D36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AE5D36">
              <w:rPr>
                <w:rFonts w:cstheme="minorHAnsi"/>
              </w:rPr>
              <w:t xml:space="preserve">Wymiary: średnica </w:t>
            </w:r>
            <w:r w:rsidRPr="00AE5D36">
              <w:rPr>
                <w:rFonts w:ascii="Cambria Math" w:hAnsi="Cambria Math" w:cs="Cambria Math"/>
              </w:rPr>
              <w:t>⌀</w:t>
            </w:r>
            <w:r w:rsidRPr="00AE5D36">
              <w:rPr>
                <w:rFonts w:cstheme="minorHAnsi"/>
              </w:rPr>
              <w:t xml:space="preserve"> 6,5 cm x wysoko</w:t>
            </w:r>
            <w:r w:rsidRPr="00AE5D36">
              <w:rPr>
                <w:rFonts w:ascii="Calibri" w:hAnsi="Calibri" w:cs="Calibri"/>
              </w:rPr>
              <w:t>ść</w:t>
            </w:r>
            <w:r w:rsidRPr="00AE5D36">
              <w:rPr>
                <w:rFonts w:cstheme="minorHAnsi"/>
              </w:rPr>
              <w:t xml:space="preserve"> 2</w:t>
            </w:r>
            <w:r w:rsidR="00F40E8D">
              <w:rPr>
                <w:rFonts w:cstheme="minorHAnsi"/>
              </w:rPr>
              <w:t>3</w:t>
            </w:r>
            <w:r w:rsidRPr="00AE5D36">
              <w:rPr>
                <w:rFonts w:cstheme="minorHAnsi"/>
              </w:rPr>
              <w:t xml:space="preserve"> cm; (tolerancja +/- </w:t>
            </w:r>
            <w:r>
              <w:rPr>
                <w:rFonts w:cstheme="minorHAnsi"/>
              </w:rPr>
              <w:t>10%</w:t>
            </w:r>
            <w:r w:rsidRPr="00AE5D36">
              <w:rPr>
                <w:rFonts w:cstheme="minorHAnsi"/>
              </w:rPr>
              <w:t>);</w:t>
            </w:r>
          </w:p>
          <w:p w14:paraId="5B43FED9" w14:textId="77777777" w:rsidR="00193A0B" w:rsidRPr="00AE5D36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AE5D36">
              <w:rPr>
                <w:rFonts w:cstheme="minorHAnsi"/>
              </w:rPr>
              <w:t>Materiał nie niezawierający BPA;</w:t>
            </w:r>
          </w:p>
          <w:p w14:paraId="5A94A0C6" w14:textId="77777777" w:rsidR="00193A0B" w:rsidRPr="00AE5D36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AE5D36">
              <w:rPr>
                <w:rFonts w:cstheme="minorHAnsi"/>
              </w:rPr>
              <w:t xml:space="preserve">Wymagany kolor: przeźroczysty; </w:t>
            </w:r>
          </w:p>
          <w:p w14:paraId="12E8B2E2" w14:textId="77777777" w:rsidR="00193A0B" w:rsidRPr="00AE5D36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AE5D36">
              <w:rPr>
                <w:rFonts w:cstheme="minorHAnsi"/>
              </w:rPr>
              <w:t xml:space="preserve">Blokada zamknięcia; </w:t>
            </w:r>
          </w:p>
          <w:p w14:paraId="0423519C" w14:textId="77777777" w:rsidR="00193A0B" w:rsidRPr="00AE5D36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AE5D36">
              <w:rPr>
                <w:rFonts w:cstheme="minorHAnsi"/>
              </w:rPr>
              <w:t>Znakowanie (jak największych wymiarów): nadruk jednokolorowy według projektu zaakceptowanego przez Zamawiającego;</w:t>
            </w:r>
          </w:p>
          <w:p w14:paraId="59FE886A" w14:textId="77777777" w:rsidR="00193A0B" w:rsidRPr="00AE5D36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AE5D36">
              <w:rPr>
                <w:rFonts w:cstheme="minorHAnsi"/>
              </w:rPr>
              <w:t>Metoda nadruku: dowolna trwała technika;</w:t>
            </w:r>
          </w:p>
          <w:p w14:paraId="14C433EF" w14:textId="77777777" w:rsidR="00193A0B" w:rsidRPr="009B7418" w:rsidRDefault="00193A0B" w:rsidP="00193A0B">
            <w:pPr>
              <w:spacing w:after="0" w:line="240" w:lineRule="auto"/>
              <w:jc w:val="both"/>
              <w:rPr>
                <w:rFonts w:cstheme="minorHAnsi"/>
              </w:rPr>
            </w:pPr>
            <w:r w:rsidRPr="009B7418">
              <w:rPr>
                <w:rFonts w:cstheme="minorHAnsi"/>
              </w:rPr>
              <w:t xml:space="preserve">Logo województwa podlaskiego </w:t>
            </w:r>
          </w:p>
          <w:p w14:paraId="57169608" w14:textId="77777777" w:rsidR="00193A0B" w:rsidRDefault="00193A0B" w:rsidP="00193A0B">
            <w:p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AE5D36">
              <w:rPr>
                <w:rFonts w:cstheme="minorHAnsi"/>
              </w:rPr>
              <w:t>Przygotowanie projektu graficznego przez Wykonawcę według wskazówek Zamawiającego</w:t>
            </w:r>
          </w:p>
          <w:p w14:paraId="74374FF3" w14:textId="4609211B" w:rsidR="0092682E" w:rsidRPr="00080420" w:rsidRDefault="0092682E" w:rsidP="00193A0B">
            <w:pPr>
              <w:shd w:val="clear" w:color="auto" w:fill="FFFFFF"/>
              <w:spacing w:after="0" w:line="240" w:lineRule="auto"/>
              <w:rPr>
                <w:rStyle w:val="Pogrubienie"/>
                <w:rFonts w:cstheme="minorHAnsi"/>
                <w:b w:val="0"/>
                <w:bCs w:val="0"/>
                <w:color w:val="000000"/>
              </w:rPr>
            </w:pPr>
          </w:p>
        </w:tc>
        <w:tc>
          <w:tcPr>
            <w:tcW w:w="4677" w:type="dxa"/>
          </w:tcPr>
          <w:p w14:paraId="5547439C" w14:textId="6747D502" w:rsidR="00193A0B" w:rsidRPr="00080420" w:rsidRDefault="00193A0B" w:rsidP="00193A0B">
            <w:pPr>
              <w:pStyle w:val="NormalnyWeb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9C3A383" wp14:editId="7164C71B">
                  <wp:extent cx="1981200" cy="1981200"/>
                  <wp:effectExtent l="0" t="0" r="0" b="0"/>
                  <wp:docPr id="158731038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9F989A5" w14:textId="423753F0" w:rsidR="00193A0B" w:rsidRDefault="00193A0B" w:rsidP="00193A0B">
            <w:pPr>
              <w:spacing w:after="0" w:line="240" w:lineRule="auto"/>
            </w:pPr>
            <w:r>
              <w:t>100</w:t>
            </w:r>
          </w:p>
        </w:tc>
      </w:tr>
      <w:tr w:rsidR="00193A0B" w:rsidRPr="00A2318F" w14:paraId="75863C38" w14:textId="77777777" w:rsidTr="004F5F58">
        <w:trPr>
          <w:trHeight w:val="3534"/>
        </w:trPr>
        <w:tc>
          <w:tcPr>
            <w:tcW w:w="567" w:type="dxa"/>
          </w:tcPr>
          <w:p w14:paraId="70111535" w14:textId="77777777" w:rsidR="00193A0B" w:rsidRPr="003B22D6" w:rsidRDefault="00193A0B" w:rsidP="00193A0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85DE" w14:textId="65123EBB" w:rsidR="00193A0B" w:rsidRPr="00AE5D36" w:rsidRDefault="00193A0B" w:rsidP="00193A0B">
            <w:pPr>
              <w:spacing w:after="0" w:line="240" w:lineRule="auto"/>
              <w:rPr>
                <w:rFonts w:cstheme="minorHAnsi"/>
                <w:b/>
              </w:rPr>
            </w:pPr>
            <w:r w:rsidRPr="00AE5D36">
              <w:rPr>
                <w:rFonts w:eastAsia="Times New Roman" w:cstheme="minorHAnsi"/>
                <w:b/>
                <w:bCs/>
                <w:kern w:val="36"/>
                <w:lang w:eastAsia="pl-PL"/>
              </w:rPr>
              <w:t>Wstążka dekoracyjna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9499" w14:textId="1310B296" w:rsidR="00193A0B" w:rsidRPr="0056528A" w:rsidRDefault="00193A0B" w:rsidP="00193A0B">
            <w:pPr>
              <w:pStyle w:val="Nagwek1"/>
              <w:spacing w:before="0" w:after="0" w:line="240" w:lineRule="auto"/>
              <w:rPr>
                <w:rFonts w:asciiTheme="minorHAnsi" w:hAnsiTheme="minorHAnsi" w:cstheme="minorHAnsi"/>
                <w:kern w:val="36"/>
                <w:sz w:val="22"/>
                <w:szCs w:val="22"/>
                <w:lang w:eastAsia="pl-PL"/>
              </w:rPr>
            </w:pPr>
            <w:r w:rsidRPr="0056528A">
              <w:rPr>
                <w:rFonts w:asciiTheme="minorHAnsi" w:hAnsiTheme="minorHAnsi" w:cstheme="minorHAnsi"/>
                <w:kern w:val="36"/>
                <w:sz w:val="22"/>
                <w:szCs w:val="22"/>
                <w:lang w:eastAsia="pl-PL"/>
              </w:rPr>
              <w:t>Wstążka dekoracyjna z logotypem</w:t>
            </w:r>
            <w:r w:rsidR="00F67A77">
              <w:rPr>
                <w:rFonts w:asciiTheme="minorHAnsi" w:hAnsiTheme="minorHAnsi" w:cstheme="minorHAnsi"/>
                <w:kern w:val="36"/>
                <w:sz w:val="22"/>
                <w:szCs w:val="22"/>
                <w:lang w:eastAsia="pl-PL"/>
              </w:rPr>
              <w:t xml:space="preserve"> na rolce</w:t>
            </w:r>
          </w:p>
          <w:p w14:paraId="603C83A0" w14:textId="4DC1D5CC" w:rsidR="00193A0B" w:rsidRPr="0056528A" w:rsidRDefault="00193A0B" w:rsidP="00193A0B">
            <w:pPr>
              <w:spacing w:after="0" w:line="240" w:lineRule="auto"/>
              <w:rPr>
                <w:rFonts w:cstheme="minorHAnsi"/>
                <w:lang w:eastAsia="pl-PL"/>
              </w:rPr>
            </w:pPr>
            <w:r>
              <w:rPr>
                <w:rFonts w:cstheme="minorHAnsi"/>
                <w:kern w:val="36"/>
                <w:lang w:eastAsia="pl-PL"/>
              </w:rPr>
              <w:t>- w</w:t>
            </w:r>
            <w:r w:rsidRPr="0056528A">
              <w:rPr>
                <w:rFonts w:cstheme="minorHAnsi"/>
                <w:kern w:val="36"/>
                <w:lang w:eastAsia="pl-PL"/>
              </w:rPr>
              <w:t>ymiary: szerokość wstążki 20 mm</w:t>
            </w:r>
            <w:r w:rsidR="00F67A77">
              <w:rPr>
                <w:rFonts w:cstheme="minorHAnsi"/>
                <w:kern w:val="36"/>
                <w:lang w:eastAsia="pl-PL"/>
              </w:rPr>
              <w:t xml:space="preserve"> (+/- 10%)</w:t>
            </w:r>
            <w:r w:rsidRPr="0056528A">
              <w:rPr>
                <w:rFonts w:cstheme="minorHAnsi"/>
                <w:kern w:val="36"/>
                <w:lang w:eastAsia="pl-PL"/>
              </w:rPr>
              <w:t xml:space="preserve">, </w:t>
            </w:r>
          </w:p>
          <w:p w14:paraId="0C928D5C" w14:textId="02E5AF22" w:rsidR="00193A0B" w:rsidRPr="0056528A" w:rsidRDefault="00193A0B" w:rsidP="00193A0B">
            <w:pPr>
              <w:spacing w:after="0" w:line="240" w:lineRule="auto"/>
              <w:rPr>
                <w:rFonts w:cstheme="minorHAnsi"/>
                <w:lang w:eastAsia="pl-PL"/>
              </w:rPr>
            </w:pPr>
            <w:r>
              <w:rPr>
                <w:rFonts w:cstheme="minorHAnsi"/>
                <w:kern w:val="36"/>
                <w:lang w:eastAsia="pl-PL"/>
              </w:rPr>
              <w:t>- i</w:t>
            </w:r>
            <w:r w:rsidRPr="0056528A">
              <w:rPr>
                <w:rFonts w:cstheme="minorHAnsi"/>
                <w:kern w:val="36"/>
                <w:lang w:eastAsia="pl-PL"/>
              </w:rPr>
              <w:t>lość: 500mb</w:t>
            </w:r>
          </w:p>
          <w:p w14:paraId="71EE9F95" w14:textId="39F7840D" w:rsidR="00193A0B" w:rsidRPr="0056528A" w:rsidRDefault="00193A0B" w:rsidP="00193A0B">
            <w:pPr>
              <w:spacing w:after="0" w:line="240" w:lineRule="auto"/>
              <w:jc w:val="both"/>
              <w:rPr>
                <w:rFonts w:cstheme="minorHAnsi"/>
                <w:lang w:eastAsia="pl-PL"/>
              </w:rPr>
            </w:pPr>
            <w:r>
              <w:rPr>
                <w:rFonts w:cstheme="minorHAnsi"/>
                <w:kern w:val="36"/>
                <w:lang w:eastAsia="pl-PL"/>
              </w:rPr>
              <w:t>- n</w:t>
            </w:r>
            <w:r w:rsidRPr="0056528A">
              <w:rPr>
                <w:rFonts w:cstheme="minorHAnsi"/>
                <w:kern w:val="36"/>
                <w:lang w:eastAsia="pl-PL"/>
              </w:rPr>
              <w:t>adruk: nadruk jednostronny full color, tył biały</w:t>
            </w:r>
          </w:p>
          <w:p w14:paraId="5C162507" w14:textId="1A3B85A9" w:rsidR="00193A0B" w:rsidRDefault="00193A0B" w:rsidP="00193A0B">
            <w:pPr>
              <w:spacing w:after="0" w:line="240" w:lineRule="auto"/>
              <w:rPr>
                <w:rFonts w:eastAsia="Times New Roman" w:cstheme="minorHAnsi"/>
                <w:bCs/>
                <w:lang w:eastAsia="ar-SA"/>
              </w:rPr>
            </w:pPr>
            <w:r>
              <w:rPr>
                <w:rFonts w:eastAsia="Times New Roman" w:cstheme="minorHAnsi"/>
                <w:bCs/>
                <w:lang w:eastAsia="ar-SA"/>
              </w:rPr>
              <w:t>- p</w:t>
            </w:r>
            <w:r w:rsidRPr="0056528A">
              <w:rPr>
                <w:rFonts w:eastAsia="Times New Roman" w:cstheme="minorHAnsi"/>
                <w:bCs/>
                <w:lang w:eastAsia="ar-SA"/>
              </w:rPr>
              <w:t>rzygotowanie projektu graficznego przez Wykonawcę według wskazówek Zamawiającego</w:t>
            </w:r>
          </w:p>
          <w:p w14:paraId="5C7F4B2B" w14:textId="0E69C658" w:rsidR="00193A0B" w:rsidRPr="0056528A" w:rsidRDefault="00193A0B" w:rsidP="00193A0B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9E8B" w14:textId="0D882276" w:rsidR="00193A0B" w:rsidRDefault="00193A0B" w:rsidP="00193A0B">
            <w:pPr>
              <w:spacing w:line="360" w:lineRule="auto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F9ABE3" wp14:editId="22E2CEFD">
                  <wp:extent cx="2502560" cy="1877060"/>
                  <wp:effectExtent l="0" t="0" r="0" b="8890"/>
                  <wp:docPr id="141876294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824" cy="187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FFE1" w14:textId="7AE92C09" w:rsidR="00193A0B" w:rsidRDefault="00193A0B" w:rsidP="00193A0B">
            <w:pPr>
              <w:spacing w:after="0" w:line="240" w:lineRule="auto"/>
            </w:pPr>
            <w:r>
              <w:rPr>
                <w:bCs/>
              </w:rPr>
              <w:t>500 mb</w:t>
            </w:r>
          </w:p>
        </w:tc>
      </w:tr>
    </w:tbl>
    <w:p w14:paraId="43E86EFF" w14:textId="77777777" w:rsidR="00A71699" w:rsidRDefault="00A71699" w:rsidP="00AA3865">
      <w:pPr>
        <w:spacing w:after="0" w:line="240" w:lineRule="auto"/>
        <w:rPr>
          <w:rFonts w:eastAsia="Calibri" w:cs="Times New Roman"/>
          <w:noProof/>
          <w:color w:val="FF0000"/>
          <w:lang w:eastAsia="pl-PL"/>
        </w:rPr>
      </w:pPr>
    </w:p>
    <w:p w14:paraId="79225135" w14:textId="77777777" w:rsidR="007477CF" w:rsidRDefault="007477CF" w:rsidP="000D4A2D">
      <w:pPr>
        <w:spacing w:after="0" w:line="240" w:lineRule="auto"/>
        <w:jc w:val="center"/>
        <w:rPr>
          <w:rFonts w:eastAsia="Calibri" w:cs="Times New Roman"/>
          <w:noProof/>
          <w:color w:val="FF0000"/>
          <w:lang w:eastAsia="pl-PL"/>
        </w:rPr>
      </w:pPr>
    </w:p>
    <w:p w14:paraId="1DD5D5FF" w14:textId="08A95A99" w:rsidR="00F13BBA" w:rsidRPr="00A71699" w:rsidRDefault="00F13BBA" w:rsidP="000D4A2D">
      <w:pPr>
        <w:spacing w:after="0" w:line="240" w:lineRule="auto"/>
        <w:jc w:val="center"/>
        <w:rPr>
          <w:rFonts w:eastAsia="Calibri" w:cs="Times New Roman"/>
          <w:b/>
          <w:bCs/>
          <w:noProof/>
          <w:lang w:eastAsia="pl-PL"/>
        </w:rPr>
      </w:pPr>
      <w:r w:rsidRPr="00A71699">
        <w:rPr>
          <w:rFonts w:eastAsia="Calibri" w:cs="Times New Roman"/>
          <w:b/>
          <w:bCs/>
          <w:noProof/>
          <w:lang w:eastAsia="pl-PL"/>
        </w:rPr>
        <w:t>Dodatkowe informacje  Zamawiającego:</w:t>
      </w:r>
    </w:p>
    <w:p w14:paraId="3EF3DE10" w14:textId="77777777" w:rsidR="00F26DE9" w:rsidRPr="00A2318F" w:rsidRDefault="00F26DE9" w:rsidP="000D4A2D">
      <w:pPr>
        <w:spacing w:after="0" w:line="240" w:lineRule="auto"/>
        <w:jc w:val="center"/>
        <w:rPr>
          <w:rFonts w:eastAsia="Calibri" w:cs="Times New Roman"/>
          <w:noProof/>
          <w:color w:val="FF0000"/>
          <w:lang w:eastAsia="pl-PL"/>
        </w:rPr>
      </w:pPr>
    </w:p>
    <w:p w14:paraId="2F7F4857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u w:val="single"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 xml:space="preserve">Zamawiający zastrzega możliwość użycia powyższych znaków i treści w różnych kombinacjach, w ramach możliwości technicznych wykonania oznakowania. </w:t>
      </w:r>
    </w:p>
    <w:p w14:paraId="41070DFE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 xml:space="preserve">Wszystkie artykuły muszą być fabrycznie nowe, pełnowartościowe, w pierwszym gatunku. </w:t>
      </w:r>
    </w:p>
    <w:p w14:paraId="46B0A1B0" w14:textId="77777777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 xml:space="preserve">Proces technologiczny związany z naniesieniem obowiązkowych oznaczeń (logo) nie może naruszać gwarancji producenta na materiały. </w:t>
      </w:r>
    </w:p>
    <w:p w14:paraId="0137C3AB" w14:textId="3DABF19F" w:rsidR="00F13BBA" w:rsidRPr="00A2318F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>Proszę o zapoznanie się z Systemem Identyfikacji Wizualnej Województwa Podlaskiego - plik do pobrania na stronie:</w:t>
      </w:r>
      <w:r w:rsidR="00FB04F1" w:rsidRPr="00FB04F1">
        <w:t xml:space="preserve"> </w:t>
      </w:r>
      <w:hyperlink r:id="rId18" w:history="1">
        <w:r w:rsidR="00FB04F1">
          <w:rPr>
            <w:rStyle w:val="Hipercze"/>
          </w:rPr>
          <w:t>https://podlaskie.eu/urzad/informacje/logotyp-marki-wojewodztwo-podlaskie.html</w:t>
        </w:r>
      </w:hyperlink>
      <w:r w:rsidR="00D26F37" w:rsidRPr="00D26F37">
        <w:t xml:space="preserve"> </w:t>
      </w:r>
      <w:r w:rsidRPr="00A2318F">
        <w:rPr>
          <w:rFonts w:eastAsia="Calibri" w:cs="Times New Roman"/>
          <w:noProof/>
          <w:lang w:eastAsia="pl-PL"/>
        </w:rPr>
        <w:t xml:space="preserve">gdzie zdefiniowane są kolory użyte w logo Podlaskie oraz zasady stosowania. </w:t>
      </w:r>
    </w:p>
    <w:p w14:paraId="535A2BB8" w14:textId="77777777" w:rsidR="00F13BBA" w:rsidRPr="0034168A" w:rsidRDefault="00F13BBA" w:rsidP="004F70AD">
      <w:pPr>
        <w:numPr>
          <w:ilvl w:val="0"/>
          <w:numId w:val="1"/>
        </w:numPr>
        <w:spacing w:after="0" w:line="240" w:lineRule="auto"/>
        <w:ind w:left="709"/>
        <w:jc w:val="both"/>
        <w:rPr>
          <w:rFonts w:eastAsia="Calibri" w:cs="Times New Roman"/>
          <w:noProof/>
          <w:lang w:eastAsia="pl-PL"/>
        </w:rPr>
      </w:pPr>
      <w:r w:rsidRPr="00A2318F">
        <w:rPr>
          <w:rFonts w:eastAsia="Calibri" w:cs="Times New Roman"/>
          <w:noProof/>
          <w:lang w:eastAsia="pl-PL"/>
        </w:rPr>
        <w:t>Oznakowanie materiałów wymaga wcześniejszego kontaktu z Zamawiającym oraz powinno właściwie odwzorowywać kolory logo</w:t>
      </w:r>
      <w:r w:rsidRPr="00A2318F">
        <w:rPr>
          <w:rFonts w:eastAsia="Calibri" w:cs="Times New Roman"/>
          <w:noProof/>
          <w:lang w:eastAsia="pl-PL"/>
        </w:rPr>
        <w:br/>
        <w:t xml:space="preserve">i  cechować się wysoką trwałością.   </w:t>
      </w:r>
    </w:p>
    <w:p w14:paraId="454C1F51" w14:textId="77777777" w:rsidR="00F13BBA" w:rsidRPr="00A2318F" w:rsidRDefault="00FA7319">
      <w:r w:rsidRPr="00A2318F">
        <w:t xml:space="preserve">                         </w:t>
      </w:r>
      <w:r w:rsidR="00023B9F">
        <w:t xml:space="preserve">        </w:t>
      </w:r>
      <w:r w:rsidRPr="00A2318F">
        <w:t xml:space="preserve">       </w:t>
      </w:r>
      <w:r w:rsidR="00023B9F">
        <w:t xml:space="preserve">                                                    </w:t>
      </w:r>
      <w:r w:rsidR="00B44DCB" w:rsidRPr="00A2318F">
        <w:rPr>
          <w:noProof/>
          <w:lang w:eastAsia="pl-PL"/>
        </w:rPr>
        <w:drawing>
          <wp:inline distT="0" distB="0" distL="0" distR="0" wp14:anchorId="7D02232B" wp14:editId="560C339D">
            <wp:extent cx="2085804" cy="1314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72" cy="133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3BBA" w:rsidRPr="00A2318F" w:rsidSect="009B7418">
      <w:footerReference w:type="default" r:id="rId20"/>
      <w:headerReference w:type="first" r:id="rId21"/>
      <w:pgSz w:w="16838" w:h="11906" w:orient="landscape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79EF2" w14:textId="77777777" w:rsidR="00AA4699" w:rsidRDefault="00AA4699" w:rsidP="00C13798">
      <w:pPr>
        <w:spacing w:after="0" w:line="240" w:lineRule="auto"/>
      </w:pPr>
      <w:r>
        <w:separator/>
      </w:r>
    </w:p>
  </w:endnote>
  <w:endnote w:type="continuationSeparator" w:id="0">
    <w:p w14:paraId="0B0AB628" w14:textId="77777777" w:rsidR="00AA4699" w:rsidRDefault="00AA4699" w:rsidP="00C1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9951906"/>
      <w:docPartObj>
        <w:docPartGallery w:val="Page Numbers (Bottom of Page)"/>
        <w:docPartUnique/>
      </w:docPartObj>
    </w:sdtPr>
    <w:sdtEndPr/>
    <w:sdtContent>
      <w:p w14:paraId="5102B8DE" w14:textId="77777777" w:rsidR="00C13798" w:rsidRDefault="00C1379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62F">
          <w:rPr>
            <w:noProof/>
          </w:rPr>
          <w:t>2</w:t>
        </w:r>
        <w:r>
          <w:fldChar w:fldCharType="end"/>
        </w:r>
      </w:p>
    </w:sdtContent>
  </w:sdt>
  <w:p w14:paraId="707AEFE4" w14:textId="77777777" w:rsidR="00C13798" w:rsidRDefault="00C137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E51FC" w14:textId="77777777" w:rsidR="00AA4699" w:rsidRDefault="00AA4699" w:rsidP="00C13798">
      <w:pPr>
        <w:spacing w:after="0" w:line="240" w:lineRule="auto"/>
      </w:pPr>
      <w:r>
        <w:separator/>
      </w:r>
    </w:p>
  </w:footnote>
  <w:footnote w:type="continuationSeparator" w:id="0">
    <w:p w14:paraId="4A9237EF" w14:textId="77777777" w:rsidR="00AA4699" w:rsidRDefault="00AA4699" w:rsidP="00C13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3CB9D" w14:textId="27361732" w:rsidR="00620197" w:rsidRDefault="00F67A77" w:rsidP="00620197">
    <w:pPr>
      <w:tabs>
        <w:tab w:val="left" w:pos="9688"/>
      </w:tabs>
      <w:spacing w:line="240" w:lineRule="auto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1DBE347" wp14:editId="76E8224F">
          <wp:simplePos x="0" y="0"/>
          <wp:positionH relativeFrom="column">
            <wp:posOffset>7519670</wp:posOffset>
          </wp:positionH>
          <wp:positionV relativeFrom="paragraph">
            <wp:posOffset>-241300</wp:posOffset>
          </wp:positionV>
          <wp:extent cx="1327908" cy="840105"/>
          <wp:effectExtent l="0" t="0" r="5715" b="0"/>
          <wp:wrapNone/>
          <wp:docPr id="72262928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908" cy="840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197" w:rsidRPr="00A2318F">
      <w:rPr>
        <w:b/>
      </w:rPr>
      <w:t xml:space="preserve">                                                                                </w:t>
    </w:r>
  </w:p>
  <w:p w14:paraId="4913B7A5" w14:textId="1BAF6854" w:rsidR="00762A0B" w:rsidRDefault="00762A0B">
    <w:pPr>
      <w:pStyle w:val="Nagwek"/>
      <w:rPr>
        <w:noProof/>
      </w:rPr>
    </w:pPr>
  </w:p>
  <w:p w14:paraId="4A617FEF" w14:textId="2AA2683F" w:rsidR="00762A0B" w:rsidRDefault="00762A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515" w:hanging="795"/>
      </w:pPr>
      <w:rPr>
        <w:rFonts w:ascii="Symbol" w:hAnsi="Symbol" w:cs="Symbol" w:hint="default"/>
        <w:sz w:val="12"/>
        <w:szCs w:val="12"/>
      </w:rPr>
    </w:lvl>
  </w:abstractNum>
  <w:abstractNum w:abstractNumId="1" w15:restartNumberingAfterBreak="0">
    <w:nsid w:val="090E0283"/>
    <w:multiLevelType w:val="hybridMultilevel"/>
    <w:tmpl w:val="FE720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42B1C"/>
    <w:multiLevelType w:val="multilevel"/>
    <w:tmpl w:val="0B8A0FF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3" w15:restartNumberingAfterBreak="0">
    <w:nsid w:val="19075D37"/>
    <w:multiLevelType w:val="hybridMultilevel"/>
    <w:tmpl w:val="C56EAFAA"/>
    <w:lvl w:ilvl="0" w:tplc="0415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4" w15:restartNumberingAfterBreak="0">
    <w:nsid w:val="1D9E71A1"/>
    <w:multiLevelType w:val="hybridMultilevel"/>
    <w:tmpl w:val="188E5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86815"/>
    <w:multiLevelType w:val="hybridMultilevel"/>
    <w:tmpl w:val="931AB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26BD2"/>
    <w:multiLevelType w:val="hybridMultilevel"/>
    <w:tmpl w:val="6EA87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90BBB"/>
    <w:multiLevelType w:val="hybridMultilevel"/>
    <w:tmpl w:val="77E63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E55D2"/>
    <w:multiLevelType w:val="hybridMultilevel"/>
    <w:tmpl w:val="58E4A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F5E4E"/>
    <w:multiLevelType w:val="multilevel"/>
    <w:tmpl w:val="45DA3B0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10" w15:restartNumberingAfterBreak="0">
    <w:nsid w:val="2E7E46E9"/>
    <w:multiLevelType w:val="hybridMultilevel"/>
    <w:tmpl w:val="5A000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6627D"/>
    <w:multiLevelType w:val="hybridMultilevel"/>
    <w:tmpl w:val="D3C6D814"/>
    <w:lvl w:ilvl="0" w:tplc="041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2" w15:restartNumberingAfterBreak="0">
    <w:nsid w:val="324A03A9"/>
    <w:multiLevelType w:val="hybridMultilevel"/>
    <w:tmpl w:val="D5BAC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744465"/>
    <w:multiLevelType w:val="hybridMultilevel"/>
    <w:tmpl w:val="4A900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D5819"/>
    <w:multiLevelType w:val="hybridMultilevel"/>
    <w:tmpl w:val="211480EC"/>
    <w:lvl w:ilvl="0" w:tplc="0415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15" w15:restartNumberingAfterBreak="0">
    <w:nsid w:val="348352B5"/>
    <w:multiLevelType w:val="hybridMultilevel"/>
    <w:tmpl w:val="80CED61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7B566C0"/>
    <w:multiLevelType w:val="hybridMultilevel"/>
    <w:tmpl w:val="25604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642F"/>
    <w:multiLevelType w:val="hybridMultilevel"/>
    <w:tmpl w:val="196A4A2C"/>
    <w:lvl w:ilvl="0" w:tplc="FACE68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7E5E38"/>
    <w:multiLevelType w:val="hybridMultilevel"/>
    <w:tmpl w:val="B9B27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46535"/>
    <w:multiLevelType w:val="hybridMultilevel"/>
    <w:tmpl w:val="36A0266C"/>
    <w:lvl w:ilvl="0" w:tplc="83FAA6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31635E"/>
    <w:multiLevelType w:val="hybridMultilevel"/>
    <w:tmpl w:val="3460B6D6"/>
    <w:lvl w:ilvl="0" w:tplc="C4FEF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D72B2"/>
    <w:multiLevelType w:val="multilevel"/>
    <w:tmpl w:val="E6584F5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22" w15:restartNumberingAfterBreak="0">
    <w:nsid w:val="53401167"/>
    <w:multiLevelType w:val="hybridMultilevel"/>
    <w:tmpl w:val="9AEA6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9F091B"/>
    <w:multiLevelType w:val="hybridMultilevel"/>
    <w:tmpl w:val="271E2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B661B"/>
    <w:multiLevelType w:val="hybridMultilevel"/>
    <w:tmpl w:val="D6A87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30C9F"/>
    <w:multiLevelType w:val="hybridMultilevel"/>
    <w:tmpl w:val="D67CFE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68493D"/>
    <w:multiLevelType w:val="hybridMultilevel"/>
    <w:tmpl w:val="35207936"/>
    <w:lvl w:ilvl="0" w:tplc="732CC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07F18"/>
    <w:multiLevelType w:val="hybridMultilevel"/>
    <w:tmpl w:val="07D4A03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E2625FD"/>
    <w:multiLevelType w:val="hybridMultilevel"/>
    <w:tmpl w:val="283E1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D6F06"/>
    <w:multiLevelType w:val="hybridMultilevel"/>
    <w:tmpl w:val="22625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B2542"/>
    <w:multiLevelType w:val="hybridMultilevel"/>
    <w:tmpl w:val="06486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110086"/>
    <w:multiLevelType w:val="hybridMultilevel"/>
    <w:tmpl w:val="7AAEF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1C3EB9"/>
    <w:multiLevelType w:val="hybridMultilevel"/>
    <w:tmpl w:val="F50A2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E54062"/>
    <w:multiLevelType w:val="hybridMultilevel"/>
    <w:tmpl w:val="70E6A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883D4F"/>
    <w:multiLevelType w:val="hybridMultilevel"/>
    <w:tmpl w:val="A094C2CA"/>
    <w:lvl w:ilvl="0" w:tplc="51DAA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47701"/>
    <w:multiLevelType w:val="hybridMultilevel"/>
    <w:tmpl w:val="6F4C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26472D"/>
    <w:multiLevelType w:val="hybridMultilevel"/>
    <w:tmpl w:val="BDFE3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85108A"/>
    <w:multiLevelType w:val="hybridMultilevel"/>
    <w:tmpl w:val="2B641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626AEC"/>
    <w:multiLevelType w:val="multilevel"/>
    <w:tmpl w:val="52B43BA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73362845"/>
    <w:multiLevelType w:val="hybridMultilevel"/>
    <w:tmpl w:val="44249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B252AC"/>
    <w:multiLevelType w:val="hybridMultilevel"/>
    <w:tmpl w:val="A4689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47645A"/>
    <w:multiLevelType w:val="hybridMultilevel"/>
    <w:tmpl w:val="743A5520"/>
    <w:lvl w:ilvl="0" w:tplc="2B5E04BA">
      <w:start w:val="1"/>
      <w:numFmt w:val="decimal"/>
      <w:lvlText w:val="%1."/>
      <w:lvlJc w:val="right"/>
      <w:pPr>
        <w:ind w:left="64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404288">
    <w:abstractNumId w:val="15"/>
  </w:num>
  <w:num w:numId="2" w16cid:durableId="2141454726">
    <w:abstractNumId w:val="11"/>
  </w:num>
  <w:num w:numId="3" w16cid:durableId="1658417999">
    <w:abstractNumId w:val="41"/>
  </w:num>
  <w:num w:numId="4" w16cid:durableId="1907914218">
    <w:abstractNumId w:val="14"/>
  </w:num>
  <w:num w:numId="5" w16cid:durableId="702244244">
    <w:abstractNumId w:val="4"/>
  </w:num>
  <w:num w:numId="6" w16cid:durableId="1086998292">
    <w:abstractNumId w:val="21"/>
  </w:num>
  <w:num w:numId="7" w16cid:durableId="94207277">
    <w:abstractNumId w:val="2"/>
  </w:num>
  <w:num w:numId="8" w16cid:durableId="1840851054">
    <w:abstractNumId w:val="9"/>
  </w:num>
  <w:num w:numId="9" w16cid:durableId="788937975">
    <w:abstractNumId w:val="38"/>
  </w:num>
  <w:num w:numId="10" w16cid:durableId="210071537">
    <w:abstractNumId w:val="10"/>
  </w:num>
  <w:num w:numId="11" w16cid:durableId="1442798520">
    <w:abstractNumId w:val="36"/>
  </w:num>
  <w:num w:numId="12" w16cid:durableId="1015881551">
    <w:abstractNumId w:val="20"/>
  </w:num>
  <w:num w:numId="13" w16cid:durableId="1965571572">
    <w:abstractNumId w:val="1"/>
  </w:num>
  <w:num w:numId="14" w16cid:durableId="1643579392">
    <w:abstractNumId w:val="5"/>
  </w:num>
  <w:num w:numId="15" w16cid:durableId="970788198">
    <w:abstractNumId w:val="6"/>
  </w:num>
  <w:num w:numId="16" w16cid:durableId="242106254">
    <w:abstractNumId w:val="29"/>
  </w:num>
  <w:num w:numId="17" w16cid:durableId="1206528967">
    <w:abstractNumId w:val="8"/>
  </w:num>
  <w:num w:numId="18" w16cid:durableId="1559512623">
    <w:abstractNumId w:val="19"/>
  </w:num>
  <w:num w:numId="19" w16cid:durableId="568074663">
    <w:abstractNumId w:val="18"/>
  </w:num>
  <w:num w:numId="20" w16cid:durableId="130563805">
    <w:abstractNumId w:val="28"/>
  </w:num>
  <w:num w:numId="21" w16cid:durableId="1470710953">
    <w:abstractNumId w:val="24"/>
  </w:num>
  <w:num w:numId="22" w16cid:durableId="2045325640">
    <w:abstractNumId w:val="34"/>
  </w:num>
  <w:num w:numId="23" w16cid:durableId="807239346">
    <w:abstractNumId w:val="26"/>
  </w:num>
  <w:num w:numId="24" w16cid:durableId="90592196">
    <w:abstractNumId w:val="17"/>
  </w:num>
  <w:num w:numId="25" w16cid:durableId="724842365">
    <w:abstractNumId w:val="39"/>
  </w:num>
  <w:num w:numId="26" w16cid:durableId="992879960">
    <w:abstractNumId w:val="32"/>
  </w:num>
  <w:num w:numId="27" w16cid:durableId="1631127134">
    <w:abstractNumId w:val="31"/>
  </w:num>
  <w:num w:numId="28" w16cid:durableId="780490639">
    <w:abstractNumId w:val="27"/>
  </w:num>
  <w:num w:numId="29" w16cid:durableId="1979915278">
    <w:abstractNumId w:val="40"/>
  </w:num>
  <w:num w:numId="30" w16cid:durableId="1390763520">
    <w:abstractNumId w:val="30"/>
  </w:num>
  <w:num w:numId="31" w16cid:durableId="1127624708">
    <w:abstractNumId w:val="25"/>
  </w:num>
  <w:num w:numId="32" w16cid:durableId="21564498">
    <w:abstractNumId w:val="23"/>
  </w:num>
  <w:num w:numId="33" w16cid:durableId="502429191">
    <w:abstractNumId w:val="13"/>
  </w:num>
  <w:num w:numId="34" w16cid:durableId="1095368961">
    <w:abstractNumId w:val="12"/>
  </w:num>
  <w:num w:numId="35" w16cid:durableId="1223978456">
    <w:abstractNumId w:val="16"/>
  </w:num>
  <w:num w:numId="36" w16cid:durableId="859320919">
    <w:abstractNumId w:val="35"/>
  </w:num>
  <w:num w:numId="37" w16cid:durableId="514996789">
    <w:abstractNumId w:val="22"/>
  </w:num>
  <w:num w:numId="38" w16cid:durableId="845442789">
    <w:abstractNumId w:val="3"/>
  </w:num>
  <w:num w:numId="39" w16cid:durableId="899367468">
    <w:abstractNumId w:val="33"/>
  </w:num>
  <w:num w:numId="40" w16cid:durableId="1417941278">
    <w:abstractNumId w:val="37"/>
  </w:num>
  <w:num w:numId="41" w16cid:durableId="1646855823">
    <w:abstractNumId w:val="37"/>
  </w:num>
  <w:num w:numId="42" w16cid:durableId="1341161281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1EF"/>
    <w:rsid w:val="0000062F"/>
    <w:rsid w:val="000036E0"/>
    <w:rsid w:val="0000541C"/>
    <w:rsid w:val="00011A35"/>
    <w:rsid w:val="000138B2"/>
    <w:rsid w:val="00017166"/>
    <w:rsid w:val="0002108E"/>
    <w:rsid w:val="00021DC2"/>
    <w:rsid w:val="00023B9F"/>
    <w:rsid w:val="000254A1"/>
    <w:rsid w:val="00026374"/>
    <w:rsid w:val="00026760"/>
    <w:rsid w:val="0003099F"/>
    <w:rsid w:val="0003222F"/>
    <w:rsid w:val="00032BDA"/>
    <w:rsid w:val="000334CB"/>
    <w:rsid w:val="00033FC9"/>
    <w:rsid w:val="00041027"/>
    <w:rsid w:val="00041FC0"/>
    <w:rsid w:val="00042522"/>
    <w:rsid w:val="0004502E"/>
    <w:rsid w:val="00045DDC"/>
    <w:rsid w:val="000461FE"/>
    <w:rsid w:val="000467B1"/>
    <w:rsid w:val="000507C8"/>
    <w:rsid w:val="00053A93"/>
    <w:rsid w:val="000550DA"/>
    <w:rsid w:val="000668AB"/>
    <w:rsid w:val="000669F9"/>
    <w:rsid w:val="00067E9B"/>
    <w:rsid w:val="000712CF"/>
    <w:rsid w:val="00071562"/>
    <w:rsid w:val="0007427C"/>
    <w:rsid w:val="00080420"/>
    <w:rsid w:val="00081F53"/>
    <w:rsid w:val="000825DC"/>
    <w:rsid w:val="00083552"/>
    <w:rsid w:val="000910AB"/>
    <w:rsid w:val="00095EDD"/>
    <w:rsid w:val="000974A6"/>
    <w:rsid w:val="000A0600"/>
    <w:rsid w:val="000A45F9"/>
    <w:rsid w:val="000A529E"/>
    <w:rsid w:val="000B3B1B"/>
    <w:rsid w:val="000C6A72"/>
    <w:rsid w:val="000C7D31"/>
    <w:rsid w:val="000D0DB3"/>
    <w:rsid w:val="000D4A2D"/>
    <w:rsid w:val="000E2498"/>
    <w:rsid w:val="000E6907"/>
    <w:rsid w:val="000F27C2"/>
    <w:rsid w:val="000F30C1"/>
    <w:rsid w:val="000F51B3"/>
    <w:rsid w:val="00103BE0"/>
    <w:rsid w:val="0011472B"/>
    <w:rsid w:val="0011761F"/>
    <w:rsid w:val="00121634"/>
    <w:rsid w:val="001243B6"/>
    <w:rsid w:val="00125891"/>
    <w:rsid w:val="00131861"/>
    <w:rsid w:val="00131DD1"/>
    <w:rsid w:val="00136E97"/>
    <w:rsid w:val="00140079"/>
    <w:rsid w:val="0014726A"/>
    <w:rsid w:val="00154954"/>
    <w:rsid w:val="0016046E"/>
    <w:rsid w:val="00161166"/>
    <w:rsid w:val="00162B50"/>
    <w:rsid w:val="00164EE9"/>
    <w:rsid w:val="00166978"/>
    <w:rsid w:val="00167DF5"/>
    <w:rsid w:val="00167F1B"/>
    <w:rsid w:val="00175C1C"/>
    <w:rsid w:val="00182C2E"/>
    <w:rsid w:val="0018695D"/>
    <w:rsid w:val="001909F2"/>
    <w:rsid w:val="0019271F"/>
    <w:rsid w:val="00193A0B"/>
    <w:rsid w:val="00195029"/>
    <w:rsid w:val="001966C9"/>
    <w:rsid w:val="001A18A4"/>
    <w:rsid w:val="001A6578"/>
    <w:rsid w:val="001A6CD6"/>
    <w:rsid w:val="001B061F"/>
    <w:rsid w:val="001B4CA0"/>
    <w:rsid w:val="001B5351"/>
    <w:rsid w:val="001B5FB2"/>
    <w:rsid w:val="001C0F6E"/>
    <w:rsid w:val="001C68E4"/>
    <w:rsid w:val="001D47F9"/>
    <w:rsid w:val="001D4EB1"/>
    <w:rsid w:val="001D5447"/>
    <w:rsid w:val="001D69E3"/>
    <w:rsid w:val="001E0B20"/>
    <w:rsid w:val="001F156C"/>
    <w:rsid w:val="001F5FF2"/>
    <w:rsid w:val="00201042"/>
    <w:rsid w:val="00214468"/>
    <w:rsid w:val="00221B1A"/>
    <w:rsid w:val="0022231F"/>
    <w:rsid w:val="00223902"/>
    <w:rsid w:val="002243F9"/>
    <w:rsid w:val="0022502A"/>
    <w:rsid w:val="002311EF"/>
    <w:rsid w:val="00234D5D"/>
    <w:rsid w:val="00237AE7"/>
    <w:rsid w:val="00241300"/>
    <w:rsid w:val="00241C9C"/>
    <w:rsid w:val="00242207"/>
    <w:rsid w:val="0024295F"/>
    <w:rsid w:val="002457D1"/>
    <w:rsid w:val="002555FF"/>
    <w:rsid w:val="00255D4D"/>
    <w:rsid w:val="002572FE"/>
    <w:rsid w:val="002576A9"/>
    <w:rsid w:val="0026100C"/>
    <w:rsid w:val="00264B14"/>
    <w:rsid w:val="00264D16"/>
    <w:rsid w:val="002747E1"/>
    <w:rsid w:val="00276A69"/>
    <w:rsid w:val="00277740"/>
    <w:rsid w:val="00277CC7"/>
    <w:rsid w:val="0028766D"/>
    <w:rsid w:val="00292460"/>
    <w:rsid w:val="00292BA5"/>
    <w:rsid w:val="00295CDA"/>
    <w:rsid w:val="002A3E3F"/>
    <w:rsid w:val="002A5DE7"/>
    <w:rsid w:val="002B148F"/>
    <w:rsid w:val="002B7F1D"/>
    <w:rsid w:val="002C4338"/>
    <w:rsid w:val="002D44C0"/>
    <w:rsid w:val="002D4E0B"/>
    <w:rsid w:val="002D538C"/>
    <w:rsid w:val="002E152D"/>
    <w:rsid w:val="002F0384"/>
    <w:rsid w:val="002F2D68"/>
    <w:rsid w:val="002F30DE"/>
    <w:rsid w:val="00302356"/>
    <w:rsid w:val="00302C19"/>
    <w:rsid w:val="003044B3"/>
    <w:rsid w:val="00310C06"/>
    <w:rsid w:val="003177FD"/>
    <w:rsid w:val="00317EFF"/>
    <w:rsid w:val="00320E67"/>
    <w:rsid w:val="003224D3"/>
    <w:rsid w:val="00322964"/>
    <w:rsid w:val="003247AE"/>
    <w:rsid w:val="00324818"/>
    <w:rsid w:val="00324A05"/>
    <w:rsid w:val="003251E5"/>
    <w:rsid w:val="003326D4"/>
    <w:rsid w:val="0034168A"/>
    <w:rsid w:val="00343BE0"/>
    <w:rsid w:val="0034439C"/>
    <w:rsid w:val="00344C6A"/>
    <w:rsid w:val="003518D2"/>
    <w:rsid w:val="00355B97"/>
    <w:rsid w:val="00356592"/>
    <w:rsid w:val="003608CD"/>
    <w:rsid w:val="00362DFF"/>
    <w:rsid w:val="00367991"/>
    <w:rsid w:val="003709DC"/>
    <w:rsid w:val="00370D7B"/>
    <w:rsid w:val="00371F28"/>
    <w:rsid w:val="00374E77"/>
    <w:rsid w:val="00375ABF"/>
    <w:rsid w:val="0037602B"/>
    <w:rsid w:val="003823B9"/>
    <w:rsid w:val="0038326C"/>
    <w:rsid w:val="003834F2"/>
    <w:rsid w:val="003A0ED2"/>
    <w:rsid w:val="003A12DC"/>
    <w:rsid w:val="003B0CAE"/>
    <w:rsid w:val="003B22D6"/>
    <w:rsid w:val="003B30F0"/>
    <w:rsid w:val="003B433D"/>
    <w:rsid w:val="003B6AF9"/>
    <w:rsid w:val="003C0991"/>
    <w:rsid w:val="003C0DB4"/>
    <w:rsid w:val="003C40F8"/>
    <w:rsid w:val="003C48EC"/>
    <w:rsid w:val="003C4F71"/>
    <w:rsid w:val="003D0947"/>
    <w:rsid w:val="003D1EED"/>
    <w:rsid w:val="003D5E03"/>
    <w:rsid w:val="003F45CF"/>
    <w:rsid w:val="00401B02"/>
    <w:rsid w:val="00403097"/>
    <w:rsid w:val="00407F28"/>
    <w:rsid w:val="00412E58"/>
    <w:rsid w:val="0041685A"/>
    <w:rsid w:val="00420E33"/>
    <w:rsid w:val="00421AC9"/>
    <w:rsid w:val="00422B9A"/>
    <w:rsid w:val="00422E3D"/>
    <w:rsid w:val="00427980"/>
    <w:rsid w:val="00432633"/>
    <w:rsid w:val="004339DD"/>
    <w:rsid w:val="00433DB4"/>
    <w:rsid w:val="00433E33"/>
    <w:rsid w:val="004373E2"/>
    <w:rsid w:val="00437D79"/>
    <w:rsid w:val="00443B4C"/>
    <w:rsid w:val="00446758"/>
    <w:rsid w:val="00446BC5"/>
    <w:rsid w:val="00447AD5"/>
    <w:rsid w:val="00450DA1"/>
    <w:rsid w:val="00451CA2"/>
    <w:rsid w:val="00455BE1"/>
    <w:rsid w:val="00457044"/>
    <w:rsid w:val="004618C2"/>
    <w:rsid w:val="00462726"/>
    <w:rsid w:val="004632E2"/>
    <w:rsid w:val="004669FA"/>
    <w:rsid w:val="00475827"/>
    <w:rsid w:val="00484883"/>
    <w:rsid w:val="00486A56"/>
    <w:rsid w:val="00487F40"/>
    <w:rsid w:val="00497C97"/>
    <w:rsid w:val="004A2F1F"/>
    <w:rsid w:val="004B0174"/>
    <w:rsid w:val="004B292F"/>
    <w:rsid w:val="004B5785"/>
    <w:rsid w:val="004B5E05"/>
    <w:rsid w:val="004B62FE"/>
    <w:rsid w:val="004C115E"/>
    <w:rsid w:val="004C202A"/>
    <w:rsid w:val="004C459D"/>
    <w:rsid w:val="004D2FCE"/>
    <w:rsid w:val="004E3039"/>
    <w:rsid w:val="004E3C45"/>
    <w:rsid w:val="004E446B"/>
    <w:rsid w:val="004E643F"/>
    <w:rsid w:val="004F70AD"/>
    <w:rsid w:val="00506F71"/>
    <w:rsid w:val="00507676"/>
    <w:rsid w:val="00512CBC"/>
    <w:rsid w:val="00515928"/>
    <w:rsid w:val="005201CB"/>
    <w:rsid w:val="00531AFA"/>
    <w:rsid w:val="00532436"/>
    <w:rsid w:val="00536D44"/>
    <w:rsid w:val="005403BC"/>
    <w:rsid w:val="005404FB"/>
    <w:rsid w:val="00545B7C"/>
    <w:rsid w:val="00556C56"/>
    <w:rsid w:val="005574C3"/>
    <w:rsid w:val="00561FB8"/>
    <w:rsid w:val="005636E0"/>
    <w:rsid w:val="0056528A"/>
    <w:rsid w:val="0056600C"/>
    <w:rsid w:val="0057045B"/>
    <w:rsid w:val="0057474D"/>
    <w:rsid w:val="0057705A"/>
    <w:rsid w:val="00577511"/>
    <w:rsid w:val="005778D8"/>
    <w:rsid w:val="00585DDD"/>
    <w:rsid w:val="005A1B73"/>
    <w:rsid w:val="005B0015"/>
    <w:rsid w:val="005B0845"/>
    <w:rsid w:val="005B2D0F"/>
    <w:rsid w:val="005B3782"/>
    <w:rsid w:val="005C2F62"/>
    <w:rsid w:val="005C33F6"/>
    <w:rsid w:val="005C4FA6"/>
    <w:rsid w:val="005C5DEF"/>
    <w:rsid w:val="005D060D"/>
    <w:rsid w:val="005D1908"/>
    <w:rsid w:val="005D2898"/>
    <w:rsid w:val="005D7FF6"/>
    <w:rsid w:val="005E033D"/>
    <w:rsid w:val="005F41C9"/>
    <w:rsid w:val="0060165B"/>
    <w:rsid w:val="00601B04"/>
    <w:rsid w:val="0061098B"/>
    <w:rsid w:val="00612EFD"/>
    <w:rsid w:val="00614C1A"/>
    <w:rsid w:val="006155F5"/>
    <w:rsid w:val="00616D89"/>
    <w:rsid w:val="00620197"/>
    <w:rsid w:val="00634D06"/>
    <w:rsid w:val="00634F88"/>
    <w:rsid w:val="00635C20"/>
    <w:rsid w:val="00637BC6"/>
    <w:rsid w:val="00642F9A"/>
    <w:rsid w:val="006440F7"/>
    <w:rsid w:val="00650CBC"/>
    <w:rsid w:val="006522A1"/>
    <w:rsid w:val="00656AD5"/>
    <w:rsid w:val="006579F6"/>
    <w:rsid w:val="0066354F"/>
    <w:rsid w:val="0066387C"/>
    <w:rsid w:val="006642AE"/>
    <w:rsid w:val="0066442C"/>
    <w:rsid w:val="00665A2D"/>
    <w:rsid w:val="006676BA"/>
    <w:rsid w:val="00673242"/>
    <w:rsid w:val="00674366"/>
    <w:rsid w:val="0067470E"/>
    <w:rsid w:val="00683341"/>
    <w:rsid w:val="0068388B"/>
    <w:rsid w:val="0068546C"/>
    <w:rsid w:val="00685502"/>
    <w:rsid w:val="00687FBA"/>
    <w:rsid w:val="00692F15"/>
    <w:rsid w:val="006933E2"/>
    <w:rsid w:val="00697C8C"/>
    <w:rsid w:val="006A1FA2"/>
    <w:rsid w:val="006A6BD4"/>
    <w:rsid w:val="006A785C"/>
    <w:rsid w:val="006A7AC3"/>
    <w:rsid w:val="006B41B1"/>
    <w:rsid w:val="006B4C3D"/>
    <w:rsid w:val="006B7E06"/>
    <w:rsid w:val="006C2A12"/>
    <w:rsid w:val="006C5B7F"/>
    <w:rsid w:val="006D0C21"/>
    <w:rsid w:val="006D4C2D"/>
    <w:rsid w:val="006D4DE6"/>
    <w:rsid w:val="006D6436"/>
    <w:rsid w:val="006F08D2"/>
    <w:rsid w:val="006F15D2"/>
    <w:rsid w:val="006F21C6"/>
    <w:rsid w:val="006F3397"/>
    <w:rsid w:val="0070199A"/>
    <w:rsid w:val="007021FF"/>
    <w:rsid w:val="00710933"/>
    <w:rsid w:val="00711F07"/>
    <w:rsid w:val="00717DED"/>
    <w:rsid w:val="007213E5"/>
    <w:rsid w:val="0072464E"/>
    <w:rsid w:val="00730DB7"/>
    <w:rsid w:val="007311D8"/>
    <w:rsid w:val="007358B6"/>
    <w:rsid w:val="0073645E"/>
    <w:rsid w:val="00743F25"/>
    <w:rsid w:val="007477CF"/>
    <w:rsid w:val="00747F26"/>
    <w:rsid w:val="00756629"/>
    <w:rsid w:val="00761FFA"/>
    <w:rsid w:val="007626AA"/>
    <w:rsid w:val="00762A0B"/>
    <w:rsid w:val="00765E1C"/>
    <w:rsid w:val="0077119A"/>
    <w:rsid w:val="0077149C"/>
    <w:rsid w:val="00772CC9"/>
    <w:rsid w:val="00774039"/>
    <w:rsid w:val="00777A70"/>
    <w:rsid w:val="00780B49"/>
    <w:rsid w:val="00780E99"/>
    <w:rsid w:val="007823B7"/>
    <w:rsid w:val="0078268E"/>
    <w:rsid w:val="00784E5D"/>
    <w:rsid w:val="00790D9D"/>
    <w:rsid w:val="00792AC7"/>
    <w:rsid w:val="007944C4"/>
    <w:rsid w:val="007977B9"/>
    <w:rsid w:val="007A1526"/>
    <w:rsid w:val="007A4F90"/>
    <w:rsid w:val="007A6B00"/>
    <w:rsid w:val="007B04DC"/>
    <w:rsid w:val="007B1ADA"/>
    <w:rsid w:val="007B3D09"/>
    <w:rsid w:val="007B7450"/>
    <w:rsid w:val="007C03E8"/>
    <w:rsid w:val="007C18DB"/>
    <w:rsid w:val="007C195A"/>
    <w:rsid w:val="007C4765"/>
    <w:rsid w:val="007C7E62"/>
    <w:rsid w:val="007D3EC3"/>
    <w:rsid w:val="007D7175"/>
    <w:rsid w:val="007D7980"/>
    <w:rsid w:val="007E2CA2"/>
    <w:rsid w:val="007E40E9"/>
    <w:rsid w:val="007E6C09"/>
    <w:rsid w:val="007F19F6"/>
    <w:rsid w:val="007F3AFA"/>
    <w:rsid w:val="0080677C"/>
    <w:rsid w:val="008106AE"/>
    <w:rsid w:val="00814E33"/>
    <w:rsid w:val="00820990"/>
    <w:rsid w:val="008217BB"/>
    <w:rsid w:val="00834022"/>
    <w:rsid w:val="0083795B"/>
    <w:rsid w:val="00837DAF"/>
    <w:rsid w:val="008426E5"/>
    <w:rsid w:val="00844C0C"/>
    <w:rsid w:val="00846CD7"/>
    <w:rsid w:val="00847AF7"/>
    <w:rsid w:val="00851926"/>
    <w:rsid w:val="008524DA"/>
    <w:rsid w:val="00867EB0"/>
    <w:rsid w:val="0087207D"/>
    <w:rsid w:val="00873A33"/>
    <w:rsid w:val="008742E6"/>
    <w:rsid w:val="0087663E"/>
    <w:rsid w:val="00877106"/>
    <w:rsid w:val="00883241"/>
    <w:rsid w:val="00883762"/>
    <w:rsid w:val="008845FC"/>
    <w:rsid w:val="00887D53"/>
    <w:rsid w:val="008900BF"/>
    <w:rsid w:val="00891BAF"/>
    <w:rsid w:val="008941C0"/>
    <w:rsid w:val="00896EA4"/>
    <w:rsid w:val="00897C94"/>
    <w:rsid w:val="008A09D5"/>
    <w:rsid w:val="008A1432"/>
    <w:rsid w:val="008A5BCA"/>
    <w:rsid w:val="008B72B8"/>
    <w:rsid w:val="008C7E01"/>
    <w:rsid w:val="008C7E95"/>
    <w:rsid w:val="008D2F84"/>
    <w:rsid w:val="008D466C"/>
    <w:rsid w:val="008D6272"/>
    <w:rsid w:val="008D6C24"/>
    <w:rsid w:val="008D6F8E"/>
    <w:rsid w:val="008E07B1"/>
    <w:rsid w:val="008E0D38"/>
    <w:rsid w:val="008E1262"/>
    <w:rsid w:val="008E2B9A"/>
    <w:rsid w:val="008E443C"/>
    <w:rsid w:val="008E64EB"/>
    <w:rsid w:val="008F127D"/>
    <w:rsid w:val="008F198C"/>
    <w:rsid w:val="008F2567"/>
    <w:rsid w:val="008F5493"/>
    <w:rsid w:val="008F68F1"/>
    <w:rsid w:val="00901B55"/>
    <w:rsid w:val="009027F1"/>
    <w:rsid w:val="00902C46"/>
    <w:rsid w:val="0090542C"/>
    <w:rsid w:val="00911532"/>
    <w:rsid w:val="00912A45"/>
    <w:rsid w:val="00913D4F"/>
    <w:rsid w:val="009156DA"/>
    <w:rsid w:val="00917B18"/>
    <w:rsid w:val="00925491"/>
    <w:rsid w:val="0092575A"/>
    <w:rsid w:val="0092682E"/>
    <w:rsid w:val="00940637"/>
    <w:rsid w:val="0094092A"/>
    <w:rsid w:val="0094471C"/>
    <w:rsid w:val="00944A1B"/>
    <w:rsid w:val="00950008"/>
    <w:rsid w:val="009543CA"/>
    <w:rsid w:val="00954801"/>
    <w:rsid w:val="00956C4C"/>
    <w:rsid w:val="00957290"/>
    <w:rsid w:val="00957DFF"/>
    <w:rsid w:val="009649C0"/>
    <w:rsid w:val="009654DB"/>
    <w:rsid w:val="00965EFD"/>
    <w:rsid w:val="00970ACB"/>
    <w:rsid w:val="00975650"/>
    <w:rsid w:val="00975809"/>
    <w:rsid w:val="0098735E"/>
    <w:rsid w:val="009873BA"/>
    <w:rsid w:val="00993CC1"/>
    <w:rsid w:val="00995280"/>
    <w:rsid w:val="00995B4A"/>
    <w:rsid w:val="009A0864"/>
    <w:rsid w:val="009A090A"/>
    <w:rsid w:val="009A09A7"/>
    <w:rsid w:val="009A16F0"/>
    <w:rsid w:val="009A4BD4"/>
    <w:rsid w:val="009A4E71"/>
    <w:rsid w:val="009B5CD0"/>
    <w:rsid w:val="009B5D7B"/>
    <w:rsid w:val="009B7418"/>
    <w:rsid w:val="009C3592"/>
    <w:rsid w:val="009C5225"/>
    <w:rsid w:val="009C579F"/>
    <w:rsid w:val="009D3E66"/>
    <w:rsid w:val="009D4368"/>
    <w:rsid w:val="009D7FC9"/>
    <w:rsid w:val="009F0BBF"/>
    <w:rsid w:val="009F1905"/>
    <w:rsid w:val="009F4504"/>
    <w:rsid w:val="00A0736B"/>
    <w:rsid w:val="00A11F57"/>
    <w:rsid w:val="00A126ED"/>
    <w:rsid w:val="00A14707"/>
    <w:rsid w:val="00A16D02"/>
    <w:rsid w:val="00A21E30"/>
    <w:rsid w:val="00A2318F"/>
    <w:rsid w:val="00A31B73"/>
    <w:rsid w:val="00A321EC"/>
    <w:rsid w:val="00A36A9D"/>
    <w:rsid w:val="00A41DB8"/>
    <w:rsid w:val="00A442ED"/>
    <w:rsid w:val="00A46469"/>
    <w:rsid w:val="00A50A0F"/>
    <w:rsid w:val="00A57D35"/>
    <w:rsid w:val="00A61D63"/>
    <w:rsid w:val="00A673B4"/>
    <w:rsid w:val="00A706ED"/>
    <w:rsid w:val="00A7135D"/>
    <w:rsid w:val="00A71699"/>
    <w:rsid w:val="00A74878"/>
    <w:rsid w:val="00A76AF0"/>
    <w:rsid w:val="00A81AEC"/>
    <w:rsid w:val="00A82996"/>
    <w:rsid w:val="00A8342F"/>
    <w:rsid w:val="00A84C9E"/>
    <w:rsid w:val="00A90F0B"/>
    <w:rsid w:val="00A92B93"/>
    <w:rsid w:val="00A95EF3"/>
    <w:rsid w:val="00A97ACD"/>
    <w:rsid w:val="00AA1A77"/>
    <w:rsid w:val="00AA3865"/>
    <w:rsid w:val="00AA4699"/>
    <w:rsid w:val="00AA690F"/>
    <w:rsid w:val="00AB05FA"/>
    <w:rsid w:val="00AB37E2"/>
    <w:rsid w:val="00AB39A5"/>
    <w:rsid w:val="00AB78E0"/>
    <w:rsid w:val="00AC7D20"/>
    <w:rsid w:val="00AD498F"/>
    <w:rsid w:val="00AD5533"/>
    <w:rsid w:val="00AD6118"/>
    <w:rsid w:val="00AD6F3F"/>
    <w:rsid w:val="00AD7974"/>
    <w:rsid w:val="00AE03B7"/>
    <w:rsid w:val="00AE4DB1"/>
    <w:rsid w:val="00AE5180"/>
    <w:rsid w:val="00AE5D36"/>
    <w:rsid w:val="00AE6767"/>
    <w:rsid w:val="00B02FA9"/>
    <w:rsid w:val="00B06C94"/>
    <w:rsid w:val="00B12195"/>
    <w:rsid w:val="00B166E1"/>
    <w:rsid w:val="00B21CBD"/>
    <w:rsid w:val="00B23BD6"/>
    <w:rsid w:val="00B256F3"/>
    <w:rsid w:val="00B34CE5"/>
    <w:rsid w:val="00B44DCB"/>
    <w:rsid w:val="00B523E6"/>
    <w:rsid w:val="00B54288"/>
    <w:rsid w:val="00B55135"/>
    <w:rsid w:val="00B56C78"/>
    <w:rsid w:val="00B622EA"/>
    <w:rsid w:val="00B62416"/>
    <w:rsid w:val="00B6248D"/>
    <w:rsid w:val="00B627EE"/>
    <w:rsid w:val="00B714E8"/>
    <w:rsid w:val="00B7463A"/>
    <w:rsid w:val="00B75723"/>
    <w:rsid w:val="00B773AE"/>
    <w:rsid w:val="00B807EB"/>
    <w:rsid w:val="00B856CD"/>
    <w:rsid w:val="00B873A9"/>
    <w:rsid w:val="00B95A78"/>
    <w:rsid w:val="00BA0082"/>
    <w:rsid w:val="00BB0665"/>
    <w:rsid w:val="00BB2D3B"/>
    <w:rsid w:val="00BB3125"/>
    <w:rsid w:val="00BB6310"/>
    <w:rsid w:val="00BB7393"/>
    <w:rsid w:val="00BD3A3B"/>
    <w:rsid w:val="00BD718F"/>
    <w:rsid w:val="00BE03CB"/>
    <w:rsid w:val="00BE22DC"/>
    <w:rsid w:val="00BE6E55"/>
    <w:rsid w:val="00BE705C"/>
    <w:rsid w:val="00BF26C1"/>
    <w:rsid w:val="00BF2DE1"/>
    <w:rsid w:val="00BF4CAB"/>
    <w:rsid w:val="00C00F2D"/>
    <w:rsid w:val="00C0247F"/>
    <w:rsid w:val="00C026AC"/>
    <w:rsid w:val="00C032E1"/>
    <w:rsid w:val="00C04A28"/>
    <w:rsid w:val="00C06ACA"/>
    <w:rsid w:val="00C13798"/>
    <w:rsid w:val="00C3596C"/>
    <w:rsid w:val="00C44A1D"/>
    <w:rsid w:val="00C4582F"/>
    <w:rsid w:val="00C47994"/>
    <w:rsid w:val="00C50EE8"/>
    <w:rsid w:val="00C55042"/>
    <w:rsid w:val="00C569A3"/>
    <w:rsid w:val="00C5740B"/>
    <w:rsid w:val="00C6315B"/>
    <w:rsid w:val="00C64D4C"/>
    <w:rsid w:val="00C65C57"/>
    <w:rsid w:val="00C73427"/>
    <w:rsid w:val="00C76B71"/>
    <w:rsid w:val="00C76CAD"/>
    <w:rsid w:val="00C77698"/>
    <w:rsid w:val="00C82DDA"/>
    <w:rsid w:val="00C83CC6"/>
    <w:rsid w:val="00C87DC2"/>
    <w:rsid w:val="00C90916"/>
    <w:rsid w:val="00C93965"/>
    <w:rsid w:val="00C95173"/>
    <w:rsid w:val="00CA0D0A"/>
    <w:rsid w:val="00CA47D0"/>
    <w:rsid w:val="00CA6FE0"/>
    <w:rsid w:val="00CB0FF3"/>
    <w:rsid w:val="00CB1076"/>
    <w:rsid w:val="00CB175D"/>
    <w:rsid w:val="00CB1DF5"/>
    <w:rsid w:val="00CB3A64"/>
    <w:rsid w:val="00CB40C9"/>
    <w:rsid w:val="00CB4EA9"/>
    <w:rsid w:val="00CB510B"/>
    <w:rsid w:val="00CC32AB"/>
    <w:rsid w:val="00CC4040"/>
    <w:rsid w:val="00CC6386"/>
    <w:rsid w:val="00CC6C18"/>
    <w:rsid w:val="00CD16D4"/>
    <w:rsid w:val="00CD5F1D"/>
    <w:rsid w:val="00CD742A"/>
    <w:rsid w:val="00CF0274"/>
    <w:rsid w:val="00CF0B45"/>
    <w:rsid w:val="00CF18B8"/>
    <w:rsid w:val="00CF3A15"/>
    <w:rsid w:val="00CF51D0"/>
    <w:rsid w:val="00CF5803"/>
    <w:rsid w:val="00D00DA6"/>
    <w:rsid w:val="00D02782"/>
    <w:rsid w:val="00D04C15"/>
    <w:rsid w:val="00D220E4"/>
    <w:rsid w:val="00D229D1"/>
    <w:rsid w:val="00D26F37"/>
    <w:rsid w:val="00D3243B"/>
    <w:rsid w:val="00D3382C"/>
    <w:rsid w:val="00D34BC1"/>
    <w:rsid w:val="00D35FCC"/>
    <w:rsid w:val="00D367DF"/>
    <w:rsid w:val="00D40234"/>
    <w:rsid w:val="00D47A8A"/>
    <w:rsid w:val="00D47AF5"/>
    <w:rsid w:val="00D5061E"/>
    <w:rsid w:val="00D514EC"/>
    <w:rsid w:val="00D5425E"/>
    <w:rsid w:val="00D54B70"/>
    <w:rsid w:val="00D57984"/>
    <w:rsid w:val="00D57B10"/>
    <w:rsid w:val="00D60756"/>
    <w:rsid w:val="00D6185B"/>
    <w:rsid w:val="00D650C8"/>
    <w:rsid w:val="00D73C9A"/>
    <w:rsid w:val="00D741E3"/>
    <w:rsid w:val="00D743A3"/>
    <w:rsid w:val="00D745FA"/>
    <w:rsid w:val="00D779EC"/>
    <w:rsid w:val="00D81C90"/>
    <w:rsid w:val="00D82DA1"/>
    <w:rsid w:val="00D83BCB"/>
    <w:rsid w:val="00D8740F"/>
    <w:rsid w:val="00D93C90"/>
    <w:rsid w:val="00D9669D"/>
    <w:rsid w:val="00DA0D13"/>
    <w:rsid w:val="00DA5360"/>
    <w:rsid w:val="00DA66DD"/>
    <w:rsid w:val="00DB6E49"/>
    <w:rsid w:val="00DC07A2"/>
    <w:rsid w:val="00DC2FC2"/>
    <w:rsid w:val="00DC6439"/>
    <w:rsid w:val="00DC70CD"/>
    <w:rsid w:val="00DD1E77"/>
    <w:rsid w:val="00DD1FA8"/>
    <w:rsid w:val="00DD20EE"/>
    <w:rsid w:val="00DD2E70"/>
    <w:rsid w:val="00DD4447"/>
    <w:rsid w:val="00DE206B"/>
    <w:rsid w:val="00DF10A2"/>
    <w:rsid w:val="00DF52C5"/>
    <w:rsid w:val="00DF7AED"/>
    <w:rsid w:val="00E002E5"/>
    <w:rsid w:val="00E0460C"/>
    <w:rsid w:val="00E10228"/>
    <w:rsid w:val="00E1439C"/>
    <w:rsid w:val="00E1613C"/>
    <w:rsid w:val="00E204EE"/>
    <w:rsid w:val="00E209BD"/>
    <w:rsid w:val="00E20A3C"/>
    <w:rsid w:val="00E24626"/>
    <w:rsid w:val="00E26C02"/>
    <w:rsid w:val="00E27088"/>
    <w:rsid w:val="00E315F4"/>
    <w:rsid w:val="00E3593C"/>
    <w:rsid w:val="00E35C6F"/>
    <w:rsid w:val="00E363A3"/>
    <w:rsid w:val="00E36C2D"/>
    <w:rsid w:val="00E4251E"/>
    <w:rsid w:val="00E44EF6"/>
    <w:rsid w:val="00E47F39"/>
    <w:rsid w:val="00E5182C"/>
    <w:rsid w:val="00E555D8"/>
    <w:rsid w:val="00E61C33"/>
    <w:rsid w:val="00E659EF"/>
    <w:rsid w:val="00E66D06"/>
    <w:rsid w:val="00E671F9"/>
    <w:rsid w:val="00E731AA"/>
    <w:rsid w:val="00E75ADD"/>
    <w:rsid w:val="00E80531"/>
    <w:rsid w:val="00E9238D"/>
    <w:rsid w:val="00E92744"/>
    <w:rsid w:val="00EA28AC"/>
    <w:rsid w:val="00EA2D09"/>
    <w:rsid w:val="00EA7652"/>
    <w:rsid w:val="00EB53C8"/>
    <w:rsid w:val="00EB77E9"/>
    <w:rsid w:val="00EC41AC"/>
    <w:rsid w:val="00EC6EEB"/>
    <w:rsid w:val="00ED3056"/>
    <w:rsid w:val="00ED3C69"/>
    <w:rsid w:val="00ED43D3"/>
    <w:rsid w:val="00ED5DF7"/>
    <w:rsid w:val="00EE0C43"/>
    <w:rsid w:val="00EE1D5E"/>
    <w:rsid w:val="00EE2C86"/>
    <w:rsid w:val="00EE6438"/>
    <w:rsid w:val="00EF3CBB"/>
    <w:rsid w:val="00EF6EA2"/>
    <w:rsid w:val="00EF751F"/>
    <w:rsid w:val="00F00E32"/>
    <w:rsid w:val="00F051C5"/>
    <w:rsid w:val="00F063BA"/>
    <w:rsid w:val="00F07521"/>
    <w:rsid w:val="00F112DE"/>
    <w:rsid w:val="00F11B0B"/>
    <w:rsid w:val="00F12048"/>
    <w:rsid w:val="00F12B7D"/>
    <w:rsid w:val="00F13156"/>
    <w:rsid w:val="00F13BBA"/>
    <w:rsid w:val="00F150F7"/>
    <w:rsid w:val="00F205D4"/>
    <w:rsid w:val="00F20B86"/>
    <w:rsid w:val="00F20CF6"/>
    <w:rsid w:val="00F253F2"/>
    <w:rsid w:val="00F26DE9"/>
    <w:rsid w:val="00F31840"/>
    <w:rsid w:val="00F359AE"/>
    <w:rsid w:val="00F37A9D"/>
    <w:rsid w:val="00F4017A"/>
    <w:rsid w:val="00F40E8D"/>
    <w:rsid w:val="00F4116A"/>
    <w:rsid w:val="00F421EB"/>
    <w:rsid w:val="00F43402"/>
    <w:rsid w:val="00F436B5"/>
    <w:rsid w:val="00F46098"/>
    <w:rsid w:val="00F52622"/>
    <w:rsid w:val="00F52D3A"/>
    <w:rsid w:val="00F53539"/>
    <w:rsid w:val="00F53BCE"/>
    <w:rsid w:val="00F547C1"/>
    <w:rsid w:val="00F60F01"/>
    <w:rsid w:val="00F620AB"/>
    <w:rsid w:val="00F64EA0"/>
    <w:rsid w:val="00F650E0"/>
    <w:rsid w:val="00F66B18"/>
    <w:rsid w:val="00F67A77"/>
    <w:rsid w:val="00F712A0"/>
    <w:rsid w:val="00F77262"/>
    <w:rsid w:val="00F855F5"/>
    <w:rsid w:val="00F8566B"/>
    <w:rsid w:val="00F93FE4"/>
    <w:rsid w:val="00F94C71"/>
    <w:rsid w:val="00FA3A7B"/>
    <w:rsid w:val="00FA4F4D"/>
    <w:rsid w:val="00FA7319"/>
    <w:rsid w:val="00FB04F1"/>
    <w:rsid w:val="00FB3998"/>
    <w:rsid w:val="00FD10F6"/>
    <w:rsid w:val="00FD17F4"/>
    <w:rsid w:val="00FD4990"/>
    <w:rsid w:val="00FD4CA2"/>
    <w:rsid w:val="00FD4E1A"/>
    <w:rsid w:val="00FD6B1F"/>
    <w:rsid w:val="00FF0349"/>
    <w:rsid w:val="00FF265F"/>
    <w:rsid w:val="00FF50BD"/>
    <w:rsid w:val="00FF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946A10F"/>
  <w15:docId w15:val="{ADCB7B99-E53B-4E15-8A1D-FBA992C6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3E3F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10C06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D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31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4471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4471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5662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02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02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02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02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022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0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22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216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ontent">
    <w:name w:val="content"/>
    <w:basedOn w:val="Domylnaczcionkaakapitu"/>
    <w:rsid w:val="00D02782"/>
  </w:style>
  <w:style w:type="paragraph" w:styleId="Nagwek">
    <w:name w:val="header"/>
    <w:basedOn w:val="Normalny"/>
    <w:link w:val="Nagwek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798"/>
  </w:style>
  <w:style w:type="paragraph" w:styleId="Stopka">
    <w:name w:val="footer"/>
    <w:basedOn w:val="Normalny"/>
    <w:link w:val="Stopka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798"/>
  </w:style>
  <w:style w:type="character" w:styleId="Uwydatnienie">
    <w:name w:val="Emphasis"/>
    <w:basedOn w:val="Domylnaczcionkaakapitu"/>
    <w:uiPriority w:val="20"/>
    <w:qFormat/>
    <w:rsid w:val="00E9238D"/>
    <w:rPr>
      <w:i/>
      <w:iCs/>
    </w:rPr>
  </w:style>
  <w:style w:type="paragraph" w:styleId="Tekstpodstawowy">
    <w:name w:val="Body Text"/>
    <w:basedOn w:val="Normalny"/>
    <w:link w:val="TekstpodstawowyZnak"/>
    <w:rsid w:val="002D4E0B"/>
    <w:pPr>
      <w:suppressAutoHyphens/>
      <w:spacing w:after="120"/>
    </w:pPr>
    <w:rPr>
      <w:rFonts w:ascii="Calibri" w:eastAsia="Arial Unicode MS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D4E0B"/>
    <w:rPr>
      <w:rFonts w:ascii="Calibri" w:eastAsia="Arial Unicode MS" w:hAnsi="Calibri" w:cs="Calibri"/>
      <w:lang w:eastAsia="ar-SA"/>
    </w:rPr>
  </w:style>
  <w:style w:type="character" w:customStyle="1" w:styleId="text-field-mini">
    <w:name w:val="text-field-mini"/>
    <w:rsid w:val="002D4E0B"/>
  </w:style>
  <w:style w:type="character" w:customStyle="1" w:styleId="cf1ff4fs20">
    <w:name w:val="cf1 ff4 fs20"/>
    <w:basedOn w:val="Domylnaczcionkaakapitu"/>
    <w:rsid w:val="0066387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5C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5C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5C57"/>
    <w:rPr>
      <w:vertAlign w:val="superscript"/>
    </w:rPr>
  </w:style>
  <w:style w:type="character" w:customStyle="1" w:styleId="WW8Num1z2">
    <w:name w:val="WW8Num1z2"/>
    <w:rsid w:val="00310C06"/>
    <w:rPr>
      <w:rFonts w:ascii="Wingdings" w:hAnsi="Wingdings" w:cs="Wingdings" w:hint="default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310C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ext-light">
    <w:name w:val="text-light"/>
    <w:basedOn w:val="Domylnaczcionkaakapitu"/>
    <w:rsid w:val="00CF027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D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912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1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8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2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26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15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7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25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17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0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9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6650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9275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</w:divsChild>
    </w:div>
    <w:div w:id="18913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podlaskie.eu/urzad/informacje/logotyp-marki-wojewodztwo-podlaskie.htm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http://www.apgrupa.pl/upload/img/offer/134572402600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DFFDF-3AC6-46BD-8F99-A6F19B9C4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1052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Laskowska Monika</dc:creator>
  <cp:lastModifiedBy>Stypułkowska Agnieszka</cp:lastModifiedBy>
  <cp:revision>12</cp:revision>
  <cp:lastPrinted>2025-03-17T13:27:00Z</cp:lastPrinted>
  <dcterms:created xsi:type="dcterms:W3CDTF">2025-03-13T06:48:00Z</dcterms:created>
  <dcterms:modified xsi:type="dcterms:W3CDTF">2025-03-20T11:55:00Z</dcterms:modified>
</cp:coreProperties>
</file>