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FEE9" w14:textId="77777777" w:rsidR="00515DE1" w:rsidRPr="00336BCF" w:rsidRDefault="00515DE1" w:rsidP="00515DE1">
      <w:pPr>
        <w:rPr>
          <w:b/>
          <w:u w:val="single"/>
        </w:rPr>
      </w:pPr>
      <w:r w:rsidRPr="00336BCF">
        <w:rPr>
          <w:b/>
          <w:u w:val="single"/>
        </w:rPr>
        <w:t>Dane Wykonawcy:</w:t>
      </w:r>
    </w:p>
    <w:p w14:paraId="13B75557" w14:textId="77777777" w:rsidR="00515DE1" w:rsidRPr="00336BCF" w:rsidRDefault="00515DE1" w:rsidP="00515DE1">
      <w:pPr>
        <w:spacing w:line="480" w:lineRule="auto"/>
      </w:pPr>
      <w:r w:rsidRPr="00336BCF">
        <w:t>Nazwa:   ....................................................................................................................................................</w:t>
      </w:r>
    </w:p>
    <w:p w14:paraId="7B519FF3" w14:textId="77777777" w:rsidR="00515DE1" w:rsidRPr="00336BCF" w:rsidRDefault="00515DE1" w:rsidP="00515DE1">
      <w:pPr>
        <w:spacing w:line="480" w:lineRule="auto"/>
        <w:rPr>
          <w:lang w:val="de-DE"/>
        </w:rPr>
      </w:pPr>
      <w:r w:rsidRPr="00336BCF">
        <w:t>Siedziba i adres:  .......................................................................................................................................</w:t>
      </w:r>
    </w:p>
    <w:p w14:paraId="05723A12" w14:textId="77777777" w:rsidR="00515DE1" w:rsidRPr="00336BCF" w:rsidRDefault="00515DE1" w:rsidP="00515DE1">
      <w:pPr>
        <w:spacing w:line="480" w:lineRule="auto"/>
      </w:pPr>
      <w:r w:rsidRPr="00336BCF">
        <w:t xml:space="preserve">Numer telefonu: …………………………………………………………………………     </w:t>
      </w:r>
    </w:p>
    <w:p w14:paraId="0A2A83B5" w14:textId="77777777" w:rsidR="00515DE1" w:rsidRPr="00336BCF" w:rsidRDefault="00515DE1" w:rsidP="00515DE1">
      <w:pPr>
        <w:spacing w:line="480" w:lineRule="auto"/>
      </w:pPr>
      <w:r w:rsidRPr="00336BCF">
        <w:t>Numer REGON ……………………………………..……  Numer NIP ……………………………..........................................</w:t>
      </w:r>
    </w:p>
    <w:p w14:paraId="1C0B6EF4" w14:textId="77777777" w:rsidR="00515DE1" w:rsidRPr="00336BCF" w:rsidRDefault="00515DE1" w:rsidP="00515DE1">
      <w:pPr>
        <w:spacing w:line="480" w:lineRule="auto"/>
      </w:pPr>
      <w:r w:rsidRPr="00336BCF">
        <w:t>Adres poczty elektronicznej ………………………………………………….…………………………..…………………………………</w:t>
      </w:r>
    </w:p>
    <w:p w14:paraId="5491934F" w14:textId="77777777" w:rsidR="00515DE1" w:rsidRPr="004678FE" w:rsidRDefault="00515DE1" w:rsidP="00515DE1">
      <w:pPr>
        <w:widowControl w:val="0"/>
        <w:jc w:val="center"/>
        <w:rPr>
          <w:b/>
          <w:sz w:val="32"/>
          <w:szCs w:val="32"/>
        </w:rPr>
      </w:pPr>
      <w:r w:rsidRPr="004678FE">
        <w:rPr>
          <w:b/>
          <w:sz w:val="32"/>
          <w:szCs w:val="32"/>
        </w:rPr>
        <w:t>Kalkulacja ceny ofertowej</w:t>
      </w:r>
    </w:p>
    <w:p w14:paraId="2BD8C61D" w14:textId="3A92D7C8" w:rsidR="00515DE1" w:rsidRPr="00EE1428" w:rsidRDefault="00515DE1" w:rsidP="00515DE1">
      <w:pPr>
        <w:pStyle w:val="Bezodstpw"/>
        <w:spacing w:line="276" w:lineRule="auto"/>
        <w:rPr>
          <w:rFonts w:cs="Calibri"/>
          <w:b/>
          <w:bCs/>
          <w:sz w:val="22"/>
        </w:rPr>
      </w:pPr>
      <w:r w:rsidRPr="005D117D">
        <w:rPr>
          <w:sz w:val="22"/>
        </w:rPr>
        <w:t>W prowadzonym postępowaniu w formie zapytania ofertowego, którego przedmiotem jest</w:t>
      </w:r>
      <w:r w:rsidRPr="005D117D">
        <w:rPr>
          <w:b/>
          <w:bCs/>
          <w:sz w:val="22"/>
        </w:rPr>
        <w:t xml:space="preserve"> </w:t>
      </w:r>
      <w:r w:rsidR="00BB6B2D">
        <w:rPr>
          <w:b/>
          <w:bCs/>
          <w:sz w:val="22"/>
        </w:rPr>
        <w:t>„</w:t>
      </w:r>
      <w:r w:rsidR="00C73BC3" w:rsidRPr="00C73BC3">
        <w:rPr>
          <w:rFonts w:cs="Calibri"/>
          <w:b/>
          <w:bCs/>
          <w:sz w:val="22"/>
        </w:rPr>
        <w:t>Dostawa worków filtracyjnych dla Zakładu Termicznego Przekształcania Odpadów Komunalnych Międzygminnego Kompleksu Unieszkodliwiania Odpadów ProNatura Sp. z o.o. w Bydgoszczy</w:t>
      </w:r>
      <w:r w:rsidR="00BB6B2D">
        <w:rPr>
          <w:rFonts w:cs="Calibri"/>
          <w:b/>
          <w:bCs/>
          <w:sz w:val="22"/>
        </w:rPr>
        <w:t>”</w:t>
      </w:r>
      <w:r w:rsidR="0016724E" w:rsidRPr="0016724E">
        <w:rPr>
          <w:rFonts w:cs="Calibri"/>
          <w:b/>
          <w:bCs/>
          <w:sz w:val="22"/>
        </w:rPr>
        <w:t>.</w:t>
      </w:r>
      <w:r>
        <w:rPr>
          <w:rFonts w:cs="Calibri"/>
          <w:b/>
          <w:bCs/>
          <w:sz w:val="22"/>
        </w:rPr>
        <w:t xml:space="preserve"> </w:t>
      </w:r>
      <w:r w:rsidRPr="005D117D">
        <w:rPr>
          <w:b/>
          <w:bCs/>
          <w:sz w:val="22"/>
        </w:rPr>
        <w:t>(MKUO ProNatura ZO/</w:t>
      </w:r>
      <w:r w:rsidR="00C73BC3">
        <w:rPr>
          <w:b/>
          <w:bCs/>
          <w:sz w:val="22"/>
        </w:rPr>
        <w:t>4</w:t>
      </w:r>
      <w:r w:rsidR="0016724E">
        <w:rPr>
          <w:b/>
          <w:bCs/>
          <w:sz w:val="22"/>
        </w:rPr>
        <w:t>6</w:t>
      </w:r>
      <w:r w:rsidRPr="005D117D">
        <w:rPr>
          <w:b/>
          <w:bCs/>
          <w:sz w:val="22"/>
        </w:rPr>
        <w:t>/2</w:t>
      </w:r>
      <w:r>
        <w:rPr>
          <w:b/>
          <w:bCs/>
          <w:sz w:val="22"/>
        </w:rPr>
        <w:t>5</w:t>
      </w:r>
      <w:r w:rsidRPr="005D117D">
        <w:rPr>
          <w:sz w:val="22"/>
        </w:rPr>
        <w:t>) o</w:t>
      </w:r>
      <w:r w:rsidRPr="005D117D">
        <w:rPr>
          <w:color w:val="000000"/>
          <w:sz w:val="22"/>
        </w:rPr>
        <w:t>ferujemy wykonanie przedmiotu zamówienia w terminie, zakresie i na warunkach określonych w zapytaniu ofertowym za:</w:t>
      </w:r>
    </w:p>
    <w:tbl>
      <w:tblPr>
        <w:tblW w:w="10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5183"/>
        <w:gridCol w:w="793"/>
        <w:gridCol w:w="626"/>
        <w:gridCol w:w="568"/>
        <w:gridCol w:w="793"/>
        <w:gridCol w:w="501"/>
        <w:gridCol w:w="694"/>
        <w:gridCol w:w="694"/>
      </w:tblGrid>
      <w:tr w:rsidR="00C73BC3" w:rsidRPr="003D2501" w14:paraId="6CD7EF9C" w14:textId="77777777" w:rsidTr="00880215">
        <w:trPr>
          <w:trHeight w:val="24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8BC8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D2501">
              <w:rPr>
                <w:b/>
                <w:bCs/>
                <w:color w:val="000000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6919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BE12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9826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BAF4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F19E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FF1C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G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9E4D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H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D49B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I</w:t>
            </w:r>
          </w:p>
        </w:tc>
      </w:tr>
      <w:tr w:rsidR="00C73BC3" w:rsidRPr="003D2501" w14:paraId="13A7B180" w14:textId="77777777" w:rsidTr="00880215">
        <w:trPr>
          <w:trHeight w:val="90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2171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D2501">
              <w:rPr>
                <w:b/>
                <w:bCs/>
                <w:color w:val="000000"/>
                <w:sz w:val="16"/>
                <w:szCs w:val="16"/>
                <w:lang w:eastAsia="pl-PL"/>
              </w:rPr>
              <w:t>Poz.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FC9F0" w14:textId="77777777" w:rsidR="00C73BC3" w:rsidRPr="003D2501" w:rsidRDefault="00C73BC3" w:rsidP="008E13CE">
            <w:pPr>
              <w:ind w:right="-70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>Opis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685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D2501">
              <w:rPr>
                <w:b/>
                <w:bCs/>
                <w:color w:val="000000"/>
                <w:sz w:val="16"/>
                <w:szCs w:val="16"/>
                <w:lang w:eastAsia="pl-PL"/>
              </w:rPr>
              <w:t>Cena jedn. netto (PLN/szt.)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96FD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D2501">
              <w:rPr>
                <w:b/>
                <w:bCs/>
                <w:color w:val="000000"/>
                <w:sz w:val="16"/>
                <w:szCs w:val="16"/>
                <w:lang w:eastAsia="pl-PL"/>
              </w:rPr>
              <w:t>Stawka VAT (%)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2401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D2501">
              <w:rPr>
                <w:b/>
                <w:bCs/>
                <w:color w:val="000000"/>
                <w:sz w:val="16"/>
                <w:szCs w:val="16"/>
                <w:lang w:eastAsia="pl-PL"/>
              </w:rPr>
              <w:t>Kwota VAT (PLN)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624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D2501">
              <w:rPr>
                <w:b/>
                <w:bCs/>
                <w:color w:val="000000"/>
                <w:sz w:val="16"/>
                <w:szCs w:val="16"/>
                <w:lang w:eastAsia="pl-PL"/>
              </w:rPr>
              <w:t>Cena jedn. brutto (PLN/szt.)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2A2F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D2501">
              <w:rPr>
                <w:b/>
                <w:bCs/>
                <w:color w:val="000000"/>
                <w:sz w:val="16"/>
                <w:szCs w:val="16"/>
                <w:lang w:eastAsia="pl-PL"/>
              </w:rPr>
              <w:t>Ilość (szt.)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560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D2501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netto </w:t>
            </w:r>
            <w:r w:rsidRPr="003D2501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  <w:t>(PLN)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77B9" w14:textId="77777777" w:rsidR="00C73BC3" w:rsidRPr="003D2501" w:rsidRDefault="00C73BC3" w:rsidP="008E13C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D2501">
              <w:rPr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  <w:r w:rsidRPr="003D2501">
              <w:rPr>
                <w:b/>
                <w:bCs/>
                <w:color w:val="000000"/>
                <w:sz w:val="16"/>
                <w:szCs w:val="16"/>
                <w:lang w:eastAsia="pl-PL"/>
              </w:rPr>
              <w:br/>
              <w:t>(PLN)</w:t>
            </w:r>
          </w:p>
        </w:tc>
      </w:tr>
      <w:tr w:rsidR="00C73BC3" w:rsidRPr="003D2501" w14:paraId="03937D67" w14:textId="77777777" w:rsidTr="00880215">
        <w:trPr>
          <w:trHeight w:val="2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454F" w14:textId="77777777" w:rsidR="00C73BC3" w:rsidRPr="003D2501" w:rsidRDefault="00C73BC3" w:rsidP="008E13CE">
            <w:pPr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3D2501">
              <w:rPr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AEF4" w14:textId="77777777" w:rsidR="00C73BC3" w:rsidRPr="00481E71" w:rsidRDefault="00C73BC3" w:rsidP="008E13CE">
            <w:pPr>
              <w:rPr>
                <w:color w:val="000000"/>
                <w:sz w:val="18"/>
                <w:szCs w:val="18"/>
                <w:lang w:eastAsia="pl-PL"/>
              </w:rPr>
            </w:pPr>
            <w:r w:rsidRPr="00481E71">
              <w:rPr>
                <w:color w:val="000000"/>
                <w:sz w:val="18"/>
                <w:szCs w:val="18"/>
                <w:lang w:eastAsia="pl-PL"/>
              </w:rPr>
              <w:t xml:space="preserve">Worek filtracyjny </w:t>
            </w:r>
            <w:r w:rsidRPr="00481E71">
              <w:rPr>
                <w:rFonts w:cstheme="minorHAnsi"/>
                <w:i/>
                <w:sz w:val="18"/>
                <w:szCs w:val="18"/>
              </w:rPr>
              <w:t>Φ</w:t>
            </w:r>
            <w:r w:rsidRPr="00481E71">
              <w:rPr>
                <w:sz w:val="18"/>
                <w:szCs w:val="18"/>
              </w:rPr>
              <w:t xml:space="preserve"> 150x4560 mm, góra snapring, dno podwójne ze wzmocnieniem, materiał PTFE, szew szyty nicią PTFE </w:t>
            </w:r>
            <w:r>
              <w:rPr>
                <w:sz w:val="18"/>
                <w:szCs w:val="18"/>
              </w:rPr>
              <w:t xml:space="preserve">uszczelniony taśmą PTFE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BCE0" w14:textId="77777777" w:rsidR="00C73BC3" w:rsidRPr="003D2501" w:rsidRDefault="00C73BC3" w:rsidP="008E13CE">
            <w:pPr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 w:rsidRPr="003D2501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CF7D" w14:textId="77777777" w:rsidR="00C73BC3" w:rsidRPr="003D2501" w:rsidRDefault="00C73BC3" w:rsidP="008E13CE">
            <w:pPr>
              <w:rPr>
                <w:color w:val="000000"/>
                <w:sz w:val="16"/>
                <w:szCs w:val="16"/>
                <w:lang w:eastAsia="pl-PL"/>
              </w:rPr>
            </w:pPr>
            <w:r w:rsidRPr="003D2501">
              <w:rPr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E0C1" w14:textId="77777777" w:rsidR="00C73BC3" w:rsidRPr="006A0B6F" w:rsidRDefault="00C73BC3" w:rsidP="008E13CE">
            <w:pPr>
              <w:jc w:val="center"/>
              <w:rPr>
                <w:color w:val="808080" w:themeColor="background1" w:themeShade="80"/>
                <w:sz w:val="16"/>
                <w:szCs w:val="16"/>
                <w:lang w:eastAsia="pl-PL"/>
              </w:rPr>
            </w:pPr>
            <w:r w:rsidRPr="006A0B6F">
              <w:rPr>
                <w:color w:val="808080" w:themeColor="background1" w:themeShade="80"/>
                <w:sz w:val="16"/>
                <w:szCs w:val="16"/>
                <w:lang w:eastAsia="pl-PL"/>
              </w:rPr>
              <w:t>(C1 x D1)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06C9" w14:textId="77777777" w:rsidR="00C73BC3" w:rsidRPr="006A0B6F" w:rsidRDefault="00C73BC3" w:rsidP="008E13CE">
            <w:pPr>
              <w:jc w:val="center"/>
              <w:rPr>
                <w:color w:val="808080" w:themeColor="background1" w:themeShade="80"/>
                <w:sz w:val="16"/>
                <w:szCs w:val="16"/>
                <w:lang w:eastAsia="pl-PL"/>
              </w:rPr>
            </w:pPr>
            <w:r w:rsidRPr="006A0B6F">
              <w:rPr>
                <w:color w:val="808080" w:themeColor="background1" w:themeShade="80"/>
                <w:sz w:val="16"/>
                <w:szCs w:val="16"/>
                <w:lang w:eastAsia="pl-PL"/>
              </w:rPr>
              <w:t>(C1 +</w:t>
            </w:r>
            <w:r>
              <w:rPr>
                <w:color w:val="808080" w:themeColor="background1" w:themeShade="80"/>
                <w:sz w:val="16"/>
                <w:szCs w:val="16"/>
                <w:lang w:eastAsia="pl-PL"/>
              </w:rPr>
              <w:t xml:space="preserve"> </w:t>
            </w:r>
            <w:r w:rsidRPr="006A0B6F">
              <w:rPr>
                <w:color w:val="808080" w:themeColor="background1" w:themeShade="80"/>
                <w:sz w:val="16"/>
                <w:szCs w:val="16"/>
                <w:lang w:eastAsia="pl-PL"/>
              </w:rPr>
              <w:t>E1)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6091C" w14:textId="5C6ECA14" w:rsidR="00C73BC3" w:rsidRPr="003D2501" w:rsidRDefault="006572A7" w:rsidP="008E13CE">
            <w:pPr>
              <w:jc w:val="center"/>
              <w:rPr>
                <w:color w:val="000000"/>
                <w:sz w:val="16"/>
                <w:szCs w:val="16"/>
                <w:lang w:eastAsia="pl-PL"/>
              </w:rPr>
            </w:pPr>
            <w:r>
              <w:rPr>
                <w:color w:val="000000"/>
                <w:sz w:val="16"/>
                <w:szCs w:val="16"/>
                <w:lang w:eastAsia="pl-PL"/>
              </w:rPr>
              <w:t>5</w:t>
            </w:r>
            <w:r w:rsidR="00C73BC3">
              <w:rPr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6AF0" w14:textId="77777777" w:rsidR="00C73BC3" w:rsidRPr="006A0B6F" w:rsidRDefault="00C73BC3" w:rsidP="008E13CE">
            <w:pPr>
              <w:jc w:val="center"/>
              <w:rPr>
                <w:color w:val="808080" w:themeColor="background1" w:themeShade="80"/>
                <w:sz w:val="16"/>
                <w:szCs w:val="16"/>
                <w:lang w:eastAsia="pl-PL"/>
              </w:rPr>
            </w:pPr>
            <w:r w:rsidRPr="006A0B6F">
              <w:rPr>
                <w:color w:val="808080" w:themeColor="background1" w:themeShade="80"/>
                <w:sz w:val="16"/>
                <w:szCs w:val="16"/>
                <w:lang w:eastAsia="pl-PL"/>
              </w:rPr>
              <w:t>(C1 x G1)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4504" w14:textId="77777777" w:rsidR="00C73BC3" w:rsidRPr="006A0B6F" w:rsidRDefault="00C73BC3" w:rsidP="008E13CE">
            <w:pPr>
              <w:jc w:val="center"/>
              <w:rPr>
                <w:color w:val="808080" w:themeColor="background1" w:themeShade="80"/>
                <w:sz w:val="16"/>
                <w:szCs w:val="16"/>
                <w:lang w:eastAsia="pl-PL"/>
              </w:rPr>
            </w:pPr>
            <w:r w:rsidRPr="006A0B6F">
              <w:rPr>
                <w:color w:val="808080" w:themeColor="background1" w:themeShade="80"/>
                <w:sz w:val="16"/>
                <w:szCs w:val="16"/>
                <w:lang w:eastAsia="pl-PL"/>
              </w:rPr>
              <w:t xml:space="preserve">(F1 x </w:t>
            </w:r>
            <w:r>
              <w:rPr>
                <w:color w:val="808080" w:themeColor="background1" w:themeShade="80"/>
                <w:sz w:val="16"/>
                <w:szCs w:val="16"/>
                <w:lang w:eastAsia="pl-PL"/>
              </w:rPr>
              <w:t>G</w:t>
            </w:r>
            <w:r w:rsidRPr="006A0B6F">
              <w:rPr>
                <w:color w:val="808080" w:themeColor="background1" w:themeShade="80"/>
                <w:sz w:val="16"/>
                <w:szCs w:val="16"/>
                <w:lang w:eastAsia="pl-PL"/>
              </w:rPr>
              <w:t>1)</w:t>
            </w:r>
          </w:p>
        </w:tc>
      </w:tr>
    </w:tbl>
    <w:p w14:paraId="12907B30" w14:textId="77777777" w:rsidR="00515DE1" w:rsidRPr="004678FE" w:rsidRDefault="00515DE1" w:rsidP="00515DE1">
      <w:pPr>
        <w:spacing w:line="480" w:lineRule="auto"/>
        <w:jc w:val="both"/>
        <w:rPr>
          <w:bCs/>
        </w:rPr>
      </w:pPr>
      <w:r w:rsidRPr="004678FE">
        <w:rPr>
          <w:b/>
          <w:bCs/>
          <w:color w:val="000000"/>
        </w:rPr>
        <w:t>Wartość brutto</w:t>
      </w:r>
      <w:r w:rsidRPr="004678FE">
        <w:t xml:space="preserve"> …….……</w:t>
      </w:r>
      <w:r>
        <w:t>………………..</w:t>
      </w:r>
      <w:r w:rsidRPr="004678FE">
        <w:t>………</w:t>
      </w:r>
      <w:r>
        <w:t>….</w:t>
      </w:r>
      <w:r w:rsidRPr="004678FE">
        <w:t>…</w:t>
      </w:r>
      <w:r w:rsidRPr="004678FE">
        <w:rPr>
          <w:bCs/>
        </w:rPr>
        <w:t xml:space="preserve"> (słownie złotych brutto: ……………………….…………………………</w:t>
      </w:r>
      <w:r>
        <w:rPr>
          <w:bCs/>
        </w:rPr>
        <w:t xml:space="preserve"> </w:t>
      </w:r>
      <w:r w:rsidRPr="004678FE">
        <w:rPr>
          <w:bCs/>
        </w:rPr>
        <w:t xml:space="preserve">…………………………………………………………………………………………………………………………………..………..……………)  </w:t>
      </w:r>
    </w:p>
    <w:p w14:paraId="4BD28933" w14:textId="77777777" w:rsidR="00515DE1" w:rsidRPr="004678FE" w:rsidRDefault="00515DE1" w:rsidP="00515DE1">
      <w:pPr>
        <w:spacing w:line="480" w:lineRule="auto"/>
        <w:jc w:val="both"/>
      </w:pPr>
      <w:r w:rsidRPr="004678FE">
        <w:rPr>
          <w:color w:val="000000"/>
        </w:rPr>
        <w:t>Wartość netto</w:t>
      </w:r>
      <w:r w:rsidRPr="004678FE">
        <w:t xml:space="preserve"> …….………………</w:t>
      </w:r>
    </w:p>
    <w:p w14:paraId="299F4B3D" w14:textId="670AAE55" w:rsidR="00515DE1" w:rsidRPr="00515DE1" w:rsidRDefault="00515DE1" w:rsidP="00515DE1">
      <w:pPr>
        <w:spacing w:line="480" w:lineRule="auto"/>
        <w:jc w:val="both"/>
        <w:rPr>
          <w:bCs/>
        </w:rPr>
      </w:pPr>
      <w:r w:rsidRPr="004678FE">
        <w:rPr>
          <w:bCs/>
        </w:rPr>
        <w:t>Wartość podatku VAT …… %</w:t>
      </w:r>
    </w:p>
    <w:p w14:paraId="5F16222C" w14:textId="77777777" w:rsidR="00515DE1" w:rsidRPr="004678FE" w:rsidRDefault="00515DE1" w:rsidP="00515DE1">
      <w:pPr>
        <w:spacing w:after="120"/>
        <w:contextualSpacing/>
        <w:jc w:val="both"/>
      </w:pPr>
      <w:r w:rsidRPr="004678FE">
        <w:t xml:space="preserve">Podana wyżej cena obejmuje wszystkie koszty związane z wykonaniem zamówienia zgodnie </w:t>
      </w:r>
      <w:r w:rsidRPr="004678FE">
        <w:br/>
        <w:t>z zakresem i wymaganiami określonymi w zapytaniu ofertowym.</w:t>
      </w:r>
    </w:p>
    <w:p w14:paraId="35DB5D04" w14:textId="43BFD06D" w:rsidR="00515DE1" w:rsidRDefault="00515DE1" w:rsidP="00880215">
      <w:pPr>
        <w:pStyle w:val="Akapitzlist"/>
        <w:spacing w:before="240" w:after="120" w:line="276" w:lineRule="auto"/>
        <w:ind w:left="0"/>
        <w:contextualSpacing w:val="0"/>
      </w:pPr>
      <w:r w:rsidRPr="004678FE">
        <w:rPr>
          <w:sz w:val="22"/>
        </w:rPr>
        <w:t xml:space="preserve">Ponadto oświadczam/y, że nie jestem/nie jesteśmy </w:t>
      </w:r>
      <w:r w:rsidRPr="004678FE">
        <w:rPr>
          <w:rFonts w:eastAsia="Arial Unicode MS" w:cs="font1146"/>
          <w:kern w:val="1"/>
          <w:sz w:val="22"/>
          <w:lang w:eastAsia="ar-SA"/>
        </w:rPr>
        <w:t>podmiotem, do którego zastosowanie znajduje przepis art. 7 ustawy z dnia 13 kwietnia 2022 r. o szczególnych rozwiązaniach w zakresie przeciwdziałania wspieraniu agresji na Ukrainę oraz służących ochronie bezpieczeństwa narodowego (</w:t>
      </w:r>
      <w:r w:rsidR="00315288" w:rsidRPr="00315288">
        <w:rPr>
          <w:rFonts w:eastAsia="Arial Unicode MS" w:cs="font1146"/>
          <w:kern w:val="1"/>
          <w:sz w:val="22"/>
          <w:lang w:eastAsia="ar-SA"/>
        </w:rPr>
        <w:t>Dz. U. z 2025r. poz. 514</w:t>
      </w:r>
      <w:r w:rsidRPr="004678FE">
        <w:rPr>
          <w:rFonts w:eastAsia="Arial Unicode MS" w:cs="font1146"/>
          <w:kern w:val="1"/>
          <w:sz w:val="22"/>
          <w:lang w:eastAsia="ar-SA"/>
        </w:rPr>
        <w:t>).</w:t>
      </w:r>
    </w:p>
    <w:p w14:paraId="0F1CCD79" w14:textId="77777777" w:rsidR="00515DE1" w:rsidRPr="004678FE" w:rsidRDefault="00515DE1" w:rsidP="00515DE1">
      <w:pPr>
        <w:widowControl w:val="0"/>
      </w:pPr>
    </w:p>
    <w:p w14:paraId="5F034763" w14:textId="77777777" w:rsidR="00515DE1" w:rsidRPr="00336BCF" w:rsidRDefault="00515DE1" w:rsidP="00515DE1">
      <w:pPr>
        <w:widowControl w:val="0"/>
        <w:jc w:val="right"/>
      </w:pPr>
      <w:r w:rsidRPr="004678FE">
        <w:t>……………………………………………………….</w:t>
      </w:r>
    </w:p>
    <w:p w14:paraId="1BD69628" w14:textId="77777777" w:rsidR="00515DE1" w:rsidRPr="00FA624B" w:rsidRDefault="00515DE1" w:rsidP="00515DE1">
      <w:pPr>
        <w:widowControl w:val="0"/>
        <w:ind w:left="6372" w:firstLine="708"/>
        <w:jc w:val="both"/>
        <w:rPr>
          <w:sz w:val="16"/>
          <w:szCs w:val="16"/>
        </w:rPr>
      </w:pPr>
      <w:r w:rsidRPr="00FA624B">
        <w:rPr>
          <w:sz w:val="16"/>
          <w:szCs w:val="16"/>
        </w:rPr>
        <w:t xml:space="preserve">    (podpis)</w:t>
      </w:r>
    </w:p>
    <w:p w14:paraId="7DBA6484" w14:textId="5F362E0A" w:rsidR="00D67480" w:rsidRPr="00515DE1" w:rsidRDefault="00D67480" w:rsidP="00515DE1"/>
    <w:sectPr w:rsidR="00D67480" w:rsidRPr="00515DE1" w:rsidSect="00880215">
      <w:headerReference w:type="default" r:id="rId8"/>
      <w:footerReference w:type="default" r:id="rId9"/>
      <w:pgSz w:w="11906" w:h="16838"/>
      <w:pgMar w:top="1276" w:right="1417" w:bottom="568" w:left="1417" w:header="676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1105B" w14:textId="77777777" w:rsidR="009F56AF" w:rsidRDefault="009F56AF" w:rsidP="000650F8">
      <w:pPr>
        <w:spacing w:after="0" w:line="240" w:lineRule="auto"/>
      </w:pPr>
      <w:r>
        <w:separator/>
      </w:r>
    </w:p>
  </w:endnote>
  <w:endnote w:type="continuationSeparator" w:id="0">
    <w:p w14:paraId="5A4EEA9B" w14:textId="77777777" w:rsidR="009F56AF" w:rsidRDefault="009F56AF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146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92962" w14:textId="28E951EC" w:rsidR="00A2058E" w:rsidRDefault="00A2058E" w:rsidP="00A2058E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21CC94F0" w14:textId="77777777" w:rsidR="00D67480" w:rsidRPr="00DE3AD0" w:rsidRDefault="00D67480" w:rsidP="00EA3547">
    <w:pPr>
      <w:pStyle w:val="Stopka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7A26F" w14:textId="77777777" w:rsidR="009F56AF" w:rsidRDefault="009F56AF" w:rsidP="000650F8">
      <w:pPr>
        <w:spacing w:after="0" w:line="240" w:lineRule="auto"/>
      </w:pPr>
      <w:r>
        <w:separator/>
      </w:r>
    </w:p>
  </w:footnote>
  <w:footnote w:type="continuationSeparator" w:id="0">
    <w:p w14:paraId="6B79A165" w14:textId="77777777" w:rsidR="009F56AF" w:rsidRDefault="009F56AF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0B8B" w14:textId="3B0D71B5" w:rsidR="008C3AB3" w:rsidRDefault="00F7088B" w:rsidP="00F7088B">
    <w:pPr>
      <w:pStyle w:val="Nagwek"/>
      <w:jc w:val="right"/>
    </w:pPr>
    <w:r>
      <w:t>Załącznik</w:t>
    </w:r>
    <w:r w:rsidR="008C3AB3">
      <w:t xml:space="preserve"> nr </w:t>
    </w:r>
    <w:r w:rsidR="00B21A79">
      <w:t>1</w:t>
    </w:r>
    <w:r w:rsidR="008C3AB3">
      <w:t xml:space="preserve"> do Zapytania ofertowego</w:t>
    </w:r>
  </w:p>
  <w:p w14:paraId="4632FA79" w14:textId="00C3683C" w:rsidR="008C3AB3" w:rsidRDefault="00F7088B" w:rsidP="00F7088B">
    <w:pPr>
      <w:pStyle w:val="Nagwek"/>
      <w:jc w:val="right"/>
    </w:pPr>
    <w:r w:rsidRPr="005A1AEA">
      <w:rPr>
        <w:b/>
      </w:rPr>
      <w:t>MKUO ProNatura ZO/</w:t>
    </w:r>
    <w:r w:rsidR="00C73BC3">
      <w:rPr>
        <w:b/>
      </w:rPr>
      <w:t>4</w:t>
    </w:r>
    <w:r w:rsidR="0016724E">
      <w:rPr>
        <w:b/>
      </w:rPr>
      <w:t>6</w:t>
    </w:r>
    <w:r w:rsidRPr="005A1AEA">
      <w:rPr>
        <w:b/>
      </w:rPr>
      <w:t>/2</w:t>
    </w:r>
    <w:r w:rsidR="00AE487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1053045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16244"/>
    <w:rsid w:val="000273CC"/>
    <w:rsid w:val="00033B5C"/>
    <w:rsid w:val="000541B4"/>
    <w:rsid w:val="000650F8"/>
    <w:rsid w:val="00066D27"/>
    <w:rsid w:val="00075EEE"/>
    <w:rsid w:val="00092722"/>
    <w:rsid w:val="000D0E29"/>
    <w:rsid w:val="000D149E"/>
    <w:rsid w:val="000D50C1"/>
    <w:rsid w:val="0012306A"/>
    <w:rsid w:val="00133416"/>
    <w:rsid w:val="00157719"/>
    <w:rsid w:val="0016724E"/>
    <w:rsid w:val="00180334"/>
    <w:rsid w:val="00194175"/>
    <w:rsid w:val="001A3C4F"/>
    <w:rsid w:val="001A5DE4"/>
    <w:rsid w:val="001B66C6"/>
    <w:rsid w:val="001C76B3"/>
    <w:rsid w:val="001D0685"/>
    <w:rsid w:val="001F3EB4"/>
    <w:rsid w:val="00206829"/>
    <w:rsid w:val="00243FBE"/>
    <w:rsid w:val="00263C56"/>
    <w:rsid w:val="00297F57"/>
    <w:rsid w:val="002D5EE2"/>
    <w:rsid w:val="002F0B97"/>
    <w:rsid w:val="002F0EC6"/>
    <w:rsid w:val="003100DB"/>
    <w:rsid w:val="00315288"/>
    <w:rsid w:val="00365B1B"/>
    <w:rsid w:val="0039348C"/>
    <w:rsid w:val="003A4C84"/>
    <w:rsid w:val="003B6AF2"/>
    <w:rsid w:val="003B6D5B"/>
    <w:rsid w:val="003C4B46"/>
    <w:rsid w:val="003E308D"/>
    <w:rsid w:val="003E6369"/>
    <w:rsid w:val="00407CFD"/>
    <w:rsid w:val="0041600B"/>
    <w:rsid w:val="00456CC2"/>
    <w:rsid w:val="004678ED"/>
    <w:rsid w:val="004928CE"/>
    <w:rsid w:val="004B629E"/>
    <w:rsid w:val="004F133F"/>
    <w:rsid w:val="004F1493"/>
    <w:rsid w:val="005012BE"/>
    <w:rsid w:val="00504CE5"/>
    <w:rsid w:val="00515DE1"/>
    <w:rsid w:val="005B4AAB"/>
    <w:rsid w:val="005C40D0"/>
    <w:rsid w:val="005E6D79"/>
    <w:rsid w:val="005F5258"/>
    <w:rsid w:val="00626792"/>
    <w:rsid w:val="006462EB"/>
    <w:rsid w:val="00650CE8"/>
    <w:rsid w:val="006572A7"/>
    <w:rsid w:val="006C06AD"/>
    <w:rsid w:val="006C265B"/>
    <w:rsid w:val="006E1E90"/>
    <w:rsid w:val="00712E52"/>
    <w:rsid w:val="007210F8"/>
    <w:rsid w:val="00766B1A"/>
    <w:rsid w:val="0077162C"/>
    <w:rsid w:val="00772E5B"/>
    <w:rsid w:val="0077365D"/>
    <w:rsid w:val="007A6159"/>
    <w:rsid w:val="007B5968"/>
    <w:rsid w:val="007E6E75"/>
    <w:rsid w:val="00803855"/>
    <w:rsid w:val="008254EF"/>
    <w:rsid w:val="0082559A"/>
    <w:rsid w:val="0083572A"/>
    <w:rsid w:val="00855AA5"/>
    <w:rsid w:val="00860B6D"/>
    <w:rsid w:val="008674BA"/>
    <w:rsid w:val="00873D04"/>
    <w:rsid w:val="00874C20"/>
    <w:rsid w:val="00880215"/>
    <w:rsid w:val="00893B5C"/>
    <w:rsid w:val="008A4B58"/>
    <w:rsid w:val="008C15A9"/>
    <w:rsid w:val="008C3AB3"/>
    <w:rsid w:val="008E659C"/>
    <w:rsid w:val="008F7E04"/>
    <w:rsid w:val="009122B9"/>
    <w:rsid w:val="00926319"/>
    <w:rsid w:val="00943FB2"/>
    <w:rsid w:val="0095288B"/>
    <w:rsid w:val="00954810"/>
    <w:rsid w:val="00955F12"/>
    <w:rsid w:val="00977883"/>
    <w:rsid w:val="00992AA9"/>
    <w:rsid w:val="009958DC"/>
    <w:rsid w:val="00996525"/>
    <w:rsid w:val="009A65C3"/>
    <w:rsid w:val="009B2030"/>
    <w:rsid w:val="009B292E"/>
    <w:rsid w:val="009D6E2C"/>
    <w:rsid w:val="009E761A"/>
    <w:rsid w:val="009F56AF"/>
    <w:rsid w:val="00A2058E"/>
    <w:rsid w:val="00A2763E"/>
    <w:rsid w:val="00A63835"/>
    <w:rsid w:val="00A65B41"/>
    <w:rsid w:val="00A72F92"/>
    <w:rsid w:val="00AB35B1"/>
    <w:rsid w:val="00AC37F6"/>
    <w:rsid w:val="00AD6382"/>
    <w:rsid w:val="00AD7098"/>
    <w:rsid w:val="00AE13D0"/>
    <w:rsid w:val="00AE4877"/>
    <w:rsid w:val="00AF22C3"/>
    <w:rsid w:val="00AF4269"/>
    <w:rsid w:val="00B01578"/>
    <w:rsid w:val="00B21A79"/>
    <w:rsid w:val="00B23657"/>
    <w:rsid w:val="00B61A0A"/>
    <w:rsid w:val="00B74CF1"/>
    <w:rsid w:val="00BB316F"/>
    <w:rsid w:val="00BB3C80"/>
    <w:rsid w:val="00BB6B2D"/>
    <w:rsid w:val="00BC2186"/>
    <w:rsid w:val="00BF7F8B"/>
    <w:rsid w:val="00C02C8E"/>
    <w:rsid w:val="00C07665"/>
    <w:rsid w:val="00C307DC"/>
    <w:rsid w:val="00C43E4B"/>
    <w:rsid w:val="00C5054A"/>
    <w:rsid w:val="00C65F71"/>
    <w:rsid w:val="00C73BC3"/>
    <w:rsid w:val="00C75341"/>
    <w:rsid w:val="00C80189"/>
    <w:rsid w:val="00C834E0"/>
    <w:rsid w:val="00C97047"/>
    <w:rsid w:val="00CB0C87"/>
    <w:rsid w:val="00CB696F"/>
    <w:rsid w:val="00CC5DA5"/>
    <w:rsid w:val="00CD6F26"/>
    <w:rsid w:val="00CE5386"/>
    <w:rsid w:val="00CF01E5"/>
    <w:rsid w:val="00D07454"/>
    <w:rsid w:val="00D26C8B"/>
    <w:rsid w:val="00D67480"/>
    <w:rsid w:val="00D763FD"/>
    <w:rsid w:val="00DC0F7C"/>
    <w:rsid w:val="00DC4659"/>
    <w:rsid w:val="00DC68B5"/>
    <w:rsid w:val="00DE3AD0"/>
    <w:rsid w:val="00E1528C"/>
    <w:rsid w:val="00E335B7"/>
    <w:rsid w:val="00E531D3"/>
    <w:rsid w:val="00E75AA8"/>
    <w:rsid w:val="00E87C5E"/>
    <w:rsid w:val="00EA2CB7"/>
    <w:rsid w:val="00EA3547"/>
    <w:rsid w:val="00EB49FE"/>
    <w:rsid w:val="00EB6A62"/>
    <w:rsid w:val="00EF181C"/>
    <w:rsid w:val="00EF4FA7"/>
    <w:rsid w:val="00F07300"/>
    <w:rsid w:val="00F7088B"/>
    <w:rsid w:val="00F76C9A"/>
    <w:rsid w:val="00F87C15"/>
    <w:rsid w:val="00F93719"/>
    <w:rsid w:val="00FA380F"/>
    <w:rsid w:val="00FA4D4F"/>
    <w:rsid w:val="00FA60C6"/>
    <w:rsid w:val="00FA72DF"/>
    <w:rsid w:val="00FB1931"/>
    <w:rsid w:val="00FC2F7B"/>
    <w:rsid w:val="00FE7125"/>
    <w:rsid w:val="00FF33A9"/>
    <w:rsid w:val="00FF3B5C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7CE306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,CW_Lista,Obiekt,List Paragraph1,BulletC,normalny tekst,Numerowanie,L1,TRAKO Akapit z listą,Kolorowa lista — akcent 11,ASIA,maz_wyliczenie,Normal,Akapit z listą3,Akapit z listą1,Akapit z listą31,Akapit z listą11"/>
    <w:basedOn w:val="Normalny"/>
    <w:link w:val="AkapitzlistZnak"/>
    <w:uiPriority w:val="99"/>
    <w:qFormat/>
    <w:rsid w:val="00D07454"/>
    <w:pPr>
      <w:ind w:left="720"/>
      <w:contextualSpacing/>
      <w:jc w:val="both"/>
    </w:pPr>
    <w:rPr>
      <w:sz w:val="20"/>
    </w:rPr>
  </w:style>
  <w:style w:type="paragraph" w:styleId="Poprawka">
    <w:name w:val="Revision"/>
    <w:hidden/>
    <w:uiPriority w:val="99"/>
    <w:semiHidden/>
    <w:rsid w:val="00DC68B5"/>
    <w:rPr>
      <w:lang w:eastAsia="en-US"/>
    </w:rPr>
  </w:style>
  <w:style w:type="paragraph" w:styleId="Bezodstpw">
    <w:name w:val="No Spacing"/>
    <w:link w:val="BezodstpwZnak"/>
    <w:uiPriority w:val="1"/>
    <w:qFormat/>
    <w:rsid w:val="00515DE1"/>
    <w:pPr>
      <w:jc w:val="both"/>
    </w:pPr>
    <w:rPr>
      <w:sz w:val="20"/>
      <w:lang w:eastAsia="en-US"/>
    </w:rPr>
  </w:style>
  <w:style w:type="character" w:customStyle="1" w:styleId="AkapitzlistZnak">
    <w:name w:val="Akapit z listą Znak"/>
    <w:aliases w:val="List Paragraph Znak,Normal2 Znak,CW_Lista Znak,Obiekt Znak,List Paragraph1 Znak,BulletC Znak,normalny tekst Znak,Numerowanie Znak,L1 Znak,TRAKO Akapit z listą Znak,Kolorowa lista — akcent 11 Znak,ASIA Znak,maz_wyliczenie Znak"/>
    <w:link w:val="Akapitzlist"/>
    <w:uiPriority w:val="99"/>
    <w:qFormat/>
    <w:locked/>
    <w:rsid w:val="00515DE1"/>
    <w:rPr>
      <w:sz w:val="20"/>
      <w:lang w:eastAsia="en-US"/>
    </w:rPr>
  </w:style>
  <w:style w:type="character" w:customStyle="1" w:styleId="BezodstpwZnak">
    <w:name w:val="Bez odstępów Znak"/>
    <w:link w:val="Bezodstpw"/>
    <w:uiPriority w:val="1"/>
    <w:rsid w:val="00515DE1"/>
    <w:rPr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A1017-F4B1-444E-9F76-FC245571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Alicja Stępniewska</cp:lastModifiedBy>
  <cp:revision>9</cp:revision>
  <dcterms:created xsi:type="dcterms:W3CDTF">2025-03-17T08:10:00Z</dcterms:created>
  <dcterms:modified xsi:type="dcterms:W3CDTF">2025-04-30T08:18:00Z</dcterms:modified>
</cp:coreProperties>
</file>