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AD" w:rsidRDefault="0068763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2F6E0F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8F67AD" w:rsidRDefault="008F67AD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8F67AD" w:rsidRDefault="008F67AD">
      <w:pPr>
        <w:spacing w:after="0" w:line="240" w:lineRule="auto"/>
        <w:rPr>
          <w:rFonts w:cs="Calibri"/>
        </w:rPr>
      </w:pP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 w:rsidP="002F6E0F">
      <w:pPr>
        <w:tabs>
          <w:tab w:val="left" w:pos="505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  <w:r w:rsidR="002F6E0F">
        <w:rPr>
          <w:rFonts w:ascii="Times New Roman" w:hAnsi="Times New Roman"/>
          <w:sz w:val="18"/>
          <w:szCs w:val="18"/>
        </w:rPr>
        <w:tab/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8F67AD" w:rsidRDefault="006876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8F67AD" w:rsidRDefault="008F67A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67AD" w:rsidRDefault="008F67AD">
      <w:pPr>
        <w:spacing w:after="0" w:line="240" w:lineRule="auto"/>
        <w:rPr>
          <w:rFonts w:ascii="Times New Roman" w:eastAsia="Arial Narrow" w:hAnsi="Times New Roman"/>
        </w:rPr>
      </w:pPr>
    </w:p>
    <w:p w:rsidR="008F67AD" w:rsidRDefault="0068763C">
      <w:pPr>
        <w:pStyle w:val="center"/>
        <w:spacing w:after="0"/>
      </w:pPr>
      <w:r>
        <w:rPr>
          <w:rStyle w:val="bold"/>
          <w:rFonts w:ascii="Times New Roman" w:hAnsi="Times New Roman" w:cs="Times New Roman"/>
        </w:rPr>
        <w:t>WYKAZ OSÓB DEDYKOWANYCH PRZEZ WYK</w:t>
      </w:r>
      <w:bookmarkStart w:id="0" w:name="_GoBack"/>
      <w:bookmarkEnd w:id="0"/>
      <w:r>
        <w:rPr>
          <w:rStyle w:val="bold"/>
          <w:rFonts w:ascii="Times New Roman" w:hAnsi="Times New Roman" w:cs="Times New Roman"/>
        </w:rPr>
        <w:t xml:space="preserve">ONAWCĘ </w:t>
      </w:r>
    </w:p>
    <w:p w:rsidR="008F67AD" w:rsidRDefault="0068763C">
      <w:pPr>
        <w:pStyle w:val="center"/>
        <w:spacing w:after="0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 xml:space="preserve">DO REALIZACJI ZAMÓWIENIA PUBLICZNEGO </w:t>
      </w:r>
    </w:p>
    <w:p w:rsidR="008F67AD" w:rsidRDefault="008F67AD">
      <w:pPr>
        <w:pStyle w:val="center"/>
        <w:spacing w:after="0"/>
        <w:rPr>
          <w:rStyle w:val="bold"/>
          <w:rFonts w:ascii="Times New Roman" w:hAnsi="Times New Roman" w:cs="Times New Roman"/>
        </w:rPr>
      </w:pPr>
    </w:p>
    <w:p w:rsidR="002F6E0F" w:rsidRPr="002F6E0F" w:rsidRDefault="002F6E0F" w:rsidP="002F6E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2F6E0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2F6E0F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2F6E0F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C34903" w:rsidRPr="00C3490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8F67AD" w:rsidRDefault="0068763C">
      <w:pPr>
        <w:spacing w:after="0" w:line="240" w:lineRule="auto"/>
        <w:jc w:val="center"/>
        <w:rPr>
          <w:rFonts w:cs="Calibri"/>
        </w:rPr>
      </w:pPr>
      <w:r>
        <w:rPr>
          <w:rStyle w:val="bold"/>
          <w:rFonts w:ascii="Times New Roman" w:hAnsi="Times New Roman" w:cs="Calibri"/>
          <w:b w:val="0"/>
        </w:rPr>
        <w:t>prowadzonego przez</w:t>
      </w:r>
      <w:r>
        <w:rPr>
          <w:rStyle w:val="bold"/>
          <w:rFonts w:ascii="Times New Roman" w:hAnsi="Times New Roman" w:cs="Calibri"/>
        </w:rPr>
        <w:t xml:space="preserve"> Powiatowe Centrum Pomocy Rodzinie w Lidzbarku Warmińskim z siedzibą w Ornecie</w:t>
      </w:r>
    </w:p>
    <w:p w:rsidR="008F67AD" w:rsidRDefault="008F67AD">
      <w:pPr>
        <w:pStyle w:val="center"/>
        <w:spacing w:after="0" w:line="240" w:lineRule="auto"/>
        <w:jc w:val="left"/>
        <w:rPr>
          <w:rFonts w:ascii="Times New Roman" w:hAnsi="Times New Roman" w:cs="Times New Roman"/>
        </w:rPr>
      </w:pPr>
    </w:p>
    <w:p w:rsidR="008F67AD" w:rsidRDefault="0068763C" w:rsidP="002F6E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dysponujemy następującymi osobami odpowiedzialnymi za realizację poszczególnyc</w:t>
      </w:r>
      <w:r w:rsidR="002F6E0F">
        <w:rPr>
          <w:rFonts w:ascii="Times New Roman" w:hAnsi="Times New Roman"/>
        </w:rPr>
        <w:t>h części przedmiotu zamówienia</w:t>
      </w:r>
    </w:p>
    <w:p w:rsidR="008F67AD" w:rsidRDefault="008F67A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843"/>
        <w:gridCol w:w="2238"/>
        <w:gridCol w:w="1796"/>
        <w:gridCol w:w="1487"/>
        <w:gridCol w:w="2993"/>
      </w:tblGrid>
      <w:tr w:rsidR="002F6E0F" w:rsidTr="002F6E0F">
        <w:trPr>
          <w:trHeight w:val="74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posiadanych kwalifikacji, uprawnień i wykształcenia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do dysponowania  osobami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wykonywanych czynności w niniejszym zamówieniu</w:t>
            </w: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F6E0F" w:rsidTr="002F6E0F">
        <w:trPr>
          <w:trHeight w:val="8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F" w:rsidRDefault="002F6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7AD" w:rsidRDefault="008F67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F67AD" w:rsidRDefault="0068763C" w:rsidP="002F6E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Do wykazu osób dedykowanych przez Wykonawcę należy dołączyć </w:t>
      </w:r>
      <w:r w:rsidR="002F6E0F">
        <w:rPr>
          <w:rFonts w:ascii="Times New Roman" w:hAnsi="Times New Roman"/>
        </w:rPr>
        <w:t>wykaz dokumentów uprawniających do wykonania czynności.</w:t>
      </w:r>
    </w:p>
    <w:p w:rsidR="008F67AD" w:rsidRDefault="0068763C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Przez stwierdzenie „podstawa do dysponowania osobami” należy rozumieć stosunek prawny wiążący Wykonawcę z osobą (umowa z zakresu prawa pracy np. umowa o pracę, mianowanie, wybór, umowa cywilnoprawna np. umowa zlecenia, o dzieło, zobowiązanie do współpracy np. osoby prowadzącej własną działalność gospodarczą). </w:t>
      </w:r>
    </w:p>
    <w:p w:rsidR="008F67AD" w:rsidRDefault="008F67AD">
      <w:pPr>
        <w:spacing w:after="0" w:line="240" w:lineRule="auto"/>
        <w:jc w:val="both"/>
        <w:rPr>
          <w:rFonts w:ascii="Times New Roman" w:hAnsi="Times New Roman"/>
        </w:rPr>
      </w:pPr>
    </w:p>
    <w:p w:rsidR="008F67AD" w:rsidRDefault="002F6E0F" w:rsidP="002F6E0F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F6E0F" w:rsidRPr="002F6E0F" w:rsidRDefault="002F6E0F" w:rsidP="002F6E0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6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2F6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2F6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2F6E0F" w:rsidRPr="002F6E0F" w:rsidRDefault="002F6E0F" w:rsidP="002F6E0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6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2F6E0F" w:rsidRPr="002F6E0F" w:rsidRDefault="002F6E0F" w:rsidP="002F6E0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F6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8F67AD" w:rsidRDefault="008F67AD">
      <w:pPr>
        <w:spacing w:after="0" w:line="240" w:lineRule="auto"/>
        <w:jc w:val="both"/>
        <w:rPr>
          <w:rFonts w:ascii="Times New Roman" w:hAnsi="Times New Roman"/>
        </w:rPr>
      </w:pPr>
    </w:p>
    <w:p w:rsidR="008F67AD" w:rsidRDefault="008F67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67AD" w:rsidRDefault="008F67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F67AD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C9" w:rsidRDefault="00EF22C9">
      <w:pPr>
        <w:spacing w:after="0" w:line="240" w:lineRule="auto"/>
      </w:pPr>
      <w:r>
        <w:separator/>
      </w:r>
    </w:p>
  </w:endnote>
  <w:endnote w:type="continuationSeparator" w:id="0">
    <w:p w:rsidR="00EF22C9" w:rsidRDefault="00EF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45484"/>
      <w:docPartObj>
        <w:docPartGallery w:val="Page Numbers (Top of Page)"/>
        <w:docPartUnique/>
      </w:docPartObj>
    </w:sdtPr>
    <w:sdtEndPr/>
    <w:sdtContent>
      <w:p w:rsidR="008F67AD" w:rsidRDefault="0068763C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34903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F67AD" w:rsidRDefault="008F6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C9" w:rsidRDefault="00EF22C9">
      <w:pPr>
        <w:spacing w:after="0" w:line="240" w:lineRule="auto"/>
      </w:pPr>
      <w:r>
        <w:separator/>
      </w:r>
    </w:p>
  </w:footnote>
  <w:footnote w:type="continuationSeparator" w:id="0">
    <w:p w:rsidR="00EF22C9" w:rsidRDefault="00EF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D" w:rsidRDefault="0068763C">
    <w:pPr>
      <w:pStyle w:val="Nagwek"/>
    </w:pPr>
    <w:r>
      <w:rPr>
        <w:noProof/>
        <w:lang w:eastAsia="pl-PL"/>
      </w:rPr>
      <w:drawing>
        <wp:inline distT="0" distB="0" distL="0" distR="0" wp14:anchorId="37218B28" wp14:editId="1CE460D0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C34903" w:rsidRPr="00C34903" w:rsidRDefault="00C34903" w:rsidP="00C3490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2F6E0F" w:rsidRPr="002F6E0F" w:rsidRDefault="00C34903" w:rsidP="00C3490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34903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816"/>
    <w:multiLevelType w:val="multilevel"/>
    <w:tmpl w:val="D14A996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1757FAC"/>
    <w:multiLevelType w:val="multilevel"/>
    <w:tmpl w:val="5C909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23790"/>
    <w:multiLevelType w:val="multilevel"/>
    <w:tmpl w:val="805AA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3E60860"/>
    <w:multiLevelType w:val="multilevel"/>
    <w:tmpl w:val="D9A635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D"/>
    <w:rsid w:val="002F6E0F"/>
    <w:rsid w:val="0068763C"/>
    <w:rsid w:val="008F67AD"/>
    <w:rsid w:val="00C34903"/>
    <w:rsid w:val="00E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65F0-43E0-4C1B-B26C-67AAF169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5</cp:revision>
  <cp:lastPrinted>2024-04-08T12:45:00Z</cp:lastPrinted>
  <dcterms:created xsi:type="dcterms:W3CDTF">2024-04-29T10:05:00Z</dcterms:created>
  <dcterms:modified xsi:type="dcterms:W3CDTF">2024-12-09T14:14:00Z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