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9EEA" w14:textId="414E0697" w:rsidR="00E617C0" w:rsidRPr="005D4F91" w:rsidRDefault="00B33C2D" w:rsidP="005D4F91">
      <w:pPr>
        <w:pStyle w:val="pkt"/>
        <w:spacing w:before="0" w:after="0" w:line="276" w:lineRule="auto"/>
        <w:ind w:left="917" w:firstLine="0"/>
        <w:jc w:val="right"/>
        <w:rPr>
          <w:rFonts w:ascii="Arial" w:eastAsia="Arial Unicode MS" w:hAnsi="Arial" w:cs="Arial"/>
          <w:sz w:val="18"/>
          <w:szCs w:val="18"/>
        </w:rPr>
      </w:pPr>
      <w:r w:rsidRPr="005D4F91">
        <w:rPr>
          <w:rFonts w:ascii="Arial" w:eastAsia="Arial Unicode MS" w:hAnsi="Arial" w:cs="Arial"/>
          <w:sz w:val="18"/>
          <w:szCs w:val="18"/>
        </w:rPr>
        <w:t xml:space="preserve">Załącznik nr </w:t>
      </w:r>
      <w:r w:rsidR="00B905D9" w:rsidRPr="005D4F91">
        <w:rPr>
          <w:rFonts w:ascii="Arial" w:eastAsia="Arial Unicode MS" w:hAnsi="Arial" w:cs="Arial"/>
          <w:sz w:val="18"/>
          <w:szCs w:val="18"/>
        </w:rPr>
        <w:t>1</w:t>
      </w:r>
      <w:r w:rsidR="00E617C0" w:rsidRPr="005D4F91">
        <w:rPr>
          <w:rFonts w:ascii="Arial" w:eastAsia="Arial Unicode MS" w:hAnsi="Arial" w:cs="Arial"/>
          <w:sz w:val="18"/>
          <w:szCs w:val="18"/>
        </w:rPr>
        <w:t xml:space="preserve"> do </w:t>
      </w:r>
      <w:r w:rsidR="008C2FD1">
        <w:rPr>
          <w:rFonts w:ascii="Arial" w:eastAsia="Arial Unicode MS" w:hAnsi="Arial" w:cs="Arial"/>
          <w:sz w:val="18"/>
          <w:szCs w:val="18"/>
        </w:rPr>
        <w:t>SWZ</w:t>
      </w:r>
    </w:p>
    <w:p w14:paraId="6E485351" w14:textId="38F82369" w:rsidR="00E617C0" w:rsidRPr="005D4F91" w:rsidRDefault="00B33C2D" w:rsidP="005D4F91">
      <w:pPr>
        <w:pStyle w:val="pkt"/>
        <w:spacing w:before="0" w:after="0" w:line="276" w:lineRule="auto"/>
        <w:ind w:left="917" w:firstLine="0"/>
        <w:rPr>
          <w:rFonts w:ascii="Arial" w:eastAsia="Arial Unicode MS" w:hAnsi="Arial" w:cs="Arial"/>
          <w:sz w:val="18"/>
          <w:szCs w:val="18"/>
        </w:rPr>
      </w:pPr>
      <w:r w:rsidRPr="005D4F91">
        <w:rPr>
          <w:rFonts w:ascii="Arial" w:eastAsia="Arial Unicode MS" w:hAnsi="Arial" w:cs="Arial"/>
          <w:sz w:val="18"/>
          <w:szCs w:val="18"/>
        </w:rPr>
        <w:t xml:space="preserve">                                                                            </w:t>
      </w:r>
      <w:r w:rsidR="00CC12D6" w:rsidRPr="005D4F91">
        <w:rPr>
          <w:rFonts w:ascii="Arial" w:eastAsia="Arial Unicode MS" w:hAnsi="Arial" w:cs="Arial"/>
          <w:sz w:val="18"/>
          <w:szCs w:val="18"/>
        </w:rPr>
        <w:t xml:space="preserve">                   </w:t>
      </w:r>
      <w:r w:rsidRPr="005D4F9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253F7FFA" w14:textId="77777777" w:rsidR="00DF57BD" w:rsidRPr="005D4F91" w:rsidRDefault="00DF57BD" w:rsidP="005D4F91">
      <w:pPr>
        <w:tabs>
          <w:tab w:val="left" w:pos="2448"/>
        </w:tabs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101D54F1" w14:textId="77777777" w:rsidR="00DF57BD" w:rsidRPr="005D4F91" w:rsidRDefault="00DF57BD" w:rsidP="005D4F91">
      <w:pPr>
        <w:tabs>
          <w:tab w:val="left" w:pos="2448"/>
        </w:tabs>
        <w:spacing w:after="0"/>
        <w:jc w:val="center"/>
        <w:rPr>
          <w:rFonts w:ascii="Times New Roman" w:hAnsi="Times New Roman" w:cs="Times New Roman"/>
          <w:b/>
          <w:caps/>
        </w:rPr>
      </w:pPr>
      <w:r w:rsidRPr="005D4F91">
        <w:rPr>
          <w:rFonts w:ascii="Times New Roman" w:hAnsi="Times New Roman" w:cs="Times New Roman"/>
          <w:b/>
          <w:caps/>
        </w:rPr>
        <w:t>Opis Przedmiotu Zamówienia</w:t>
      </w:r>
    </w:p>
    <w:p w14:paraId="0AEB7319" w14:textId="77777777" w:rsidR="00ED7586" w:rsidRPr="005D4F91" w:rsidRDefault="00ED7586" w:rsidP="005D4F91">
      <w:pPr>
        <w:tabs>
          <w:tab w:val="left" w:pos="2448"/>
        </w:tabs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50506C97" w14:textId="77777777" w:rsidR="00DF57BD" w:rsidRPr="005D4F91" w:rsidRDefault="00DF57BD" w:rsidP="005D4F91">
      <w:pPr>
        <w:pStyle w:val="Akapitzlist"/>
        <w:numPr>
          <w:ilvl w:val="0"/>
          <w:numId w:val="28"/>
        </w:numPr>
        <w:tabs>
          <w:tab w:val="left" w:pos="2448"/>
        </w:tabs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D4F91">
        <w:rPr>
          <w:rFonts w:ascii="Times New Roman" w:eastAsia="Times New Roman" w:hAnsi="Times New Roman" w:cs="Times New Roman"/>
          <w:b/>
          <w:bCs/>
          <w:caps/>
          <w:lang w:eastAsia="pl-PL"/>
        </w:rPr>
        <w:t>Przedmiot zamówienia</w:t>
      </w:r>
    </w:p>
    <w:p w14:paraId="119AE1B1" w14:textId="52307125" w:rsidR="00344F70" w:rsidRPr="005D4F91" w:rsidRDefault="00344F70" w:rsidP="005D4F91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Przedmiotem Umowy jest sukcesywna </w:t>
      </w:r>
      <w:r w:rsidR="008C2FD1" w:rsidRPr="008C2FD1">
        <w:rPr>
          <w:rFonts w:ascii="Times New Roman" w:hAnsi="Times New Roman" w:cs="Times New Roman"/>
        </w:rPr>
        <w:t>dostawa olejów, płynów eksploatacyjnych oraz AdBlue</w:t>
      </w:r>
      <w:r w:rsidRPr="005D4F91">
        <w:rPr>
          <w:rFonts w:ascii="Times New Roman" w:hAnsi="Times New Roman" w:cs="Times New Roman"/>
        </w:rPr>
        <w:t xml:space="preserve">, zwanych dalej </w:t>
      </w:r>
      <w:r w:rsidRPr="005D4F91">
        <w:rPr>
          <w:rFonts w:ascii="Times New Roman" w:hAnsi="Times New Roman" w:cs="Times New Roman"/>
          <w:b/>
        </w:rPr>
        <w:t>„Produktami”</w:t>
      </w:r>
      <w:r w:rsidRPr="005D4F91">
        <w:rPr>
          <w:rFonts w:ascii="Times New Roman" w:hAnsi="Times New Roman" w:cs="Times New Roman"/>
        </w:rPr>
        <w:t xml:space="preserve">, </w:t>
      </w:r>
      <w:r w:rsidRPr="005D4F91">
        <w:rPr>
          <w:rFonts w:ascii="Times New Roman" w:hAnsi="Times New Roman" w:cs="Times New Roman"/>
          <w:b/>
        </w:rPr>
        <w:t>„Asortymentem</w:t>
      </w:r>
      <w:r w:rsidR="00FF5A63" w:rsidRPr="005D4F91">
        <w:rPr>
          <w:rFonts w:ascii="Times New Roman" w:hAnsi="Times New Roman" w:cs="Times New Roman"/>
          <w:b/>
        </w:rPr>
        <w:t>”</w:t>
      </w:r>
      <w:r w:rsidRPr="005D4F91">
        <w:rPr>
          <w:rFonts w:ascii="Times New Roman" w:hAnsi="Times New Roman" w:cs="Times New Roman"/>
          <w:b/>
        </w:rPr>
        <w:t xml:space="preserve"> </w:t>
      </w:r>
      <w:r w:rsidRPr="005D4F91">
        <w:rPr>
          <w:rFonts w:ascii="Times New Roman" w:hAnsi="Times New Roman" w:cs="Times New Roman"/>
        </w:rPr>
        <w:t xml:space="preserve">bądź </w:t>
      </w:r>
      <w:r w:rsidRPr="005D4F91">
        <w:rPr>
          <w:rFonts w:ascii="Times New Roman" w:hAnsi="Times New Roman" w:cs="Times New Roman"/>
          <w:b/>
        </w:rPr>
        <w:t xml:space="preserve">„Przedmiotem Umowy” </w:t>
      </w:r>
      <w:r w:rsidRPr="005D4F91">
        <w:rPr>
          <w:rFonts w:ascii="Times New Roman" w:hAnsi="Times New Roman" w:cs="Times New Roman"/>
          <w:bCs/>
        </w:rPr>
        <w:t>z podziałem na zadania:</w:t>
      </w:r>
    </w:p>
    <w:p w14:paraId="58370448" w14:textId="77777777" w:rsidR="00D10ACB" w:rsidRPr="005D4F91" w:rsidRDefault="00D10ACB" w:rsidP="005D4F91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FD37EE9" w14:textId="115F767C" w:rsidR="00EC6E38" w:rsidRPr="005D4F91" w:rsidRDefault="00344F70" w:rsidP="005D4F91">
      <w:pPr>
        <w:pStyle w:val="Akapitzlist"/>
        <w:numPr>
          <w:ilvl w:val="0"/>
          <w:numId w:val="32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  <w:b/>
          <w:bCs/>
        </w:rPr>
        <w:t>Zadanie 1:</w:t>
      </w:r>
      <w:r w:rsidRPr="005D4F91">
        <w:rPr>
          <w:rFonts w:ascii="Times New Roman" w:hAnsi="Times New Roman" w:cs="Times New Roman"/>
        </w:rPr>
        <w:t xml:space="preserve"> dostawa AdBlue/ NOXy wodny roztwór mocznika 32,5% ograniczający emisję tlenków azotu (NOx) w autobusach; preparat zgodny z warunkami technicznymi ISO 22241-1/-2/-3/-4, stosowany do systemu SCR.</w:t>
      </w:r>
    </w:p>
    <w:p w14:paraId="4DC0A4DF" w14:textId="4A9ABACA" w:rsidR="00865A1C" w:rsidRPr="005D4F91" w:rsidRDefault="00344F70" w:rsidP="005D4F91">
      <w:pPr>
        <w:pStyle w:val="Akapitzlist"/>
        <w:numPr>
          <w:ilvl w:val="0"/>
          <w:numId w:val="32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  <w:b/>
          <w:bCs/>
        </w:rPr>
        <w:t>Zadanie 2:</w:t>
      </w:r>
      <w:r w:rsidRPr="005D4F91">
        <w:rPr>
          <w:rFonts w:ascii="Times New Roman" w:hAnsi="Times New Roman" w:cs="Times New Roman"/>
        </w:rPr>
        <w:t xml:space="preserve"> dostawa olejów silnikowych, olejów przekładniowych, płynów chłodniczych, smarów oraz pozostałych olejów i płynów eksploatacyjnych</w:t>
      </w:r>
      <w:r w:rsidR="00EC6E38" w:rsidRPr="005D4F91">
        <w:rPr>
          <w:rFonts w:ascii="Times New Roman" w:hAnsi="Times New Roman" w:cs="Times New Roman"/>
        </w:rPr>
        <w:t>.</w:t>
      </w:r>
    </w:p>
    <w:p w14:paraId="2607E3C0" w14:textId="77777777" w:rsidR="009B0896" w:rsidRPr="005D4F91" w:rsidRDefault="009B0896" w:rsidP="005D4F91">
      <w:pPr>
        <w:spacing w:after="0"/>
        <w:ind w:left="426" w:hanging="426"/>
        <w:rPr>
          <w:rFonts w:ascii="Times New Roman" w:hAnsi="Times New Roman" w:cs="Times New Roman"/>
          <w:b/>
        </w:rPr>
      </w:pPr>
    </w:p>
    <w:p w14:paraId="74BE3067" w14:textId="58C89C76" w:rsidR="00AC1376" w:rsidRPr="005D4F91" w:rsidRDefault="009B0896" w:rsidP="005D4F91">
      <w:pPr>
        <w:pStyle w:val="Akapitzlist"/>
        <w:numPr>
          <w:ilvl w:val="0"/>
          <w:numId w:val="28"/>
        </w:numPr>
        <w:tabs>
          <w:tab w:val="left" w:pos="2448"/>
        </w:tabs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D4F91">
        <w:rPr>
          <w:rFonts w:ascii="Times New Roman" w:eastAsia="Times New Roman" w:hAnsi="Times New Roman" w:cs="Times New Roman"/>
          <w:b/>
          <w:bCs/>
          <w:lang w:eastAsia="pl-PL"/>
        </w:rPr>
        <w:t>SZCZEGÓŁOWY OPIS PRZEDMIOTU ZAMÓWIENIA</w:t>
      </w:r>
    </w:p>
    <w:p w14:paraId="65D88308" w14:textId="247F2E8C" w:rsidR="00ED7586" w:rsidRPr="005D4F91" w:rsidRDefault="0079075F" w:rsidP="005D4F91">
      <w:pPr>
        <w:tabs>
          <w:tab w:val="left" w:pos="2448"/>
        </w:tabs>
        <w:spacing w:before="120" w:after="120"/>
        <w:ind w:left="426" w:hanging="426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D4F9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Zadanie 1:</w:t>
      </w:r>
    </w:p>
    <w:p w14:paraId="2803FC09" w14:textId="284B85EF" w:rsidR="00DD1AC4" w:rsidRPr="005D4F91" w:rsidRDefault="00DD1AC4" w:rsidP="005D4F91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5D4F91">
        <w:rPr>
          <w:rFonts w:ascii="Times New Roman" w:eastAsia="Times New Roman" w:hAnsi="Times New Roman" w:cs="Times New Roman"/>
          <w:lang w:eastAsia="pl-PL"/>
        </w:rPr>
        <w:t>Zamawiający w ramach sukcesywnej dostawy</w:t>
      </w:r>
      <w:r w:rsidRPr="005D4F91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D4F91">
        <w:rPr>
          <w:rFonts w:ascii="Times New Roman" w:eastAsia="Times New Roman" w:hAnsi="Times New Roman" w:cs="Times New Roman"/>
          <w:lang w:eastAsia="pl-PL"/>
        </w:rPr>
        <w:t>przewiduje</w:t>
      </w:r>
      <w:r w:rsidR="00AC1376" w:rsidRPr="005D4F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52D9" w:rsidRPr="005D4F91">
        <w:rPr>
          <w:rFonts w:ascii="Times New Roman" w:eastAsia="Times New Roman" w:hAnsi="Times New Roman" w:cs="Times New Roman"/>
          <w:lang w:eastAsia="pl-PL"/>
        </w:rPr>
        <w:t>dostawy</w:t>
      </w:r>
      <w:r w:rsidR="00AD5EB5" w:rsidRPr="005D4F91">
        <w:rPr>
          <w:rFonts w:ascii="Times New Roman" w:eastAsia="Times New Roman" w:hAnsi="Times New Roman" w:cs="Times New Roman"/>
          <w:lang w:eastAsia="pl-PL"/>
        </w:rPr>
        <w:t>:</w:t>
      </w:r>
    </w:p>
    <w:p w14:paraId="74D6BAD4" w14:textId="57A73997" w:rsidR="00C5665C" w:rsidRPr="005D4F91" w:rsidRDefault="00FA1A94" w:rsidP="005D4F91">
      <w:pPr>
        <w:pStyle w:val="Akapitzlist"/>
        <w:numPr>
          <w:ilvl w:val="0"/>
          <w:numId w:val="29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  <w:b/>
          <w:bCs/>
        </w:rPr>
        <w:t>12</w:t>
      </w:r>
      <w:r w:rsidR="003315CA" w:rsidRPr="005D4F91">
        <w:rPr>
          <w:rFonts w:ascii="Times New Roman" w:hAnsi="Times New Roman" w:cs="Times New Roman"/>
          <w:b/>
          <w:bCs/>
        </w:rPr>
        <w:t>0</w:t>
      </w:r>
      <w:r w:rsidR="007F5415" w:rsidRPr="005D4F91">
        <w:rPr>
          <w:rFonts w:ascii="Times New Roman" w:hAnsi="Times New Roman" w:cs="Times New Roman"/>
          <w:b/>
          <w:bCs/>
        </w:rPr>
        <w:t> </w:t>
      </w:r>
      <w:r w:rsidR="003315CA" w:rsidRPr="005D4F91">
        <w:rPr>
          <w:rFonts w:ascii="Times New Roman" w:hAnsi="Times New Roman" w:cs="Times New Roman"/>
          <w:b/>
          <w:bCs/>
        </w:rPr>
        <w:t>000</w:t>
      </w:r>
      <w:r w:rsidR="007F5415" w:rsidRPr="005D4F91">
        <w:rPr>
          <w:rFonts w:ascii="Times New Roman" w:hAnsi="Times New Roman" w:cs="Times New Roman"/>
          <w:b/>
          <w:bCs/>
        </w:rPr>
        <w:t xml:space="preserve"> </w:t>
      </w:r>
      <w:r w:rsidR="003315CA" w:rsidRPr="005D4F91">
        <w:rPr>
          <w:rFonts w:ascii="Times New Roman" w:hAnsi="Times New Roman" w:cs="Times New Roman"/>
          <w:b/>
          <w:bCs/>
        </w:rPr>
        <w:t>l</w:t>
      </w:r>
      <w:r w:rsidR="002F60B2" w:rsidRPr="005D4F91">
        <w:rPr>
          <w:rFonts w:ascii="Times New Roman" w:hAnsi="Times New Roman" w:cs="Times New Roman"/>
          <w:b/>
          <w:bCs/>
        </w:rPr>
        <w:t>itrów</w:t>
      </w:r>
      <w:r w:rsidR="003315CA" w:rsidRPr="005D4F91">
        <w:rPr>
          <w:rFonts w:ascii="Times New Roman" w:hAnsi="Times New Roman" w:cs="Times New Roman"/>
          <w:b/>
          <w:bCs/>
        </w:rPr>
        <w:t xml:space="preserve"> </w:t>
      </w:r>
      <w:r w:rsidR="003315CA" w:rsidRPr="005D4F91">
        <w:rPr>
          <w:rFonts w:ascii="Times New Roman" w:hAnsi="Times New Roman" w:cs="Times New Roman"/>
        </w:rPr>
        <w:t>(słownie</w:t>
      </w:r>
      <w:r w:rsidR="00177F9F" w:rsidRPr="005D4F91">
        <w:rPr>
          <w:rFonts w:ascii="Times New Roman" w:hAnsi="Times New Roman" w:cs="Times New Roman"/>
        </w:rPr>
        <w:t>:</w:t>
      </w:r>
      <w:r w:rsidR="003315CA" w:rsidRPr="005D4F91">
        <w:rPr>
          <w:rFonts w:ascii="Times New Roman" w:hAnsi="Times New Roman" w:cs="Times New Roman"/>
        </w:rPr>
        <w:t xml:space="preserve"> </w:t>
      </w:r>
      <w:r w:rsidRPr="005D4F91">
        <w:rPr>
          <w:rFonts w:ascii="Times New Roman" w:hAnsi="Times New Roman" w:cs="Times New Roman"/>
        </w:rPr>
        <w:t xml:space="preserve">sto dwadzieścia </w:t>
      </w:r>
      <w:r w:rsidR="007F5415" w:rsidRPr="005D4F91">
        <w:rPr>
          <w:rFonts w:ascii="Times New Roman" w:hAnsi="Times New Roman" w:cs="Times New Roman"/>
        </w:rPr>
        <w:t>tysięcy litrów)</w:t>
      </w:r>
      <w:r w:rsidR="007F5415" w:rsidRPr="005D4F91">
        <w:rPr>
          <w:rFonts w:ascii="Times New Roman" w:hAnsi="Times New Roman" w:cs="Times New Roman"/>
          <w:b/>
          <w:bCs/>
        </w:rPr>
        <w:t xml:space="preserve"> </w:t>
      </w:r>
      <w:r w:rsidR="002A5BB0" w:rsidRPr="005D4F91">
        <w:rPr>
          <w:rFonts w:ascii="Times New Roman" w:hAnsi="Times New Roman" w:cs="Times New Roman"/>
          <w:b/>
          <w:bCs/>
        </w:rPr>
        <w:t>p</w:t>
      </w:r>
      <w:r w:rsidR="003563DB" w:rsidRPr="005D4F91">
        <w:rPr>
          <w:rFonts w:ascii="Times New Roman" w:hAnsi="Times New Roman" w:cs="Times New Roman"/>
          <w:b/>
          <w:bCs/>
        </w:rPr>
        <w:t>łyn</w:t>
      </w:r>
      <w:r w:rsidR="007F5415" w:rsidRPr="005D4F91">
        <w:rPr>
          <w:rFonts w:ascii="Times New Roman" w:hAnsi="Times New Roman" w:cs="Times New Roman"/>
          <w:b/>
          <w:bCs/>
        </w:rPr>
        <w:t>u</w:t>
      </w:r>
      <w:r w:rsidR="003563DB" w:rsidRPr="005D4F91">
        <w:rPr>
          <w:rFonts w:ascii="Times New Roman" w:hAnsi="Times New Roman" w:cs="Times New Roman"/>
          <w:b/>
          <w:bCs/>
        </w:rPr>
        <w:t xml:space="preserve"> AdBlue</w:t>
      </w:r>
      <w:r w:rsidR="003563DB" w:rsidRPr="005D4F91">
        <w:rPr>
          <w:rFonts w:ascii="Times New Roman" w:hAnsi="Times New Roman" w:cs="Times New Roman"/>
        </w:rPr>
        <w:t>/ NOXy wodny roztwór mocznika 32,5% ograniczający emisję tlenków azotu (NOx) w autobusach; preparat zgodny z warunkami technicznymi ISO 22241-1/-2/-3/-4, stosowany do systemu SCR</w:t>
      </w:r>
      <w:r w:rsidR="00D10ACB" w:rsidRPr="005D4F91">
        <w:rPr>
          <w:rFonts w:ascii="Times New Roman" w:hAnsi="Times New Roman" w:cs="Times New Roman"/>
        </w:rPr>
        <w:t>.</w:t>
      </w:r>
      <w:r w:rsidR="00FF6413" w:rsidRPr="005D4F91">
        <w:rPr>
          <w:rFonts w:ascii="Times New Roman" w:hAnsi="Times New Roman" w:cs="Times New Roman"/>
        </w:rPr>
        <w:t xml:space="preserve"> </w:t>
      </w:r>
    </w:p>
    <w:p w14:paraId="70F7816C" w14:textId="7F1B6C8F" w:rsidR="00EF6CB7" w:rsidRPr="005D4F91" w:rsidRDefault="006E620E" w:rsidP="005D4F91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Zamawiający dysponuje </w:t>
      </w:r>
      <w:r w:rsidR="00F91FAA" w:rsidRPr="005D4F91">
        <w:rPr>
          <w:rFonts w:ascii="Times New Roman" w:hAnsi="Times New Roman" w:cs="Times New Roman"/>
        </w:rPr>
        <w:t xml:space="preserve">zbiornikami z tworzywa sztucznego do przechowywania </w:t>
      </w:r>
      <w:r w:rsidR="00D10ACB" w:rsidRPr="005D4F91">
        <w:rPr>
          <w:rFonts w:ascii="Times New Roman" w:hAnsi="Times New Roman" w:cs="Times New Roman"/>
        </w:rPr>
        <w:br/>
      </w:r>
      <w:r w:rsidR="00F91FAA" w:rsidRPr="005D4F91">
        <w:rPr>
          <w:rFonts w:ascii="Times New Roman" w:hAnsi="Times New Roman" w:cs="Times New Roman"/>
        </w:rPr>
        <w:t>i wydawania płynu bezpośrednio do pojazdów o pojemności 2500 litrów każdy</w:t>
      </w:r>
      <w:r w:rsidR="00542793" w:rsidRPr="005D4F91">
        <w:rPr>
          <w:rFonts w:ascii="Times New Roman" w:hAnsi="Times New Roman" w:cs="Times New Roman"/>
        </w:rPr>
        <w:t xml:space="preserve">,  </w:t>
      </w:r>
      <w:r w:rsidR="00EA7739" w:rsidRPr="005D4F91">
        <w:rPr>
          <w:rFonts w:ascii="Times New Roman" w:hAnsi="Times New Roman" w:cs="Times New Roman"/>
        </w:rPr>
        <w:br/>
      </w:r>
      <w:r w:rsidR="00542793" w:rsidRPr="005D4F91">
        <w:rPr>
          <w:rFonts w:ascii="Times New Roman" w:hAnsi="Times New Roman" w:cs="Times New Roman"/>
        </w:rPr>
        <w:t>z czego na każdej bazie autobusowej znajduje się jeden zbiornik</w:t>
      </w:r>
      <w:r w:rsidR="00F91FAA" w:rsidRPr="005D4F91">
        <w:rPr>
          <w:rFonts w:ascii="Times New Roman" w:hAnsi="Times New Roman" w:cs="Times New Roman"/>
        </w:rPr>
        <w:t>.</w:t>
      </w:r>
    </w:p>
    <w:p w14:paraId="14CF9EE8" w14:textId="45594892" w:rsidR="00DE2B2E" w:rsidRPr="005D4F91" w:rsidRDefault="004236D5" w:rsidP="005D4F91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Jednostka miary: litr</w:t>
      </w:r>
      <w:r w:rsidR="00D10ACB" w:rsidRPr="005D4F91">
        <w:rPr>
          <w:rFonts w:ascii="Times New Roman" w:hAnsi="Times New Roman" w:cs="Times New Roman"/>
        </w:rPr>
        <w:t>.</w:t>
      </w:r>
    </w:p>
    <w:p w14:paraId="57AB76D1" w14:textId="2625A672" w:rsidR="00827349" w:rsidRPr="005D4F91" w:rsidRDefault="00827349" w:rsidP="005D4F91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Sposób dostawy: AdBlue luzem przy pomocy cysterny wyposażonej w układ dystrybucyjny</w:t>
      </w:r>
      <w:r w:rsidR="00637867" w:rsidRPr="005D4F91">
        <w:rPr>
          <w:rFonts w:ascii="Times New Roman" w:hAnsi="Times New Roman" w:cs="Times New Roman"/>
        </w:rPr>
        <w:t xml:space="preserve">. Dostawca dokona rozładunku płynu AdBlue do zbiorników </w:t>
      </w:r>
      <w:r w:rsidR="00C34A4C" w:rsidRPr="005D4F91">
        <w:rPr>
          <w:rFonts w:ascii="Times New Roman" w:hAnsi="Times New Roman" w:cs="Times New Roman"/>
        </w:rPr>
        <w:t>Zamawiającego we wskazanych lokalizacjach.</w:t>
      </w:r>
    </w:p>
    <w:p w14:paraId="5FC6FEC2" w14:textId="0D6F32C4" w:rsidR="00C34A4C" w:rsidRPr="005D4F91" w:rsidRDefault="006F5582" w:rsidP="005D4F91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Lokalizacje zbiorników AdBlue:</w:t>
      </w:r>
    </w:p>
    <w:p w14:paraId="6E2F802E" w14:textId="7DD1539B" w:rsidR="00233C76" w:rsidRPr="005D4F91" w:rsidRDefault="00233C76" w:rsidP="005D4F9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ind w:left="993" w:right="111" w:hanging="426"/>
        <w:contextualSpacing w:val="0"/>
        <w:jc w:val="both"/>
        <w:rPr>
          <w:rFonts w:ascii="Times New Roman" w:hAnsi="Times New Roman" w:cs="Times New Roman"/>
        </w:rPr>
      </w:pPr>
      <w:bookmarkStart w:id="0" w:name="_Hlk136521618"/>
      <w:r w:rsidRPr="005D4F91">
        <w:rPr>
          <w:rFonts w:ascii="Times New Roman" w:hAnsi="Times New Roman" w:cs="Times New Roman"/>
          <w:color w:val="000000" w:themeColor="text1"/>
        </w:rPr>
        <w:t xml:space="preserve">Proszowice – </w:t>
      </w:r>
      <w:r w:rsidR="008E5702" w:rsidRPr="005D4F91">
        <w:rPr>
          <w:rFonts w:ascii="Times New Roman" w:eastAsia="Arial" w:hAnsi="Times New Roman" w:cs="Times New Roman"/>
        </w:rPr>
        <w:t>ul. Królewska 77, 32-100 Proszowice</w:t>
      </w:r>
      <w:r w:rsidRPr="005D4F91">
        <w:rPr>
          <w:rFonts w:ascii="Times New Roman" w:eastAsia="Arial" w:hAnsi="Times New Roman" w:cs="Times New Roman"/>
        </w:rPr>
        <w:t>,</w:t>
      </w:r>
    </w:p>
    <w:p w14:paraId="2DAE82E3" w14:textId="77777777" w:rsidR="00233C76" w:rsidRPr="005D4F91" w:rsidRDefault="00233C76" w:rsidP="005D4F9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ind w:left="993" w:right="111" w:hanging="426"/>
        <w:contextualSpacing w:val="0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  <w:color w:val="000000" w:themeColor="text1"/>
        </w:rPr>
        <w:t xml:space="preserve">Olkusz - </w:t>
      </w:r>
      <w:r w:rsidRPr="005D4F91">
        <w:rPr>
          <w:rFonts w:ascii="Times New Roman" w:eastAsia="Arial" w:hAnsi="Times New Roman" w:cs="Times New Roman"/>
        </w:rPr>
        <w:t>Aleja 100-lecia 3, 32-300 Olkusz</w:t>
      </w:r>
      <w:r w:rsidRPr="005D4F91">
        <w:rPr>
          <w:rFonts w:ascii="Times New Roman" w:hAnsi="Times New Roman" w:cs="Times New Roman"/>
          <w:color w:val="000000" w:themeColor="text1"/>
        </w:rPr>
        <w:t xml:space="preserve">, </w:t>
      </w:r>
      <w:bookmarkEnd w:id="0"/>
    </w:p>
    <w:p w14:paraId="63B33ED4" w14:textId="77777777" w:rsidR="00233C76" w:rsidRPr="005D4F91" w:rsidRDefault="00233C76" w:rsidP="005D4F9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ind w:left="993" w:right="111" w:hanging="426"/>
        <w:contextualSpacing w:val="0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  <w:color w:val="000000" w:themeColor="text1"/>
        </w:rPr>
        <w:t xml:space="preserve">Myślenice - </w:t>
      </w:r>
      <w:r w:rsidRPr="005D4F91">
        <w:rPr>
          <w:rFonts w:ascii="Times New Roman" w:eastAsia="Arial" w:hAnsi="Times New Roman" w:cs="Times New Roman"/>
        </w:rPr>
        <w:t>ul. Kazimierza Wielkiego, 32-400 Myślenice, na działce nr 1490/1, 1489/1, 1488/1</w:t>
      </w:r>
    </w:p>
    <w:p w14:paraId="15E5629F" w14:textId="459C4D09" w:rsidR="00233C76" w:rsidRPr="005D4F91" w:rsidRDefault="00233C76" w:rsidP="005D4F9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ind w:left="993" w:right="111" w:hanging="426"/>
        <w:contextualSpacing w:val="0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  <w:color w:val="000000" w:themeColor="text1"/>
        </w:rPr>
        <w:t>Nowy Targ</w:t>
      </w:r>
      <w:r w:rsidR="003D7C4F" w:rsidRPr="005D4F91">
        <w:rPr>
          <w:rFonts w:ascii="Times New Roman" w:hAnsi="Times New Roman" w:cs="Times New Roman"/>
          <w:color w:val="000000" w:themeColor="text1"/>
        </w:rPr>
        <w:t xml:space="preserve"> </w:t>
      </w:r>
      <w:r w:rsidR="00FF5A63" w:rsidRPr="005D4F91">
        <w:rPr>
          <w:rFonts w:ascii="Times New Roman" w:hAnsi="Times New Roman" w:cs="Times New Roman"/>
          <w:color w:val="000000" w:themeColor="text1"/>
        </w:rPr>
        <w:t>- Ludźmierska</w:t>
      </w:r>
      <w:r w:rsidRPr="005D4F91">
        <w:rPr>
          <w:rFonts w:ascii="Times New Roman" w:eastAsia="Arial" w:hAnsi="Times New Roman" w:cs="Times New Roman"/>
        </w:rPr>
        <w:t xml:space="preserve"> 44, 34-400 Nowy Targ</w:t>
      </w:r>
    </w:p>
    <w:p w14:paraId="1344898F" w14:textId="0AF838DD" w:rsidR="00233C76" w:rsidRPr="005D4F91" w:rsidRDefault="00FF5A63" w:rsidP="005D4F9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ind w:left="993" w:right="111" w:hanging="426"/>
        <w:contextualSpacing w:val="0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  <w:color w:val="000000" w:themeColor="text1"/>
        </w:rPr>
        <w:t>Tarnów -</w:t>
      </w:r>
      <w:r w:rsidR="003D7C4F" w:rsidRPr="005D4F91">
        <w:rPr>
          <w:rFonts w:ascii="Times New Roman" w:hAnsi="Times New Roman" w:cs="Times New Roman"/>
          <w:color w:val="000000" w:themeColor="text1"/>
        </w:rPr>
        <w:t xml:space="preserve"> </w:t>
      </w:r>
      <w:r w:rsidR="00233C76" w:rsidRPr="005D4F91">
        <w:rPr>
          <w:rFonts w:ascii="Times New Roman" w:eastAsia="Arial" w:hAnsi="Times New Roman" w:cs="Times New Roman"/>
        </w:rPr>
        <w:t>Ładna 72C, 33-156 Ładna</w:t>
      </w:r>
    </w:p>
    <w:p w14:paraId="499C10E6" w14:textId="7DFB4A63" w:rsidR="000510F6" w:rsidRPr="005D4F91" w:rsidRDefault="00233C76" w:rsidP="005D4F91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ind w:left="993" w:right="111" w:hanging="426"/>
        <w:contextualSpacing w:val="0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  <w:color w:val="000000" w:themeColor="text1"/>
        </w:rPr>
        <w:t>Kraków – lokalizacja będzie wskazana przy włączeniu lokalizacji do dostaw.</w:t>
      </w:r>
    </w:p>
    <w:p w14:paraId="5BAEC581" w14:textId="0CFD98CB" w:rsidR="00835A8F" w:rsidRPr="005D4F91" w:rsidRDefault="00D915DA" w:rsidP="005D4F9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Świadectwo jakości</w:t>
      </w:r>
      <w:r w:rsidR="00E20382" w:rsidRPr="005D4F91">
        <w:rPr>
          <w:rFonts w:ascii="Times New Roman" w:hAnsi="Times New Roman" w:cs="Times New Roman"/>
        </w:rPr>
        <w:t>:</w:t>
      </w:r>
      <w:r w:rsidRPr="005D4F91">
        <w:rPr>
          <w:rFonts w:ascii="Times New Roman" w:hAnsi="Times New Roman" w:cs="Times New Roman"/>
        </w:rPr>
        <w:t xml:space="preserve"> Wykonawca przed pierwszą dostawą dostarczy świadectwo jak</w:t>
      </w:r>
      <w:r w:rsidR="00835A8F" w:rsidRPr="005D4F91">
        <w:rPr>
          <w:rFonts w:ascii="Times New Roman" w:hAnsi="Times New Roman" w:cs="Times New Roman"/>
        </w:rPr>
        <w:t>ości oferowanego produktu.</w:t>
      </w:r>
    </w:p>
    <w:p w14:paraId="31DD2F98" w14:textId="328F0F35" w:rsidR="00F73AF0" w:rsidRPr="00CD4336" w:rsidRDefault="002E1D7F" w:rsidP="00CD433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5D4F91">
        <w:rPr>
          <w:rFonts w:ascii="Times New Roman" w:hAnsi="Times New Roman" w:cs="Times New Roman"/>
          <w:bCs/>
        </w:rPr>
        <w:t>Dokumenty dostawy: Dosta</w:t>
      </w:r>
      <w:r w:rsidR="005E7780" w:rsidRPr="005D4F91">
        <w:rPr>
          <w:rFonts w:ascii="Times New Roman" w:hAnsi="Times New Roman" w:cs="Times New Roman"/>
          <w:bCs/>
        </w:rPr>
        <w:t>wca płynu Ad</w:t>
      </w:r>
      <w:r w:rsidR="002D47DB" w:rsidRPr="005D4F91">
        <w:rPr>
          <w:rFonts w:ascii="Times New Roman" w:hAnsi="Times New Roman" w:cs="Times New Roman"/>
          <w:bCs/>
        </w:rPr>
        <w:t>B</w:t>
      </w:r>
      <w:r w:rsidR="005E7780" w:rsidRPr="005D4F91">
        <w:rPr>
          <w:rFonts w:ascii="Times New Roman" w:hAnsi="Times New Roman" w:cs="Times New Roman"/>
          <w:bCs/>
        </w:rPr>
        <w:t xml:space="preserve">lue każdorazowo przy dostawie do danej lokalizacji pozostawi dokument dostawy potwierdzający ilość dostarczonego produktu na podstawie </w:t>
      </w:r>
      <w:r w:rsidR="00D40245" w:rsidRPr="005D4F91">
        <w:rPr>
          <w:rFonts w:ascii="Times New Roman" w:hAnsi="Times New Roman" w:cs="Times New Roman"/>
          <w:bCs/>
        </w:rPr>
        <w:t xml:space="preserve">układu pomiarowego cysterny. </w:t>
      </w:r>
    </w:p>
    <w:p w14:paraId="088AB761" w14:textId="77777777" w:rsidR="00CD4336" w:rsidRPr="00CD4336" w:rsidRDefault="00CD4336" w:rsidP="00CD4336">
      <w:pPr>
        <w:pStyle w:val="Akapitzlist"/>
        <w:spacing w:line="276" w:lineRule="auto"/>
        <w:ind w:left="426"/>
        <w:jc w:val="both"/>
        <w:rPr>
          <w:sz w:val="20"/>
          <w:szCs w:val="20"/>
        </w:rPr>
      </w:pPr>
    </w:p>
    <w:p w14:paraId="1A43B15B" w14:textId="1FC222FC" w:rsidR="007A5C37" w:rsidRPr="005D4F91" w:rsidRDefault="007A5C37" w:rsidP="005D4F91">
      <w:pPr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5D4F91">
        <w:rPr>
          <w:rFonts w:ascii="Times New Roman" w:hAnsi="Times New Roman" w:cs="Times New Roman"/>
          <w:b/>
          <w:u w:val="single"/>
        </w:rPr>
        <w:t>Zadanie 2:</w:t>
      </w:r>
    </w:p>
    <w:p w14:paraId="4BAF2D4C" w14:textId="3430BD55" w:rsidR="007A5C37" w:rsidRPr="005D4F91" w:rsidRDefault="007A5C37" w:rsidP="005D4F91">
      <w:pPr>
        <w:pStyle w:val="Akapitzlist"/>
        <w:numPr>
          <w:ilvl w:val="0"/>
          <w:numId w:val="33"/>
        </w:numPr>
        <w:tabs>
          <w:tab w:val="left" w:pos="2448"/>
        </w:tabs>
        <w:spacing w:before="120" w:after="120" w:line="276" w:lineRule="auto"/>
        <w:ind w:left="426" w:hanging="437"/>
        <w:jc w:val="both"/>
        <w:rPr>
          <w:rFonts w:ascii="Times New Roman" w:eastAsia="Times New Roman" w:hAnsi="Times New Roman" w:cs="Times New Roman"/>
          <w:lang w:eastAsia="pl-PL"/>
        </w:rPr>
      </w:pPr>
      <w:r w:rsidRPr="005D4F91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w ramach sukcesywnej dostawy </w:t>
      </w:r>
      <w:r w:rsidRPr="005D4F91">
        <w:rPr>
          <w:rFonts w:ascii="Times New Roman" w:hAnsi="Times New Roman" w:cs="Times New Roman"/>
        </w:rPr>
        <w:t>olejów silnikowych, olejów</w:t>
      </w:r>
      <w:r w:rsidR="00D10ACB" w:rsidRPr="005D4F91">
        <w:rPr>
          <w:rFonts w:ascii="Times New Roman" w:hAnsi="Times New Roman" w:cs="Times New Roman"/>
        </w:rPr>
        <w:t xml:space="preserve"> </w:t>
      </w:r>
      <w:r w:rsidRPr="005D4F91">
        <w:rPr>
          <w:rFonts w:ascii="Times New Roman" w:hAnsi="Times New Roman" w:cs="Times New Roman"/>
        </w:rPr>
        <w:t>przekładniowych, płynów chłodniczych oraz pozostałych olejów i płynów eksploatacyjnych</w:t>
      </w:r>
      <w:r w:rsidRPr="005D4F91">
        <w:rPr>
          <w:rFonts w:ascii="Times New Roman" w:eastAsia="Times New Roman" w:hAnsi="Times New Roman" w:cs="Times New Roman"/>
          <w:lang w:eastAsia="pl-PL"/>
        </w:rPr>
        <w:t xml:space="preserve"> przewiduje dostawy:</w:t>
      </w:r>
    </w:p>
    <w:p w14:paraId="1A699DDE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silnikowy 5W30 </w:t>
      </w:r>
      <w:proofErr w:type="spellStart"/>
      <w:r w:rsidRPr="005D4F91">
        <w:rPr>
          <w:rFonts w:ascii="Times New Roman" w:hAnsi="Times New Roman" w:cs="Times New Roman"/>
        </w:rPr>
        <w:t>Petronas</w:t>
      </w:r>
      <w:proofErr w:type="spellEnd"/>
      <w:r w:rsidRPr="005D4F91">
        <w:rPr>
          <w:rFonts w:ascii="Times New Roman" w:hAnsi="Times New Roman" w:cs="Times New Roman"/>
        </w:rPr>
        <w:t xml:space="preserve"> Urania nr. 71810251</w:t>
      </w:r>
    </w:p>
    <w:p w14:paraId="60DA1EA5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silnikowy 5W30 </w:t>
      </w:r>
      <w:proofErr w:type="spellStart"/>
      <w:r w:rsidRPr="005D4F91">
        <w:rPr>
          <w:rFonts w:ascii="Times New Roman" w:hAnsi="Times New Roman" w:cs="Times New Roman"/>
        </w:rPr>
        <w:t>Petronas</w:t>
      </w:r>
      <w:proofErr w:type="spellEnd"/>
      <w:r w:rsidRPr="005D4F91">
        <w:rPr>
          <w:rFonts w:ascii="Times New Roman" w:hAnsi="Times New Roman" w:cs="Times New Roman"/>
        </w:rPr>
        <w:t xml:space="preserve"> Urania FE LS 500042103</w:t>
      </w:r>
    </w:p>
    <w:p w14:paraId="2AD68758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silnikowy 10W40 </w:t>
      </w:r>
      <w:proofErr w:type="spellStart"/>
      <w:r w:rsidRPr="005D4F91">
        <w:rPr>
          <w:rFonts w:ascii="Times New Roman" w:hAnsi="Times New Roman" w:cs="Times New Roman"/>
        </w:rPr>
        <w:t>Petronas</w:t>
      </w:r>
      <w:proofErr w:type="spellEnd"/>
      <w:r w:rsidRPr="005D4F91">
        <w:rPr>
          <w:rFonts w:ascii="Times New Roman" w:hAnsi="Times New Roman" w:cs="Times New Roman"/>
        </w:rPr>
        <w:t xml:space="preserve"> Urania 71711251</w:t>
      </w:r>
    </w:p>
    <w:p w14:paraId="031307ED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Płyn chłodniczy PARAFLU UP 760592</w:t>
      </w:r>
    </w:p>
    <w:p w14:paraId="0C23B11E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Płyn chłodniczy COG04 ART50 PREMIX 81104251EU </w:t>
      </w:r>
    </w:p>
    <w:p w14:paraId="504E9135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Olej przekładniowy automatycznej skrzyni biegów TITAN ATF 5500</w:t>
      </w:r>
    </w:p>
    <w:p w14:paraId="71258FC2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przekładniowy mostu napędowego Shell </w:t>
      </w:r>
      <w:proofErr w:type="spellStart"/>
      <w:r w:rsidRPr="005D4F91">
        <w:rPr>
          <w:rFonts w:ascii="Times New Roman" w:hAnsi="Times New Roman" w:cs="Times New Roman"/>
        </w:rPr>
        <w:t>Spirax</w:t>
      </w:r>
      <w:proofErr w:type="spellEnd"/>
      <w:r w:rsidRPr="005D4F91">
        <w:rPr>
          <w:rFonts w:ascii="Times New Roman" w:hAnsi="Times New Roman" w:cs="Times New Roman"/>
        </w:rPr>
        <w:t xml:space="preserve"> S6 </w:t>
      </w:r>
      <w:proofErr w:type="spellStart"/>
      <w:r w:rsidRPr="005D4F91">
        <w:rPr>
          <w:rFonts w:ascii="Times New Roman" w:hAnsi="Times New Roman" w:cs="Times New Roman"/>
        </w:rPr>
        <w:t>Axme</w:t>
      </w:r>
      <w:proofErr w:type="spellEnd"/>
      <w:r w:rsidRPr="005D4F91">
        <w:rPr>
          <w:rFonts w:ascii="Times New Roman" w:hAnsi="Times New Roman" w:cs="Times New Roman"/>
        </w:rPr>
        <w:t xml:space="preserve"> 75W90</w:t>
      </w:r>
    </w:p>
    <w:p w14:paraId="4908FD83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przekładniowy manualnej skrzyni biegów Shell </w:t>
      </w:r>
      <w:proofErr w:type="spellStart"/>
      <w:r w:rsidRPr="005D4F91">
        <w:rPr>
          <w:rFonts w:ascii="Times New Roman" w:hAnsi="Times New Roman" w:cs="Times New Roman"/>
        </w:rPr>
        <w:t>Spirax</w:t>
      </w:r>
      <w:proofErr w:type="spellEnd"/>
      <w:r w:rsidRPr="005D4F91">
        <w:rPr>
          <w:rFonts w:ascii="Times New Roman" w:hAnsi="Times New Roman" w:cs="Times New Roman"/>
        </w:rPr>
        <w:t xml:space="preserve"> S6 GXME 75W90</w:t>
      </w:r>
    </w:p>
    <w:p w14:paraId="78F26420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przekładniowy automatycznej skrzyni biegów ZF </w:t>
      </w:r>
      <w:proofErr w:type="spellStart"/>
      <w:r w:rsidRPr="005D4F91">
        <w:rPr>
          <w:rFonts w:ascii="Times New Roman" w:hAnsi="Times New Roman" w:cs="Times New Roman"/>
        </w:rPr>
        <w:t>LifeGuardFluid</w:t>
      </w:r>
      <w:proofErr w:type="spellEnd"/>
      <w:r w:rsidRPr="005D4F91">
        <w:rPr>
          <w:rFonts w:ascii="Times New Roman" w:hAnsi="Times New Roman" w:cs="Times New Roman"/>
        </w:rPr>
        <w:t xml:space="preserve"> 8 </w:t>
      </w:r>
    </w:p>
    <w:p w14:paraId="05F82227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Olej przekładniowy automatycznej skrzyni biegów ZF-</w:t>
      </w:r>
      <w:proofErr w:type="spellStart"/>
      <w:r w:rsidRPr="005D4F91">
        <w:rPr>
          <w:rFonts w:ascii="Times New Roman" w:hAnsi="Times New Roman" w:cs="Times New Roman"/>
        </w:rPr>
        <w:t>EcoFluid</w:t>
      </w:r>
      <w:proofErr w:type="spellEnd"/>
      <w:r w:rsidRPr="005D4F91">
        <w:rPr>
          <w:rFonts w:ascii="Times New Roman" w:hAnsi="Times New Roman" w:cs="Times New Roman"/>
        </w:rPr>
        <w:t xml:space="preserve"> A LIFE</w:t>
      </w:r>
    </w:p>
    <w:p w14:paraId="1B42F5D5" w14:textId="7777777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Smar Shell </w:t>
      </w:r>
      <w:proofErr w:type="spellStart"/>
      <w:r w:rsidRPr="005D4F91">
        <w:rPr>
          <w:rFonts w:ascii="Times New Roman" w:hAnsi="Times New Roman" w:cs="Times New Roman"/>
        </w:rPr>
        <w:t>Gadus</w:t>
      </w:r>
      <w:proofErr w:type="spellEnd"/>
      <w:r w:rsidRPr="005D4F91">
        <w:rPr>
          <w:rFonts w:ascii="Times New Roman" w:hAnsi="Times New Roman" w:cs="Times New Roman"/>
        </w:rPr>
        <w:t xml:space="preserve"> S2 V220 2</w:t>
      </w:r>
    </w:p>
    <w:p w14:paraId="72DDA0AD" w14:textId="77777777" w:rsidR="007A5C37" w:rsidRPr="005D4F91" w:rsidRDefault="007A5C37" w:rsidP="005D4F91">
      <w:pPr>
        <w:pStyle w:val="Akapitzlist"/>
        <w:tabs>
          <w:tab w:val="left" w:pos="2448"/>
        </w:tabs>
        <w:spacing w:before="120" w:after="120" w:line="276" w:lineRule="auto"/>
        <w:ind w:left="1146"/>
        <w:jc w:val="both"/>
        <w:rPr>
          <w:rFonts w:ascii="Times New Roman" w:hAnsi="Times New Roman" w:cs="Times New Roman"/>
        </w:rPr>
      </w:pPr>
    </w:p>
    <w:p w14:paraId="3B6A04CF" w14:textId="682654B3" w:rsidR="007A5C37" w:rsidRPr="005D4F91" w:rsidRDefault="007A5C37" w:rsidP="005D4F91">
      <w:pPr>
        <w:pStyle w:val="Akapitzlist"/>
        <w:numPr>
          <w:ilvl w:val="0"/>
          <w:numId w:val="33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Ilości minimalne produktów do realizacji w okresie trwania umowy, wyrażona w sztukach</w:t>
      </w:r>
      <w:r w:rsidR="00CB4BAE" w:rsidRPr="005D4F91">
        <w:rPr>
          <w:rFonts w:ascii="Times New Roman" w:hAnsi="Times New Roman" w:cs="Times New Roman"/>
        </w:rPr>
        <w:t xml:space="preserve">. Produkty </w:t>
      </w:r>
      <w:r w:rsidR="0098591E" w:rsidRPr="005D4F91">
        <w:rPr>
          <w:rFonts w:ascii="Times New Roman" w:hAnsi="Times New Roman" w:cs="Times New Roman"/>
        </w:rPr>
        <w:t>wymienione w punktach od</w:t>
      </w:r>
      <w:r w:rsidR="00CB4BAE" w:rsidRPr="005D4F91">
        <w:rPr>
          <w:rFonts w:ascii="Times New Roman" w:hAnsi="Times New Roman" w:cs="Times New Roman"/>
        </w:rPr>
        <w:t xml:space="preserve"> a</w:t>
      </w:r>
      <w:r w:rsidR="0098591E" w:rsidRPr="005D4F91">
        <w:rPr>
          <w:rFonts w:ascii="Times New Roman" w:hAnsi="Times New Roman" w:cs="Times New Roman"/>
        </w:rPr>
        <w:t xml:space="preserve"> do</w:t>
      </w:r>
      <w:r w:rsidR="00645926" w:rsidRPr="005D4F91">
        <w:rPr>
          <w:rFonts w:ascii="Times New Roman" w:hAnsi="Times New Roman" w:cs="Times New Roman"/>
        </w:rPr>
        <w:t xml:space="preserve"> j</w:t>
      </w:r>
      <w:r w:rsidR="0098591E" w:rsidRPr="005D4F91">
        <w:rPr>
          <w:rFonts w:ascii="Times New Roman" w:hAnsi="Times New Roman" w:cs="Times New Roman"/>
        </w:rPr>
        <w:t xml:space="preserve"> pakowane</w:t>
      </w:r>
      <w:r w:rsidRPr="005D4F91">
        <w:rPr>
          <w:rFonts w:ascii="Times New Roman" w:hAnsi="Times New Roman" w:cs="Times New Roman"/>
        </w:rPr>
        <w:t xml:space="preserve"> w pojemnikach </w:t>
      </w:r>
      <w:r w:rsidR="004A752C" w:rsidRPr="005D4F91">
        <w:rPr>
          <w:rFonts w:ascii="Times New Roman" w:hAnsi="Times New Roman" w:cs="Times New Roman"/>
        </w:rPr>
        <w:t xml:space="preserve">(beczkach) </w:t>
      </w:r>
      <w:r w:rsidR="005D4F91" w:rsidRPr="005D4F91">
        <w:rPr>
          <w:rFonts w:ascii="Times New Roman" w:hAnsi="Times New Roman" w:cs="Times New Roman"/>
        </w:rPr>
        <w:br/>
      </w:r>
      <w:r w:rsidRPr="005D4F91">
        <w:rPr>
          <w:rFonts w:ascii="Times New Roman" w:hAnsi="Times New Roman" w:cs="Times New Roman"/>
        </w:rPr>
        <w:t>o pojemności 200 – 210 litrów</w:t>
      </w:r>
      <w:r w:rsidR="0098591E" w:rsidRPr="005D4F91">
        <w:rPr>
          <w:rFonts w:ascii="Times New Roman" w:hAnsi="Times New Roman" w:cs="Times New Roman"/>
        </w:rPr>
        <w:t xml:space="preserve"> </w:t>
      </w:r>
      <w:r w:rsidR="004A752C" w:rsidRPr="005D4F91">
        <w:rPr>
          <w:rFonts w:ascii="Times New Roman" w:hAnsi="Times New Roman" w:cs="Times New Roman"/>
        </w:rPr>
        <w:t xml:space="preserve">w zależności od wielkości przyjętej przez producenta </w:t>
      </w:r>
      <w:r w:rsidR="008034B0" w:rsidRPr="005D4F91">
        <w:rPr>
          <w:rFonts w:ascii="Times New Roman" w:hAnsi="Times New Roman" w:cs="Times New Roman"/>
        </w:rPr>
        <w:t xml:space="preserve">danego Produktu. W przypadku produktu wymienionego w punkcie k </w:t>
      </w:r>
      <w:r w:rsidR="003B4325" w:rsidRPr="005D4F91">
        <w:rPr>
          <w:rFonts w:ascii="Times New Roman" w:hAnsi="Times New Roman" w:cs="Times New Roman"/>
        </w:rPr>
        <w:t xml:space="preserve">pakowanie </w:t>
      </w:r>
      <w:r w:rsidR="005D4F91" w:rsidRPr="005D4F91">
        <w:rPr>
          <w:rFonts w:ascii="Times New Roman" w:hAnsi="Times New Roman" w:cs="Times New Roman"/>
        </w:rPr>
        <w:br/>
      </w:r>
      <w:r w:rsidR="003B4325" w:rsidRPr="005D4F91">
        <w:rPr>
          <w:rFonts w:ascii="Times New Roman" w:hAnsi="Times New Roman" w:cs="Times New Roman"/>
        </w:rPr>
        <w:t>w pojemniki</w:t>
      </w:r>
      <w:r w:rsidR="00AE0616" w:rsidRPr="005D4F91">
        <w:rPr>
          <w:rFonts w:ascii="Times New Roman" w:hAnsi="Times New Roman" w:cs="Times New Roman"/>
        </w:rPr>
        <w:t xml:space="preserve"> </w:t>
      </w:r>
      <w:r w:rsidR="00165F12" w:rsidRPr="005D4F91">
        <w:rPr>
          <w:rFonts w:ascii="Times New Roman" w:hAnsi="Times New Roman" w:cs="Times New Roman"/>
        </w:rPr>
        <w:t>z tworzywa sztucznego o pojemności 18 kg</w:t>
      </w:r>
      <w:r w:rsidR="003B4325" w:rsidRPr="005D4F91">
        <w:rPr>
          <w:rFonts w:ascii="Times New Roman" w:hAnsi="Times New Roman" w:cs="Times New Roman"/>
        </w:rPr>
        <w:t xml:space="preserve">. </w:t>
      </w:r>
    </w:p>
    <w:p w14:paraId="6D474BB1" w14:textId="016139D5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silnikowy 5W30 </w:t>
      </w:r>
      <w:proofErr w:type="spellStart"/>
      <w:r w:rsidRPr="005D4F91">
        <w:rPr>
          <w:rFonts w:ascii="Times New Roman" w:hAnsi="Times New Roman" w:cs="Times New Roman"/>
        </w:rPr>
        <w:t>Petronas</w:t>
      </w:r>
      <w:proofErr w:type="spellEnd"/>
      <w:r w:rsidRPr="005D4F91">
        <w:rPr>
          <w:rFonts w:ascii="Times New Roman" w:hAnsi="Times New Roman" w:cs="Times New Roman"/>
        </w:rPr>
        <w:t xml:space="preserve"> Urania nr. 71810251 –</w:t>
      </w:r>
      <w:r w:rsidR="00621143" w:rsidRPr="005D4F91">
        <w:rPr>
          <w:rFonts w:ascii="Times New Roman" w:hAnsi="Times New Roman" w:cs="Times New Roman"/>
        </w:rPr>
        <w:t xml:space="preserve"> </w:t>
      </w:r>
      <w:r w:rsidR="00CB3124" w:rsidRPr="005D4F91">
        <w:rPr>
          <w:rFonts w:ascii="Times New Roman" w:hAnsi="Times New Roman" w:cs="Times New Roman"/>
          <w:b/>
          <w:bCs/>
        </w:rPr>
        <w:t>1000 l</w:t>
      </w:r>
    </w:p>
    <w:p w14:paraId="632FC4FA" w14:textId="4CDC3D65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silnikowy 5W30 </w:t>
      </w:r>
      <w:proofErr w:type="spellStart"/>
      <w:r w:rsidRPr="005D4F91">
        <w:rPr>
          <w:rFonts w:ascii="Times New Roman" w:hAnsi="Times New Roman" w:cs="Times New Roman"/>
        </w:rPr>
        <w:t>Petronas</w:t>
      </w:r>
      <w:proofErr w:type="spellEnd"/>
      <w:r w:rsidRPr="005D4F91">
        <w:rPr>
          <w:rFonts w:ascii="Times New Roman" w:hAnsi="Times New Roman" w:cs="Times New Roman"/>
        </w:rPr>
        <w:t xml:space="preserve"> Urania FE LS 500042103 –</w:t>
      </w:r>
      <w:r w:rsidR="00D10ACB" w:rsidRPr="005D4F91">
        <w:rPr>
          <w:rFonts w:ascii="Times New Roman" w:hAnsi="Times New Roman" w:cs="Times New Roman"/>
        </w:rPr>
        <w:t xml:space="preserve"> </w:t>
      </w:r>
      <w:r w:rsidR="002C41CC" w:rsidRPr="005D4F91">
        <w:rPr>
          <w:rFonts w:ascii="Times New Roman" w:hAnsi="Times New Roman" w:cs="Times New Roman"/>
          <w:b/>
          <w:bCs/>
        </w:rPr>
        <w:t>400</w:t>
      </w:r>
      <w:r w:rsidR="00621143" w:rsidRPr="005D4F91">
        <w:rPr>
          <w:rFonts w:ascii="Times New Roman" w:hAnsi="Times New Roman" w:cs="Times New Roman"/>
          <w:b/>
          <w:bCs/>
        </w:rPr>
        <w:t xml:space="preserve"> l</w:t>
      </w:r>
    </w:p>
    <w:p w14:paraId="3AA49871" w14:textId="7DE882BA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silnikowy 10W40 </w:t>
      </w:r>
      <w:proofErr w:type="spellStart"/>
      <w:r w:rsidRPr="005D4F91">
        <w:rPr>
          <w:rFonts w:ascii="Times New Roman" w:hAnsi="Times New Roman" w:cs="Times New Roman"/>
        </w:rPr>
        <w:t>Petronas</w:t>
      </w:r>
      <w:proofErr w:type="spellEnd"/>
      <w:r w:rsidRPr="005D4F91">
        <w:rPr>
          <w:rFonts w:ascii="Times New Roman" w:hAnsi="Times New Roman" w:cs="Times New Roman"/>
        </w:rPr>
        <w:t xml:space="preserve"> Urania 71711251 – </w:t>
      </w:r>
      <w:r w:rsidR="00621143" w:rsidRPr="005D4F91">
        <w:rPr>
          <w:rFonts w:ascii="Times New Roman" w:hAnsi="Times New Roman" w:cs="Times New Roman"/>
          <w:b/>
          <w:bCs/>
        </w:rPr>
        <w:t>400 l</w:t>
      </w:r>
    </w:p>
    <w:p w14:paraId="5778F6EC" w14:textId="382C2B87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Płyn chłodniczy PARAFLU UP 760592 – </w:t>
      </w:r>
      <w:r w:rsidR="00FB4D9F" w:rsidRPr="005D4F91">
        <w:rPr>
          <w:rFonts w:ascii="Times New Roman" w:hAnsi="Times New Roman" w:cs="Times New Roman"/>
          <w:b/>
          <w:bCs/>
        </w:rPr>
        <w:t>600</w:t>
      </w:r>
      <w:r w:rsidR="00D10ACB" w:rsidRPr="005D4F91">
        <w:rPr>
          <w:rFonts w:ascii="Times New Roman" w:hAnsi="Times New Roman" w:cs="Times New Roman"/>
          <w:b/>
          <w:bCs/>
        </w:rPr>
        <w:t xml:space="preserve"> </w:t>
      </w:r>
      <w:r w:rsidR="00FB4D9F" w:rsidRPr="005D4F91">
        <w:rPr>
          <w:rFonts w:ascii="Times New Roman" w:hAnsi="Times New Roman" w:cs="Times New Roman"/>
          <w:b/>
          <w:bCs/>
        </w:rPr>
        <w:t>l</w:t>
      </w:r>
    </w:p>
    <w:p w14:paraId="56A5ADB3" w14:textId="118E99BC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Płyn chłodniczy COG04 ART50 PREMIX 81104251EU – </w:t>
      </w:r>
      <w:r w:rsidR="0006480A" w:rsidRPr="005D4F91">
        <w:rPr>
          <w:rFonts w:ascii="Times New Roman" w:hAnsi="Times New Roman" w:cs="Times New Roman"/>
          <w:b/>
          <w:bCs/>
        </w:rPr>
        <w:t>2000</w:t>
      </w:r>
      <w:r w:rsidR="00D10ACB" w:rsidRPr="005D4F91">
        <w:rPr>
          <w:rFonts w:ascii="Times New Roman" w:hAnsi="Times New Roman" w:cs="Times New Roman"/>
          <w:b/>
          <w:bCs/>
        </w:rPr>
        <w:t xml:space="preserve"> </w:t>
      </w:r>
      <w:r w:rsidR="0006480A" w:rsidRPr="005D4F91">
        <w:rPr>
          <w:rFonts w:ascii="Times New Roman" w:hAnsi="Times New Roman" w:cs="Times New Roman"/>
          <w:b/>
          <w:bCs/>
        </w:rPr>
        <w:t>l</w:t>
      </w:r>
    </w:p>
    <w:p w14:paraId="2D05906F" w14:textId="26AC83E9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przekładniowy automatycznej skrzyni biegów TITAN ATF 5500 – </w:t>
      </w:r>
      <w:r w:rsidR="00E43ACB" w:rsidRPr="005D4F91">
        <w:rPr>
          <w:rFonts w:ascii="Times New Roman" w:hAnsi="Times New Roman" w:cs="Times New Roman"/>
          <w:b/>
          <w:bCs/>
        </w:rPr>
        <w:t>205</w:t>
      </w:r>
      <w:r w:rsidR="00D10ACB" w:rsidRPr="005D4F91">
        <w:rPr>
          <w:rFonts w:ascii="Times New Roman" w:hAnsi="Times New Roman" w:cs="Times New Roman"/>
          <w:b/>
          <w:bCs/>
        </w:rPr>
        <w:t xml:space="preserve"> </w:t>
      </w:r>
      <w:r w:rsidR="00E43ACB" w:rsidRPr="005D4F91">
        <w:rPr>
          <w:rFonts w:ascii="Times New Roman" w:hAnsi="Times New Roman" w:cs="Times New Roman"/>
          <w:b/>
          <w:bCs/>
        </w:rPr>
        <w:t>l</w:t>
      </w:r>
    </w:p>
    <w:p w14:paraId="4982B516" w14:textId="434D477A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przekładniowy mostu napędowego Shell </w:t>
      </w:r>
      <w:proofErr w:type="spellStart"/>
      <w:r w:rsidRPr="005D4F91">
        <w:rPr>
          <w:rFonts w:ascii="Times New Roman" w:hAnsi="Times New Roman" w:cs="Times New Roman"/>
        </w:rPr>
        <w:t>Spirax</w:t>
      </w:r>
      <w:proofErr w:type="spellEnd"/>
      <w:r w:rsidRPr="005D4F91">
        <w:rPr>
          <w:rFonts w:ascii="Times New Roman" w:hAnsi="Times New Roman" w:cs="Times New Roman"/>
        </w:rPr>
        <w:t xml:space="preserve"> S6 </w:t>
      </w:r>
      <w:proofErr w:type="spellStart"/>
      <w:r w:rsidRPr="005D4F91">
        <w:rPr>
          <w:rFonts w:ascii="Times New Roman" w:hAnsi="Times New Roman" w:cs="Times New Roman"/>
        </w:rPr>
        <w:t>Axme</w:t>
      </w:r>
      <w:proofErr w:type="spellEnd"/>
      <w:r w:rsidRPr="005D4F91">
        <w:rPr>
          <w:rFonts w:ascii="Times New Roman" w:hAnsi="Times New Roman" w:cs="Times New Roman"/>
        </w:rPr>
        <w:t xml:space="preserve"> 75W90 – </w:t>
      </w:r>
      <w:r w:rsidR="00001AC3" w:rsidRPr="005D4F91">
        <w:rPr>
          <w:rFonts w:ascii="Times New Roman" w:hAnsi="Times New Roman" w:cs="Times New Roman"/>
          <w:b/>
          <w:bCs/>
        </w:rPr>
        <w:t>418</w:t>
      </w:r>
      <w:r w:rsidR="00D10ACB" w:rsidRPr="005D4F91">
        <w:rPr>
          <w:rFonts w:ascii="Times New Roman" w:hAnsi="Times New Roman" w:cs="Times New Roman"/>
          <w:b/>
          <w:bCs/>
        </w:rPr>
        <w:t xml:space="preserve"> </w:t>
      </w:r>
      <w:r w:rsidR="00001AC3" w:rsidRPr="005D4F91">
        <w:rPr>
          <w:rFonts w:ascii="Times New Roman" w:hAnsi="Times New Roman" w:cs="Times New Roman"/>
          <w:b/>
          <w:bCs/>
        </w:rPr>
        <w:t>l</w:t>
      </w:r>
    </w:p>
    <w:p w14:paraId="3669E0C3" w14:textId="2BE17C3F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przekładniowy manualnej skrzyni biegów Shell </w:t>
      </w:r>
      <w:proofErr w:type="spellStart"/>
      <w:r w:rsidRPr="005D4F91">
        <w:rPr>
          <w:rFonts w:ascii="Times New Roman" w:hAnsi="Times New Roman" w:cs="Times New Roman"/>
        </w:rPr>
        <w:t>Spirax</w:t>
      </w:r>
      <w:proofErr w:type="spellEnd"/>
      <w:r w:rsidRPr="005D4F91">
        <w:rPr>
          <w:rFonts w:ascii="Times New Roman" w:hAnsi="Times New Roman" w:cs="Times New Roman"/>
        </w:rPr>
        <w:t xml:space="preserve"> S6 GXME 75W90 – </w:t>
      </w:r>
      <w:r w:rsidR="005A10E3" w:rsidRPr="005D4F91">
        <w:rPr>
          <w:rFonts w:ascii="Times New Roman" w:hAnsi="Times New Roman" w:cs="Times New Roman"/>
          <w:b/>
          <w:bCs/>
        </w:rPr>
        <w:t>209</w:t>
      </w:r>
      <w:r w:rsidR="005D4F91" w:rsidRPr="005D4F91">
        <w:rPr>
          <w:rFonts w:ascii="Times New Roman" w:hAnsi="Times New Roman" w:cs="Times New Roman"/>
          <w:b/>
          <w:bCs/>
        </w:rPr>
        <w:t xml:space="preserve"> </w:t>
      </w:r>
      <w:r w:rsidR="005A10E3" w:rsidRPr="005D4F91">
        <w:rPr>
          <w:rFonts w:ascii="Times New Roman" w:hAnsi="Times New Roman" w:cs="Times New Roman"/>
          <w:b/>
          <w:bCs/>
        </w:rPr>
        <w:t>l</w:t>
      </w:r>
    </w:p>
    <w:p w14:paraId="16E07587" w14:textId="04684B1E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Olej przekładniowy automatycznej skrzyni biegów ZF </w:t>
      </w:r>
      <w:proofErr w:type="spellStart"/>
      <w:r w:rsidRPr="005D4F91">
        <w:rPr>
          <w:rFonts w:ascii="Times New Roman" w:hAnsi="Times New Roman" w:cs="Times New Roman"/>
        </w:rPr>
        <w:t>LifeGuardFluid</w:t>
      </w:r>
      <w:proofErr w:type="spellEnd"/>
      <w:r w:rsidRPr="005D4F91">
        <w:rPr>
          <w:rFonts w:ascii="Times New Roman" w:hAnsi="Times New Roman" w:cs="Times New Roman"/>
        </w:rPr>
        <w:t xml:space="preserve"> 8 – </w:t>
      </w:r>
      <w:r w:rsidR="00527DD5" w:rsidRPr="005D4F91">
        <w:rPr>
          <w:rFonts w:ascii="Times New Roman" w:hAnsi="Times New Roman" w:cs="Times New Roman"/>
          <w:b/>
          <w:bCs/>
        </w:rPr>
        <w:t>20</w:t>
      </w:r>
      <w:r w:rsidR="00B333FA" w:rsidRPr="005D4F91">
        <w:rPr>
          <w:rFonts w:ascii="Times New Roman" w:hAnsi="Times New Roman" w:cs="Times New Roman"/>
          <w:b/>
          <w:bCs/>
        </w:rPr>
        <w:t>6</w:t>
      </w:r>
      <w:r w:rsidR="005D4F91" w:rsidRPr="005D4F91">
        <w:rPr>
          <w:rFonts w:ascii="Times New Roman" w:hAnsi="Times New Roman" w:cs="Times New Roman"/>
          <w:b/>
          <w:bCs/>
        </w:rPr>
        <w:t xml:space="preserve"> </w:t>
      </w:r>
      <w:r w:rsidR="00527DD5" w:rsidRPr="005D4F91">
        <w:rPr>
          <w:rFonts w:ascii="Times New Roman" w:hAnsi="Times New Roman" w:cs="Times New Roman"/>
          <w:b/>
          <w:bCs/>
        </w:rPr>
        <w:t>l</w:t>
      </w:r>
    </w:p>
    <w:p w14:paraId="3C0989F8" w14:textId="3016634A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Olej przekładniowy automatycznej skrzyni biegów ZF-</w:t>
      </w:r>
      <w:proofErr w:type="spellStart"/>
      <w:r w:rsidRPr="005D4F91">
        <w:rPr>
          <w:rFonts w:ascii="Times New Roman" w:hAnsi="Times New Roman" w:cs="Times New Roman"/>
        </w:rPr>
        <w:t>EcoFluid</w:t>
      </w:r>
      <w:proofErr w:type="spellEnd"/>
      <w:r w:rsidRPr="005D4F91">
        <w:rPr>
          <w:rFonts w:ascii="Times New Roman" w:hAnsi="Times New Roman" w:cs="Times New Roman"/>
        </w:rPr>
        <w:t xml:space="preserve"> A LIFE – </w:t>
      </w:r>
      <w:r w:rsidR="00F21B14" w:rsidRPr="005D4F91">
        <w:rPr>
          <w:rFonts w:ascii="Times New Roman" w:hAnsi="Times New Roman" w:cs="Times New Roman"/>
          <w:b/>
          <w:bCs/>
        </w:rPr>
        <w:t>6</w:t>
      </w:r>
      <w:r w:rsidR="00EF6A6E" w:rsidRPr="005D4F91">
        <w:rPr>
          <w:rFonts w:ascii="Times New Roman" w:hAnsi="Times New Roman" w:cs="Times New Roman"/>
          <w:b/>
          <w:bCs/>
        </w:rPr>
        <w:t>24</w:t>
      </w:r>
      <w:r w:rsidR="005D4F91" w:rsidRPr="005D4F91">
        <w:rPr>
          <w:rFonts w:ascii="Times New Roman" w:hAnsi="Times New Roman" w:cs="Times New Roman"/>
          <w:b/>
          <w:bCs/>
        </w:rPr>
        <w:t xml:space="preserve"> </w:t>
      </w:r>
      <w:r w:rsidR="00F21B14" w:rsidRPr="005D4F91">
        <w:rPr>
          <w:rFonts w:ascii="Times New Roman" w:hAnsi="Times New Roman" w:cs="Times New Roman"/>
          <w:b/>
          <w:bCs/>
        </w:rPr>
        <w:t>l</w:t>
      </w:r>
    </w:p>
    <w:p w14:paraId="54FEC556" w14:textId="7EB54370" w:rsidR="007A5C37" w:rsidRPr="005D4F91" w:rsidRDefault="007A5C37" w:rsidP="005D4F91">
      <w:pPr>
        <w:pStyle w:val="Akapitzlist"/>
        <w:numPr>
          <w:ilvl w:val="1"/>
          <w:numId w:val="33"/>
        </w:numPr>
        <w:tabs>
          <w:tab w:val="left" w:pos="244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Smar Shell </w:t>
      </w:r>
      <w:proofErr w:type="spellStart"/>
      <w:r w:rsidRPr="005D4F91">
        <w:rPr>
          <w:rFonts w:ascii="Times New Roman" w:hAnsi="Times New Roman" w:cs="Times New Roman"/>
        </w:rPr>
        <w:t>Gadus</w:t>
      </w:r>
      <w:proofErr w:type="spellEnd"/>
      <w:r w:rsidRPr="005D4F91">
        <w:rPr>
          <w:rFonts w:ascii="Times New Roman" w:hAnsi="Times New Roman" w:cs="Times New Roman"/>
        </w:rPr>
        <w:t xml:space="preserve"> S2 V220 2 – </w:t>
      </w:r>
      <w:r w:rsidR="002A0314" w:rsidRPr="005D4F91">
        <w:rPr>
          <w:rFonts w:ascii="Times New Roman" w:hAnsi="Times New Roman" w:cs="Times New Roman"/>
          <w:b/>
          <w:bCs/>
        </w:rPr>
        <w:t>90 kg</w:t>
      </w:r>
    </w:p>
    <w:p w14:paraId="4CE550B4" w14:textId="77777777" w:rsidR="007A5C37" w:rsidRPr="005D4F91" w:rsidRDefault="007A5C37" w:rsidP="005D4F91">
      <w:pPr>
        <w:pStyle w:val="Akapitzlist"/>
        <w:tabs>
          <w:tab w:val="left" w:pos="2448"/>
        </w:tabs>
        <w:spacing w:before="120" w:after="120" w:line="276" w:lineRule="auto"/>
        <w:ind w:left="1080"/>
        <w:jc w:val="both"/>
        <w:rPr>
          <w:rFonts w:ascii="Times New Roman" w:hAnsi="Times New Roman" w:cs="Times New Roman"/>
        </w:rPr>
      </w:pPr>
    </w:p>
    <w:p w14:paraId="1455E8C7" w14:textId="65EBD9DC" w:rsidR="007A5C37" w:rsidRPr="005D4F91" w:rsidRDefault="007A5C37" w:rsidP="005D4F91">
      <w:pPr>
        <w:pStyle w:val="Akapitzlist"/>
        <w:numPr>
          <w:ilvl w:val="0"/>
          <w:numId w:val="33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Jednostka miary: litr</w:t>
      </w:r>
      <w:r w:rsidR="00E34420" w:rsidRPr="005D4F91">
        <w:rPr>
          <w:rFonts w:ascii="Times New Roman" w:hAnsi="Times New Roman" w:cs="Times New Roman"/>
        </w:rPr>
        <w:t xml:space="preserve"> dla olejów i płynów, kilogram dla smarów</w:t>
      </w:r>
      <w:r w:rsidR="005D4F91" w:rsidRPr="005D4F91">
        <w:rPr>
          <w:rFonts w:ascii="Times New Roman" w:hAnsi="Times New Roman" w:cs="Times New Roman"/>
        </w:rPr>
        <w:t>.</w:t>
      </w:r>
    </w:p>
    <w:p w14:paraId="3ECFD689" w14:textId="2411ADCE" w:rsidR="007A5C37" w:rsidRPr="005D4F91" w:rsidRDefault="007A5C37" w:rsidP="005D4F91">
      <w:pPr>
        <w:pStyle w:val="Akapitzlist"/>
        <w:numPr>
          <w:ilvl w:val="0"/>
          <w:numId w:val="33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Pojemniki: Beczka metalowa o pojemności 200 – 210 litrów</w:t>
      </w:r>
      <w:r w:rsidR="005D4F91" w:rsidRPr="005D4F91">
        <w:rPr>
          <w:rFonts w:ascii="Times New Roman" w:hAnsi="Times New Roman" w:cs="Times New Roman"/>
        </w:rPr>
        <w:t>.</w:t>
      </w:r>
    </w:p>
    <w:p w14:paraId="4666211B" w14:textId="218C4879" w:rsidR="007A5C37" w:rsidRPr="005D4F91" w:rsidRDefault="007A5C37" w:rsidP="005D4F91">
      <w:pPr>
        <w:pStyle w:val="Akapitzlist"/>
        <w:numPr>
          <w:ilvl w:val="0"/>
          <w:numId w:val="33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Sposób dostawy: przesyłka paletowa w przypadku przesyłki kurierskiej, dostawa bezpośrednio transportem dedykowanym</w:t>
      </w:r>
      <w:r w:rsidR="005D4F91" w:rsidRPr="005D4F91">
        <w:rPr>
          <w:rFonts w:ascii="Times New Roman" w:hAnsi="Times New Roman" w:cs="Times New Roman"/>
        </w:rPr>
        <w:t>.</w:t>
      </w:r>
    </w:p>
    <w:p w14:paraId="5710F2C2" w14:textId="77777777" w:rsidR="007A5C37" w:rsidRPr="005D4F91" w:rsidRDefault="007A5C37" w:rsidP="005D4F91">
      <w:pPr>
        <w:pStyle w:val="Akapitzlist"/>
        <w:numPr>
          <w:ilvl w:val="0"/>
          <w:numId w:val="33"/>
        </w:numPr>
        <w:tabs>
          <w:tab w:val="left" w:pos="2448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Miejsce dostaw: </w:t>
      </w:r>
    </w:p>
    <w:p w14:paraId="403DD02C" w14:textId="417D37B1" w:rsidR="007A5C37" w:rsidRPr="005D4F91" w:rsidRDefault="007A5C37" w:rsidP="005D4F91">
      <w:pPr>
        <w:pStyle w:val="Akapitzlist"/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spacing w:after="0" w:line="276" w:lineRule="auto"/>
        <w:ind w:left="1134" w:right="111" w:hanging="426"/>
        <w:contextualSpacing w:val="0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 xml:space="preserve">Głogoczów – </w:t>
      </w:r>
      <w:r w:rsidRPr="005D4F91">
        <w:rPr>
          <w:rFonts w:ascii="Times New Roman" w:eastAsia="Arial" w:hAnsi="Times New Roman" w:cs="Times New Roman"/>
        </w:rPr>
        <w:t xml:space="preserve">Głogoczów 944B, hala nr. 2 Koleje </w:t>
      </w:r>
      <w:r w:rsidR="00FF5A63" w:rsidRPr="005D4F91">
        <w:rPr>
          <w:rFonts w:ascii="Times New Roman" w:eastAsia="Arial" w:hAnsi="Times New Roman" w:cs="Times New Roman"/>
        </w:rPr>
        <w:t>Małopolskie,</w:t>
      </w:r>
      <w:r w:rsidRPr="005D4F91">
        <w:rPr>
          <w:rFonts w:ascii="Times New Roman" w:eastAsia="Arial" w:hAnsi="Times New Roman" w:cs="Times New Roman"/>
        </w:rPr>
        <w:t xml:space="preserve"> 32-444 Głogoczów,</w:t>
      </w:r>
    </w:p>
    <w:p w14:paraId="1E67FDB4" w14:textId="77777777" w:rsidR="007A5C37" w:rsidRPr="005D4F91" w:rsidRDefault="007A5C37" w:rsidP="005D4F91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</w:rPr>
        <w:t>Świadectwo jakości: Wykonawca przed pierwszą dostawą dostarczy świadectwo jakości oferowanego produktu oraz kartę charakterystyki w formie online lub papierowej.</w:t>
      </w:r>
    </w:p>
    <w:p w14:paraId="084EA225" w14:textId="613DA3E5" w:rsidR="007A5C37" w:rsidRPr="005D4F91" w:rsidRDefault="007A5C37" w:rsidP="005D4F91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b/>
          <w:sz w:val="20"/>
          <w:szCs w:val="20"/>
        </w:rPr>
      </w:pPr>
      <w:r w:rsidRPr="005D4F91">
        <w:rPr>
          <w:rFonts w:ascii="Times New Roman" w:hAnsi="Times New Roman" w:cs="Times New Roman"/>
          <w:bCs/>
        </w:rPr>
        <w:t xml:space="preserve">Dokumenty dostawy: Dostawca każdorazowo przy dostawie dostarczy dokument </w:t>
      </w:r>
      <w:r w:rsidR="001965FE" w:rsidRPr="005D4F91">
        <w:rPr>
          <w:rFonts w:ascii="Times New Roman" w:hAnsi="Times New Roman" w:cs="Times New Roman"/>
          <w:b/>
        </w:rPr>
        <w:t>Protokołu odbioru lub dokumentu wydania towaru (WZ)</w:t>
      </w:r>
      <w:r w:rsidR="005D4F91" w:rsidRPr="005D4F91">
        <w:rPr>
          <w:rFonts w:ascii="Times New Roman" w:hAnsi="Times New Roman" w:cs="Times New Roman"/>
          <w:b/>
        </w:rPr>
        <w:t>.</w:t>
      </w:r>
    </w:p>
    <w:p w14:paraId="64E7097A" w14:textId="77777777" w:rsidR="00C24598" w:rsidRPr="005D4F91" w:rsidRDefault="00C24598" w:rsidP="005D4F91">
      <w:pPr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bCs/>
        </w:rPr>
      </w:pPr>
    </w:p>
    <w:p w14:paraId="04D376FC" w14:textId="54A62381" w:rsidR="00B80CCC" w:rsidRPr="005D4F91" w:rsidRDefault="00B80CCC" w:rsidP="005D4F91">
      <w:pPr>
        <w:pStyle w:val="Akapitzlist"/>
        <w:numPr>
          <w:ilvl w:val="0"/>
          <w:numId w:val="28"/>
        </w:numPr>
        <w:tabs>
          <w:tab w:val="left" w:pos="2448"/>
        </w:tabs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D4F91">
        <w:rPr>
          <w:rFonts w:ascii="Times New Roman" w:hAnsi="Times New Roman" w:cs="Times New Roman"/>
          <w:b/>
        </w:rPr>
        <w:t>WARUNKI REALIZACJI ZAMÓWIENIA</w:t>
      </w:r>
    </w:p>
    <w:p w14:paraId="1832140B" w14:textId="2BE1602F" w:rsidR="00011123" w:rsidRPr="005D4F91" w:rsidRDefault="004D32B3" w:rsidP="00CD4336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 w:line="276" w:lineRule="auto"/>
        <w:ind w:left="425" w:hanging="425"/>
        <w:jc w:val="both"/>
        <w:rPr>
          <w:sz w:val="20"/>
          <w:szCs w:val="20"/>
        </w:rPr>
      </w:pPr>
      <w:r w:rsidRPr="005D4F91">
        <w:rPr>
          <w:rFonts w:ascii="Times New Roman" w:hAnsi="Times New Roman" w:cs="Times New Roman"/>
          <w:bCs/>
        </w:rPr>
        <w:t>Realizacja zamówie</w:t>
      </w:r>
      <w:r w:rsidR="00B667C0" w:rsidRPr="005D4F91">
        <w:rPr>
          <w:rFonts w:ascii="Times New Roman" w:hAnsi="Times New Roman" w:cs="Times New Roman"/>
          <w:bCs/>
        </w:rPr>
        <w:t>nia</w:t>
      </w:r>
      <w:r w:rsidRPr="005D4F91">
        <w:rPr>
          <w:rFonts w:ascii="Times New Roman" w:hAnsi="Times New Roman" w:cs="Times New Roman"/>
          <w:bCs/>
        </w:rPr>
        <w:t xml:space="preserve"> będzie się odbywała sukcesywnie, w miarę potrzeb, na podstawie odrębnie składanych zamówień, w których uwzględnione będą: ilość poszczególnego asortymentu dostawy</w:t>
      </w:r>
      <w:r w:rsidR="004934BD" w:rsidRPr="005D4F91">
        <w:rPr>
          <w:rFonts w:ascii="Times New Roman" w:hAnsi="Times New Roman" w:cs="Times New Roman"/>
          <w:bCs/>
        </w:rPr>
        <w:t xml:space="preserve"> oraz miejsce dostawy</w:t>
      </w:r>
      <w:r w:rsidRPr="005D4F91">
        <w:rPr>
          <w:rFonts w:ascii="Times New Roman" w:hAnsi="Times New Roman" w:cs="Times New Roman"/>
          <w:bCs/>
        </w:rPr>
        <w:t>.</w:t>
      </w:r>
    </w:p>
    <w:p w14:paraId="33CAF70B" w14:textId="5015866B" w:rsidR="00271CD7" w:rsidRPr="005D4F91" w:rsidRDefault="00271CD7" w:rsidP="00CD4336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Times New Roman" w:hAnsi="Times New Roman" w:cs="Times New Roman"/>
          <w:bCs/>
        </w:rPr>
      </w:pPr>
      <w:r w:rsidRPr="005D4F91">
        <w:rPr>
          <w:rFonts w:ascii="Times New Roman" w:hAnsi="Times New Roman" w:cs="Times New Roman"/>
          <w:bCs/>
        </w:rPr>
        <w:lastRenderedPageBreak/>
        <w:t>Dostawy przyjmowane są w dni robocze w godzinach od 07:00 do 1</w:t>
      </w:r>
      <w:r w:rsidR="0037767C" w:rsidRPr="005D4F91">
        <w:rPr>
          <w:rFonts w:ascii="Times New Roman" w:hAnsi="Times New Roman" w:cs="Times New Roman"/>
          <w:bCs/>
        </w:rPr>
        <w:t>7</w:t>
      </w:r>
      <w:r w:rsidRPr="005D4F91">
        <w:rPr>
          <w:rFonts w:ascii="Times New Roman" w:hAnsi="Times New Roman" w:cs="Times New Roman"/>
          <w:bCs/>
        </w:rPr>
        <w:t>:00</w:t>
      </w:r>
      <w:r w:rsidR="009E3B9C" w:rsidRPr="005D4F91">
        <w:rPr>
          <w:rFonts w:ascii="Times New Roman" w:hAnsi="Times New Roman" w:cs="Times New Roman"/>
          <w:bCs/>
        </w:rPr>
        <w:t>.</w:t>
      </w:r>
    </w:p>
    <w:p w14:paraId="62EF00C6" w14:textId="7CC29751" w:rsidR="0034496C" w:rsidRPr="005D4F91" w:rsidRDefault="00020566" w:rsidP="00CD4336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5D4F91">
        <w:rPr>
          <w:rFonts w:ascii="Times New Roman" w:hAnsi="Times New Roman" w:cs="Times New Roman"/>
          <w:bCs/>
        </w:rPr>
        <w:t xml:space="preserve">Transport </w:t>
      </w:r>
      <w:r w:rsidR="003E1860" w:rsidRPr="005D4F91">
        <w:rPr>
          <w:rFonts w:ascii="Times New Roman" w:hAnsi="Times New Roman" w:cs="Times New Roman"/>
          <w:bCs/>
        </w:rPr>
        <w:t xml:space="preserve">płynów eksploatacyjnych </w:t>
      </w:r>
      <w:r w:rsidRPr="005D4F91">
        <w:rPr>
          <w:rFonts w:ascii="Times New Roman" w:hAnsi="Times New Roman" w:cs="Times New Roman"/>
          <w:bCs/>
        </w:rPr>
        <w:t>do Zamawiającego każdorazowo zapewnia Wykonawca na swój koszt i ryzyko.</w:t>
      </w:r>
    </w:p>
    <w:p w14:paraId="045BA2C8" w14:textId="62B4E5EF" w:rsidR="005D4F91" w:rsidRPr="005D4F91" w:rsidRDefault="005D4F91" w:rsidP="00CD4336">
      <w:pPr>
        <w:pStyle w:val="Akapitzlist"/>
        <w:numPr>
          <w:ilvl w:val="0"/>
          <w:numId w:val="13"/>
        </w:numPr>
        <w:spacing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5D4F91">
        <w:rPr>
          <w:rFonts w:ascii="Times New Roman" w:hAnsi="Times New Roman" w:cs="Times New Roman"/>
          <w:b/>
        </w:rPr>
        <w:t>Termin sukcesywnych dostaw przedmiotu zamówienia:</w:t>
      </w:r>
      <w:r w:rsidRPr="005D4F91">
        <w:rPr>
          <w:rFonts w:ascii="Times New Roman" w:hAnsi="Times New Roman" w:cs="Times New Roman"/>
          <w:bCs/>
        </w:rPr>
        <w:t xml:space="preserve"> dostawa zamówionych Produktów musi nastąpić w terminie do </w:t>
      </w:r>
      <w:r w:rsidRPr="005D4F91">
        <w:rPr>
          <w:rFonts w:ascii="Times New Roman" w:hAnsi="Times New Roman" w:cs="Times New Roman"/>
          <w:b/>
        </w:rPr>
        <w:t>5 dni roboczych</w:t>
      </w:r>
      <w:r w:rsidRPr="005D4F91">
        <w:rPr>
          <w:rFonts w:ascii="Times New Roman" w:hAnsi="Times New Roman" w:cs="Times New Roman"/>
          <w:bCs/>
        </w:rPr>
        <w:t xml:space="preserve"> od dnia złożenia zamówienia. Wykonawca zgłosi Zamawiającemu gotowość do dostarczenia Asortymentu, do wskazanej w zamówieniu lokalizacji na adres mailowy w terminie co najmniej 1 dzień roboczy przed jego dostarczeniem.</w:t>
      </w:r>
    </w:p>
    <w:p w14:paraId="3EC33C18" w14:textId="4CA9AF9F" w:rsidR="00020566" w:rsidRPr="005D4F91" w:rsidRDefault="0039407D" w:rsidP="00CD4336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5D4F91">
        <w:rPr>
          <w:rFonts w:ascii="Times New Roman" w:hAnsi="Times New Roman" w:cs="Times New Roman"/>
          <w:bCs/>
        </w:rPr>
        <w:t xml:space="preserve">W przypadku stwierdzenia wad jakościowych lub niezgodności z przedmiotem zamówienia dostarczonej partii zamówienia, Zamawiający ma prawo do odmowy przyjęcia tej części dostawy. W takim przypadku, przedmiot dostawy zostaje pozostawiony do dyspozycji Wykonawcy, </w:t>
      </w:r>
      <w:r w:rsidR="00CD4336">
        <w:rPr>
          <w:rFonts w:ascii="Times New Roman" w:hAnsi="Times New Roman" w:cs="Times New Roman"/>
          <w:bCs/>
        </w:rPr>
        <w:br/>
      </w:r>
      <w:r w:rsidRPr="005D4F91">
        <w:rPr>
          <w:rFonts w:ascii="Times New Roman" w:hAnsi="Times New Roman" w:cs="Times New Roman"/>
          <w:bCs/>
        </w:rPr>
        <w:t>a Zamawiający niezwłocznie powiadomi Wykonawcę o stwierdzonych brakach lub wadach, przesyłając stosowne zawiadomienie na piśmie lub drogą elektroniczną. Wykonawcy nie przysługują żadne roszczenia w związku z tym względem Zamawiającego.</w:t>
      </w:r>
    </w:p>
    <w:p w14:paraId="40263B00" w14:textId="41251A75" w:rsidR="004563E3" w:rsidRPr="005D4F91" w:rsidRDefault="0039407D" w:rsidP="00CD4336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 w:line="276" w:lineRule="auto"/>
        <w:ind w:left="425" w:hanging="425"/>
        <w:jc w:val="both"/>
        <w:rPr>
          <w:sz w:val="20"/>
          <w:szCs w:val="20"/>
        </w:rPr>
      </w:pPr>
      <w:r w:rsidRPr="005D4F91">
        <w:rPr>
          <w:rFonts w:ascii="Times New Roman" w:hAnsi="Times New Roman" w:cs="Times New Roman"/>
          <w:bCs/>
        </w:rPr>
        <w:t xml:space="preserve">W przypadku </w:t>
      </w:r>
      <w:r w:rsidR="003F1F97" w:rsidRPr="005D4F91">
        <w:rPr>
          <w:rFonts w:ascii="Times New Roman" w:hAnsi="Times New Roman" w:cs="Times New Roman"/>
          <w:bCs/>
        </w:rPr>
        <w:t xml:space="preserve">zwłoki w </w:t>
      </w:r>
      <w:r w:rsidRPr="005D4F91">
        <w:rPr>
          <w:rFonts w:ascii="Times New Roman" w:hAnsi="Times New Roman" w:cs="Times New Roman"/>
          <w:bCs/>
        </w:rPr>
        <w:t>dostaw</w:t>
      </w:r>
      <w:r w:rsidR="003F1F97" w:rsidRPr="005D4F91">
        <w:rPr>
          <w:rFonts w:ascii="Times New Roman" w:hAnsi="Times New Roman" w:cs="Times New Roman"/>
          <w:bCs/>
        </w:rPr>
        <w:t>ie</w:t>
      </w:r>
      <w:r w:rsidRPr="005D4F91">
        <w:rPr>
          <w:rFonts w:ascii="Times New Roman" w:hAnsi="Times New Roman" w:cs="Times New Roman"/>
          <w:bCs/>
        </w:rPr>
        <w:t xml:space="preserve"> o więcej niż </w:t>
      </w:r>
      <w:r w:rsidR="00CE7574" w:rsidRPr="005D4F91">
        <w:rPr>
          <w:rFonts w:ascii="Times New Roman" w:hAnsi="Times New Roman" w:cs="Times New Roman"/>
          <w:bCs/>
        </w:rPr>
        <w:t>2</w:t>
      </w:r>
      <w:r w:rsidRPr="005D4F91">
        <w:rPr>
          <w:rFonts w:ascii="Times New Roman" w:hAnsi="Times New Roman" w:cs="Times New Roman"/>
          <w:bCs/>
        </w:rPr>
        <w:t xml:space="preserve"> dni robocz</w:t>
      </w:r>
      <w:r w:rsidR="00ED1C72" w:rsidRPr="005D4F91">
        <w:rPr>
          <w:rFonts w:ascii="Times New Roman" w:hAnsi="Times New Roman" w:cs="Times New Roman"/>
          <w:bCs/>
        </w:rPr>
        <w:t>e</w:t>
      </w:r>
      <w:r w:rsidRPr="005D4F91">
        <w:rPr>
          <w:rFonts w:ascii="Times New Roman" w:hAnsi="Times New Roman" w:cs="Times New Roman"/>
          <w:bCs/>
        </w:rPr>
        <w:t>, Zamawiający ma prawo do rezygnacji z dostawy danej partii przedmiotu zamówienia przez Wykonawcę oraz do zakupu towaru tej samej jakości od innego dostawcy. W takim przypadku, Wykonawca będzie zobowiązany do zapłaty kary umownej na rzecz Zamawiającego w wysokości różnicy pomiędzy ceną netto z umowy a wyższą ceną netto towaru zakupionego u</w:t>
      </w:r>
      <w:r w:rsidR="002705C4" w:rsidRPr="005D4F91">
        <w:rPr>
          <w:rFonts w:ascii="Times New Roman" w:hAnsi="Times New Roman" w:cs="Times New Roman"/>
          <w:bCs/>
        </w:rPr>
        <w:t> </w:t>
      </w:r>
      <w:r w:rsidRPr="005D4F91">
        <w:rPr>
          <w:rFonts w:ascii="Times New Roman" w:hAnsi="Times New Roman" w:cs="Times New Roman"/>
          <w:bCs/>
        </w:rPr>
        <w:t>innego dostawcy, co nie wyłącza możliwości naliczenia innych kar umownych. Po dokonaniu zakupu towaru u innego dostawcy, Zamawiający poinformuje Wykonawcę o tym fakcie i anuluje wcześniej złożone zamówienie</w:t>
      </w:r>
      <w:r w:rsidR="00CD4384" w:rsidRPr="005D4F91">
        <w:rPr>
          <w:rFonts w:ascii="Times New Roman" w:hAnsi="Times New Roman" w:cs="Times New Roman"/>
          <w:bCs/>
        </w:rPr>
        <w:t>.</w:t>
      </w:r>
    </w:p>
    <w:p w14:paraId="74EF5839" w14:textId="77777777" w:rsidR="002705C4" w:rsidRPr="005D4F91" w:rsidRDefault="002705C4" w:rsidP="00CD4336">
      <w:pPr>
        <w:pStyle w:val="Akapitzlist"/>
        <w:tabs>
          <w:tab w:val="left" w:pos="2448"/>
        </w:tabs>
        <w:spacing w:before="120" w:after="120" w:line="276" w:lineRule="auto"/>
        <w:ind w:left="425" w:hanging="425"/>
        <w:jc w:val="both"/>
        <w:rPr>
          <w:rFonts w:ascii="Times New Roman" w:hAnsi="Times New Roman" w:cs="Times New Roman"/>
          <w:bCs/>
        </w:rPr>
      </w:pPr>
    </w:p>
    <w:p w14:paraId="5E75BADF" w14:textId="34FCF8F8" w:rsidR="00A45A97" w:rsidRPr="005D4F91" w:rsidRDefault="00A45A97" w:rsidP="00CD4336">
      <w:pPr>
        <w:pStyle w:val="Akapitzlist"/>
        <w:numPr>
          <w:ilvl w:val="0"/>
          <w:numId w:val="28"/>
        </w:numPr>
        <w:tabs>
          <w:tab w:val="left" w:pos="2448"/>
        </w:tabs>
        <w:spacing w:before="120"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5D4F91">
        <w:rPr>
          <w:rFonts w:ascii="Times New Roman" w:hAnsi="Times New Roman" w:cs="Times New Roman"/>
          <w:b/>
        </w:rPr>
        <w:t>WYMAGANE WARUNKI GWARANCJI</w:t>
      </w:r>
    </w:p>
    <w:p w14:paraId="140C5832" w14:textId="7F2DF697" w:rsidR="00A45A97" w:rsidRPr="005D4F91" w:rsidRDefault="008B0D35" w:rsidP="00CD4336">
      <w:pPr>
        <w:pStyle w:val="Akapitzlist"/>
        <w:numPr>
          <w:ilvl w:val="0"/>
          <w:numId w:val="15"/>
        </w:numPr>
        <w:tabs>
          <w:tab w:val="left" w:pos="2448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bCs/>
        </w:rPr>
      </w:pPr>
      <w:r w:rsidRPr="005D4F91">
        <w:rPr>
          <w:rFonts w:ascii="Times New Roman" w:hAnsi="Times New Roman" w:cs="Times New Roman"/>
          <w:bCs/>
        </w:rPr>
        <w:t>Okres gwarancji wynosi minimum 1</w:t>
      </w:r>
      <w:r w:rsidR="00CE7574" w:rsidRPr="005D4F91">
        <w:rPr>
          <w:rFonts w:ascii="Times New Roman" w:hAnsi="Times New Roman" w:cs="Times New Roman"/>
          <w:bCs/>
        </w:rPr>
        <w:t>2</w:t>
      </w:r>
      <w:r w:rsidRPr="005D4F91">
        <w:rPr>
          <w:rFonts w:ascii="Times New Roman" w:hAnsi="Times New Roman" w:cs="Times New Roman"/>
          <w:bCs/>
        </w:rPr>
        <w:t xml:space="preserve"> miesięcy od daty każdej dostawy. W przypadku wykrycia wad w dostarczonym przedmiocie zamówienia, Wykonawca zobowiązany jest do wymiany wadliwego przedmiotu na wolny od wad, na własny koszt, w terminie do</w:t>
      </w:r>
      <w:r w:rsidR="00A73AB8" w:rsidRPr="005D4F91">
        <w:rPr>
          <w:rFonts w:ascii="Times New Roman" w:hAnsi="Times New Roman" w:cs="Times New Roman"/>
          <w:bCs/>
        </w:rPr>
        <w:t xml:space="preserve"> 5</w:t>
      </w:r>
      <w:r w:rsidR="00124E41" w:rsidRPr="005D4F91">
        <w:rPr>
          <w:rFonts w:ascii="Times New Roman" w:hAnsi="Times New Roman" w:cs="Times New Roman"/>
          <w:bCs/>
        </w:rPr>
        <w:t xml:space="preserve"> </w:t>
      </w:r>
      <w:r w:rsidRPr="005D4F91">
        <w:rPr>
          <w:rFonts w:ascii="Times New Roman" w:hAnsi="Times New Roman" w:cs="Times New Roman"/>
          <w:bCs/>
        </w:rPr>
        <w:t>dni</w:t>
      </w:r>
      <w:r w:rsidR="00DF0E4C" w:rsidRPr="005D4F91">
        <w:rPr>
          <w:rFonts w:ascii="Times New Roman" w:hAnsi="Times New Roman" w:cs="Times New Roman"/>
          <w:bCs/>
        </w:rPr>
        <w:t xml:space="preserve"> roboczych</w:t>
      </w:r>
      <w:r w:rsidRPr="005D4F91">
        <w:rPr>
          <w:rFonts w:ascii="Times New Roman" w:hAnsi="Times New Roman" w:cs="Times New Roman"/>
          <w:bCs/>
        </w:rPr>
        <w:t xml:space="preserve"> od daty zgłoszenia reklamacji.</w:t>
      </w:r>
    </w:p>
    <w:p w14:paraId="3EC1F045" w14:textId="72405449" w:rsidR="008B0D35" w:rsidRPr="005D4F91" w:rsidRDefault="008B0D35" w:rsidP="00CD4336">
      <w:pPr>
        <w:pStyle w:val="Akapitzlist"/>
        <w:numPr>
          <w:ilvl w:val="0"/>
          <w:numId w:val="15"/>
        </w:numPr>
        <w:tabs>
          <w:tab w:val="left" w:pos="2448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bCs/>
        </w:rPr>
      </w:pPr>
      <w:r w:rsidRPr="005D4F91">
        <w:rPr>
          <w:rFonts w:ascii="Times New Roman" w:hAnsi="Times New Roman" w:cs="Times New Roman"/>
          <w:bCs/>
        </w:rPr>
        <w:t>Koszty transportu związane z wymianą wadliwego przedmiotu zamówienia ponosi Wykonawca.</w:t>
      </w:r>
    </w:p>
    <w:p w14:paraId="24844EA4" w14:textId="2C32E38D" w:rsidR="008B0D35" w:rsidRPr="005D4F91" w:rsidRDefault="008B0D35" w:rsidP="00CD4336">
      <w:pPr>
        <w:pStyle w:val="Akapitzlist"/>
        <w:numPr>
          <w:ilvl w:val="0"/>
          <w:numId w:val="15"/>
        </w:numPr>
        <w:tabs>
          <w:tab w:val="left" w:pos="2448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bCs/>
        </w:rPr>
      </w:pPr>
      <w:r w:rsidRPr="005D4F91">
        <w:rPr>
          <w:rFonts w:ascii="Times New Roman" w:hAnsi="Times New Roman" w:cs="Times New Roman"/>
          <w:bCs/>
        </w:rPr>
        <w:t xml:space="preserve">Koszty związane z rozpatrzeniem reklamacji (w tym koszty odbioru i zwrotu reklamowanego przedmiotu zamówienia) ponosi Wykonawca. </w:t>
      </w:r>
    </w:p>
    <w:p w14:paraId="689687FF" w14:textId="652EA63B" w:rsidR="00F10903" w:rsidRPr="005D4F91" w:rsidRDefault="008B0D35" w:rsidP="00CD4336">
      <w:pPr>
        <w:pStyle w:val="Akapitzlist"/>
        <w:numPr>
          <w:ilvl w:val="0"/>
          <w:numId w:val="15"/>
        </w:numPr>
        <w:tabs>
          <w:tab w:val="left" w:pos="2448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D4F91">
        <w:rPr>
          <w:rFonts w:ascii="Times New Roman" w:hAnsi="Times New Roman" w:cs="Times New Roman"/>
          <w:bCs/>
        </w:rPr>
        <w:t>W przypadku powtarzających się reklamacji (trzykrotne zgłoszenie reklamacji tego samego typu usterki dotyczącej tego samego asortymentu), Zamawiający ma prawo do natychmiastowego rozwiązania umowy z winy Wykonawcy.</w:t>
      </w:r>
    </w:p>
    <w:sectPr w:rsidR="00F10903" w:rsidRPr="005D4F91" w:rsidSect="00F9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5E8C" w14:textId="77777777" w:rsidR="00246B34" w:rsidRDefault="00246B34" w:rsidP="00712F67">
      <w:pPr>
        <w:spacing w:after="0" w:line="240" w:lineRule="auto"/>
      </w:pPr>
      <w:r>
        <w:separator/>
      </w:r>
    </w:p>
  </w:endnote>
  <w:endnote w:type="continuationSeparator" w:id="0">
    <w:p w14:paraId="679FF840" w14:textId="77777777" w:rsidR="00246B34" w:rsidRDefault="00246B34" w:rsidP="00712F67">
      <w:pPr>
        <w:spacing w:after="0" w:line="240" w:lineRule="auto"/>
      </w:pPr>
      <w:r>
        <w:continuationSeparator/>
      </w:r>
    </w:p>
  </w:endnote>
  <w:endnote w:type="continuationNotice" w:id="1">
    <w:p w14:paraId="474736AA" w14:textId="77777777" w:rsidR="00246B34" w:rsidRDefault="00246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E6ED8" w14:textId="77777777" w:rsidR="00246B34" w:rsidRDefault="00246B34" w:rsidP="00712F67">
      <w:pPr>
        <w:spacing w:after="0" w:line="240" w:lineRule="auto"/>
      </w:pPr>
      <w:r>
        <w:separator/>
      </w:r>
    </w:p>
  </w:footnote>
  <w:footnote w:type="continuationSeparator" w:id="0">
    <w:p w14:paraId="021F1AE7" w14:textId="77777777" w:rsidR="00246B34" w:rsidRDefault="00246B34" w:rsidP="00712F67">
      <w:pPr>
        <w:spacing w:after="0" w:line="240" w:lineRule="auto"/>
      </w:pPr>
      <w:r>
        <w:continuationSeparator/>
      </w:r>
    </w:p>
  </w:footnote>
  <w:footnote w:type="continuationNotice" w:id="1">
    <w:p w14:paraId="0726946C" w14:textId="77777777" w:rsidR="00246B34" w:rsidRDefault="00246B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2F368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67F72C8"/>
    <w:multiLevelType w:val="hybridMultilevel"/>
    <w:tmpl w:val="5282D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2A1F"/>
    <w:multiLevelType w:val="hybridMultilevel"/>
    <w:tmpl w:val="3006B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41FB7"/>
    <w:multiLevelType w:val="hybridMultilevel"/>
    <w:tmpl w:val="727673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64F8"/>
    <w:multiLevelType w:val="hybridMultilevel"/>
    <w:tmpl w:val="FFFFFFFF"/>
    <w:lvl w:ilvl="0" w:tplc="47FCFF76">
      <w:start w:val="1"/>
      <w:numFmt w:val="lowerLetter"/>
      <w:lvlText w:val="%1)"/>
      <w:lvlJc w:val="left"/>
      <w:pPr>
        <w:ind w:left="720" w:hanging="360"/>
      </w:pPr>
    </w:lvl>
    <w:lvl w:ilvl="1" w:tplc="D7766BE4">
      <w:start w:val="1"/>
      <w:numFmt w:val="lowerLetter"/>
      <w:lvlText w:val="%2."/>
      <w:lvlJc w:val="left"/>
      <w:pPr>
        <w:ind w:left="1440" w:hanging="360"/>
      </w:pPr>
    </w:lvl>
    <w:lvl w:ilvl="2" w:tplc="9AAE953E">
      <w:start w:val="1"/>
      <w:numFmt w:val="lowerRoman"/>
      <w:lvlText w:val="%3."/>
      <w:lvlJc w:val="right"/>
      <w:pPr>
        <w:ind w:left="2160" w:hanging="180"/>
      </w:pPr>
    </w:lvl>
    <w:lvl w:ilvl="3" w:tplc="0F301B10">
      <w:start w:val="1"/>
      <w:numFmt w:val="decimal"/>
      <w:lvlText w:val="%4."/>
      <w:lvlJc w:val="left"/>
      <w:pPr>
        <w:ind w:left="2880" w:hanging="360"/>
      </w:pPr>
    </w:lvl>
    <w:lvl w:ilvl="4" w:tplc="955689FC">
      <w:start w:val="1"/>
      <w:numFmt w:val="lowerLetter"/>
      <w:lvlText w:val="%5."/>
      <w:lvlJc w:val="left"/>
      <w:pPr>
        <w:ind w:left="3600" w:hanging="360"/>
      </w:pPr>
    </w:lvl>
    <w:lvl w:ilvl="5" w:tplc="1826E71C">
      <w:start w:val="1"/>
      <w:numFmt w:val="lowerRoman"/>
      <w:lvlText w:val="%6."/>
      <w:lvlJc w:val="right"/>
      <w:pPr>
        <w:ind w:left="4320" w:hanging="180"/>
      </w:pPr>
    </w:lvl>
    <w:lvl w:ilvl="6" w:tplc="B3D47C6E">
      <w:start w:val="1"/>
      <w:numFmt w:val="decimal"/>
      <w:lvlText w:val="%7."/>
      <w:lvlJc w:val="left"/>
      <w:pPr>
        <w:ind w:left="5040" w:hanging="360"/>
      </w:pPr>
    </w:lvl>
    <w:lvl w:ilvl="7" w:tplc="20AE1FEA">
      <w:start w:val="1"/>
      <w:numFmt w:val="lowerLetter"/>
      <w:lvlText w:val="%8."/>
      <w:lvlJc w:val="left"/>
      <w:pPr>
        <w:ind w:left="5760" w:hanging="360"/>
      </w:pPr>
    </w:lvl>
    <w:lvl w:ilvl="8" w:tplc="9EDE4D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58CF"/>
    <w:multiLevelType w:val="hybridMultilevel"/>
    <w:tmpl w:val="67C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06E8"/>
    <w:multiLevelType w:val="hybridMultilevel"/>
    <w:tmpl w:val="93EE9676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924CDB0E">
      <w:start w:val="1"/>
      <w:numFmt w:val="lowerLetter"/>
      <w:lvlText w:val="%2."/>
      <w:lvlJc w:val="left"/>
      <w:pPr>
        <w:ind w:left="1146" w:hanging="360"/>
      </w:pPr>
      <w:rPr>
        <w:rFonts w:asciiTheme="minorHAnsi" w:eastAsiaTheme="minorHAnsi" w:hAnsiTheme="minorHAnsi" w:cstheme="minorBidi"/>
        <w:color w:val="auto"/>
      </w:r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7214"/>
    <w:multiLevelType w:val="hybridMultilevel"/>
    <w:tmpl w:val="CAE41D8E"/>
    <w:lvl w:ilvl="0" w:tplc="19FC5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570"/>
    <w:multiLevelType w:val="hybridMultilevel"/>
    <w:tmpl w:val="D70A1B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134C1B"/>
    <w:multiLevelType w:val="hybridMultilevel"/>
    <w:tmpl w:val="DA64B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F6921"/>
    <w:multiLevelType w:val="hybridMultilevel"/>
    <w:tmpl w:val="FF64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5946"/>
    <w:multiLevelType w:val="hybridMultilevel"/>
    <w:tmpl w:val="4DDC4B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AD44B1"/>
    <w:multiLevelType w:val="multilevel"/>
    <w:tmpl w:val="479A4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17"/>
        </w:tabs>
        <w:ind w:left="917" w:hanging="491"/>
      </w:pPr>
      <w:rPr>
        <w:rFonts w:ascii="Arial" w:eastAsia="Arial Unicode MS" w:hAnsi="Arial" w:cs="Arial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531"/>
        </w:tabs>
        <w:ind w:left="1531" w:hanging="3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4C12FE"/>
    <w:multiLevelType w:val="hybridMultilevel"/>
    <w:tmpl w:val="A41EB89C"/>
    <w:lvl w:ilvl="0" w:tplc="EFB0F0B8">
      <w:start w:val="1"/>
      <w:numFmt w:val="decimal"/>
      <w:lvlText w:val="%1."/>
      <w:lvlJc w:val="left"/>
      <w:pPr>
        <w:ind w:left="1020" w:hanging="360"/>
      </w:pPr>
    </w:lvl>
    <w:lvl w:ilvl="1" w:tplc="7870D106">
      <w:start w:val="1"/>
      <w:numFmt w:val="decimal"/>
      <w:lvlText w:val="%2."/>
      <w:lvlJc w:val="left"/>
      <w:pPr>
        <w:ind w:left="1020" w:hanging="360"/>
      </w:pPr>
    </w:lvl>
    <w:lvl w:ilvl="2" w:tplc="6BE6CBF6">
      <w:start w:val="1"/>
      <w:numFmt w:val="decimal"/>
      <w:lvlText w:val="%3."/>
      <w:lvlJc w:val="left"/>
      <w:pPr>
        <w:ind w:left="1020" w:hanging="360"/>
      </w:pPr>
    </w:lvl>
    <w:lvl w:ilvl="3" w:tplc="4B4884B0">
      <w:start w:val="1"/>
      <w:numFmt w:val="decimal"/>
      <w:lvlText w:val="%4."/>
      <w:lvlJc w:val="left"/>
      <w:pPr>
        <w:ind w:left="1020" w:hanging="360"/>
      </w:pPr>
    </w:lvl>
    <w:lvl w:ilvl="4" w:tplc="BAB415B4">
      <w:start w:val="1"/>
      <w:numFmt w:val="decimal"/>
      <w:lvlText w:val="%5."/>
      <w:lvlJc w:val="left"/>
      <w:pPr>
        <w:ind w:left="1020" w:hanging="360"/>
      </w:pPr>
    </w:lvl>
    <w:lvl w:ilvl="5" w:tplc="FFF2801E">
      <w:start w:val="1"/>
      <w:numFmt w:val="decimal"/>
      <w:lvlText w:val="%6."/>
      <w:lvlJc w:val="left"/>
      <w:pPr>
        <w:ind w:left="1020" w:hanging="360"/>
      </w:pPr>
    </w:lvl>
    <w:lvl w:ilvl="6" w:tplc="60306588">
      <w:start w:val="1"/>
      <w:numFmt w:val="decimal"/>
      <w:lvlText w:val="%7."/>
      <w:lvlJc w:val="left"/>
      <w:pPr>
        <w:ind w:left="1020" w:hanging="360"/>
      </w:pPr>
    </w:lvl>
    <w:lvl w:ilvl="7" w:tplc="9FA85A66">
      <w:start w:val="1"/>
      <w:numFmt w:val="decimal"/>
      <w:lvlText w:val="%8."/>
      <w:lvlJc w:val="left"/>
      <w:pPr>
        <w:ind w:left="1020" w:hanging="360"/>
      </w:pPr>
    </w:lvl>
    <w:lvl w:ilvl="8" w:tplc="8DEC3F52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3AD704DD"/>
    <w:multiLevelType w:val="hybridMultilevel"/>
    <w:tmpl w:val="81040232"/>
    <w:lvl w:ilvl="0" w:tplc="7326E02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735F4D"/>
    <w:multiLevelType w:val="hybridMultilevel"/>
    <w:tmpl w:val="1D6C2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DF2D71"/>
    <w:multiLevelType w:val="hybridMultilevel"/>
    <w:tmpl w:val="ABC8C1BA"/>
    <w:lvl w:ilvl="0" w:tplc="7CC033E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B73D8"/>
    <w:multiLevelType w:val="hybridMultilevel"/>
    <w:tmpl w:val="10E0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B3580"/>
    <w:multiLevelType w:val="hybridMultilevel"/>
    <w:tmpl w:val="CFA6AE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AD134F"/>
    <w:multiLevelType w:val="hybridMultilevel"/>
    <w:tmpl w:val="DC74FA90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12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."/>
      <w:lvlJc w:val="left"/>
      <w:pPr>
        <w:ind w:left="2406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A87AC3"/>
    <w:multiLevelType w:val="hybridMultilevel"/>
    <w:tmpl w:val="81AA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176D"/>
    <w:multiLevelType w:val="hybridMultilevel"/>
    <w:tmpl w:val="204E9F80"/>
    <w:lvl w:ilvl="0" w:tplc="8902857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2BF6F326">
      <w:start w:val="1"/>
      <w:numFmt w:val="lowerLetter"/>
      <w:lvlText w:val="%2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2" w:tplc="914ED2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840894C2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1FA69F9E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F7952"/>
    <w:multiLevelType w:val="hybridMultilevel"/>
    <w:tmpl w:val="2C6C96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442911"/>
    <w:multiLevelType w:val="hybridMultilevel"/>
    <w:tmpl w:val="15A8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F3213"/>
    <w:multiLevelType w:val="hybridMultilevel"/>
    <w:tmpl w:val="A20E97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580EE5"/>
    <w:multiLevelType w:val="hybridMultilevel"/>
    <w:tmpl w:val="228A5B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4646C"/>
    <w:multiLevelType w:val="hybridMultilevel"/>
    <w:tmpl w:val="BF62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33199F"/>
    <w:multiLevelType w:val="hybridMultilevel"/>
    <w:tmpl w:val="2C52B4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A866B6"/>
    <w:multiLevelType w:val="multilevel"/>
    <w:tmpl w:val="E1FC45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9DE7E44"/>
    <w:multiLevelType w:val="hybridMultilevel"/>
    <w:tmpl w:val="8EEC6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B003F7"/>
    <w:multiLevelType w:val="hybridMultilevel"/>
    <w:tmpl w:val="97D8E9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C370EB"/>
    <w:multiLevelType w:val="hybridMultilevel"/>
    <w:tmpl w:val="FCAC0C00"/>
    <w:lvl w:ilvl="0" w:tplc="ED9C3A2C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27277869">
    <w:abstractNumId w:val="12"/>
  </w:num>
  <w:num w:numId="2" w16cid:durableId="1645814546">
    <w:abstractNumId w:val="31"/>
  </w:num>
  <w:num w:numId="3" w16cid:durableId="2004698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711291">
    <w:abstractNumId w:val="0"/>
  </w:num>
  <w:num w:numId="5" w16cid:durableId="1655792343">
    <w:abstractNumId w:val="21"/>
  </w:num>
  <w:num w:numId="6" w16cid:durableId="1297834820">
    <w:abstractNumId w:val="26"/>
  </w:num>
  <w:num w:numId="7" w16cid:durableId="1455831237">
    <w:abstractNumId w:val="22"/>
  </w:num>
  <w:num w:numId="8" w16cid:durableId="1690138814">
    <w:abstractNumId w:val="29"/>
  </w:num>
  <w:num w:numId="9" w16cid:durableId="1834371895">
    <w:abstractNumId w:val="8"/>
  </w:num>
  <w:num w:numId="10" w16cid:durableId="263270447">
    <w:abstractNumId w:val="28"/>
  </w:num>
  <w:num w:numId="11" w16cid:durableId="1967732515">
    <w:abstractNumId w:val="30"/>
  </w:num>
  <w:num w:numId="12" w16cid:durableId="306476179">
    <w:abstractNumId w:val="9"/>
  </w:num>
  <w:num w:numId="13" w16cid:durableId="463625452">
    <w:abstractNumId w:val="7"/>
  </w:num>
  <w:num w:numId="14" w16cid:durableId="1921209793">
    <w:abstractNumId w:val="5"/>
  </w:num>
  <w:num w:numId="15" w16cid:durableId="1882208210">
    <w:abstractNumId w:val="11"/>
  </w:num>
  <w:num w:numId="16" w16cid:durableId="416219621">
    <w:abstractNumId w:val="17"/>
  </w:num>
  <w:num w:numId="17" w16cid:durableId="1690524792">
    <w:abstractNumId w:val="10"/>
  </w:num>
  <w:num w:numId="18" w16cid:durableId="974531770">
    <w:abstractNumId w:val="2"/>
  </w:num>
  <w:num w:numId="19" w16cid:durableId="947585722">
    <w:abstractNumId w:val="14"/>
  </w:num>
  <w:num w:numId="20" w16cid:durableId="1230993714">
    <w:abstractNumId w:val="15"/>
  </w:num>
  <w:num w:numId="21" w16cid:durableId="354038929">
    <w:abstractNumId w:val="20"/>
  </w:num>
  <w:num w:numId="22" w16cid:durableId="1588688451">
    <w:abstractNumId w:val="3"/>
  </w:num>
  <w:num w:numId="23" w16cid:durableId="2076321674">
    <w:abstractNumId w:val="1"/>
  </w:num>
  <w:num w:numId="24" w16cid:durableId="1195734896">
    <w:abstractNumId w:val="13"/>
  </w:num>
  <w:num w:numId="25" w16cid:durableId="2026008005">
    <w:abstractNumId w:val="19"/>
  </w:num>
  <w:num w:numId="26" w16cid:durableId="684207262">
    <w:abstractNumId w:val="27"/>
  </w:num>
  <w:num w:numId="27" w16cid:durableId="1736120060">
    <w:abstractNumId w:val="25"/>
  </w:num>
  <w:num w:numId="28" w16cid:durableId="136266312">
    <w:abstractNumId w:val="16"/>
  </w:num>
  <w:num w:numId="29" w16cid:durableId="562376945">
    <w:abstractNumId w:val="18"/>
  </w:num>
  <w:num w:numId="30" w16cid:durableId="1380469654">
    <w:abstractNumId w:val="4"/>
  </w:num>
  <w:num w:numId="31" w16cid:durableId="940837991">
    <w:abstractNumId w:val="23"/>
  </w:num>
  <w:num w:numId="32" w16cid:durableId="1682588311">
    <w:abstractNumId w:val="24"/>
  </w:num>
  <w:num w:numId="33" w16cid:durableId="669066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45"/>
    <w:rsid w:val="00001AC3"/>
    <w:rsid w:val="00001B4B"/>
    <w:rsid w:val="00003A92"/>
    <w:rsid w:val="00011123"/>
    <w:rsid w:val="00011D01"/>
    <w:rsid w:val="0001341E"/>
    <w:rsid w:val="00015077"/>
    <w:rsid w:val="000179C5"/>
    <w:rsid w:val="00020566"/>
    <w:rsid w:val="00024510"/>
    <w:rsid w:val="0003031A"/>
    <w:rsid w:val="00030A9A"/>
    <w:rsid w:val="00033FAB"/>
    <w:rsid w:val="000376FB"/>
    <w:rsid w:val="000401FA"/>
    <w:rsid w:val="00042E20"/>
    <w:rsid w:val="0004476E"/>
    <w:rsid w:val="000510F6"/>
    <w:rsid w:val="00052452"/>
    <w:rsid w:val="00053C8A"/>
    <w:rsid w:val="00053EC7"/>
    <w:rsid w:val="00054CE3"/>
    <w:rsid w:val="00057120"/>
    <w:rsid w:val="000577BC"/>
    <w:rsid w:val="00060442"/>
    <w:rsid w:val="00061F5E"/>
    <w:rsid w:val="00063B25"/>
    <w:rsid w:val="0006427E"/>
    <w:rsid w:val="0006480A"/>
    <w:rsid w:val="00066928"/>
    <w:rsid w:val="00070819"/>
    <w:rsid w:val="00071A47"/>
    <w:rsid w:val="0007301A"/>
    <w:rsid w:val="00073D03"/>
    <w:rsid w:val="00074323"/>
    <w:rsid w:val="000749B6"/>
    <w:rsid w:val="000765F3"/>
    <w:rsid w:val="000827DC"/>
    <w:rsid w:val="00085A21"/>
    <w:rsid w:val="000863EE"/>
    <w:rsid w:val="00090564"/>
    <w:rsid w:val="0009081B"/>
    <w:rsid w:val="00096664"/>
    <w:rsid w:val="0009770B"/>
    <w:rsid w:val="000A10A3"/>
    <w:rsid w:val="000A15EF"/>
    <w:rsid w:val="000A1BEC"/>
    <w:rsid w:val="000A7D5C"/>
    <w:rsid w:val="000B0219"/>
    <w:rsid w:val="000B5AB0"/>
    <w:rsid w:val="000C0ED6"/>
    <w:rsid w:val="000C2304"/>
    <w:rsid w:val="000C3657"/>
    <w:rsid w:val="000C47B6"/>
    <w:rsid w:val="000C7FBC"/>
    <w:rsid w:val="000D5548"/>
    <w:rsid w:val="000D7F65"/>
    <w:rsid w:val="000E2726"/>
    <w:rsid w:val="000F1BDC"/>
    <w:rsid w:val="000F237B"/>
    <w:rsid w:val="000F2570"/>
    <w:rsid w:val="000F5488"/>
    <w:rsid w:val="00101E14"/>
    <w:rsid w:val="00103BF2"/>
    <w:rsid w:val="001069B5"/>
    <w:rsid w:val="00106CBC"/>
    <w:rsid w:val="00110A6B"/>
    <w:rsid w:val="0011165D"/>
    <w:rsid w:val="00111BBB"/>
    <w:rsid w:val="0011275E"/>
    <w:rsid w:val="001141EF"/>
    <w:rsid w:val="001153BB"/>
    <w:rsid w:val="00115E47"/>
    <w:rsid w:val="00116855"/>
    <w:rsid w:val="001201E4"/>
    <w:rsid w:val="00121C9B"/>
    <w:rsid w:val="00124E41"/>
    <w:rsid w:val="001309E1"/>
    <w:rsid w:val="00131FE6"/>
    <w:rsid w:val="00133140"/>
    <w:rsid w:val="0014289D"/>
    <w:rsid w:val="00144A62"/>
    <w:rsid w:val="00144F7B"/>
    <w:rsid w:val="001468D1"/>
    <w:rsid w:val="001504D5"/>
    <w:rsid w:val="00151431"/>
    <w:rsid w:val="00153123"/>
    <w:rsid w:val="0015563F"/>
    <w:rsid w:val="0016380D"/>
    <w:rsid w:val="00165F12"/>
    <w:rsid w:val="0016781C"/>
    <w:rsid w:val="00176E46"/>
    <w:rsid w:val="00177F9F"/>
    <w:rsid w:val="00187B86"/>
    <w:rsid w:val="00193A54"/>
    <w:rsid w:val="00193B91"/>
    <w:rsid w:val="0019637A"/>
    <w:rsid w:val="001965FE"/>
    <w:rsid w:val="00197F71"/>
    <w:rsid w:val="001A1F89"/>
    <w:rsid w:val="001A4660"/>
    <w:rsid w:val="001A5890"/>
    <w:rsid w:val="001B3C2E"/>
    <w:rsid w:val="001B4777"/>
    <w:rsid w:val="001C21A1"/>
    <w:rsid w:val="001C2461"/>
    <w:rsid w:val="001C2FA6"/>
    <w:rsid w:val="001C54AC"/>
    <w:rsid w:val="001D2D13"/>
    <w:rsid w:val="001D4B94"/>
    <w:rsid w:val="001D5A32"/>
    <w:rsid w:val="001D6397"/>
    <w:rsid w:val="001E2259"/>
    <w:rsid w:val="001E288B"/>
    <w:rsid w:val="001E6619"/>
    <w:rsid w:val="001F4D73"/>
    <w:rsid w:val="001F5D2C"/>
    <w:rsid w:val="001F6A56"/>
    <w:rsid w:val="0020037D"/>
    <w:rsid w:val="002024F1"/>
    <w:rsid w:val="002062F5"/>
    <w:rsid w:val="00207750"/>
    <w:rsid w:val="002149E2"/>
    <w:rsid w:val="00216DA3"/>
    <w:rsid w:val="002220D5"/>
    <w:rsid w:val="00226980"/>
    <w:rsid w:val="00233C76"/>
    <w:rsid w:val="00235F13"/>
    <w:rsid w:val="00236E0A"/>
    <w:rsid w:val="0024477B"/>
    <w:rsid w:val="00244DCD"/>
    <w:rsid w:val="00246757"/>
    <w:rsid w:val="00246AD0"/>
    <w:rsid w:val="00246B34"/>
    <w:rsid w:val="00247CE9"/>
    <w:rsid w:val="002534AB"/>
    <w:rsid w:val="002663A7"/>
    <w:rsid w:val="0027022D"/>
    <w:rsid w:val="002705C4"/>
    <w:rsid w:val="00271CD7"/>
    <w:rsid w:val="00275E07"/>
    <w:rsid w:val="0028039D"/>
    <w:rsid w:val="0028200F"/>
    <w:rsid w:val="00284D85"/>
    <w:rsid w:val="00285B46"/>
    <w:rsid w:val="00286CAE"/>
    <w:rsid w:val="002A0314"/>
    <w:rsid w:val="002A5376"/>
    <w:rsid w:val="002A5BB0"/>
    <w:rsid w:val="002B1B2A"/>
    <w:rsid w:val="002B3B2C"/>
    <w:rsid w:val="002B722E"/>
    <w:rsid w:val="002B7320"/>
    <w:rsid w:val="002C3778"/>
    <w:rsid w:val="002C41CC"/>
    <w:rsid w:val="002D0B17"/>
    <w:rsid w:val="002D274B"/>
    <w:rsid w:val="002D383A"/>
    <w:rsid w:val="002D4161"/>
    <w:rsid w:val="002D47DB"/>
    <w:rsid w:val="002D5BE7"/>
    <w:rsid w:val="002D5E42"/>
    <w:rsid w:val="002E1886"/>
    <w:rsid w:val="002E1D24"/>
    <w:rsid w:val="002E1D7F"/>
    <w:rsid w:val="002E72C0"/>
    <w:rsid w:val="002E73DB"/>
    <w:rsid w:val="002E744B"/>
    <w:rsid w:val="002F250A"/>
    <w:rsid w:val="002F2F9E"/>
    <w:rsid w:val="002F60B2"/>
    <w:rsid w:val="002F6646"/>
    <w:rsid w:val="002F73C8"/>
    <w:rsid w:val="00303474"/>
    <w:rsid w:val="0030478E"/>
    <w:rsid w:val="003117AC"/>
    <w:rsid w:val="00313631"/>
    <w:rsid w:val="00324713"/>
    <w:rsid w:val="00324B3F"/>
    <w:rsid w:val="003315CA"/>
    <w:rsid w:val="00336F06"/>
    <w:rsid w:val="0034177A"/>
    <w:rsid w:val="00344754"/>
    <w:rsid w:val="0034496C"/>
    <w:rsid w:val="00344F70"/>
    <w:rsid w:val="00345397"/>
    <w:rsid w:val="00351E36"/>
    <w:rsid w:val="003563DB"/>
    <w:rsid w:val="003622C1"/>
    <w:rsid w:val="00375734"/>
    <w:rsid w:val="00376077"/>
    <w:rsid w:val="00376EEF"/>
    <w:rsid w:val="0037767C"/>
    <w:rsid w:val="00385A92"/>
    <w:rsid w:val="003862B8"/>
    <w:rsid w:val="00387A88"/>
    <w:rsid w:val="0039082D"/>
    <w:rsid w:val="00393504"/>
    <w:rsid w:val="0039407D"/>
    <w:rsid w:val="00394467"/>
    <w:rsid w:val="00397020"/>
    <w:rsid w:val="003A5600"/>
    <w:rsid w:val="003B4325"/>
    <w:rsid w:val="003B5BA9"/>
    <w:rsid w:val="003C43BA"/>
    <w:rsid w:val="003C4CE6"/>
    <w:rsid w:val="003C52D9"/>
    <w:rsid w:val="003D01F0"/>
    <w:rsid w:val="003D18E6"/>
    <w:rsid w:val="003D450F"/>
    <w:rsid w:val="003D7C4F"/>
    <w:rsid w:val="003E0411"/>
    <w:rsid w:val="003E1860"/>
    <w:rsid w:val="003E42D9"/>
    <w:rsid w:val="003E647E"/>
    <w:rsid w:val="003E73EA"/>
    <w:rsid w:val="003F093B"/>
    <w:rsid w:val="003F1F97"/>
    <w:rsid w:val="003F385E"/>
    <w:rsid w:val="003F6041"/>
    <w:rsid w:val="003F651E"/>
    <w:rsid w:val="003F65D9"/>
    <w:rsid w:val="004025BD"/>
    <w:rsid w:val="004052C4"/>
    <w:rsid w:val="004116A8"/>
    <w:rsid w:val="004126F8"/>
    <w:rsid w:val="0042009D"/>
    <w:rsid w:val="004236D5"/>
    <w:rsid w:val="00432F5F"/>
    <w:rsid w:val="004367E8"/>
    <w:rsid w:val="004379B2"/>
    <w:rsid w:val="00440D3D"/>
    <w:rsid w:val="00441666"/>
    <w:rsid w:val="004458C1"/>
    <w:rsid w:val="004563E3"/>
    <w:rsid w:val="00462DD3"/>
    <w:rsid w:val="004637E0"/>
    <w:rsid w:val="0047056E"/>
    <w:rsid w:val="004725F3"/>
    <w:rsid w:val="00481B3B"/>
    <w:rsid w:val="00484898"/>
    <w:rsid w:val="0049102C"/>
    <w:rsid w:val="00491342"/>
    <w:rsid w:val="004934BD"/>
    <w:rsid w:val="00493EC7"/>
    <w:rsid w:val="004943C7"/>
    <w:rsid w:val="00494571"/>
    <w:rsid w:val="00494F73"/>
    <w:rsid w:val="004A06EA"/>
    <w:rsid w:val="004A3C17"/>
    <w:rsid w:val="004A543D"/>
    <w:rsid w:val="004A6732"/>
    <w:rsid w:val="004A752C"/>
    <w:rsid w:val="004A7A1F"/>
    <w:rsid w:val="004A7DEF"/>
    <w:rsid w:val="004B27F3"/>
    <w:rsid w:val="004B4424"/>
    <w:rsid w:val="004B7B5E"/>
    <w:rsid w:val="004B7F29"/>
    <w:rsid w:val="004C1DD0"/>
    <w:rsid w:val="004C386A"/>
    <w:rsid w:val="004C45C9"/>
    <w:rsid w:val="004C7EAC"/>
    <w:rsid w:val="004D2736"/>
    <w:rsid w:val="004D32B3"/>
    <w:rsid w:val="004D4948"/>
    <w:rsid w:val="004F5C0C"/>
    <w:rsid w:val="004F5D12"/>
    <w:rsid w:val="00500345"/>
    <w:rsid w:val="00502CB7"/>
    <w:rsid w:val="0050489C"/>
    <w:rsid w:val="00505956"/>
    <w:rsid w:val="00506500"/>
    <w:rsid w:val="00506842"/>
    <w:rsid w:val="00517E91"/>
    <w:rsid w:val="00520799"/>
    <w:rsid w:val="005207E4"/>
    <w:rsid w:val="00520F70"/>
    <w:rsid w:val="00525B83"/>
    <w:rsid w:val="005264DC"/>
    <w:rsid w:val="00526D94"/>
    <w:rsid w:val="00527DD5"/>
    <w:rsid w:val="0054053A"/>
    <w:rsid w:val="00542793"/>
    <w:rsid w:val="005436D7"/>
    <w:rsid w:val="00543DFC"/>
    <w:rsid w:val="00547BCA"/>
    <w:rsid w:val="00550971"/>
    <w:rsid w:val="00553188"/>
    <w:rsid w:val="00560C02"/>
    <w:rsid w:val="00566CC8"/>
    <w:rsid w:val="00572B42"/>
    <w:rsid w:val="00574ED3"/>
    <w:rsid w:val="00581212"/>
    <w:rsid w:val="00596161"/>
    <w:rsid w:val="005A10E3"/>
    <w:rsid w:val="005B0BC8"/>
    <w:rsid w:val="005B6865"/>
    <w:rsid w:val="005C2B5B"/>
    <w:rsid w:val="005C34F7"/>
    <w:rsid w:val="005C35A4"/>
    <w:rsid w:val="005C424A"/>
    <w:rsid w:val="005C7EF9"/>
    <w:rsid w:val="005D47BF"/>
    <w:rsid w:val="005D4F91"/>
    <w:rsid w:val="005D52E5"/>
    <w:rsid w:val="005D5EFD"/>
    <w:rsid w:val="005E467C"/>
    <w:rsid w:val="005E7780"/>
    <w:rsid w:val="005F18D1"/>
    <w:rsid w:val="005F3329"/>
    <w:rsid w:val="005F4475"/>
    <w:rsid w:val="00600364"/>
    <w:rsid w:val="006017C0"/>
    <w:rsid w:val="00601BCF"/>
    <w:rsid w:val="00602206"/>
    <w:rsid w:val="006034B8"/>
    <w:rsid w:val="006038BF"/>
    <w:rsid w:val="00605355"/>
    <w:rsid w:val="00610FB0"/>
    <w:rsid w:val="00616818"/>
    <w:rsid w:val="00616932"/>
    <w:rsid w:val="00621143"/>
    <w:rsid w:val="00625E25"/>
    <w:rsid w:val="00630340"/>
    <w:rsid w:val="006305F2"/>
    <w:rsid w:val="006333AC"/>
    <w:rsid w:val="006352A8"/>
    <w:rsid w:val="00637867"/>
    <w:rsid w:val="00640AD5"/>
    <w:rsid w:val="006450B2"/>
    <w:rsid w:val="00645926"/>
    <w:rsid w:val="006461F8"/>
    <w:rsid w:val="006500F4"/>
    <w:rsid w:val="00651047"/>
    <w:rsid w:val="006517BF"/>
    <w:rsid w:val="00653B8A"/>
    <w:rsid w:val="00654144"/>
    <w:rsid w:val="006566EF"/>
    <w:rsid w:val="00656CE5"/>
    <w:rsid w:val="00660350"/>
    <w:rsid w:val="00662448"/>
    <w:rsid w:val="006636E4"/>
    <w:rsid w:val="006637FE"/>
    <w:rsid w:val="00663A10"/>
    <w:rsid w:val="00663BD3"/>
    <w:rsid w:val="00665C54"/>
    <w:rsid w:val="006739A6"/>
    <w:rsid w:val="00673D4B"/>
    <w:rsid w:val="0067432E"/>
    <w:rsid w:val="00681286"/>
    <w:rsid w:val="00682764"/>
    <w:rsid w:val="00686EF5"/>
    <w:rsid w:val="00692A72"/>
    <w:rsid w:val="006953CF"/>
    <w:rsid w:val="0069755E"/>
    <w:rsid w:val="006B09DB"/>
    <w:rsid w:val="006B4590"/>
    <w:rsid w:val="006B6CA1"/>
    <w:rsid w:val="006C1B64"/>
    <w:rsid w:val="006C1D10"/>
    <w:rsid w:val="006C4E39"/>
    <w:rsid w:val="006D2F83"/>
    <w:rsid w:val="006D3B09"/>
    <w:rsid w:val="006D7B80"/>
    <w:rsid w:val="006E2FD3"/>
    <w:rsid w:val="006E5B90"/>
    <w:rsid w:val="006E620E"/>
    <w:rsid w:val="006E680F"/>
    <w:rsid w:val="006E7D2C"/>
    <w:rsid w:val="006F2F66"/>
    <w:rsid w:val="006F4EFB"/>
    <w:rsid w:val="006F5582"/>
    <w:rsid w:val="00700173"/>
    <w:rsid w:val="007057B0"/>
    <w:rsid w:val="00712481"/>
    <w:rsid w:val="00712CC8"/>
    <w:rsid w:val="00712F67"/>
    <w:rsid w:val="00714F1E"/>
    <w:rsid w:val="00721E74"/>
    <w:rsid w:val="007227F7"/>
    <w:rsid w:val="00724363"/>
    <w:rsid w:val="00725DF3"/>
    <w:rsid w:val="00731F9F"/>
    <w:rsid w:val="007326F7"/>
    <w:rsid w:val="0073490E"/>
    <w:rsid w:val="00737AAB"/>
    <w:rsid w:val="0074092F"/>
    <w:rsid w:val="00743AFC"/>
    <w:rsid w:val="0074468E"/>
    <w:rsid w:val="00745222"/>
    <w:rsid w:val="0074663E"/>
    <w:rsid w:val="00747BAC"/>
    <w:rsid w:val="007505AC"/>
    <w:rsid w:val="00755D59"/>
    <w:rsid w:val="00755D5B"/>
    <w:rsid w:val="00760902"/>
    <w:rsid w:val="00760D45"/>
    <w:rsid w:val="00764BAF"/>
    <w:rsid w:val="007715EC"/>
    <w:rsid w:val="00771E45"/>
    <w:rsid w:val="0077301E"/>
    <w:rsid w:val="00775164"/>
    <w:rsid w:val="00775D41"/>
    <w:rsid w:val="00780591"/>
    <w:rsid w:val="0079075F"/>
    <w:rsid w:val="00791775"/>
    <w:rsid w:val="007A0F71"/>
    <w:rsid w:val="007A38F2"/>
    <w:rsid w:val="007A5C37"/>
    <w:rsid w:val="007A78D5"/>
    <w:rsid w:val="007B00B7"/>
    <w:rsid w:val="007B2202"/>
    <w:rsid w:val="007B590E"/>
    <w:rsid w:val="007C5A42"/>
    <w:rsid w:val="007C5A74"/>
    <w:rsid w:val="007C6678"/>
    <w:rsid w:val="007C7A42"/>
    <w:rsid w:val="007D01A4"/>
    <w:rsid w:val="007F10CD"/>
    <w:rsid w:val="007F117E"/>
    <w:rsid w:val="007F2926"/>
    <w:rsid w:val="007F32F2"/>
    <w:rsid w:val="007F4737"/>
    <w:rsid w:val="007F494B"/>
    <w:rsid w:val="007F5415"/>
    <w:rsid w:val="008034B0"/>
    <w:rsid w:val="00810F8E"/>
    <w:rsid w:val="0081163B"/>
    <w:rsid w:val="00812D3C"/>
    <w:rsid w:val="00814FFD"/>
    <w:rsid w:val="00816B93"/>
    <w:rsid w:val="00824134"/>
    <w:rsid w:val="00827349"/>
    <w:rsid w:val="0083262A"/>
    <w:rsid w:val="008332BA"/>
    <w:rsid w:val="00835A8F"/>
    <w:rsid w:val="0083638D"/>
    <w:rsid w:val="008367A8"/>
    <w:rsid w:val="008426EA"/>
    <w:rsid w:val="00844250"/>
    <w:rsid w:val="00845898"/>
    <w:rsid w:val="008510CF"/>
    <w:rsid w:val="008510DF"/>
    <w:rsid w:val="0085433D"/>
    <w:rsid w:val="00854960"/>
    <w:rsid w:val="00855268"/>
    <w:rsid w:val="00856D8A"/>
    <w:rsid w:val="00857341"/>
    <w:rsid w:val="00857B24"/>
    <w:rsid w:val="00865A1C"/>
    <w:rsid w:val="00872965"/>
    <w:rsid w:val="00874C68"/>
    <w:rsid w:val="008752D5"/>
    <w:rsid w:val="008764E8"/>
    <w:rsid w:val="008819E3"/>
    <w:rsid w:val="00881C8B"/>
    <w:rsid w:val="00881DC9"/>
    <w:rsid w:val="00882F2C"/>
    <w:rsid w:val="008837E1"/>
    <w:rsid w:val="0088568D"/>
    <w:rsid w:val="00885D03"/>
    <w:rsid w:val="00890694"/>
    <w:rsid w:val="00893292"/>
    <w:rsid w:val="00893892"/>
    <w:rsid w:val="00893A16"/>
    <w:rsid w:val="00897F28"/>
    <w:rsid w:val="008A10CF"/>
    <w:rsid w:val="008B0A45"/>
    <w:rsid w:val="008B0B0A"/>
    <w:rsid w:val="008B0D35"/>
    <w:rsid w:val="008B172D"/>
    <w:rsid w:val="008B3B6E"/>
    <w:rsid w:val="008B595E"/>
    <w:rsid w:val="008C053C"/>
    <w:rsid w:val="008C2FD1"/>
    <w:rsid w:val="008C4786"/>
    <w:rsid w:val="008D15B8"/>
    <w:rsid w:val="008D301D"/>
    <w:rsid w:val="008E2A75"/>
    <w:rsid w:val="008E4EFA"/>
    <w:rsid w:val="008E5702"/>
    <w:rsid w:val="008F4921"/>
    <w:rsid w:val="008F56F5"/>
    <w:rsid w:val="008F6595"/>
    <w:rsid w:val="008F7331"/>
    <w:rsid w:val="00900474"/>
    <w:rsid w:val="009011F6"/>
    <w:rsid w:val="00901338"/>
    <w:rsid w:val="00905487"/>
    <w:rsid w:val="0090713E"/>
    <w:rsid w:val="0090749A"/>
    <w:rsid w:val="0091375F"/>
    <w:rsid w:val="00917A49"/>
    <w:rsid w:val="00924E92"/>
    <w:rsid w:val="0093034C"/>
    <w:rsid w:val="009307FE"/>
    <w:rsid w:val="009317CE"/>
    <w:rsid w:val="00934EC3"/>
    <w:rsid w:val="009364A8"/>
    <w:rsid w:val="00936891"/>
    <w:rsid w:val="00940F25"/>
    <w:rsid w:val="00941810"/>
    <w:rsid w:val="00944C6F"/>
    <w:rsid w:val="00947071"/>
    <w:rsid w:val="00947165"/>
    <w:rsid w:val="0095494C"/>
    <w:rsid w:val="00954F28"/>
    <w:rsid w:val="00957030"/>
    <w:rsid w:val="00960189"/>
    <w:rsid w:val="009603AC"/>
    <w:rsid w:val="00961B62"/>
    <w:rsid w:val="00961EFF"/>
    <w:rsid w:val="0096318D"/>
    <w:rsid w:val="009648A7"/>
    <w:rsid w:val="00965B7F"/>
    <w:rsid w:val="00981A20"/>
    <w:rsid w:val="0098441D"/>
    <w:rsid w:val="0098591E"/>
    <w:rsid w:val="009919D2"/>
    <w:rsid w:val="009920EF"/>
    <w:rsid w:val="00993B09"/>
    <w:rsid w:val="009946D0"/>
    <w:rsid w:val="0099554A"/>
    <w:rsid w:val="009972B9"/>
    <w:rsid w:val="009A0F5F"/>
    <w:rsid w:val="009A2DAC"/>
    <w:rsid w:val="009A40BB"/>
    <w:rsid w:val="009A4533"/>
    <w:rsid w:val="009A7E1F"/>
    <w:rsid w:val="009B0145"/>
    <w:rsid w:val="009B0162"/>
    <w:rsid w:val="009B0896"/>
    <w:rsid w:val="009C09F8"/>
    <w:rsid w:val="009C50EC"/>
    <w:rsid w:val="009C53E4"/>
    <w:rsid w:val="009D0C4E"/>
    <w:rsid w:val="009D194B"/>
    <w:rsid w:val="009D2052"/>
    <w:rsid w:val="009D4BE7"/>
    <w:rsid w:val="009D4CBA"/>
    <w:rsid w:val="009D795A"/>
    <w:rsid w:val="009E1090"/>
    <w:rsid w:val="009E3B9C"/>
    <w:rsid w:val="009F3181"/>
    <w:rsid w:val="009F3CFA"/>
    <w:rsid w:val="009F4016"/>
    <w:rsid w:val="009F755B"/>
    <w:rsid w:val="00A12A83"/>
    <w:rsid w:val="00A130D0"/>
    <w:rsid w:val="00A219CB"/>
    <w:rsid w:val="00A21DD2"/>
    <w:rsid w:val="00A22FC9"/>
    <w:rsid w:val="00A23D03"/>
    <w:rsid w:val="00A262DC"/>
    <w:rsid w:val="00A3208D"/>
    <w:rsid w:val="00A33933"/>
    <w:rsid w:val="00A36149"/>
    <w:rsid w:val="00A4272F"/>
    <w:rsid w:val="00A430D4"/>
    <w:rsid w:val="00A43635"/>
    <w:rsid w:val="00A43948"/>
    <w:rsid w:val="00A45A97"/>
    <w:rsid w:val="00A4749C"/>
    <w:rsid w:val="00A538E8"/>
    <w:rsid w:val="00A54FC0"/>
    <w:rsid w:val="00A5520D"/>
    <w:rsid w:val="00A67542"/>
    <w:rsid w:val="00A67CE8"/>
    <w:rsid w:val="00A70289"/>
    <w:rsid w:val="00A728C4"/>
    <w:rsid w:val="00A73AB8"/>
    <w:rsid w:val="00A8155D"/>
    <w:rsid w:val="00A90C9D"/>
    <w:rsid w:val="00AA1341"/>
    <w:rsid w:val="00AA227B"/>
    <w:rsid w:val="00AA516A"/>
    <w:rsid w:val="00AB3037"/>
    <w:rsid w:val="00AC1376"/>
    <w:rsid w:val="00AC4297"/>
    <w:rsid w:val="00AC6784"/>
    <w:rsid w:val="00AD1F87"/>
    <w:rsid w:val="00AD5CE3"/>
    <w:rsid w:val="00AD5EB5"/>
    <w:rsid w:val="00AD6539"/>
    <w:rsid w:val="00AE0616"/>
    <w:rsid w:val="00AE23B9"/>
    <w:rsid w:val="00AE24A3"/>
    <w:rsid w:val="00AE34A3"/>
    <w:rsid w:val="00AE41E7"/>
    <w:rsid w:val="00AE4920"/>
    <w:rsid w:val="00AE5B6A"/>
    <w:rsid w:val="00AE7079"/>
    <w:rsid w:val="00AF085D"/>
    <w:rsid w:val="00AF4002"/>
    <w:rsid w:val="00AF6EC8"/>
    <w:rsid w:val="00B0026F"/>
    <w:rsid w:val="00B01510"/>
    <w:rsid w:val="00B05A20"/>
    <w:rsid w:val="00B1166F"/>
    <w:rsid w:val="00B13972"/>
    <w:rsid w:val="00B14B11"/>
    <w:rsid w:val="00B16DA6"/>
    <w:rsid w:val="00B21368"/>
    <w:rsid w:val="00B30194"/>
    <w:rsid w:val="00B30D1C"/>
    <w:rsid w:val="00B333FA"/>
    <w:rsid w:val="00B33C2D"/>
    <w:rsid w:val="00B37904"/>
    <w:rsid w:val="00B42EBA"/>
    <w:rsid w:val="00B43603"/>
    <w:rsid w:val="00B4481D"/>
    <w:rsid w:val="00B47D53"/>
    <w:rsid w:val="00B51754"/>
    <w:rsid w:val="00B51775"/>
    <w:rsid w:val="00B534B1"/>
    <w:rsid w:val="00B55C46"/>
    <w:rsid w:val="00B56EE1"/>
    <w:rsid w:val="00B57F1F"/>
    <w:rsid w:val="00B6263A"/>
    <w:rsid w:val="00B64485"/>
    <w:rsid w:val="00B65B27"/>
    <w:rsid w:val="00B667C0"/>
    <w:rsid w:val="00B80CCC"/>
    <w:rsid w:val="00B8102F"/>
    <w:rsid w:val="00B87645"/>
    <w:rsid w:val="00B87830"/>
    <w:rsid w:val="00B905D9"/>
    <w:rsid w:val="00B90D3F"/>
    <w:rsid w:val="00B92C92"/>
    <w:rsid w:val="00B96E32"/>
    <w:rsid w:val="00BA013A"/>
    <w:rsid w:val="00BA19FF"/>
    <w:rsid w:val="00BA2B3C"/>
    <w:rsid w:val="00BA5BE2"/>
    <w:rsid w:val="00BB3C05"/>
    <w:rsid w:val="00BB3ED3"/>
    <w:rsid w:val="00BB421F"/>
    <w:rsid w:val="00BB776A"/>
    <w:rsid w:val="00BB777B"/>
    <w:rsid w:val="00BD2BC7"/>
    <w:rsid w:val="00BD4A0B"/>
    <w:rsid w:val="00BD63B3"/>
    <w:rsid w:val="00BE13EA"/>
    <w:rsid w:val="00BE1768"/>
    <w:rsid w:val="00BE293B"/>
    <w:rsid w:val="00BE6AE3"/>
    <w:rsid w:val="00BF23D5"/>
    <w:rsid w:val="00BF2A64"/>
    <w:rsid w:val="00BF3EBC"/>
    <w:rsid w:val="00BF4333"/>
    <w:rsid w:val="00BF4702"/>
    <w:rsid w:val="00BF64BF"/>
    <w:rsid w:val="00BF7EA4"/>
    <w:rsid w:val="00C05826"/>
    <w:rsid w:val="00C07313"/>
    <w:rsid w:val="00C1559C"/>
    <w:rsid w:val="00C1658E"/>
    <w:rsid w:val="00C20C5E"/>
    <w:rsid w:val="00C223D7"/>
    <w:rsid w:val="00C24598"/>
    <w:rsid w:val="00C25447"/>
    <w:rsid w:val="00C27439"/>
    <w:rsid w:val="00C33547"/>
    <w:rsid w:val="00C34A4C"/>
    <w:rsid w:val="00C35210"/>
    <w:rsid w:val="00C401A8"/>
    <w:rsid w:val="00C42ED1"/>
    <w:rsid w:val="00C435E4"/>
    <w:rsid w:val="00C4503C"/>
    <w:rsid w:val="00C47385"/>
    <w:rsid w:val="00C542AB"/>
    <w:rsid w:val="00C5665C"/>
    <w:rsid w:val="00C579FE"/>
    <w:rsid w:val="00C603CC"/>
    <w:rsid w:val="00C62FC6"/>
    <w:rsid w:val="00C63A9B"/>
    <w:rsid w:val="00C65ECF"/>
    <w:rsid w:val="00C67AB7"/>
    <w:rsid w:val="00C73A36"/>
    <w:rsid w:val="00C73FDC"/>
    <w:rsid w:val="00C749B7"/>
    <w:rsid w:val="00C80F84"/>
    <w:rsid w:val="00C8533B"/>
    <w:rsid w:val="00C8569A"/>
    <w:rsid w:val="00C9271E"/>
    <w:rsid w:val="00C93BAE"/>
    <w:rsid w:val="00CA4736"/>
    <w:rsid w:val="00CA5C4B"/>
    <w:rsid w:val="00CA602B"/>
    <w:rsid w:val="00CB3124"/>
    <w:rsid w:val="00CB4BAE"/>
    <w:rsid w:val="00CB6235"/>
    <w:rsid w:val="00CB68B2"/>
    <w:rsid w:val="00CB7DB8"/>
    <w:rsid w:val="00CC0B56"/>
    <w:rsid w:val="00CC12D6"/>
    <w:rsid w:val="00CC5818"/>
    <w:rsid w:val="00CC6706"/>
    <w:rsid w:val="00CD1D40"/>
    <w:rsid w:val="00CD1FCB"/>
    <w:rsid w:val="00CD4336"/>
    <w:rsid w:val="00CD4384"/>
    <w:rsid w:val="00CE0688"/>
    <w:rsid w:val="00CE1938"/>
    <w:rsid w:val="00CE7574"/>
    <w:rsid w:val="00CF62DE"/>
    <w:rsid w:val="00CF6B9B"/>
    <w:rsid w:val="00D03FBC"/>
    <w:rsid w:val="00D05534"/>
    <w:rsid w:val="00D05728"/>
    <w:rsid w:val="00D10ACB"/>
    <w:rsid w:val="00D16268"/>
    <w:rsid w:val="00D2197F"/>
    <w:rsid w:val="00D21DDC"/>
    <w:rsid w:val="00D239D9"/>
    <w:rsid w:val="00D2570A"/>
    <w:rsid w:val="00D26D83"/>
    <w:rsid w:val="00D31E40"/>
    <w:rsid w:val="00D3590E"/>
    <w:rsid w:val="00D36099"/>
    <w:rsid w:val="00D36321"/>
    <w:rsid w:val="00D40245"/>
    <w:rsid w:val="00D40B83"/>
    <w:rsid w:val="00D417E3"/>
    <w:rsid w:val="00D42E53"/>
    <w:rsid w:val="00D451C2"/>
    <w:rsid w:val="00D55501"/>
    <w:rsid w:val="00D57CC6"/>
    <w:rsid w:val="00D7080A"/>
    <w:rsid w:val="00D8153C"/>
    <w:rsid w:val="00D816CB"/>
    <w:rsid w:val="00D85CD9"/>
    <w:rsid w:val="00D915DA"/>
    <w:rsid w:val="00D91807"/>
    <w:rsid w:val="00D953F3"/>
    <w:rsid w:val="00DA0787"/>
    <w:rsid w:val="00DB0BEC"/>
    <w:rsid w:val="00DB1D3C"/>
    <w:rsid w:val="00DB558F"/>
    <w:rsid w:val="00DB6877"/>
    <w:rsid w:val="00DD1386"/>
    <w:rsid w:val="00DD1AC4"/>
    <w:rsid w:val="00DD3C3E"/>
    <w:rsid w:val="00DD45E5"/>
    <w:rsid w:val="00DD7875"/>
    <w:rsid w:val="00DD788F"/>
    <w:rsid w:val="00DE2B2E"/>
    <w:rsid w:val="00DE6E50"/>
    <w:rsid w:val="00DF0D67"/>
    <w:rsid w:val="00DF0E4C"/>
    <w:rsid w:val="00DF57BD"/>
    <w:rsid w:val="00DF5A54"/>
    <w:rsid w:val="00DF7CDC"/>
    <w:rsid w:val="00E01F13"/>
    <w:rsid w:val="00E02BC2"/>
    <w:rsid w:val="00E050A0"/>
    <w:rsid w:val="00E05878"/>
    <w:rsid w:val="00E124BA"/>
    <w:rsid w:val="00E12AB2"/>
    <w:rsid w:val="00E17EBB"/>
    <w:rsid w:val="00E20382"/>
    <w:rsid w:val="00E22319"/>
    <w:rsid w:val="00E25578"/>
    <w:rsid w:val="00E259BE"/>
    <w:rsid w:val="00E33E57"/>
    <w:rsid w:val="00E34420"/>
    <w:rsid w:val="00E345D7"/>
    <w:rsid w:val="00E34BFA"/>
    <w:rsid w:val="00E43ACB"/>
    <w:rsid w:val="00E478FD"/>
    <w:rsid w:val="00E47C09"/>
    <w:rsid w:val="00E535D2"/>
    <w:rsid w:val="00E554BA"/>
    <w:rsid w:val="00E5777C"/>
    <w:rsid w:val="00E609FC"/>
    <w:rsid w:val="00E6153F"/>
    <w:rsid w:val="00E617C0"/>
    <w:rsid w:val="00E671FE"/>
    <w:rsid w:val="00E67664"/>
    <w:rsid w:val="00E72184"/>
    <w:rsid w:val="00E8059B"/>
    <w:rsid w:val="00E83239"/>
    <w:rsid w:val="00E87666"/>
    <w:rsid w:val="00E91FA3"/>
    <w:rsid w:val="00E957A3"/>
    <w:rsid w:val="00E96514"/>
    <w:rsid w:val="00E97290"/>
    <w:rsid w:val="00EA1360"/>
    <w:rsid w:val="00EA2284"/>
    <w:rsid w:val="00EA5C53"/>
    <w:rsid w:val="00EA7739"/>
    <w:rsid w:val="00EB2520"/>
    <w:rsid w:val="00EC2A1D"/>
    <w:rsid w:val="00EC6E38"/>
    <w:rsid w:val="00ED0BC1"/>
    <w:rsid w:val="00ED1C72"/>
    <w:rsid w:val="00ED2D6E"/>
    <w:rsid w:val="00ED2DFC"/>
    <w:rsid w:val="00ED7586"/>
    <w:rsid w:val="00EE63AD"/>
    <w:rsid w:val="00EF1631"/>
    <w:rsid w:val="00EF44ED"/>
    <w:rsid w:val="00EF6A6E"/>
    <w:rsid w:val="00EF6CB7"/>
    <w:rsid w:val="00F03281"/>
    <w:rsid w:val="00F04FD7"/>
    <w:rsid w:val="00F10903"/>
    <w:rsid w:val="00F16D13"/>
    <w:rsid w:val="00F21415"/>
    <w:rsid w:val="00F21B14"/>
    <w:rsid w:val="00F2514F"/>
    <w:rsid w:val="00F2650B"/>
    <w:rsid w:val="00F305B6"/>
    <w:rsid w:val="00F313A7"/>
    <w:rsid w:val="00F40396"/>
    <w:rsid w:val="00F42A22"/>
    <w:rsid w:val="00F47E45"/>
    <w:rsid w:val="00F50173"/>
    <w:rsid w:val="00F54E51"/>
    <w:rsid w:val="00F56274"/>
    <w:rsid w:val="00F61F58"/>
    <w:rsid w:val="00F6276E"/>
    <w:rsid w:val="00F65640"/>
    <w:rsid w:val="00F65AA0"/>
    <w:rsid w:val="00F73AF0"/>
    <w:rsid w:val="00F74DCD"/>
    <w:rsid w:val="00F8572A"/>
    <w:rsid w:val="00F85EEA"/>
    <w:rsid w:val="00F90EBC"/>
    <w:rsid w:val="00F91967"/>
    <w:rsid w:val="00F91FAA"/>
    <w:rsid w:val="00F9584C"/>
    <w:rsid w:val="00FA053C"/>
    <w:rsid w:val="00FA10BD"/>
    <w:rsid w:val="00FA1A94"/>
    <w:rsid w:val="00FA2939"/>
    <w:rsid w:val="00FA3ECA"/>
    <w:rsid w:val="00FA72F3"/>
    <w:rsid w:val="00FA741A"/>
    <w:rsid w:val="00FB078D"/>
    <w:rsid w:val="00FB4D9F"/>
    <w:rsid w:val="00FB68F5"/>
    <w:rsid w:val="00FC42DF"/>
    <w:rsid w:val="00FC45AE"/>
    <w:rsid w:val="00FC4F20"/>
    <w:rsid w:val="00FD329C"/>
    <w:rsid w:val="00FE5480"/>
    <w:rsid w:val="00FE7CB9"/>
    <w:rsid w:val="00FE7FE1"/>
    <w:rsid w:val="00FF0EB9"/>
    <w:rsid w:val="00FF1698"/>
    <w:rsid w:val="00FF5A6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229"/>
  <w15:docId w15:val="{458FFED7-985A-4054-9667-6904FD9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4C"/>
  </w:style>
  <w:style w:type="paragraph" w:styleId="Nagwek1">
    <w:name w:val="heading 1"/>
    <w:basedOn w:val="Normalny"/>
    <w:next w:val="Normalny"/>
    <w:link w:val="Nagwek1Znak"/>
    <w:uiPriority w:val="9"/>
    <w:qFormat/>
    <w:rsid w:val="00B53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617C0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8B0A4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rsid w:val="008B0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17C0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F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F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F67"/>
    <w:rPr>
      <w:vertAlign w:val="superscript"/>
    </w:rPr>
  </w:style>
  <w:style w:type="character" w:customStyle="1" w:styleId="WW8Num1z0">
    <w:name w:val="WW8Num1z0"/>
    <w:rsid w:val="0083262A"/>
    <w:rPr>
      <w:rFonts w:ascii="Arial" w:hAnsi="Arial" w:cs="Arial"/>
      <w:sz w:val="22"/>
      <w:szCs w:val="22"/>
    </w:rPr>
  </w:style>
  <w:style w:type="paragraph" w:styleId="Akapitzlist">
    <w:name w:val="List Paragraph"/>
    <w:aliases w:val="wypunktowanie,sw tekst,maz_wyliczenie,opis dzialania,K-P_odwolanie,A_wyliczenie,Akapit z listą 1,Table of contents numbered,Akapit z listą5,Numerowanie,BulletC,Wyliczanie,Obiekt,normalny tekst,Akapit z listą31,Bullets,L1"/>
    <w:basedOn w:val="Normalny"/>
    <w:link w:val="AkapitzlistZnak"/>
    <w:uiPriority w:val="1"/>
    <w:qFormat/>
    <w:rsid w:val="00DF57BD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Znak,sw tekst Znak,maz_wyliczenie Znak,opis dzialania Znak,K-P_odwolanie Znak,A_wyliczenie Znak,Akapit z listą 1 Znak,Table of contents numbered Znak,Akapit z listą5 Znak,Numerowanie Znak,BulletC Znak,Wyliczanie Znak"/>
    <w:link w:val="Akapitzlist"/>
    <w:uiPriority w:val="34"/>
    <w:qFormat/>
    <w:locked/>
    <w:rsid w:val="00DF57BD"/>
  </w:style>
  <w:style w:type="character" w:styleId="Odwoaniedokomentarza">
    <w:name w:val="annotation reference"/>
    <w:basedOn w:val="Domylnaczcionkaakapitu"/>
    <w:uiPriority w:val="99"/>
    <w:unhideWhenUsed/>
    <w:rsid w:val="002F6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64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39D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3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9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7EB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534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F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4134"/>
    <w:rPr>
      <w:color w:val="666666"/>
    </w:rPr>
  </w:style>
  <w:style w:type="paragraph" w:styleId="Nagwek">
    <w:name w:val="header"/>
    <w:basedOn w:val="Normalny"/>
    <w:link w:val="NagwekZnak"/>
    <w:uiPriority w:val="99"/>
    <w:semiHidden/>
    <w:unhideWhenUsed/>
    <w:rsid w:val="00DB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1D3C"/>
  </w:style>
  <w:style w:type="paragraph" w:styleId="Stopka">
    <w:name w:val="footer"/>
    <w:basedOn w:val="Normalny"/>
    <w:link w:val="StopkaZnak"/>
    <w:uiPriority w:val="99"/>
    <w:semiHidden/>
    <w:unhideWhenUsed/>
    <w:rsid w:val="00DB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2428-AD36-4E23-BFF3-A5A25415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jomitis</dc:creator>
  <cp:keywords/>
  <cp:lastModifiedBy>Justyna Peroń</cp:lastModifiedBy>
  <cp:revision>4</cp:revision>
  <cp:lastPrinted>2018-08-12T02:07:00Z</cp:lastPrinted>
  <dcterms:created xsi:type="dcterms:W3CDTF">2025-05-15T11:29:00Z</dcterms:created>
  <dcterms:modified xsi:type="dcterms:W3CDTF">2025-05-16T12:04:00Z</dcterms:modified>
</cp:coreProperties>
</file>