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8C9" w:rsidRPr="006178C9" w:rsidRDefault="006178C9" w:rsidP="006178C9">
      <w:pPr>
        <w:jc w:val="right"/>
        <w:rPr>
          <w:rFonts w:ascii="Arial" w:hAnsi="Arial" w:cs="Arial"/>
          <w:b/>
          <w:bCs/>
          <w:caps/>
        </w:rPr>
      </w:pPr>
      <w:r w:rsidRPr="006178C9">
        <w:rPr>
          <w:rFonts w:ascii="Arial" w:hAnsi="Arial" w:cs="Arial"/>
          <w:b/>
          <w:bCs/>
        </w:rPr>
        <w:t xml:space="preserve">załącznik nr 1 do </w:t>
      </w:r>
      <w:r w:rsidRPr="006178C9">
        <w:rPr>
          <w:rFonts w:ascii="Arial" w:hAnsi="Arial" w:cs="Arial"/>
          <w:b/>
          <w:bCs/>
          <w:caps/>
        </w:rPr>
        <w:t xml:space="preserve">SWZ </w:t>
      </w:r>
      <w:r w:rsidRPr="006178C9">
        <w:rPr>
          <w:rFonts w:ascii="Arial" w:hAnsi="Arial" w:cs="Arial"/>
          <w:b/>
          <w:bCs/>
        </w:rPr>
        <w:t>i do umowy</w:t>
      </w:r>
    </w:p>
    <w:p w:rsidR="006178C9" w:rsidRDefault="006178C9" w:rsidP="00402267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</w:p>
    <w:p w:rsidR="00EA15F0" w:rsidRDefault="00EA15F0" w:rsidP="00402267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402267">
        <w:rPr>
          <w:rFonts w:ascii="Arial" w:hAnsi="Arial" w:cs="Arial"/>
          <w:b/>
          <w:bCs/>
          <w:caps/>
          <w:sz w:val="28"/>
          <w:szCs w:val="28"/>
        </w:rPr>
        <w:t>opis przedmiotu zamówienia</w:t>
      </w:r>
    </w:p>
    <w:p w:rsidR="006178C9" w:rsidRPr="00402267" w:rsidRDefault="006178C9" w:rsidP="00402267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</w:p>
    <w:p w:rsidR="00EA15F0" w:rsidRDefault="00EA15F0" w:rsidP="0040226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02267">
        <w:rPr>
          <w:rFonts w:ascii="Arial" w:hAnsi="Arial" w:cs="Arial"/>
          <w:b/>
          <w:bCs/>
          <w:caps/>
          <w:sz w:val="28"/>
          <w:szCs w:val="28"/>
          <w:u w:val="single"/>
        </w:rPr>
        <w:t>część nr 1</w:t>
      </w:r>
      <w:r w:rsidRPr="00402267">
        <w:rPr>
          <w:rFonts w:ascii="Arial" w:hAnsi="Arial" w:cs="Arial"/>
          <w:b/>
          <w:bCs/>
          <w:caps/>
          <w:sz w:val="28"/>
          <w:szCs w:val="28"/>
        </w:rPr>
        <w:t xml:space="preserve"> – </w:t>
      </w:r>
      <w:r w:rsidRPr="00402267">
        <w:rPr>
          <w:rFonts w:ascii="Arial" w:hAnsi="Arial" w:cs="Arial"/>
          <w:b/>
          <w:sz w:val="28"/>
          <w:szCs w:val="28"/>
        </w:rPr>
        <w:t xml:space="preserve">DOSTAWA MIĘSA DROBIOWEGO I WĘDLIN Z MIĘSA DROBIOWEGO DLA 42 BLSZ W </w:t>
      </w:r>
      <w:r w:rsidRPr="00402267">
        <w:rPr>
          <w:rFonts w:ascii="Arial" w:hAnsi="Arial" w:cs="Arial"/>
          <w:b/>
          <w:bCs/>
          <w:sz w:val="28"/>
          <w:szCs w:val="28"/>
        </w:rPr>
        <w:t>RADOMIU</w:t>
      </w:r>
    </w:p>
    <w:p w:rsidR="006178C9" w:rsidRPr="00402267" w:rsidRDefault="006178C9" w:rsidP="00402267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</w:p>
    <w:p w:rsidR="00EA15F0" w:rsidRPr="00402267" w:rsidRDefault="00EA15F0" w:rsidP="00402267">
      <w:pPr>
        <w:spacing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402267">
        <w:rPr>
          <w:rFonts w:ascii="Arial" w:hAnsi="Arial" w:cs="Arial"/>
          <w:b/>
          <w:caps/>
          <w:sz w:val="28"/>
          <w:szCs w:val="28"/>
        </w:rPr>
        <w:t>MINIMALNE WYMAGANIA JAKOŚCIOWE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ind w:left="284" w:firstLine="0"/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NOGA Z Kurczaka mrożona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15F0" w:rsidP="00402267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nogi z kurczaka mrożonej.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nogi z kurczaka mrożonej przeznaczonej dla odbiorcy.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Noga z kurczaka mrożona</w:t>
      </w:r>
    </w:p>
    <w:p w:rsidR="00EA15F0" w:rsidRPr="00402267" w:rsidRDefault="00EA15F0" w:rsidP="00402267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 xml:space="preserve">Element tuszki kurczęcej obejmujący kości - udową, piszczelową i strzałkową, łącznie z otaczającymi je mięśniami, cięcia wykonane w stawach, poddany procesowi mrożenia IQF. 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A15F0" w:rsidRPr="00402267" w:rsidRDefault="00EA15F0" w:rsidP="00402267">
      <w:pPr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</w:t>
      </w:r>
    </w:p>
    <w:p w:rsidR="00EA15F0" w:rsidRPr="00402267" w:rsidRDefault="00EA15F0" w:rsidP="00402267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EA15F0" w:rsidRPr="00402267" w:rsidTr="00143F68">
        <w:trPr>
          <w:jc w:val="center"/>
        </w:trPr>
        <w:tc>
          <w:tcPr>
            <w:tcW w:w="500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Noga właściwie umięśniona, prawidłowo wykrwawiona i ocieknięta, linie cięcia równe, gładkie, powierzchnia powinna być czysta, wolna od jakichkolwiek widocznych substancji obcych, zabrudzeń lub krwi, dopuszcza się niewielkie nacięcia skóry i mięśni przy krawędziach cięcia, nie dopuszcza się mięśni i skóry nie związanych ze sobą; dopuszcza się w opakowaniu  niewielkie oblodzenie bezbarwne do jasnoczerwonego oraz oszronienie opakowania, niedopuszczalne są oparzeliny mrozowe.                                                             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upierzenia, dopuszcza się przyciemnienie naturalnej barwy powierzchni elementów mrożonych.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2.3 Wymagania chemiczne</w:t>
      </w:r>
    </w:p>
    <w:p w:rsidR="00EA15F0" w:rsidRPr="00402267" w:rsidRDefault="00EA15F0" w:rsidP="00402267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2.4 Wymagania mikrobiologiczne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6 miesięcy od daty dostawy do magazynu odbiorcy.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Badania 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Przygotowanie próbek do badań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 xml:space="preserve">Próbki mięsa drobiowego w elementach poddawane rozmrażaniu należy pozostawić w zamkniętym szczelnym </w:t>
      </w:r>
      <w:r w:rsidRPr="00402267">
        <w:rPr>
          <w:rFonts w:ascii="Arial" w:hAnsi="Arial" w:cs="Arial"/>
          <w:sz w:val="18"/>
          <w:szCs w:val="18"/>
        </w:rPr>
        <w:lastRenderedPageBreak/>
        <w:t xml:space="preserve">opakowaniu jednostkowym, a w przypadku uszkodzenia opakowania, należy je zapakować do nowego, szczelnego opakowania jednostkowego.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 xml:space="preserve">Rozmrażanie należy przeprowadzać w wodzie o temperaturze około 30ºC lub w powietrzu </w:t>
      </w:r>
      <w:r w:rsidRPr="00402267">
        <w:rPr>
          <w:rFonts w:ascii="Arial" w:hAnsi="Arial" w:cs="Arial"/>
          <w:sz w:val="18"/>
          <w:szCs w:val="18"/>
        </w:rPr>
        <w:br/>
        <w:t xml:space="preserve">w temperaturze pokojowej. Rozmrażanie zakończyć w momencie osiągnięcia wewnątrz mięśni temperatury 2ºC - 4ºC.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 Metody badań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5.2 Oznaczanie cech organoleptycznych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5.2.1 Określanie wyglądu i barwy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 W przypadkach spornych próbki należy poddać rozmrożeniu wg pkt. 4.1.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5.2.2 Sprawdzanie zapachu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Należy wykonać organoleptycznie na próbkach mrożonych. W przypadkach spornych próbki należy poddać rozmrożeniu wg pkt. 4.1.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6.1 Pakowanie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6.3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noga z kurczaka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nogi z kurczaka.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nogi z kurczaka przeznaczonej dla odbiorcy.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Noga z kurczaka</w:t>
      </w:r>
    </w:p>
    <w:p w:rsidR="00EA15F0" w:rsidRPr="00402267" w:rsidRDefault="00EA15F0" w:rsidP="00402267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Element tuszki kurczęcej obejmujący kości - udową, piszczelową i strzałkową, łącznie z otaczającymi je mięśniami. Dwa cięcia wykonuje się w stawach.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A15F0" w:rsidRPr="00402267" w:rsidRDefault="00EA15F0" w:rsidP="00402267">
      <w:pPr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</w:t>
      </w:r>
    </w:p>
    <w:p w:rsidR="00EA15F0" w:rsidRDefault="00EA15F0" w:rsidP="00402267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6178C9" w:rsidRDefault="006178C9" w:rsidP="006178C9">
      <w:pPr>
        <w:rPr>
          <w:lang w:val="en-US" w:eastAsia="pl-PL"/>
        </w:rPr>
      </w:pPr>
    </w:p>
    <w:p w:rsidR="006178C9" w:rsidRDefault="006178C9" w:rsidP="006178C9">
      <w:pPr>
        <w:rPr>
          <w:lang w:val="en-US" w:eastAsia="pl-PL"/>
        </w:rPr>
      </w:pPr>
    </w:p>
    <w:p w:rsidR="006178C9" w:rsidRDefault="006178C9" w:rsidP="006178C9">
      <w:pPr>
        <w:rPr>
          <w:lang w:val="en-US" w:eastAsia="pl-PL"/>
        </w:rPr>
      </w:pPr>
    </w:p>
    <w:p w:rsidR="006178C9" w:rsidRPr="006178C9" w:rsidRDefault="006178C9" w:rsidP="006178C9">
      <w:pPr>
        <w:rPr>
          <w:lang w:val="en-US" w:eastAsia="pl-PL"/>
        </w:rPr>
      </w:pPr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EA15F0" w:rsidRPr="00402267" w:rsidTr="00143F68">
        <w:trPr>
          <w:jc w:val="center"/>
        </w:trPr>
        <w:tc>
          <w:tcPr>
            <w:tcW w:w="500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Noga właściwie umięśniona, prawidłowo wykrwawiona i ocieknięta,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2.3 Wymagania chemiczne</w:t>
      </w:r>
    </w:p>
    <w:p w:rsidR="00EA15F0" w:rsidRPr="00402267" w:rsidRDefault="00EA15F0" w:rsidP="00402267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2.4 Wymagania mikrobiologiczne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Metody badań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4"/>
        </w:numPr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Default="00EA15F0" w:rsidP="00EA29E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6178C9" w:rsidRDefault="006178C9" w:rsidP="00EA29E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6178C9" w:rsidRPr="00402267" w:rsidRDefault="006178C9" w:rsidP="00EA29E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lastRenderedPageBreak/>
        <w:t>podudzie z kurczaka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podudzia z kurczaka.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podudzia z kurczaka przeznaczonego dla odbiorcy.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Podudzie z kurczaka</w:t>
      </w:r>
    </w:p>
    <w:p w:rsidR="00EA15F0" w:rsidRPr="00402267" w:rsidRDefault="00EA15F0" w:rsidP="00402267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Element tuszki kurczęcej obejmujący kości – piszczelową i strzałkową łącznie z otaczającymi je mięśniami. Dwa cięcia wykonuje się w stawach.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A15F0" w:rsidRPr="00402267" w:rsidRDefault="00EA15F0" w:rsidP="00402267">
      <w:pPr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</w:t>
      </w:r>
    </w:p>
    <w:p w:rsidR="00EA15F0" w:rsidRPr="00402267" w:rsidRDefault="00EA15F0" w:rsidP="00402267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EA15F0" w:rsidRPr="00402267" w:rsidTr="00143F68">
        <w:trPr>
          <w:jc w:val="center"/>
        </w:trPr>
        <w:tc>
          <w:tcPr>
            <w:tcW w:w="500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Podudzie właściwie umięśnione, prawidłowo wykrwawione i ocieknięte,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2.3 Wymagania chemiczne</w:t>
      </w:r>
    </w:p>
    <w:p w:rsidR="00EA15F0" w:rsidRPr="00402267" w:rsidRDefault="00EA15F0" w:rsidP="00402267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2.4 Wymagania mikrobiologiczne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Metody badań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 xml:space="preserve">a) przy pomocy szpilki – gładką ostruganą, ostro zakończoną, przygotowaną z drzewa liściastego, szpilkę wprowadzić w głąb tkanki mięśniowej, następnie wyjąć oraz określić natychmiast przez obwąchanie rodzaj zapachu </w:t>
      </w:r>
      <w:r w:rsidRPr="00402267">
        <w:rPr>
          <w:rFonts w:ascii="Arial" w:hAnsi="Arial" w:cs="Arial"/>
          <w:sz w:val="18"/>
          <w:szCs w:val="18"/>
        </w:rPr>
        <w:lastRenderedPageBreak/>
        <w:t>szpilki;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4"/>
        </w:numPr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filet z piersi kurczaka mrożony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wymaganiami jakościowymi objęto wymagania, metody badań oraz warunki przechowywania i pakowania fileta z piersi kurczaka mrożonego.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kurczaka mrożonego przeznaczonego dla odbiorcy.</w:t>
      </w:r>
    </w:p>
    <w:p w:rsidR="00EA15F0" w:rsidRPr="00402267" w:rsidRDefault="00EA15F0" w:rsidP="00402267">
      <w:pPr>
        <w:widowControl/>
        <w:numPr>
          <w:ilvl w:val="1"/>
          <w:numId w:val="1"/>
        </w:numPr>
        <w:suppressAutoHyphens w:val="0"/>
        <w:ind w:left="391" w:hanging="391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Określenie produktu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Filet z piersi kurczaka mrożony</w:t>
      </w:r>
    </w:p>
    <w:p w:rsidR="00EA15F0" w:rsidRPr="00402267" w:rsidRDefault="00EA15F0" w:rsidP="00402267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Element tuszki kurczęcej obejmujący mięsień piersiowo powierzchniowy i /lub głęboki bez przylegającej skóry, bez kości tj. bez mostka i żeber, w całości lub podzielony na części, poddany procesowi mrożenia IQF.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A15F0" w:rsidRPr="00402267" w:rsidRDefault="00EA15F0" w:rsidP="00402267">
      <w:pPr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</w:t>
      </w:r>
    </w:p>
    <w:p w:rsidR="00EA15F0" w:rsidRPr="00402267" w:rsidRDefault="00EA15F0" w:rsidP="00402267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EA15F0" w:rsidRPr="00402267" w:rsidTr="00143F68">
        <w:trPr>
          <w:jc w:val="center"/>
        </w:trPr>
        <w:tc>
          <w:tcPr>
            <w:tcW w:w="500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838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6874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dopuszcza się niewielkie rozerwania i nacięcia mięśni powstałe podczas oddzielania od skóry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 xml:space="preserve">i kośćca; dopuszcza się w opakowaniu niewielkie oblodzenie bezbarwne do jasnoczerwonego oraz oszronienie opakowania, niedopuszczalne są oparzeliny mrozowe.                                                             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Naturalna, jasnoróżowa, charakterystyczna dla mięśni piersiowych, nie dopuszcza się wylewów krwawych w mięśniach; dopuszcza się przyciemnienie naturalnej barwy powierzchni mięśni elementów mrożonych.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EA15F0" w:rsidRPr="00402267" w:rsidRDefault="00EA15F0" w:rsidP="00402267">
      <w:pPr>
        <w:rPr>
          <w:rFonts w:ascii="Arial" w:eastAsia="Arial Unicode MS" w:hAnsi="Arial" w:cs="Arial"/>
          <w:b/>
          <w:sz w:val="18"/>
          <w:szCs w:val="18"/>
        </w:rPr>
      </w:pPr>
      <w:r w:rsidRPr="00402267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EA15F0" w:rsidRPr="00402267" w:rsidRDefault="00EA15F0" w:rsidP="00402267">
      <w:pPr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6 miesięcy od daty dostawy do magazynu odbiorcy.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lastRenderedPageBreak/>
        <w:t xml:space="preserve">Badania 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Przygotowanie próbek do badań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 xml:space="preserve">Rozmrażanie należy przeprowadzać w wodzie o temperaturze około 30ºC lub w powietrzu </w:t>
      </w:r>
      <w:r w:rsidRPr="00402267">
        <w:rPr>
          <w:rFonts w:ascii="Arial" w:hAnsi="Arial" w:cs="Arial"/>
          <w:sz w:val="18"/>
          <w:szCs w:val="18"/>
        </w:rPr>
        <w:br/>
        <w:t xml:space="preserve">w temperaturze pokojowej. Rozmrażanie zakończyć w momencie osiągnięcia wewnątrz mięśni temperatury 2ºC - 4ºC.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 Metody badań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5.2 Sprawdzanie cech organoleptycznych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5.2.1 Określanie wyglądu i barwy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 W przypadkach spornych próbki należy poddać rozmrożeniu wg pkt. 4.1.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5.2.2 Sprawdzanie zapachu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Należy wykonać organoleptycznie na próbkach mrożonych. W przypadkach spornych próbki należy poddać rozmrożeniu wg pkt. 4.1.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6.1 Pakowanie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5"/>
        </w:numPr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6.3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filet z piersi kurczaka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fileta z piersi kurczaka.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kurczaka przeznaczonego dla odbiorcy.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Filet z piersi kurczaka</w:t>
      </w:r>
    </w:p>
    <w:p w:rsidR="00EA15F0" w:rsidRPr="00402267" w:rsidRDefault="00EA15F0" w:rsidP="00402267">
      <w:pPr>
        <w:pStyle w:val="marek"/>
        <w:widowControl/>
        <w:overflowPunct/>
        <w:autoSpaceDE/>
        <w:adjustRightInd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Element tuszki kurczęcej obejmujący mięsień piersiowo powierzchniowy i /lub głęboki bez przylegającej skóry, bez kości tj. bez mostka i żeber, w całości lub podzielony na części.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A15F0" w:rsidRPr="00402267" w:rsidRDefault="00EA15F0" w:rsidP="00402267">
      <w:pPr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</w:t>
      </w:r>
    </w:p>
    <w:p w:rsidR="00EA15F0" w:rsidRDefault="00EA15F0" w:rsidP="00402267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6178C9" w:rsidRPr="006178C9" w:rsidRDefault="006178C9" w:rsidP="006178C9">
      <w:pPr>
        <w:rPr>
          <w:lang w:val="en-US" w:eastAsia="pl-PL"/>
        </w:rPr>
      </w:pPr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EA15F0" w:rsidRPr="00402267" w:rsidTr="00143F68">
        <w:trPr>
          <w:jc w:val="center"/>
        </w:trPr>
        <w:tc>
          <w:tcPr>
            <w:tcW w:w="500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Lp</w:t>
            </w:r>
            <w:proofErr w:type="spellEnd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838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6874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Naturalna, jasnoróżowa, charakterystyczna dla mięśni piersiowych, nie dopuszcza się wylewów krwawych w mięśniach. 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EA15F0" w:rsidRPr="00402267" w:rsidRDefault="00EA15F0" w:rsidP="00402267">
      <w:pPr>
        <w:rPr>
          <w:rFonts w:ascii="Arial" w:eastAsia="Arial Unicode MS" w:hAnsi="Arial" w:cs="Arial"/>
          <w:b/>
          <w:sz w:val="18"/>
          <w:szCs w:val="18"/>
        </w:rPr>
      </w:pPr>
      <w:r w:rsidRPr="00402267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EA15F0" w:rsidRPr="00402267" w:rsidRDefault="00EA15F0" w:rsidP="00402267">
      <w:pPr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hanging="2340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Metody badań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Sprawdzanie cech organoleptycznych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6"/>
        </w:numPr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skrzydełka z kurczka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 xml:space="preserve">Niniejszymi minimalnymi wymaganiami jakościowymi objęto wymagania, metody badań oraz warunki </w:t>
      </w:r>
      <w:r w:rsidRPr="00402267">
        <w:rPr>
          <w:rFonts w:ascii="Arial" w:hAnsi="Arial" w:cs="Arial"/>
          <w:sz w:val="18"/>
          <w:szCs w:val="18"/>
        </w:rPr>
        <w:lastRenderedPageBreak/>
        <w:t>przechowywania i pakowania skrzydełek z kurczaka.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skrzydełek z kurczaka przeznaczonych dla odbiorcy.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Skrzydełka z kurczaka</w:t>
      </w:r>
    </w:p>
    <w:p w:rsidR="00EA15F0" w:rsidRPr="00402267" w:rsidRDefault="00EA15F0" w:rsidP="00402267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Element tuszki kurczęcej obejmujący kości – ramieniową, promieniową i łokciową, łącznie z otaczającymi je mięśniami, cięcia wykonuje się w stawach.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A15F0" w:rsidRPr="00402267" w:rsidRDefault="00EA15F0" w:rsidP="00402267">
      <w:pPr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</w:t>
      </w:r>
    </w:p>
    <w:p w:rsidR="00EA15F0" w:rsidRPr="00402267" w:rsidRDefault="00EA15F0" w:rsidP="00402267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EA15F0" w:rsidRPr="00402267" w:rsidTr="00143F68">
        <w:trPr>
          <w:jc w:val="center"/>
        </w:trPr>
        <w:tc>
          <w:tcPr>
            <w:tcW w:w="500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Skrzydełko właściwie umięśnione, prawidłowo wykrwawione i ocieknięte, linie cięcia równe, gładkie, bez wystających kości, powierzchnia powinna być czysta, wolna od jakichkolwiek widocznych substancji obcych, zabrudzeń lub krwi; dopuszcza się niewielkie nacięcia skóry i mięśni przy krawędziach cięcia, nie dopuszcza się mięśni i skóry nie związanych ze sobą; dopuszczalne na końcach skrzydeł występowanie pojedynczych piór i ich pozostałości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2.3 Wymagania chemiczne</w:t>
      </w:r>
    </w:p>
    <w:p w:rsidR="00EA15F0" w:rsidRPr="00402267" w:rsidRDefault="00EA15F0" w:rsidP="00402267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2.4 Wymagania mikrobiologiczne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Metody badań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lastRenderedPageBreak/>
        <w:t xml:space="preserve">5.1 Pakowanie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4"/>
        </w:numPr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filet z piersi indyka mrożony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 minimalnymi wymaganiami jakościowymi objęto wymagania, metody badań oraz warunki przechowywania i pakowania fileta z piersi indyka mrożonego.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indyka mrożonego przeznaczonego dla odbiorcy.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Filet z piersi indyka mrożony</w:t>
      </w:r>
    </w:p>
    <w:p w:rsidR="00EA15F0" w:rsidRPr="00402267" w:rsidRDefault="00EA15F0" w:rsidP="00402267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Element tuszki indyczej obejmujący mięsień piersiowy głęboki, bez skóry, bez kości, poddany procesowi mrożenia IQF.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A15F0" w:rsidRPr="00402267" w:rsidRDefault="00EA15F0" w:rsidP="00402267">
      <w:pPr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</w:t>
      </w:r>
    </w:p>
    <w:p w:rsidR="00EA15F0" w:rsidRPr="00402267" w:rsidRDefault="00EA15F0" w:rsidP="00402267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EA15F0" w:rsidRPr="00402267" w:rsidTr="00143F68">
        <w:trPr>
          <w:jc w:val="center"/>
        </w:trPr>
        <w:tc>
          <w:tcPr>
            <w:tcW w:w="500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838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6874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dopuszcza się niewielkie rozerwania i nacięcia mięśni powstałe podczas oddzielania od skóry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 xml:space="preserve">i kośćca; dopuszcza się w opakowaniu niewielkie oblodzenie bezbarwne do jasnoczerwonego oraz oszronienie opakowania, niedopuszczalne są oparzeliny mrozowe.                                                             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Naturalna, jasnoróżowa, charakterystyczna dla mięśni piersiowych, nie dopuszcza się wylewów krwawych w mięśniach; dopuszcza się przyciemnienie naturalnej barwy powierzchni mięśni elementów mrożonych.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Naturalny, charakterystyczny dla mięsa indyczego, niedopuszczalny zapach obcy, zapach świadczący o procesach rozkładu mięsa przez drobnoustroje oraz zapach zjełczałego tłuszczu.</w:t>
            </w:r>
          </w:p>
        </w:tc>
      </w:tr>
    </w:tbl>
    <w:p w:rsidR="00EA15F0" w:rsidRPr="00402267" w:rsidRDefault="00EA15F0" w:rsidP="00402267">
      <w:pPr>
        <w:rPr>
          <w:rFonts w:ascii="Arial" w:eastAsia="Arial Unicode MS" w:hAnsi="Arial" w:cs="Arial"/>
          <w:b/>
          <w:sz w:val="18"/>
          <w:szCs w:val="18"/>
        </w:rPr>
      </w:pPr>
      <w:r w:rsidRPr="00402267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EA15F0" w:rsidRPr="00402267" w:rsidRDefault="00EA15F0" w:rsidP="00402267">
      <w:pPr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6 miesięcy od daty dostawy do magazynu odbiorcy.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Badania 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Przygotowanie próbek do badań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lastRenderedPageBreak/>
        <w:t xml:space="preserve">Rozmrażanie należy przeprowadzać w wodzie o temperaturze około 30ºC lub w powietrzu </w:t>
      </w:r>
      <w:r w:rsidRPr="00402267">
        <w:rPr>
          <w:rFonts w:ascii="Arial" w:hAnsi="Arial" w:cs="Arial"/>
          <w:sz w:val="18"/>
          <w:szCs w:val="18"/>
        </w:rPr>
        <w:br/>
        <w:t xml:space="preserve">w temperaturze pokojowej. Rozmrażanie zakończyć w momencie osiągnięcia wewnątrz mięśni temperatury 2ºC - 4ºC. 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 Metody badań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5.2 Sprawdzanie cech organoleptycznych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5.2.1 Określanie wyglądu i barwy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Należy wykonać organoleptycznie przez dokładne obejrzenie badanego elementu przy świetle naturalnym lub sztucznym nie powodującym zmiany barwy. W przypadkach spornych próbki należy poddać rozmrożeniu wg pkt. 4.2.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5.2.2 Sprawdzanie zapachu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Należy wykonać organoleptycznie na próbkach mrożonych. W przypadkach spornych próbki należy poddać rozmrożeniu wg pkt. 4.2.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6.1 Pakowanie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7"/>
        </w:numPr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6.3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filet z piersi indyka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fileta z piersi indyka.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indyka przeznaczonego dla odbiorcy.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Filet z piersi indyka</w:t>
      </w:r>
    </w:p>
    <w:p w:rsidR="00EA15F0" w:rsidRPr="00402267" w:rsidRDefault="00EA15F0" w:rsidP="00402267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Element tuszki indyczej obejmujący mięsień piersiowy głęboki, bez skóry, bez kości.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A15F0" w:rsidRPr="00402267" w:rsidRDefault="00EA15F0" w:rsidP="00402267">
      <w:pPr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</w:t>
      </w:r>
    </w:p>
    <w:p w:rsidR="00EA15F0" w:rsidRPr="00402267" w:rsidRDefault="00EA15F0" w:rsidP="00402267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982"/>
        <w:gridCol w:w="7582"/>
      </w:tblGrid>
      <w:tr w:rsidR="00EA15F0" w:rsidRPr="00402267" w:rsidTr="00143F68">
        <w:trPr>
          <w:jc w:val="center"/>
        </w:trPr>
        <w:tc>
          <w:tcPr>
            <w:tcW w:w="500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88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724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724" w:type="dxa"/>
            <w:vAlign w:val="center"/>
          </w:tcPr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724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Naturalna, jasnoróżowa, charakterystyczna dla mięśni piersiowych, nie dopuszcza się wylewów krwawych w mięśniach. 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724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Naturalny, charakterystyczny dla mięsa indyczego, niedopuszczalny zapach obcy, zapach świadczący o procesach rozkładu mięsa przez drobnoustroje oraz zapach zjełczałego tłuszczu.</w:t>
            </w:r>
          </w:p>
        </w:tc>
      </w:tr>
    </w:tbl>
    <w:p w:rsidR="00EA15F0" w:rsidRPr="00402267" w:rsidRDefault="00EA15F0" w:rsidP="00402267">
      <w:pPr>
        <w:rPr>
          <w:rFonts w:ascii="Arial" w:eastAsia="Arial Unicode MS" w:hAnsi="Arial" w:cs="Arial"/>
          <w:b/>
          <w:sz w:val="18"/>
          <w:szCs w:val="18"/>
        </w:rPr>
      </w:pPr>
      <w:r w:rsidRPr="00402267">
        <w:rPr>
          <w:rFonts w:ascii="Arial" w:eastAsia="Arial Unicode MS" w:hAnsi="Arial" w:cs="Arial"/>
          <w:b/>
          <w:sz w:val="18"/>
          <w:szCs w:val="18"/>
        </w:rPr>
        <w:lastRenderedPageBreak/>
        <w:t>2.3 Wymagania chemiczne</w:t>
      </w:r>
    </w:p>
    <w:p w:rsidR="00EA15F0" w:rsidRPr="00402267" w:rsidRDefault="00EA15F0" w:rsidP="00402267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A15F0" w:rsidRPr="00402267" w:rsidRDefault="00EA15F0" w:rsidP="00402267">
      <w:pPr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 Metody badań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Sprawdzanie cech organoleptycznych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Oceniać przez badanie powierzchni, szczególnie w miejscach fałd i zachyłków. Badanie należy  przeprowadzić w temperaturze 15 – 20ºC. W przypadku wątpliwości przy określaniu rodzaju zapachu oraz w przypadku podejrzenia zaparzenia lub nieświeżości mięsa należy przeprowadzić próby aby określić wyraźniejszy zapach: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zapach przez obwąchanie szpilki;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8"/>
        </w:numPr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MIĘSO Z UDŹCA indyka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mięsa z udźca indyka.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mięsa z udźca indyka przeznaczonego dla odbiorcy.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Mięso z udźca indyka</w:t>
      </w:r>
    </w:p>
    <w:p w:rsidR="00EA15F0" w:rsidRPr="00402267" w:rsidRDefault="00EA15F0" w:rsidP="00402267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Pozbawione kości i skóry mięso z uda indyka.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lastRenderedPageBreak/>
        <w:t xml:space="preserve">2.2 Wymagania organoleptyczne </w:t>
      </w:r>
    </w:p>
    <w:p w:rsidR="00EA15F0" w:rsidRPr="00402267" w:rsidRDefault="00EA15F0" w:rsidP="00402267">
      <w:pPr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</w:t>
      </w:r>
    </w:p>
    <w:p w:rsidR="00EA15F0" w:rsidRPr="00402267" w:rsidRDefault="00EA15F0" w:rsidP="00402267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982"/>
        <w:gridCol w:w="7582"/>
      </w:tblGrid>
      <w:tr w:rsidR="00EA15F0" w:rsidRPr="00402267" w:rsidTr="00143F68">
        <w:trPr>
          <w:jc w:val="center"/>
        </w:trPr>
        <w:tc>
          <w:tcPr>
            <w:tcW w:w="500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88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724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724" w:type="dxa"/>
            <w:vAlign w:val="center"/>
          </w:tcPr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Mięso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724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Charakterystyczna, naturalna, różowa do ciemnoróżowej, nie dopuszcza się wylewów krwawych w mięśniach. 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724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Naturalny, charakterystyczny dla mięsa indyczego, niedopuszczalny zapach obcy oraz zapach świadczący o nieświeżości i zepsuciu</w:t>
            </w:r>
          </w:p>
        </w:tc>
      </w:tr>
    </w:tbl>
    <w:p w:rsidR="00EA15F0" w:rsidRPr="00402267" w:rsidRDefault="00EA15F0" w:rsidP="00402267">
      <w:pPr>
        <w:rPr>
          <w:rFonts w:ascii="Arial" w:eastAsia="Arial Unicode MS" w:hAnsi="Arial" w:cs="Arial"/>
          <w:b/>
          <w:sz w:val="18"/>
          <w:szCs w:val="18"/>
        </w:rPr>
      </w:pPr>
      <w:r w:rsidRPr="00402267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EA15F0" w:rsidRPr="00402267" w:rsidRDefault="00EA15F0" w:rsidP="00402267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A15F0" w:rsidRPr="00402267" w:rsidRDefault="00EA15F0" w:rsidP="00402267">
      <w:pPr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 Metody badań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Sprawdzanie cech organoleptycznych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Oceniać przez badanie powierzchni, szczególnie w miejscach fałd i zachyłków. Badanie należy  przeprowadzić w temperaturze 15 – 20ºC. W przypadku wątpliwości przy określaniu rodzaju zapachu oraz w przypadku podejrzenia zaparzenia lub nieświeżości mięsa należy przeprowadzić próby aby określić wyraźniejszy zapach: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zapach przez obwąchanie szpilki;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8"/>
        </w:numPr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6178C9" w:rsidRDefault="006178C9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6178C9" w:rsidRDefault="006178C9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6178C9" w:rsidRPr="00402267" w:rsidRDefault="006178C9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lastRenderedPageBreak/>
        <w:t>filet z piersi kaczki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fileta z piersi kaczki.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kaczki przeznaczonego dla odbiorcy.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Filet z piersi kaczki</w:t>
      </w:r>
    </w:p>
    <w:p w:rsidR="00EA15F0" w:rsidRPr="00402267" w:rsidRDefault="00EA15F0" w:rsidP="00402267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Element tuszki kaczej obejmujący mięśnie piersiowe z przylegającą skórą, w całości lub podzielone na połowę, bez kości tj. bez mostka i żeber.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A15F0" w:rsidRPr="00402267" w:rsidRDefault="00EA15F0" w:rsidP="00402267">
      <w:pPr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</w:t>
      </w:r>
    </w:p>
    <w:p w:rsidR="00EA15F0" w:rsidRPr="00402267" w:rsidRDefault="00EA15F0" w:rsidP="00402267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121"/>
        <w:gridCol w:w="7443"/>
      </w:tblGrid>
      <w:tr w:rsidR="00EA15F0" w:rsidRPr="00402267" w:rsidTr="00143F68">
        <w:trPr>
          <w:jc w:val="center"/>
        </w:trPr>
        <w:tc>
          <w:tcPr>
            <w:tcW w:w="500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130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582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582" w:type="dxa"/>
            <w:vAlign w:val="center"/>
          </w:tcPr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Mięśnie piersiowe ze skórą, dobrze rozwinięte, umięśnione, pozbawione kości i ścięgien, czyste, wolne od jakichkolwiek widocznych substancji obcych, zabrudzeń lub krwi, powierzchnia może być wilgotna, dopuszcza się niewielkie rozerwania i nacięcia mięśni powstałe podczas oddzielania od  kośćca. 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582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Naturalna, ciemnoróżowa, charakterystyczna dla mięśni piersiowych, nie dopuszcza się wylewów krwawych w mięśniach. 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582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Naturalny, charakterystyczny dla mięsa z kaczki, niedopuszczalny zapach obcy, zapach świadczący o procesach rozkładu mięsa przez drobnoustroje oraz zapach zjełczałego tłuszczu.</w:t>
            </w:r>
          </w:p>
        </w:tc>
      </w:tr>
    </w:tbl>
    <w:p w:rsidR="00EA15F0" w:rsidRPr="00402267" w:rsidRDefault="00EA15F0" w:rsidP="00402267">
      <w:pPr>
        <w:rPr>
          <w:rFonts w:ascii="Arial" w:eastAsia="Arial Unicode MS" w:hAnsi="Arial" w:cs="Arial"/>
          <w:b/>
          <w:sz w:val="18"/>
          <w:szCs w:val="18"/>
        </w:rPr>
      </w:pPr>
      <w:r w:rsidRPr="00402267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EA15F0" w:rsidRPr="00402267" w:rsidRDefault="00EA15F0" w:rsidP="00402267">
      <w:pPr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hanging="2340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Metody badań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Sprawdzanie cech organoleptycznych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 xml:space="preserve">b) przy użyciu ogrzanego noża – czysty, ostro zakończony nóż lub skalpel nagrzać przez zanurzenie w gorącej </w:t>
      </w:r>
      <w:r w:rsidRPr="00402267">
        <w:rPr>
          <w:rFonts w:ascii="Arial" w:hAnsi="Arial" w:cs="Arial"/>
          <w:sz w:val="18"/>
          <w:szCs w:val="18"/>
        </w:rPr>
        <w:lastRenderedPageBreak/>
        <w:t>wodzie, następnie szybko wprowadzić w głąb tkanki mięśniowej, wyjąć i określić rodzaj zapachu na skalpelu;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6"/>
        </w:numPr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udo z kaczki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uda z kaczki.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uda z kaczki przeznaczonego dla odbiorcy.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Udo z kaczki</w:t>
      </w:r>
    </w:p>
    <w:p w:rsidR="00EA15F0" w:rsidRPr="00402267" w:rsidRDefault="00EA15F0" w:rsidP="00402267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Element tuszki kaczki obejmujący kość - udową, łącznie z otaczającymi je mięśniami. Dwa cięcia wykonuje się w stawach.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A15F0" w:rsidRPr="00402267" w:rsidRDefault="00EA15F0" w:rsidP="00402267">
      <w:pPr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</w:t>
      </w:r>
    </w:p>
    <w:p w:rsidR="00EA15F0" w:rsidRPr="00402267" w:rsidRDefault="00EA15F0" w:rsidP="00402267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EA15F0" w:rsidRPr="00402267" w:rsidTr="00143F68">
        <w:trPr>
          <w:jc w:val="center"/>
        </w:trPr>
        <w:tc>
          <w:tcPr>
            <w:tcW w:w="500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Udo właściwie umięśnione, prawidłowo wykrwawione i ocieknięte, linie cięcia równe, gładkie, powierzchnia uda czysta, wolna od jakichkolwiek widocznych substancji obcych, zabrudzeń lub krwi; dopuszcza się niewielkie nacięcia skóry i mięśni przy krawędziach cięcia, nie dopuszcza się mięśni i skóry nie związanych ze sobą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Mięśni - naturalna, różowa do ciemnoróżowej,  nie dopuszcza się wylewów krwawych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 xml:space="preserve">w mięśniach; </w:t>
            </w:r>
          </w:p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Skóry -  bez przebarwień i uszkodzeń mechanicznych oraz  resztek upierzenia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Charakterystyczny dla mięsa z kaczki,  naturalny, niedopuszczalny zapach obcy oraz zapach  świadczący o nieświeżości lub zepsuciu </w:t>
            </w:r>
          </w:p>
        </w:tc>
      </w:tr>
    </w:tbl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2.3 Wymagania chemiczne</w:t>
      </w:r>
    </w:p>
    <w:p w:rsidR="00EA15F0" w:rsidRPr="00402267" w:rsidRDefault="00EA15F0" w:rsidP="00402267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2.4 Wymagania mikrobiologiczne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Metody badań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lastRenderedPageBreak/>
        <w:t>4.2 Oznaczanie cech organoleptycznych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4"/>
        </w:numPr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kurczak - tuszka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kurczaka - tuszki.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kurczaka - tuszki przeznaczonego dla odbiorcy.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Kurczak - tuszka</w:t>
      </w:r>
    </w:p>
    <w:p w:rsidR="00EA15F0" w:rsidRPr="00402267" w:rsidRDefault="00EA15F0" w:rsidP="00402267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Cała tuszka ubitego kurczaka od którego po uprzednim wykrwawieniu, oskubaniu z piór i wypatroszeniu odcięto głowę i łapy, bez podrobów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A15F0" w:rsidRPr="00402267" w:rsidRDefault="00EA15F0" w:rsidP="00402267">
      <w:pPr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</w:t>
      </w:r>
    </w:p>
    <w:p w:rsidR="00EA15F0" w:rsidRPr="00402267" w:rsidRDefault="00EA15F0" w:rsidP="00402267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EA15F0" w:rsidRPr="00402267" w:rsidTr="00143F68">
        <w:trPr>
          <w:jc w:val="center"/>
        </w:trPr>
        <w:tc>
          <w:tcPr>
            <w:tcW w:w="500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Tusza cała, bez podrobów, właściwie umięśniona, prawidłowo wykrwawiona i ocieknięta, linie cięcia równe, gładkie, bez wystających kości, powierzchnia powinna być czysta, wolna od jakichkolwiek widocznych substancji obcych, zabrudzeń lub krwi; dopuszcza się niewielkie nacięcia skóry i mięśni przy krawędziach cięcia, niewielkie niezauważalne stłuczenia i przebarwienia na skórze i mięśniach  jeżeli nie znajdują się na piersi lub udach; dopuszczalne jest występowanie na tuszy pojedynczych piór i ich pozostałości, nie dopuszcza się mięśni i skóry nie związanych ze sobą;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555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</w:t>
            </w:r>
          </w:p>
        </w:tc>
      </w:tr>
      <w:tr w:rsidR="00EA15F0" w:rsidRPr="00402267" w:rsidTr="00143F68">
        <w:trPr>
          <w:jc w:val="center"/>
        </w:trPr>
        <w:tc>
          <w:tcPr>
            <w:tcW w:w="50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2.3 Wymagania chemiczne</w:t>
      </w:r>
    </w:p>
    <w:p w:rsidR="00EA15F0" w:rsidRPr="00402267" w:rsidRDefault="00EA15F0" w:rsidP="00402267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2.4 Wymagania mikrobiologiczne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 deklarowany przez producenta powinien wynosić nie mniej niż 2 dni od daty dostawy do magazynu odbiorcy.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Metody badań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4"/>
        </w:numPr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 xml:space="preserve">wątroba z kurczaka 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wątroby z kurczaka.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wątroby z kurczaka przeznaczonej dla odbiorcy.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lastRenderedPageBreak/>
        <w:t>1.2 Normy powołane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PN-A-86523 Produkty drobiarskie. Podroby drobiowe.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Wątroba z kurczaka</w:t>
      </w:r>
    </w:p>
    <w:p w:rsidR="00EA15F0" w:rsidRPr="00402267" w:rsidRDefault="00EA15F0" w:rsidP="00402267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Wątroba z kurczaka uzyskana podczas patroszenia tuszki kurczęcej w postaci podwójnych lub pojedynczych płatów i pozbawiona części niejadalnych.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A15F0" w:rsidRPr="00402267" w:rsidRDefault="00EA15F0" w:rsidP="00402267">
      <w:pPr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</w:t>
      </w:r>
    </w:p>
    <w:p w:rsidR="00EA15F0" w:rsidRPr="00402267" w:rsidRDefault="00EA15F0" w:rsidP="00402267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134"/>
        <w:gridCol w:w="5811"/>
        <w:gridCol w:w="1771"/>
      </w:tblGrid>
      <w:tr w:rsidR="00EA15F0" w:rsidRPr="00402267" w:rsidTr="00143F68">
        <w:trPr>
          <w:jc w:val="center"/>
        </w:trPr>
        <w:tc>
          <w:tcPr>
            <w:tcW w:w="496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134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5811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71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EA15F0" w:rsidRPr="00402267" w:rsidTr="00143F68">
        <w:trPr>
          <w:jc w:val="center"/>
        </w:trPr>
        <w:tc>
          <w:tcPr>
            <w:tcW w:w="496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811" w:type="dxa"/>
            <w:vAlign w:val="center"/>
          </w:tcPr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Podwójne lub pojedyncze płaty wątroby, bez zanieczyszczeń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 xml:space="preserve">i skrzepów krwi, dopuszczalne są pojedyncze części płatów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>o wielkości nie mniejszej niż połowa płata; usunięty całkowicie woreczek żółciowy wraz ze skrawkiem zazieleniałej wątroby; na powierzchni niedopuszczalna oślizgłość lub nalot pleśni; powierzchnia mokra z naturalnym połyskiem; dopuszczalny niewielki wyciek w opakowaniu.</w:t>
            </w:r>
          </w:p>
        </w:tc>
        <w:tc>
          <w:tcPr>
            <w:tcW w:w="1771" w:type="dxa"/>
            <w:vMerge w:val="restart"/>
            <w:vAlign w:val="center"/>
          </w:tcPr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EA15F0" w:rsidRPr="00402267" w:rsidTr="00143F68">
        <w:trPr>
          <w:jc w:val="center"/>
        </w:trPr>
        <w:tc>
          <w:tcPr>
            <w:tcW w:w="496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1" w:type="dxa"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Beżowa do </w:t>
            </w:r>
            <w:proofErr w:type="spellStart"/>
            <w:r w:rsidRPr="00402267">
              <w:rPr>
                <w:rFonts w:ascii="Arial" w:hAnsi="Arial" w:cs="Arial"/>
                <w:sz w:val="18"/>
                <w:szCs w:val="18"/>
              </w:rPr>
              <w:t>brunatnowiśniowej</w:t>
            </w:r>
            <w:proofErr w:type="spellEnd"/>
            <w:r w:rsidRPr="00402267">
              <w:rPr>
                <w:rFonts w:ascii="Arial" w:hAnsi="Arial" w:cs="Arial"/>
                <w:sz w:val="18"/>
                <w:szCs w:val="18"/>
              </w:rPr>
              <w:t>, charakterystyczna dla wątroby świeżej.</w:t>
            </w:r>
          </w:p>
        </w:tc>
        <w:tc>
          <w:tcPr>
            <w:tcW w:w="1771" w:type="dxa"/>
            <w:vMerge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jc w:val="center"/>
        </w:trPr>
        <w:tc>
          <w:tcPr>
            <w:tcW w:w="496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11" w:type="dxa"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Naturalny, charakterystyczny dla świeżej wątroby drobiowej, niedopuszczalny zapach świadczący o nieświeżości lub inny obcy.</w:t>
            </w:r>
          </w:p>
        </w:tc>
        <w:tc>
          <w:tcPr>
            <w:tcW w:w="1771" w:type="dxa"/>
            <w:vMerge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A15F0" w:rsidRPr="00402267" w:rsidRDefault="00EA15F0" w:rsidP="00402267">
      <w:pPr>
        <w:rPr>
          <w:rFonts w:ascii="Arial" w:eastAsia="Arial Unicode MS" w:hAnsi="Arial" w:cs="Arial"/>
          <w:b/>
          <w:sz w:val="18"/>
          <w:szCs w:val="18"/>
        </w:rPr>
      </w:pPr>
      <w:r w:rsidRPr="00402267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EA15F0" w:rsidRPr="00402267" w:rsidRDefault="00EA15F0" w:rsidP="00402267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A15F0" w:rsidRPr="00402267" w:rsidRDefault="00EA15F0" w:rsidP="00402267">
      <w:pPr>
        <w:rPr>
          <w:rFonts w:ascii="Arial" w:eastAsia="Arial Unicode MS" w:hAnsi="Arial" w:cs="Arial"/>
          <w:b/>
          <w:sz w:val="18"/>
          <w:szCs w:val="18"/>
        </w:rPr>
      </w:pPr>
      <w:r w:rsidRPr="00402267">
        <w:rPr>
          <w:rFonts w:ascii="Arial" w:eastAsia="Arial Unicode MS" w:hAnsi="Arial" w:cs="Arial"/>
          <w:b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Metody badań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normy podanej w Tablicy 1.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10"/>
        </w:numPr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402267" w:rsidRDefault="00EA15F0" w:rsidP="00EA29EB">
      <w:pPr>
        <w:pStyle w:val="E-1"/>
        <w:numPr>
          <w:ilvl w:val="0"/>
          <w:numId w:val="20"/>
        </w:numPr>
        <w:spacing w:line="360" w:lineRule="auto"/>
        <w:rPr>
          <w:rFonts w:ascii="Arial" w:hAnsi="Arial" w:cs="Arial"/>
          <w:b/>
          <w:caps/>
          <w:sz w:val="28"/>
          <w:szCs w:val="28"/>
        </w:rPr>
      </w:pPr>
      <w:r w:rsidRPr="00402267">
        <w:rPr>
          <w:rFonts w:ascii="Arial" w:hAnsi="Arial" w:cs="Arial"/>
          <w:b/>
          <w:caps/>
          <w:sz w:val="28"/>
          <w:szCs w:val="28"/>
        </w:rPr>
        <w:t>wątróbka z indyka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 xml:space="preserve">Niniejszymi minimalnymi wymaganiami jakościowymi objęto wymagania, metody badań oraz warunki </w:t>
      </w:r>
      <w:r w:rsidRPr="00402267">
        <w:rPr>
          <w:rFonts w:ascii="Arial" w:hAnsi="Arial" w:cs="Arial"/>
          <w:sz w:val="18"/>
          <w:szCs w:val="18"/>
        </w:rPr>
        <w:lastRenderedPageBreak/>
        <w:t>przechowywania i pakowania wątróbki z indyka.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wątróbki z indyka przeznaczonej dla odbiorcy.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1.2 Normy powołane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PN-A-86523 Produkty drobiarskie. Podroby drobiowe.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Wątróbka z indyka</w:t>
      </w:r>
    </w:p>
    <w:p w:rsidR="00EA15F0" w:rsidRPr="00402267" w:rsidRDefault="00EA15F0" w:rsidP="00402267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Wątroba z indyka uzyskana podczas patroszenia tuszki indyczej w postaci podwójnych lub pojedynczych płatów i pozbawiona części niejadalnych.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A15F0" w:rsidRPr="00402267" w:rsidRDefault="00EA15F0" w:rsidP="00402267">
      <w:pPr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</w:t>
      </w:r>
    </w:p>
    <w:p w:rsidR="00EA15F0" w:rsidRPr="00402267" w:rsidRDefault="00EA15F0" w:rsidP="00402267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134"/>
        <w:gridCol w:w="5811"/>
        <w:gridCol w:w="1771"/>
      </w:tblGrid>
      <w:tr w:rsidR="00EA15F0" w:rsidRPr="00402267" w:rsidTr="00143F68">
        <w:trPr>
          <w:jc w:val="center"/>
        </w:trPr>
        <w:tc>
          <w:tcPr>
            <w:tcW w:w="496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134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5811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71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EA15F0" w:rsidRPr="00402267" w:rsidTr="00143F68">
        <w:trPr>
          <w:jc w:val="center"/>
        </w:trPr>
        <w:tc>
          <w:tcPr>
            <w:tcW w:w="496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811" w:type="dxa"/>
            <w:vAlign w:val="center"/>
          </w:tcPr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Podwójne lub pojedyncze płaty wątroby, bez zanieczyszczeń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 xml:space="preserve">i skrzepów krwi, dopuszczalne są pojedyncze części płatów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>o wielkości nie mniejszej niż połowa płata; usunięty całkowicie woreczek żółciowy wraz ze skrawkiem zazieleniałej wątroby; na powierzchni niedopuszczalna oślizgłość lub nalot pleśni; powierzchnia mokra z naturalnym połyskiem; dopuszczalny niewielki wyciek w opakowaniu.</w:t>
            </w:r>
          </w:p>
        </w:tc>
        <w:tc>
          <w:tcPr>
            <w:tcW w:w="1771" w:type="dxa"/>
            <w:vMerge w:val="restart"/>
            <w:vAlign w:val="center"/>
          </w:tcPr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EA15F0" w:rsidRPr="00402267" w:rsidTr="00143F68">
        <w:trPr>
          <w:jc w:val="center"/>
        </w:trPr>
        <w:tc>
          <w:tcPr>
            <w:tcW w:w="496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1" w:type="dxa"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Beżowa do </w:t>
            </w:r>
            <w:proofErr w:type="spellStart"/>
            <w:r w:rsidRPr="00402267">
              <w:rPr>
                <w:rFonts w:ascii="Arial" w:hAnsi="Arial" w:cs="Arial"/>
                <w:sz w:val="18"/>
                <w:szCs w:val="18"/>
              </w:rPr>
              <w:t>brunatnowiśniowej</w:t>
            </w:r>
            <w:proofErr w:type="spellEnd"/>
            <w:r w:rsidRPr="00402267">
              <w:rPr>
                <w:rFonts w:ascii="Arial" w:hAnsi="Arial" w:cs="Arial"/>
                <w:sz w:val="18"/>
                <w:szCs w:val="18"/>
              </w:rPr>
              <w:t>, charakterystyczna dla wątroby świeżej.</w:t>
            </w:r>
          </w:p>
        </w:tc>
        <w:tc>
          <w:tcPr>
            <w:tcW w:w="1771" w:type="dxa"/>
            <w:vMerge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jc w:val="center"/>
        </w:trPr>
        <w:tc>
          <w:tcPr>
            <w:tcW w:w="496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11" w:type="dxa"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Naturalny, charakterystyczny dla świeżej wątroby drobiowej, niedopuszczalny zapach świadczący o nieświeżości lub inny obcy.</w:t>
            </w:r>
          </w:p>
        </w:tc>
        <w:tc>
          <w:tcPr>
            <w:tcW w:w="1771" w:type="dxa"/>
            <w:vMerge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A15F0" w:rsidRPr="00402267" w:rsidRDefault="00EA15F0" w:rsidP="00402267">
      <w:pPr>
        <w:rPr>
          <w:rFonts w:ascii="Arial" w:eastAsia="Arial Unicode MS" w:hAnsi="Arial" w:cs="Arial"/>
          <w:b/>
          <w:sz w:val="18"/>
          <w:szCs w:val="18"/>
        </w:rPr>
      </w:pPr>
      <w:r w:rsidRPr="00402267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EA15F0" w:rsidRPr="00402267" w:rsidRDefault="00EA15F0" w:rsidP="00402267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A15F0" w:rsidRPr="00402267" w:rsidRDefault="00EA15F0" w:rsidP="00402267">
      <w:pPr>
        <w:rPr>
          <w:rFonts w:ascii="Arial" w:eastAsia="Arial Unicode MS" w:hAnsi="Arial" w:cs="Arial"/>
          <w:b/>
          <w:sz w:val="18"/>
          <w:szCs w:val="18"/>
        </w:rPr>
      </w:pPr>
      <w:r w:rsidRPr="00402267">
        <w:rPr>
          <w:rFonts w:ascii="Arial" w:eastAsia="Arial Unicode MS" w:hAnsi="Arial" w:cs="Arial"/>
          <w:b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Metody badań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normy podanej w Tablicy 1.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10"/>
        </w:numPr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6178C9" w:rsidRPr="00402267" w:rsidRDefault="006178C9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32"/>
          <w:szCs w:val="32"/>
        </w:rPr>
      </w:pPr>
      <w:r w:rsidRPr="00EA29EB">
        <w:rPr>
          <w:rFonts w:ascii="Arial" w:hAnsi="Arial" w:cs="Arial"/>
          <w:b/>
          <w:caps/>
          <w:sz w:val="32"/>
          <w:szCs w:val="32"/>
        </w:rPr>
        <w:lastRenderedPageBreak/>
        <w:t xml:space="preserve">żołądki z kurczaka 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żołądków kurczaka.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żołądków kurczaka przeznaczonych dla odbiorcy.</w:t>
      </w:r>
    </w:p>
    <w:p w:rsidR="00EA15F0" w:rsidRPr="00402267" w:rsidRDefault="00EA15F0" w:rsidP="00402267">
      <w:pPr>
        <w:pStyle w:val="E-1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1.2 Normy powołane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PN-A-86523 Produkty drobiarskie. Podroby drobiowe.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Żołądki kurczaka</w:t>
      </w:r>
    </w:p>
    <w:p w:rsidR="00EA15F0" w:rsidRPr="00402267" w:rsidRDefault="00EA15F0" w:rsidP="00402267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Żołądki z kurczaka uzyskane podczas patroszenia tuszki kurczęcej i pozbawione części niejadalnych.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EA15F0" w:rsidRPr="00402267" w:rsidRDefault="00EA15F0" w:rsidP="00402267">
      <w:pPr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</w:t>
      </w:r>
    </w:p>
    <w:p w:rsidR="00EA15F0" w:rsidRPr="00402267" w:rsidRDefault="00EA15F0" w:rsidP="00402267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402267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402267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161"/>
        <w:gridCol w:w="5528"/>
        <w:gridCol w:w="1909"/>
      </w:tblGrid>
      <w:tr w:rsidR="00EA15F0" w:rsidRPr="00402267" w:rsidTr="00143F68">
        <w:trPr>
          <w:jc w:val="center"/>
        </w:trPr>
        <w:tc>
          <w:tcPr>
            <w:tcW w:w="466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164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0226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564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942" w:type="dxa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EA15F0" w:rsidRPr="00402267" w:rsidTr="00143F68">
        <w:trPr>
          <w:jc w:val="center"/>
        </w:trPr>
        <w:tc>
          <w:tcPr>
            <w:tcW w:w="466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64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640" w:type="dxa"/>
            <w:vAlign w:val="center"/>
          </w:tcPr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Żołądek mięśniowy oczyszczony z treści pokarmowej, pozbawiony rogowatego nabłonka, z odciętym przy mięśniu żołądkiem gruczołowym i dwunastnicą, z usuniętym tłuszczem; </w:t>
            </w:r>
          </w:p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Dopuszczalne są: </w:t>
            </w:r>
          </w:p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- niewielkie uszkodzenia mięśnia żołądka,</w:t>
            </w:r>
          </w:p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- niewielka pozostałość tkanki łącznej i  tkanki tłuszczowej; </w:t>
            </w:r>
          </w:p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Powierzchnia mokra z naturalnym połyskiem; dopuszcza się lekkie obeschnięcie i niewielki wyciek w opakowaniu.</w:t>
            </w:r>
          </w:p>
        </w:tc>
        <w:tc>
          <w:tcPr>
            <w:tcW w:w="1942" w:type="dxa"/>
            <w:vMerge w:val="restart"/>
            <w:vAlign w:val="center"/>
          </w:tcPr>
          <w:p w:rsidR="00EA15F0" w:rsidRPr="00402267" w:rsidRDefault="00EA15F0" w:rsidP="0040226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EA15F0" w:rsidRPr="00402267" w:rsidTr="00143F68">
        <w:trPr>
          <w:jc w:val="center"/>
        </w:trPr>
        <w:tc>
          <w:tcPr>
            <w:tcW w:w="466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64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640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Naturalna, na przekroju mięśni jasnoczerwona do ciemnoczerwonej, niedopuszczalna zielonkawa, powierzchnia wewnętrzna pokryta jasnobeżową śluzówką.</w:t>
            </w:r>
          </w:p>
        </w:tc>
        <w:tc>
          <w:tcPr>
            <w:tcW w:w="1942" w:type="dxa"/>
            <w:vMerge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jc w:val="center"/>
        </w:trPr>
        <w:tc>
          <w:tcPr>
            <w:tcW w:w="466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64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640" w:type="dxa"/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Charakterystyczny, naturalny, niedopuszczalny zapach świadczący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>o nieświeżości lub inny obcy.</w:t>
            </w:r>
          </w:p>
        </w:tc>
        <w:tc>
          <w:tcPr>
            <w:tcW w:w="1942" w:type="dxa"/>
            <w:vMerge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A15F0" w:rsidRPr="00402267" w:rsidRDefault="00EA15F0" w:rsidP="00402267">
      <w:pPr>
        <w:spacing w:line="360" w:lineRule="auto"/>
        <w:rPr>
          <w:rFonts w:ascii="Arial" w:eastAsia="Arial Unicode MS" w:hAnsi="Arial" w:cs="Arial"/>
          <w:b/>
          <w:sz w:val="18"/>
          <w:szCs w:val="18"/>
        </w:rPr>
      </w:pPr>
      <w:r w:rsidRPr="00402267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EA15F0" w:rsidRPr="00402267" w:rsidRDefault="00EA15F0" w:rsidP="00402267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EA15F0" w:rsidRPr="00402267" w:rsidRDefault="00EA15F0" w:rsidP="00402267">
      <w:pPr>
        <w:spacing w:line="360" w:lineRule="auto"/>
        <w:rPr>
          <w:rFonts w:ascii="Arial" w:eastAsia="Arial Unicode MS" w:hAnsi="Arial" w:cs="Arial"/>
          <w:b/>
          <w:sz w:val="18"/>
          <w:szCs w:val="18"/>
        </w:rPr>
      </w:pPr>
      <w:r w:rsidRPr="00402267">
        <w:rPr>
          <w:rFonts w:ascii="Arial" w:eastAsia="Arial Unicode MS" w:hAnsi="Arial" w:cs="Arial"/>
          <w:b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Metody badań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normy podanej w Tablicy 1.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5.1 Pakowanie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 xml:space="preserve">Opakowania powinny zabezpieczać produkt przed uszkodzeniem i zanieczyszczeniem oraz zapewniać właściwą jakość produktu podczas przechowywania. Powinny być czyste, bez obcych zapachów, śladów pleśni i uszkodzeń </w:t>
      </w:r>
      <w:r w:rsidRPr="00402267">
        <w:rPr>
          <w:rFonts w:ascii="Arial" w:hAnsi="Arial" w:cs="Arial"/>
          <w:sz w:val="18"/>
          <w:szCs w:val="18"/>
        </w:rPr>
        <w:lastRenderedPageBreak/>
        <w:t>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11"/>
        </w:numPr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kabanosy drobiowe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>Zakres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kabanosów drobiowych.</w:t>
      </w:r>
    </w:p>
    <w:p w:rsidR="00EA15F0" w:rsidRPr="00402267" w:rsidRDefault="00EA15F0" w:rsidP="00402267">
      <w:pPr>
        <w:pStyle w:val="E-1"/>
        <w:jc w:val="both"/>
        <w:rPr>
          <w:rFonts w:ascii="Arial" w:hAnsi="Arial" w:cs="Arial"/>
          <w:sz w:val="18"/>
          <w:szCs w:val="18"/>
        </w:rPr>
      </w:pP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kabanosów drobiowych przeznaczonych dla odbiorcy.</w:t>
      </w:r>
    </w:p>
    <w:p w:rsidR="00EA15F0" w:rsidRPr="00402267" w:rsidRDefault="00EA15F0" w:rsidP="00402267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402267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402267">
        <w:rPr>
          <w:rFonts w:ascii="Arial" w:hAnsi="Arial" w:cs="Arial"/>
          <w:bCs/>
          <w:sz w:val="18"/>
          <w:szCs w:val="18"/>
        </w:rPr>
        <w:t xml:space="preserve"> i przeliczanie na białko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PN-A-82062 Przetwory mięsne – Wędliny – Badania organoleptyczne i fizyczne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PN-A-82112 Mięso i przetwory mięsne – Oznaczanie zawartości soli kuchennej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PN-ISO 1841-2 Mięso i przetwory mięsne – Oznaczanie zawartości chlorków – Część 2: Metoda potencjometryczna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Kabanosy drobiowe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 xml:space="preserve">Kiełbasa drobiowa, </w:t>
      </w:r>
      <w:proofErr w:type="spellStart"/>
      <w:r w:rsidRPr="00402267">
        <w:rPr>
          <w:rFonts w:ascii="Arial" w:hAnsi="Arial" w:cs="Arial"/>
          <w:sz w:val="18"/>
          <w:szCs w:val="18"/>
        </w:rPr>
        <w:t>drobnorozdrobniona</w:t>
      </w:r>
      <w:proofErr w:type="spellEnd"/>
      <w:r w:rsidRPr="00402267">
        <w:rPr>
          <w:rFonts w:ascii="Arial" w:hAnsi="Arial" w:cs="Arial"/>
          <w:sz w:val="18"/>
          <w:szCs w:val="18"/>
        </w:rPr>
        <w:t>, wędzona, parzona, suszona o specyficznych cechach organoleptycznych wykształconych głównie w trakcie procesu suszenia, z dodatkiem naturalnych, charakterystycznych przypraw, w osłonkach baranich cienkich lub białkowych kolagenowych; nie dopuszcza się używania do produkcji kabanosów MDOM (mięsa drobiowego odkostnionego mechanicznie).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100 g wyrobu powinno być wyprodukowane z nie mniej niż 160g mięsa drobiowego.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2.2 Wymagania organoleptyczne</w:t>
      </w:r>
    </w:p>
    <w:p w:rsidR="00EA15F0" w:rsidRPr="00402267" w:rsidRDefault="00EA15F0" w:rsidP="0040226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1.</w:t>
      </w:r>
    </w:p>
    <w:p w:rsidR="00EA15F0" w:rsidRPr="00402267" w:rsidRDefault="00EA15F0" w:rsidP="00402267">
      <w:pPr>
        <w:rPr>
          <w:rFonts w:ascii="Arial" w:hAnsi="Arial" w:cs="Arial"/>
          <w:sz w:val="18"/>
          <w:szCs w:val="18"/>
        </w:rPr>
      </w:pPr>
    </w:p>
    <w:p w:rsidR="00EA15F0" w:rsidRPr="00402267" w:rsidRDefault="00EA15F0" w:rsidP="00402267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bookmarkStart w:id="0" w:name="_Toc134517192"/>
      <w:r w:rsidRPr="00402267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3"/>
        <w:gridCol w:w="5554"/>
        <w:gridCol w:w="1465"/>
      </w:tblGrid>
      <w:tr w:rsidR="00EA15F0" w:rsidRPr="00402267" w:rsidTr="00143F68">
        <w:trPr>
          <w:trHeight w:val="450"/>
          <w:jc w:val="center"/>
        </w:trPr>
        <w:tc>
          <w:tcPr>
            <w:tcW w:w="0" w:type="auto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EA15F0" w:rsidRPr="00402267" w:rsidRDefault="00EA15F0" w:rsidP="0040226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Powierzchnia batonów barwy jasno brązowej do brązowej, równomiernie pomarszczona; osłonka ściśle przylegająca do farszu; batony o łącznej długości od 40cm do 60cm przewieszane na kijach wędzarniczych lub odkręcane na odcinki o długości od 18cm do 30cm; niedopuszczalne są zabrudzenia, okopcenia, oślizłość powierzchni, nalot pleśni</w:t>
            </w:r>
          </w:p>
        </w:tc>
        <w:tc>
          <w:tcPr>
            <w:tcW w:w="1485" w:type="dxa"/>
            <w:vMerge w:val="restart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EA15F0" w:rsidRPr="00402267" w:rsidTr="00143F68">
        <w:trPr>
          <w:cantSplit/>
          <w:trHeight w:val="258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Dość ścisła, krucha; składniki równomiernie rozmieszczone</w:t>
            </w:r>
          </w:p>
        </w:tc>
        <w:tc>
          <w:tcPr>
            <w:tcW w:w="1485" w:type="dxa"/>
            <w:vMerge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Mięsa –  różowa do ciemnoróżowej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485" w:type="dxa"/>
            <w:vMerge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343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670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lastRenderedPageBreak/>
        <w:t>2.3 Wymagania chemiczne</w:t>
      </w:r>
    </w:p>
    <w:p w:rsidR="00EA15F0" w:rsidRPr="00402267" w:rsidRDefault="00EA15F0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2.</w:t>
      </w:r>
    </w:p>
    <w:p w:rsidR="00EA15F0" w:rsidRPr="00402267" w:rsidRDefault="00EA15F0" w:rsidP="00402267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310"/>
        <w:gridCol w:w="1774"/>
        <w:gridCol w:w="1736"/>
      </w:tblGrid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10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02267">
              <w:rPr>
                <w:rFonts w:ascii="Arial" w:hAnsi="Arial" w:cs="Arial"/>
                <w:sz w:val="18"/>
                <w:szCs w:val="18"/>
              </w:rPr>
              <w:t xml:space="preserve"> lub PN-ISO 1841-2 </w:t>
            </w:r>
          </w:p>
        </w:tc>
      </w:tr>
    </w:tbl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2.4 Wymagania mikrobiologiczne</w:t>
      </w:r>
      <w:bookmarkEnd w:id="0"/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14 dni od daty dostawy do magazynu odbiorcy.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 Metody badań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norm podanych w Tablicach 1, 2.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5.1 Pakowanie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12"/>
        </w:numPr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kiełbasa szynkowa drobiowa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>Zakres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kiełbasy szynkowej drobiowej.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kiełbasy szynkowej drobiowej przeznaczonej dla odbiorcy.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EA15F0" w:rsidRPr="00402267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402267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402267">
        <w:rPr>
          <w:rFonts w:ascii="Arial" w:hAnsi="Arial" w:cs="Arial"/>
          <w:bCs/>
          <w:sz w:val="18"/>
          <w:szCs w:val="18"/>
        </w:rPr>
        <w:t xml:space="preserve"> i przeliczanie na białko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PN-A-82062 Przetwory mięsne – Wędliny – Badania organoleptyczne i fizyczne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PN-A-82112 Mięso i przetwory mięsne – Oznaczanie zawartości soli kuchennej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PN-ISO 1444 Mięso i przetwory mięsne – Oznaczanie zawartości tłuszczu wolnego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 xml:space="preserve">Kiełbasa </w:t>
      </w:r>
      <w:r w:rsidRPr="00402267">
        <w:rPr>
          <w:rFonts w:ascii="Arial" w:hAnsi="Arial" w:cs="Arial"/>
          <w:b/>
          <w:sz w:val="18"/>
          <w:szCs w:val="18"/>
        </w:rPr>
        <w:t>szynkowa drobiowa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 xml:space="preserve">Produkt otrzymany z </w:t>
      </w:r>
      <w:proofErr w:type="spellStart"/>
      <w:r w:rsidRPr="00402267">
        <w:rPr>
          <w:rFonts w:ascii="Arial" w:hAnsi="Arial" w:cs="Arial"/>
          <w:sz w:val="18"/>
          <w:szCs w:val="18"/>
        </w:rPr>
        <w:t>gruborozdrobnionego</w:t>
      </w:r>
      <w:proofErr w:type="spellEnd"/>
      <w:r w:rsidRPr="00402267">
        <w:rPr>
          <w:rFonts w:ascii="Arial" w:hAnsi="Arial" w:cs="Arial"/>
          <w:sz w:val="18"/>
          <w:szCs w:val="18"/>
        </w:rPr>
        <w:t xml:space="preserve"> peklowanego mięsa drobiowego (z kurczaka lub indyka) (nie mniej niż </w:t>
      </w:r>
      <w:r w:rsidRPr="00402267">
        <w:rPr>
          <w:rFonts w:ascii="Arial" w:hAnsi="Arial" w:cs="Arial"/>
          <w:sz w:val="18"/>
          <w:szCs w:val="18"/>
        </w:rPr>
        <w:lastRenderedPageBreak/>
        <w:t>90%), z dodatkiem przypraw charakterystycznych dla tego produktu, wędzony, parzony;</w:t>
      </w:r>
      <w:r w:rsidRPr="00402267">
        <w:rPr>
          <w:rFonts w:ascii="Arial" w:hAnsi="Arial" w:cs="Arial"/>
          <w:bCs/>
          <w:sz w:val="18"/>
          <w:szCs w:val="18"/>
        </w:rPr>
        <w:t xml:space="preserve"> nie dopuszcza się użycia MDOM (mięsa drobiowego odkostnionego mechanicznie)</w:t>
      </w:r>
      <w:r w:rsidRPr="00402267">
        <w:rPr>
          <w:rFonts w:ascii="Arial" w:hAnsi="Arial" w:cs="Arial"/>
          <w:sz w:val="18"/>
          <w:szCs w:val="18"/>
        </w:rPr>
        <w:t xml:space="preserve"> 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2.2 Wymagania organoleptyczne</w:t>
      </w:r>
    </w:p>
    <w:p w:rsidR="00EA15F0" w:rsidRPr="00402267" w:rsidRDefault="00EA15F0" w:rsidP="0040226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</w:t>
      </w:r>
    </w:p>
    <w:p w:rsidR="00EA15F0" w:rsidRPr="00402267" w:rsidRDefault="00EA15F0" w:rsidP="00402267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5"/>
        <w:gridCol w:w="5691"/>
        <w:gridCol w:w="1326"/>
      </w:tblGrid>
      <w:tr w:rsidR="00EA15F0" w:rsidRPr="00402267" w:rsidTr="00143F68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Batony w osłonkach sztucznych, białkowych, w kształcie wydłużonego walca, obustronnie </w:t>
            </w:r>
            <w:proofErr w:type="spellStart"/>
            <w:r w:rsidRPr="00402267">
              <w:rPr>
                <w:rFonts w:ascii="Arial" w:hAnsi="Arial" w:cs="Arial"/>
                <w:sz w:val="18"/>
                <w:szCs w:val="18"/>
              </w:rPr>
              <w:t>klipsowane</w:t>
            </w:r>
            <w:proofErr w:type="spellEnd"/>
            <w:r w:rsidRPr="00402267">
              <w:rPr>
                <w:rFonts w:ascii="Arial" w:hAnsi="Arial" w:cs="Arial"/>
                <w:sz w:val="18"/>
                <w:szCs w:val="18"/>
              </w:rPr>
              <w:t xml:space="preserve">, o długości od 30cm do 40cm i średnicy od 90mm do 100mm; powierzchnia batonu o barwie jasnobrązowej do brązowej; osłonka ściśle przylegająca do farszu; 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niedopuszczalna barwa szarozielona, plamy na powierzchni wynikające z </w:t>
            </w:r>
            <w:proofErr w:type="spellStart"/>
            <w:r w:rsidRPr="00402267">
              <w:rPr>
                <w:rFonts w:ascii="Arial" w:hAnsi="Arial" w:cs="Arial"/>
                <w:sz w:val="18"/>
                <w:szCs w:val="18"/>
              </w:rPr>
              <w:t>niedowędzenia</w:t>
            </w:r>
            <w:proofErr w:type="spellEnd"/>
            <w:r w:rsidRPr="00402267">
              <w:rPr>
                <w:rFonts w:ascii="Arial" w:hAnsi="Arial" w:cs="Arial"/>
                <w:sz w:val="18"/>
                <w:szCs w:val="18"/>
              </w:rPr>
              <w:t xml:space="preserve"> w miejscu styku z innymi batonami oraz zawilgocenie powierzchni osłonki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 przekroju- barwa mięsa jasnoróżowa do różowej, niedopuszczalna barwa szarozielona lub inna nietypowa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Kawałki </w:t>
            </w:r>
            <w:proofErr w:type="spellStart"/>
            <w:r w:rsidRPr="00402267">
              <w:rPr>
                <w:rFonts w:ascii="Arial" w:hAnsi="Arial" w:cs="Arial"/>
                <w:sz w:val="18"/>
                <w:szCs w:val="18"/>
              </w:rPr>
              <w:t>gruborozdrobnione</w:t>
            </w:r>
            <w:proofErr w:type="spellEnd"/>
            <w:r w:rsidRPr="00402267">
              <w:rPr>
                <w:rFonts w:ascii="Arial" w:hAnsi="Arial" w:cs="Arial"/>
                <w:sz w:val="18"/>
                <w:szCs w:val="18"/>
              </w:rPr>
              <w:t>, równomiernie rozmieszczone, związane masa wiążącą; niedopuszczalne skupiska jednego ze składników oraz zacieki galarety pod osłonką</w:t>
            </w:r>
          </w:p>
        </w:tc>
        <w:tc>
          <w:tcPr>
            <w:tcW w:w="1343" w:type="dxa"/>
            <w:vMerge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Ścisła, soczysta, krucha,  plastry grubości 3 mm nie powinny się rozpadać </w:t>
            </w:r>
          </w:p>
        </w:tc>
        <w:tc>
          <w:tcPr>
            <w:tcW w:w="1343" w:type="dxa"/>
            <w:vMerge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343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45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812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Charakterystyczny dla kiełbasy z mięsa drobiowego, wędzonej, parzonej; wyczuwalne przyprawy;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2.3 Wymagania chemiczne</w:t>
      </w:r>
    </w:p>
    <w:p w:rsidR="00EA15F0" w:rsidRPr="00402267" w:rsidRDefault="00EA15F0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2.</w:t>
      </w:r>
    </w:p>
    <w:p w:rsidR="00EA15F0" w:rsidRPr="00402267" w:rsidRDefault="00EA15F0" w:rsidP="00402267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0226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3 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 xml:space="preserve">Okres przydatności do spożycia deklarowany przez producenta powinien wynosić nie mniej niż </w:t>
      </w:r>
      <w:r w:rsidRPr="00402267">
        <w:rPr>
          <w:rFonts w:ascii="Arial" w:hAnsi="Arial" w:cs="Arial"/>
          <w:color w:val="000000"/>
          <w:sz w:val="18"/>
          <w:szCs w:val="18"/>
        </w:rPr>
        <w:t>7 dni o</w:t>
      </w:r>
      <w:r w:rsidRPr="00402267">
        <w:rPr>
          <w:rFonts w:ascii="Arial" w:hAnsi="Arial" w:cs="Arial"/>
          <w:sz w:val="18"/>
          <w:szCs w:val="18"/>
        </w:rPr>
        <w:t>d daty dostawy do magazynu odbiorcy.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 Metody badań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norm podanych w Tablicach 1, 2.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5.1. Pakowanie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lastRenderedPageBreak/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13"/>
        </w:numPr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parówki z fileta z kurczaka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 minimalnymi wymaganiami jakościowymi objęto wymagania, metody badań oraz warunki przechowywania i pakowania parówek z fileta z kurczaka.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parówek z fileta z kurczaka przeznaczonych dla odbiorcy.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EA15F0" w:rsidRPr="00402267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402267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402267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EA15F0" w:rsidRPr="00402267" w:rsidRDefault="00EA29EB" w:rsidP="00EA29EB">
      <w:pPr>
        <w:widowControl/>
        <w:suppressAutoHyphens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1.3 </w:t>
      </w:r>
      <w:r w:rsidR="00EA15F0" w:rsidRPr="00402267">
        <w:rPr>
          <w:rFonts w:ascii="Arial" w:hAnsi="Arial" w:cs="Arial"/>
          <w:b/>
          <w:bCs/>
          <w:sz w:val="18"/>
          <w:szCs w:val="18"/>
        </w:rPr>
        <w:t>Określenie produktu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Parówki z fileta z kurczaka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 xml:space="preserve">Kiełbasa drobiowa homogenizowana, </w:t>
      </w:r>
      <w:r w:rsidRPr="00402267">
        <w:rPr>
          <w:rFonts w:ascii="Arial" w:hAnsi="Arial" w:cs="Arial"/>
          <w:bCs/>
          <w:sz w:val="18"/>
          <w:szCs w:val="18"/>
        </w:rPr>
        <w:t>w osłonce niejadalnej, wyprodukowana z mięsa z piersi kurczaka (nie mniej niż 90%) i innych drobiowych surowców mięsno-tłuszczowych, które zostały zhomogenizowane</w:t>
      </w:r>
      <w:r w:rsidRPr="00402267">
        <w:rPr>
          <w:rFonts w:ascii="Arial" w:hAnsi="Arial" w:cs="Arial"/>
          <w:sz w:val="18"/>
          <w:szCs w:val="18"/>
        </w:rPr>
        <w:t>,</w:t>
      </w:r>
      <w:r w:rsidRPr="00402267">
        <w:rPr>
          <w:rFonts w:ascii="Arial" w:hAnsi="Arial" w:cs="Arial"/>
          <w:bCs/>
          <w:sz w:val="18"/>
          <w:szCs w:val="18"/>
        </w:rPr>
        <w:t xml:space="preserve"> z dodatkiem przypraw, wędzona, parzona; nie dopuszcza się użycia MDOM (mięsa drobiowego odkostnionego mechanicznie)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2.2 Wymagania organoleptyczne</w:t>
      </w:r>
    </w:p>
    <w:p w:rsidR="00EA15F0" w:rsidRPr="00402267" w:rsidRDefault="00EA15F0" w:rsidP="0040226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1.</w:t>
      </w:r>
    </w:p>
    <w:p w:rsidR="00EA15F0" w:rsidRPr="00402267" w:rsidRDefault="00EA15F0" w:rsidP="00402267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866"/>
        <w:gridCol w:w="1603"/>
      </w:tblGrid>
      <w:tr w:rsidR="00EA15F0" w:rsidRPr="00402267" w:rsidTr="00143F68">
        <w:trPr>
          <w:trHeight w:val="450"/>
          <w:jc w:val="center"/>
        </w:trPr>
        <w:tc>
          <w:tcPr>
            <w:tcW w:w="0" w:type="auto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EA15F0" w:rsidRPr="00402267" w:rsidRDefault="00EA15F0" w:rsidP="0040226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Produkt w osłonce niejadalnej, w równych odcinkach 14 – 16 cm, pozostawionych w zwojach, powierzchnia czysta, sucha; osłonka ściśle przylegająca do farszu.</w:t>
            </w:r>
          </w:p>
        </w:tc>
        <w:tc>
          <w:tcPr>
            <w:tcW w:w="1627" w:type="dxa"/>
            <w:vMerge w:val="restart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 Na przekroju – masa jednolita, homogenna; dopuszcza się pojedyncze otwory powietrzne, konsystencja dość ścisła.</w:t>
            </w:r>
          </w:p>
        </w:tc>
        <w:tc>
          <w:tcPr>
            <w:tcW w:w="1627" w:type="dxa"/>
            <w:vMerge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90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 powierzchni różowa do jasnobrązowej, na przekroju – barwa jasnoróżowa, charakterystyczna dla użytego mięsa drobiowego.</w:t>
            </w:r>
          </w:p>
        </w:tc>
        <w:tc>
          <w:tcPr>
            <w:tcW w:w="1627" w:type="dxa"/>
            <w:vMerge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343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961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Charakterystyczny  dla parówek z mięsa drobiowego,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>z wyczuwalnymi użytymi przyprawami; niedopuszczalny smak i zapach świadczący o nieświeżości lub inny obcy.</w:t>
            </w:r>
          </w:p>
        </w:tc>
        <w:tc>
          <w:tcPr>
            <w:tcW w:w="1627" w:type="dxa"/>
            <w:vMerge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2.3 Wymagania chemiczne</w:t>
      </w:r>
    </w:p>
    <w:p w:rsidR="00EA15F0" w:rsidRPr="00402267" w:rsidRDefault="00EA15F0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2.</w:t>
      </w:r>
    </w:p>
    <w:p w:rsidR="00EA15F0" w:rsidRPr="00402267" w:rsidRDefault="00EA15F0" w:rsidP="00402267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17,0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 xml:space="preserve">PN-A-82112 </w:t>
            </w:r>
          </w:p>
        </w:tc>
      </w:tr>
    </w:tbl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lastRenderedPageBreak/>
        <w:t>Zgodnie z aktualnie obowiązującym prawem.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 Metody badań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norm podanych w Tablicach 1, 2.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5.1 Pakowanie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14"/>
        </w:numPr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udko drobiowe wędzone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udek drobiowych wędzonych.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udek drobiowych wędzonych przeznaczonych dla odbiorcy.</w:t>
      </w:r>
    </w:p>
    <w:p w:rsidR="00EA15F0" w:rsidRPr="00402267" w:rsidRDefault="00EA29EB" w:rsidP="00EA29EB">
      <w:pPr>
        <w:pStyle w:val="E-1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EA15F0" w:rsidRPr="00402267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402267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402267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Uda drobiowe wędzone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Uda z kurczaka ze skórą, z dodatkiem przypraw, wędzone, parzone, gotowe do spożycia na zimno lub na ciepło po podgrzaniu.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2.2 Wymagania organoleptyczne</w:t>
      </w:r>
    </w:p>
    <w:p w:rsidR="00EA15F0" w:rsidRDefault="00EA15F0" w:rsidP="0040226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1.</w:t>
      </w:r>
    </w:p>
    <w:p w:rsidR="006178C9" w:rsidRDefault="006178C9" w:rsidP="0040226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6178C9" w:rsidRPr="00402267" w:rsidRDefault="006178C9" w:rsidP="0040226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EA15F0" w:rsidRPr="00402267" w:rsidRDefault="00EA15F0" w:rsidP="00402267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54"/>
        <w:gridCol w:w="6134"/>
      </w:tblGrid>
      <w:tr w:rsidR="00EA15F0" w:rsidRPr="00402267" w:rsidTr="00143F68">
        <w:trPr>
          <w:trHeight w:val="347"/>
          <w:jc w:val="center"/>
        </w:trPr>
        <w:tc>
          <w:tcPr>
            <w:tcW w:w="0" w:type="auto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54" w:type="dxa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134" w:type="dxa"/>
            <w:vAlign w:val="center"/>
          </w:tcPr>
          <w:p w:rsidR="00EA15F0" w:rsidRPr="00402267" w:rsidRDefault="00EA15F0" w:rsidP="0040226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54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Udo z kurczaka ze skórą, przyprawione, wędzone, wielkość i kształt wyrobów wyrównane w opakowaniu jednostkowym; niedopuszczalne zabrudzenia i zapleśnienia oraz uszkodzenia wyrobu</w:t>
            </w:r>
          </w:p>
        </w:tc>
      </w:tr>
      <w:tr w:rsidR="00EA15F0" w:rsidRPr="00402267" w:rsidTr="00143F68">
        <w:trPr>
          <w:cantSplit/>
          <w:trHeight w:val="286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54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Konsystencja mięsa miękka, krucha, soczysta</w:t>
            </w: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54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Barwa charakterystyczna dla zastosowanej technologii, wyrównana w opakowaniu jednostkowym; niedopuszczalna barwa świadcząca o przypaleniu oraz nietypowa barwa mięsa na przekroju </w:t>
            </w:r>
          </w:p>
        </w:tc>
      </w:tr>
      <w:tr w:rsidR="00EA15F0" w:rsidRPr="00402267" w:rsidTr="00143F68">
        <w:trPr>
          <w:cantSplit/>
          <w:trHeight w:val="90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54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134" w:type="dxa"/>
            <w:tcBorders>
              <w:top w:val="single" w:sz="6" w:space="0" w:color="auto"/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</w:tr>
    </w:tbl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2.3 Wymagania chemiczne</w:t>
      </w:r>
    </w:p>
    <w:p w:rsidR="00EA15F0" w:rsidRPr="00402267" w:rsidRDefault="00EA15F0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2.</w:t>
      </w:r>
    </w:p>
    <w:p w:rsidR="00EA15F0" w:rsidRPr="00402267" w:rsidRDefault="00EA15F0" w:rsidP="00402267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 xml:space="preserve">PN-A-82112 </w:t>
            </w:r>
          </w:p>
        </w:tc>
      </w:tr>
    </w:tbl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 Metody badań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organoleptycznie na zgodność z wymaganiami  podanymi w Tablicy 1.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4.4 Oznaczanie cech chemicznych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norm podanych w Tablicy 2.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5.1 Pakowanie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15"/>
        </w:numPr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filet z piersi kurczaka wędzony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fileta z piersi kurczaka wędzonego.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 xml:space="preserve">Postanowienia minimalnych wymagań jakościowych wykorzystywane są podczas produkcji i obrotu handlowego </w:t>
      </w:r>
      <w:r w:rsidRPr="00402267">
        <w:rPr>
          <w:rFonts w:ascii="Arial" w:hAnsi="Arial" w:cs="Arial"/>
          <w:sz w:val="18"/>
          <w:szCs w:val="18"/>
        </w:rPr>
        <w:lastRenderedPageBreak/>
        <w:t>fileta z piersi kurczaka wędzonego przeznaczonego dla odbiorcy.</w:t>
      </w:r>
    </w:p>
    <w:p w:rsidR="00EA15F0" w:rsidRPr="00402267" w:rsidRDefault="00EA29EB" w:rsidP="00EA29EB">
      <w:pPr>
        <w:pStyle w:val="E-1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EA15F0" w:rsidRPr="00402267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402267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402267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Filet z piersi kurczaka wędzony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Filet z piersi kurczaka bez skóry, z dodatkiem przypraw, wędzony, parzony, gotowy do spożycia na zimno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100g produktu gotowego otrzymano  z nie mniej niż 100g fileta z piersi kurczaka.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2.2 Wymagania organoleptyczne</w:t>
      </w:r>
    </w:p>
    <w:p w:rsidR="00EA15F0" w:rsidRPr="00402267" w:rsidRDefault="00EA15F0" w:rsidP="0040226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1.</w:t>
      </w:r>
    </w:p>
    <w:p w:rsidR="00EA15F0" w:rsidRPr="00402267" w:rsidRDefault="00EA15F0" w:rsidP="00402267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2"/>
        <w:gridCol w:w="5555"/>
        <w:gridCol w:w="1465"/>
      </w:tblGrid>
      <w:tr w:rsidR="00EA15F0" w:rsidRPr="00402267" w:rsidTr="00143F68">
        <w:trPr>
          <w:trHeight w:val="347"/>
          <w:jc w:val="center"/>
        </w:trPr>
        <w:tc>
          <w:tcPr>
            <w:tcW w:w="410" w:type="dxa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EA15F0" w:rsidRPr="00402267" w:rsidRDefault="00EA15F0" w:rsidP="0040226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</w:tcPr>
          <w:p w:rsidR="00EA15F0" w:rsidRPr="00402267" w:rsidRDefault="00EA15F0" w:rsidP="0040226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410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Filet z kurczaka bez skóry, przyprawiony, wędzony, wielkość i kształt wyrobów wyrównane w opakowaniu jednostkowym; powierzchnia czysta, sucha, gładka; niedopuszczalne zabrudzenia, zapleśnienia, oślizgłość oraz uszkodzenia wyrobu</w:t>
            </w:r>
          </w:p>
        </w:tc>
        <w:tc>
          <w:tcPr>
            <w:tcW w:w="1485" w:type="dxa"/>
            <w:vMerge w:val="restart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286"/>
          <w:jc w:val="center"/>
        </w:trPr>
        <w:tc>
          <w:tcPr>
            <w:tcW w:w="410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Konsystencja mięsa ścisła, miękka, krucha, soczysta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410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- powierzchni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Jasnobrązowa do brązowej, niedopuszczalna barwa świadcząca o przypaleniu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Jasnoróżowa do różowej, równomierna na przekroju, charakterystyczna dla użytego mięsa drobiowego, niedopuszczalna barwa szarozielona lub inna nietypowa</w:t>
            </w:r>
          </w:p>
        </w:tc>
        <w:tc>
          <w:tcPr>
            <w:tcW w:w="1485" w:type="dxa"/>
            <w:vMerge w:val="restart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90"/>
          <w:jc w:val="center"/>
        </w:trPr>
        <w:tc>
          <w:tcPr>
            <w:tcW w:w="410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2.3 Wymagania chemiczne</w:t>
      </w:r>
    </w:p>
    <w:p w:rsidR="00EA15F0" w:rsidRPr="00402267" w:rsidRDefault="00EA15F0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2.</w:t>
      </w:r>
    </w:p>
    <w:p w:rsidR="00EA15F0" w:rsidRPr="00402267" w:rsidRDefault="00EA15F0" w:rsidP="00402267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nil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nil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nil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nil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nil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43" w:type="dxa"/>
            <w:tcBorders>
              <w:top w:val="single" w:sz="4" w:space="0" w:color="auto"/>
              <w:bottom w:val="nil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nil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bottom w:val="nil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A15F0" w:rsidRPr="00402267" w:rsidTr="00143F68">
        <w:trPr>
          <w:trHeight w:val="80"/>
        </w:trPr>
        <w:tc>
          <w:tcPr>
            <w:tcW w:w="430" w:type="dxa"/>
            <w:tcBorders>
              <w:top w:val="nil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nil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nil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736" w:type="dxa"/>
            <w:tcBorders>
              <w:top w:val="nil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PN-A-82112</w:t>
            </w:r>
          </w:p>
        </w:tc>
      </w:tr>
    </w:tbl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 Metody badań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lastRenderedPageBreak/>
        <w:t>4.2 Oznaczanie cech organoleptycznych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organoleptycznie na zgodność z wymaganiami  podanymi w Tablicy 1.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4.3 Oznaczanie cech chemicznych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norm podanych w Tablicy 2.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5.1 Pakowanie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15"/>
        </w:numPr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filet z piersi indyka wędzony</w:t>
      </w:r>
    </w:p>
    <w:p w:rsidR="00EA15F0" w:rsidRPr="00402267" w:rsidRDefault="00EA15F0" w:rsidP="00A75E83">
      <w:pPr>
        <w:pStyle w:val="E-1"/>
        <w:tabs>
          <w:tab w:val="left" w:pos="1275"/>
        </w:tabs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fileta z piersi indyka wędzonego.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indyka wędzonego przeznaczonego dla odbiorcy.</w:t>
      </w:r>
    </w:p>
    <w:p w:rsidR="00EA15F0" w:rsidRPr="00402267" w:rsidRDefault="00EA29EB" w:rsidP="00EA29EB">
      <w:pPr>
        <w:pStyle w:val="E-1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EA15F0" w:rsidRPr="00402267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402267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402267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Filet z piersi indyka wędzony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Filet z piersi indyka bez skóry, z dodatkiem przypraw, wędzony, parzony, gotowy do spożycia na zimno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100g produktu gotowego otrzymano  z nie mniej niż 100g fileta z piersi indyka.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2.2 Wymagania organoleptyczne</w:t>
      </w:r>
    </w:p>
    <w:p w:rsidR="00EA15F0" w:rsidRPr="00402267" w:rsidRDefault="00EA15F0" w:rsidP="0040226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1.</w:t>
      </w:r>
    </w:p>
    <w:p w:rsidR="00EA15F0" w:rsidRPr="00402267" w:rsidRDefault="00EA15F0" w:rsidP="00402267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2"/>
        <w:gridCol w:w="5279"/>
        <w:gridCol w:w="1741"/>
      </w:tblGrid>
      <w:tr w:rsidR="00EA15F0" w:rsidRPr="00402267" w:rsidTr="00143F68">
        <w:trPr>
          <w:trHeight w:val="347"/>
          <w:jc w:val="center"/>
        </w:trPr>
        <w:tc>
          <w:tcPr>
            <w:tcW w:w="410" w:type="dxa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6" w:type="dxa"/>
            <w:vAlign w:val="center"/>
          </w:tcPr>
          <w:p w:rsidR="00EA15F0" w:rsidRPr="00402267" w:rsidRDefault="00EA15F0" w:rsidP="0040226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9" w:type="dxa"/>
          </w:tcPr>
          <w:p w:rsidR="00EA15F0" w:rsidRPr="00402267" w:rsidRDefault="00EA15F0" w:rsidP="0040226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410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Filet z piersi indyka bez skóry,  przyprawiony, wędzony, parzony; w osłonce, siatce elastycznej  lub bez; powierzchnia czysta, sucha, gładka; niedopuszczalne zabrudzenia, zapleśnienia, oślizgłość oraz uszkodzenia wyrobu</w:t>
            </w:r>
          </w:p>
        </w:tc>
        <w:tc>
          <w:tcPr>
            <w:tcW w:w="1769" w:type="dxa"/>
            <w:vMerge w:val="restart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286"/>
          <w:jc w:val="center"/>
        </w:trPr>
        <w:tc>
          <w:tcPr>
            <w:tcW w:w="410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Konsystencja mięsa ścisła, miękka, krucha, soczysta</w:t>
            </w:r>
          </w:p>
        </w:tc>
        <w:tc>
          <w:tcPr>
            <w:tcW w:w="1769" w:type="dxa"/>
            <w:vMerge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410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645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- powierzchni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Jasnobrązowa do brązowej, niedopuszczalna barwa świadcząca o przypaleniu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Jasnoróżowa do różowej, równomierna na przekroju, charakterystyczna dla użytego mięsa drobiowego, niedopuszczalna barwa szarozielona lub inna nietypowa</w:t>
            </w:r>
          </w:p>
        </w:tc>
        <w:tc>
          <w:tcPr>
            <w:tcW w:w="1769" w:type="dxa"/>
            <w:vMerge w:val="restart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90"/>
          <w:jc w:val="center"/>
        </w:trPr>
        <w:tc>
          <w:tcPr>
            <w:tcW w:w="410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6" w:type="dxa"/>
            <w:tcBorders>
              <w:top w:val="single" w:sz="6" w:space="0" w:color="auto"/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  <w:tc>
          <w:tcPr>
            <w:tcW w:w="1769" w:type="dxa"/>
            <w:vMerge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2.3 Wymagania chemiczne</w:t>
      </w:r>
    </w:p>
    <w:p w:rsidR="00EA15F0" w:rsidRPr="00402267" w:rsidRDefault="00EA15F0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2.</w:t>
      </w:r>
    </w:p>
    <w:p w:rsidR="00EA15F0" w:rsidRPr="00402267" w:rsidRDefault="00EA15F0" w:rsidP="00402267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PN-A-82112</w:t>
            </w:r>
          </w:p>
        </w:tc>
      </w:tr>
    </w:tbl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 Metody badań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organoleptycznie na zgodność z wymaganiami podanymi w Tablicy 1.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4.3 Oznaczanie cech chemicznych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norm podanych w Tablicy 2.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5.1 Pakowanie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15"/>
        </w:numPr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szynka drobiowa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szynki drobiowej.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szynki drobiowej przeznaczonej dla odbiorcy.</w:t>
      </w:r>
    </w:p>
    <w:p w:rsidR="00EA15F0" w:rsidRPr="00402267" w:rsidRDefault="00EA29EB" w:rsidP="00EA29EB">
      <w:pPr>
        <w:pStyle w:val="E-1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EA15F0" w:rsidRPr="00402267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lastRenderedPageBreak/>
        <w:t>Do stosowania niniejszego dokumentu są niezbędne podane niżej dokumenty powołane. Stosuje się ostatnie aktualne wydanie dokumentu powołanego (łącznie ze zmianami).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402267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402267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PN-A-82059 Przetwory mięsne – Wykrywanie i oznaczanie zawartości skrobi.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Szynka drobiowa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Wyrób otrzymany z całych lub grubo rozdrobnionych peklowanych mięśni piersiowych drobiowych (nie mniej niż 85%), bez udziału innych drobno rozdrobnionych surowców mięsno – tłuszczowych, niewędzony, parzony;</w:t>
      </w:r>
      <w:r w:rsidRPr="00402267">
        <w:rPr>
          <w:rFonts w:ascii="Arial" w:hAnsi="Arial" w:cs="Arial"/>
          <w:bCs/>
          <w:sz w:val="18"/>
          <w:szCs w:val="18"/>
        </w:rPr>
        <w:t xml:space="preserve"> nie dopuszcza się użycia MDOM (mięsa drobiowego odkostnionego mechanicznie)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2.2 Wymagania organoleptyczne</w:t>
      </w:r>
    </w:p>
    <w:p w:rsidR="00EA15F0" w:rsidRPr="00402267" w:rsidRDefault="00EA15F0" w:rsidP="0040226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1.</w:t>
      </w:r>
    </w:p>
    <w:p w:rsidR="00EA15F0" w:rsidRPr="00402267" w:rsidRDefault="00EA15F0" w:rsidP="00402267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70"/>
        <w:gridCol w:w="4975"/>
        <w:gridCol w:w="1907"/>
      </w:tblGrid>
      <w:tr w:rsidR="00EA15F0" w:rsidRPr="00402267" w:rsidTr="00143F68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073" w:type="dxa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cantSplit/>
          <w:trHeight w:val="126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073" w:type="dxa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Produkt w sztucznej osłonce, ściśle przylegającej do powierzchni wyrobu, baton o długości od 30 – 40 cm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 xml:space="preserve">i średnicy około 100 mm,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073" w:type="dxa"/>
            <w:tcBorders>
              <w:top w:val="single" w:sz="4" w:space="0" w:color="auto"/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Dość 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90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7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3" w:type="dxa"/>
            <w:tcBorders>
              <w:top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drobiowego.</w:t>
            </w:r>
          </w:p>
        </w:tc>
        <w:tc>
          <w:tcPr>
            <w:tcW w:w="1940" w:type="dxa"/>
            <w:vMerge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343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073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Charakterystyczny dla szynki z mięsa drobiowego,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>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2.3 Wymagania chemiczne</w:t>
      </w:r>
    </w:p>
    <w:p w:rsidR="00EA15F0" w:rsidRPr="00402267" w:rsidRDefault="00EA15F0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2.</w:t>
      </w:r>
    </w:p>
    <w:p w:rsidR="00EA15F0" w:rsidRPr="00402267" w:rsidRDefault="00EA15F0" w:rsidP="00402267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PN-A-82112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skrobi, %(m/m)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PN-A-82059</w:t>
            </w:r>
          </w:p>
        </w:tc>
      </w:tr>
    </w:tbl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14 dni od daty dostawy do magazynu odbiorcy.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 Metody badań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 Oznaczanie cech organoleptycznych, chemicznych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norm podanych w Tablicach 1, 2.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5.1 Pakowanie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16"/>
        </w:numPr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szynka z indyka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 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szynki z indyka.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szynki z indyka przeznaczonej dla odbiorcy.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EA15F0" w:rsidRPr="00402267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402267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402267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PN-A-82059 Przetwory mięsne – Wykrywanie i oznaczanie zawartości skrobi.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Szynka z indyka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 xml:space="preserve">Wyrób otrzymany z całych lub grubo rozdrobnionych peklowanych mięśni piersiowych z indyka (nie mniej niż 85%), bez udziału innych drobno rozdrobnionych surowców mięsno – tłuszczowych, niewędzony, parzony; </w:t>
      </w:r>
      <w:r w:rsidRPr="00402267">
        <w:rPr>
          <w:rFonts w:ascii="Arial" w:hAnsi="Arial" w:cs="Arial"/>
          <w:bCs/>
          <w:sz w:val="18"/>
          <w:szCs w:val="18"/>
        </w:rPr>
        <w:t>nie dopuszcza się użycia MDOM (mięsa drobiowego odkostnionego mechanicznie)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2.2 Wymagania organoleptyczne</w:t>
      </w:r>
    </w:p>
    <w:p w:rsidR="00EA15F0" w:rsidRPr="00402267" w:rsidRDefault="00EA15F0" w:rsidP="0040226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1.</w:t>
      </w:r>
    </w:p>
    <w:p w:rsidR="00EA15F0" w:rsidRPr="00402267" w:rsidRDefault="00EA15F0" w:rsidP="00402267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4700"/>
        <w:gridCol w:w="1907"/>
      </w:tblGrid>
      <w:tr w:rsidR="00EA15F0" w:rsidRPr="00402267" w:rsidTr="00143F68">
        <w:trPr>
          <w:trHeight w:val="450"/>
          <w:jc w:val="center"/>
        </w:trPr>
        <w:tc>
          <w:tcPr>
            <w:tcW w:w="0" w:type="auto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EA15F0" w:rsidRPr="00402267" w:rsidRDefault="00EA15F0" w:rsidP="0040226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790" w:type="dxa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Produkt w sztucznej osłonce, ściśle przylegającej do powierzchni wyrobu, baton o długości od 30 –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402267">
                <w:rPr>
                  <w:rFonts w:ascii="Arial" w:hAnsi="Arial" w:cs="Arial"/>
                  <w:sz w:val="18"/>
                  <w:szCs w:val="18"/>
                </w:rPr>
                <w:t>40 cm</w:t>
              </w:r>
            </w:smartTag>
            <w:r w:rsidRPr="004022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 xml:space="preserve">i średnicy około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402267">
                <w:rPr>
                  <w:rFonts w:ascii="Arial" w:hAnsi="Arial" w:cs="Arial"/>
                  <w:sz w:val="18"/>
                  <w:szCs w:val="18"/>
                </w:rPr>
                <w:t>100 mm</w:t>
              </w:r>
            </w:smartTag>
            <w:r w:rsidRPr="00402267">
              <w:rPr>
                <w:rFonts w:ascii="Arial" w:hAnsi="Arial" w:cs="Arial"/>
                <w:sz w:val="18"/>
                <w:szCs w:val="18"/>
              </w:rPr>
              <w:t xml:space="preserve">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790" w:type="dxa"/>
            <w:tcBorders>
              <w:top w:val="single" w:sz="4" w:space="0" w:color="auto"/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90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0" w:type="dxa"/>
            <w:tcBorders>
              <w:top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indyczego.</w:t>
            </w:r>
          </w:p>
        </w:tc>
        <w:tc>
          <w:tcPr>
            <w:tcW w:w="1940" w:type="dxa"/>
            <w:vMerge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343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790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Charakterystyczny dla szynki z mięsa indyczego,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 xml:space="preserve"> 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2.3 Wymagania chemiczne</w:t>
      </w:r>
    </w:p>
    <w:p w:rsidR="00EA15F0" w:rsidRDefault="00EA15F0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2.</w:t>
      </w:r>
    </w:p>
    <w:p w:rsidR="006178C9" w:rsidRDefault="006178C9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</w:p>
    <w:p w:rsidR="006178C9" w:rsidRPr="00402267" w:rsidRDefault="006178C9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</w:p>
    <w:p w:rsidR="00EA15F0" w:rsidRPr="00402267" w:rsidRDefault="00EA15F0" w:rsidP="00402267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lastRenderedPageBreak/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PN-A-82112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skrobi,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PN-A-82059</w:t>
            </w:r>
          </w:p>
        </w:tc>
      </w:tr>
    </w:tbl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14 dni od daty dostawy do magazynu odbiorcy.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 Metody badań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norm podanych w Tablicach 1, 2.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5.1 Pakowanie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17"/>
        </w:numPr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mortadela drobiowa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mortadeli drobiowej.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mortadeli drobiowej przeznaczonej dla odbiorcy.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EA15F0" w:rsidRPr="00402267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402267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402267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EA15F0" w:rsidRPr="00402267" w:rsidRDefault="00EA29EB" w:rsidP="00EA29EB">
      <w:pPr>
        <w:widowControl/>
        <w:suppressAutoHyphens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1.3 </w:t>
      </w:r>
      <w:r w:rsidR="00EA15F0" w:rsidRPr="00402267">
        <w:rPr>
          <w:rFonts w:ascii="Arial" w:hAnsi="Arial" w:cs="Arial"/>
          <w:b/>
          <w:bCs/>
          <w:sz w:val="18"/>
          <w:szCs w:val="18"/>
        </w:rPr>
        <w:t>Określenie produktu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 xml:space="preserve">Mortadela drobiowa 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Kiełbasa drobiowa, parzona, homogenizowana (surowce mięsno-tłuszczowe zostały zhomogenizowane)</w:t>
      </w:r>
      <w:r w:rsidRPr="00402267">
        <w:rPr>
          <w:rFonts w:ascii="Arial" w:hAnsi="Arial" w:cs="Arial"/>
          <w:bCs/>
          <w:sz w:val="18"/>
          <w:szCs w:val="18"/>
        </w:rPr>
        <w:t xml:space="preserve">, </w:t>
      </w:r>
      <w:r w:rsidRPr="00402267">
        <w:rPr>
          <w:rFonts w:ascii="Arial" w:hAnsi="Arial" w:cs="Arial"/>
          <w:bCs/>
          <w:sz w:val="18"/>
          <w:szCs w:val="18"/>
        </w:rPr>
        <w:lastRenderedPageBreak/>
        <w:t>wyprodukowana z mięsa drobiowego (nie mniej niż 65%) i innych drobiowych surowców mięsno-tłuszczowych</w:t>
      </w:r>
      <w:r w:rsidRPr="00402267">
        <w:rPr>
          <w:rFonts w:ascii="Arial" w:hAnsi="Arial" w:cs="Arial"/>
          <w:sz w:val="18"/>
          <w:szCs w:val="18"/>
        </w:rPr>
        <w:t>,</w:t>
      </w:r>
      <w:r w:rsidRPr="00402267">
        <w:rPr>
          <w:rFonts w:ascii="Arial" w:hAnsi="Arial" w:cs="Arial"/>
          <w:bCs/>
          <w:sz w:val="18"/>
          <w:szCs w:val="18"/>
        </w:rPr>
        <w:t xml:space="preserve"> z dodatkiem przypraw aromatyczno-smakowych charakterystycznych dla tego produktu, nie dopuszcza się użycia MDOM (mięsa drobiowego odkostnionego mechanicznie)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2.2 Wymagania organoleptyczne</w:t>
      </w:r>
    </w:p>
    <w:p w:rsidR="00EA15F0" w:rsidRPr="00402267" w:rsidRDefault="00EA15F0" w:rsidP="0040226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1.</w:t>
      </w:r>
    </w:p>
    <w:p w:rsidR="00EA15F0" w:rsidRPr="00402267" w:rsidRDefault="00EA15F0" w:rsidP="00402267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866"/>
        <w:gridCol w:w="1603"/>
      </w:tblGrid>
      <w:tr w:rsidR="00EA15F0" w:rsidRPr="00402267" w:rsidTr="00143F68">
        <w:trPr>
          <w:trHeight w:val="450"/>
          <w:jc w:val="center"/>
        </w:trPr>
        <w:tc>
          <w:tcPr>
            <w:tcW w:w="0" w:type="auto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EA15F0" w:rsidRPr="00402267" w:rsidRDefault="00EA15F0" w:rsidP="0040226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Produkt w osłonce sztucznej o długości od 35 –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402267">
                <w:rPr>
                  <w:rFonts w:ascii="Arial" w:hAnsi="Arial" w:cs="Arial"/>
                  <w:sz w:val="18"/>
                  <w:szCs w:val="18"/>
                </w:rPr>
                <w:t>40 cm</w:t>
              </w:r>
            </w:smartTag>
            <w:r w:rsidRPr="004022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 xml:space="preserve">i średnicy od 70mm do 85 mm, powierzchnia czysta, sucha; osłonka ściśle przylegająca do farszu; dopuszcza się nieznaczne wycieki tłuszczu i galarety pod osłonką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>w końcach batonów.</w:t>
            </w:r>
          </w:p>
        </w:tc>
        <w:tc>
          <w:tcPr>
            <w:tcW w:w="1627" w:type="dxa"/>
            <w:vMerge w:val="restart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 przekroju – masa jednolita, homogenna; dopuszcza się pojedyncze otwory powietrzne, konsystencja dość ścisła, plastry o grubości 3 mm nie powinny się rozpadać.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90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 przekroju – barwa jasnoróżowa, charakterystyczna dla użytego mięsa drobiowego.</w:t>
            </w:r>
          </w:p>
        </w:tc>
        <w:tc>
          <w:tcPr>
            <w:tcW w:w="1627" w:type="dxa"/>
            <w:vMerge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343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961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Charakterystyczny dla mortadeli drobiowej, z wyczuwalnymi użytymi przyprawami; niedopuszczalny smak i zapach świadczący o nieświeżości lub inny obcy.</w:t>
            </w:r>
          </w:p>
        </w:tc>
        <w:tc>
          <w:tcPr>
            <w:tcW w:w="1627" w:type="dxa"/>
            <w:vMerge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2.3 Wymagania chemiczne</w:t>
      </w:r>
    </w:p>
    <w:p w:rsidR="00EA15F0" w:rsidRPr="00402267" w:rsidRDefault="00EA15F0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2.</w:t>
      </w:r>
    </w:p>
    <w:p w:rsidR="00EA15F0" w:rsidRPr="00402267" w:rsidRDefault="00EA15F0" w:rsidP="00402267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9,0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 xml:space="preserve">PN-A-82112 </w:t>
            </w:r>
          </w:p>
        </w:tc>
      </w:tr>
    </w:tbl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 Metody badań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norm podanych w Tablicach 1, 2.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5.1 Pakowanie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18"/>
        </w:numPr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lastRenderedPageBreak/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pasztet drobiowy pieczony</w:t>
      </w:r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1.1 Zakres</w:t>
      </w:r>
    </w:p>
    <w:p w:rsidR="00EA15F0" w:rsidRPr="00402267" w:rsidRDefault="00EA15F0" w:rsidP="00402267">
      <w:pPr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pasztetu drobiowego pieczonego.</w:t>
      </w:r>
    </w:p>
    <w:p w:rsidR="00EA15F0" w:rsidRPr="00402267" w:rsidRDefault="00EA15F0" w:rsidP="00402267">
      <w:pPr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pasztetu drobiowego pieczonego przeznaczonego dla odbiorcy.</w:t>
      </w:r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1.2 Dokumenty powołane</w:t>
      </w:r>
    </w:p>
    <w:p w:rsidR="00EA15F0" w:rsidRPr="00402267" w:rsidRDefault="00EA15F0" w:rsidP="00402267">
      <w:pPr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PN-A-82107 Wyroby garmażeryjne – Badania organoleptyczne i fizyczne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PN-A 82100 Wyroby garmażeryjne – Metody badań chemicznych</w:t>
      </w:r>
    </w:p>
    <w:p w:rsidR="00EA15F0" w:rsidRPr="00402267" w:rsidRDefault="00EA15F0" w:rsidP="00402267">
      <w:pPr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A15F0" w:rsidRPr="00402267" w:rsidRDefault="00EA15F0" w:rsidP="00402267">
      <w:pPr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Pasztet drobiowy pieczony</w:t>
      </w:r>
    </w:p>
    <w:p w:rsidR="00EA15F0" w:rsidRPr="00402267" w:rsidRDefault="00EA15F0" w:rsidP="00402267">
      <w:pPr>
        <w:rPr>
          <w:rFonts w:ascii="Arial" w:hAnsi="Arial" w:cs="Arial"/>
          <w:bCs/>
          <w:color w:val="000000"/>
          <w:sz w:val="18"/>
          <w:szCs w:val="18"/>
        </w:rPr>
      </w:pPr>
      <w:r w:rsidRPr="00402267">
        <w:rPr>
          <w:rFonts w:ascii="Arial" w:hAnsi="Arial" w:cs="Arial"/>
          <w:bCs/>
          <w:color w:val="000000"/>
          <w:sz w:val="18"/>
          <w:szCs w:val="18"/>
        </w:rPr>
        <w:t xml:space="preserve">Wyrób </w:t>
      </w:r>
      <w:r w:rsidRPr="00402267">
        <w:rPr>
          <w:rFonts w:ascii="Arial" w:hAnsi="Arial" w:cs="Arial"/>
          <w:sz w:val="18"/>
          <w:szCs w:val="18"/>
        </w:rPr>
        <w:t xml:space="preserve">drobiowy średnio rozdrobniony pieczony, </w:t>
      </w:r>
      <w:r w:rsidRPr="00402267">
        <w:rPr>
          <w:rFonts w:ascii="Arial" w:hAnsi="Arial" w:cs="Arial"/>
          <w:bCs/>
          <w:color w:val="000000"/>
          <w:sz w:val="18"/>
          <w:szCs w:val="18"/>
        </w:rPr>
        <w:t>otrzymany z gotowanego mięsa drobiowego (nie mniej niż 80</w:t>
      </w:r>
      <w:r w:rsidRPr="00402267">
        <w:rPr>
          <w:rFonts w:ascii="Arial" w:hAnsi="Arial" w:cs="Arial"/>
          <w:bCs/>
          <w:sz w:val="18"/>
          <w:szCs w:val="18"/>
        </w:rPr>
        <w:t>%),</w:t>
      </w:r>
      <w:r w:rsidRPr="00402267">
        <w:rPr>
          <w:rFonts w:ascii="Arial" w:hAnsi="Arial" w:cs="Arial"/>
          <w:bCs/>
          <w:color w:val="000000"/>
          <w:sz w:val="18"/>
          <w:szCs w:val="18"/>
        </w:rPr>
        <w:t xml:space="preserve"> wątroby drobiowej (nie mniej niż 10%), tłuszczu drobiowego, kaszy manny, z dodatkiem składników aromatyczno-smakowych, bez dodatku mięsa odkostnionego mechanicznie.</w:t>
      </w:r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2.2 Wymagania organoleptyczne</w:t>
      </w:r>
    </w:p>
    <w:p w:rsidR="00EA15F0" w:rsidRPr="00402267" w:rsidRDefault="00EA15F0" w:rsidP="00402267">
      <w:pPr>
        <w:tabs>
          <w:tab w:val="left" w:pos="10891"/>
        </w:tabs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1.</w:t>
      </w:r>
    </w:p>
    <w:p w:rsidR="00EA15F0" w:rsidRPr="00402267" w:rsidRDefault="00EA15F0" w:rsidP="00402267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728"/>
        <w:gridCol w:w="1741"/>
      </w:tblGrid>
      <w:tr w:rsidR="00EA15F0" w:rsidRPr="00402267" w:rsidTr="00143F68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eastAsia="Calibri" w:hAnsi="Arial" w:cs="Arial"/>
                <w:b/>
                <w:i w:val="0"/>
                <w:sz w:val="18"/>
                <w:szCs w:val="18"/>
                <w:lang w:eastAsia="en-US"/>
              </w:rPr>
            </w:pPr>
            <w:r w:rsidRPr="00402267">
              <w:rPr>
                <w:rFonts w:ascii="Arial" w:eastAsia="Calibri" w:hAnsi="Arial" w:cs="Arial"/>
                <w:b/>
                <w:i w:val="0"/>
                <w:sz w:val="18"/>
                <w:szCs w:val="18"/>
                <w:lang w:eastAsia="en-US"/>
              </w:rPr>
              <w:t>Wymagania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Wyrób w formie bloku w zależności od użytej formy, powierzchnia boczna i spodnia gładka, wierzch w miarę gładki, wyrównany, lekko pomarszczony; dopuszczalny lekko wklęsły, niedopuszczalne przypalenia, zabrudzenia, oślizgłość, zapleśnienie</w:t>
            </w:r>
          </w:p>
        </w:tc>
        <w:tc>
          <w:tcPr>
            <w:tcW w:w="1769" w:type="dxa"/>
            <w:vMerge w:val="restart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PN-A-82107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PN-A-82107</w:t>
            </w: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6" w:space="0" w:color="auto"/>
            </w:tcBorders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Stała, krajalna (plastry o grubości 5 mm nie powinny się rozpadać), lekko smarowna; niedopuszczalna mazista;  </w:t>
            </w:r>
          </w:p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Jednolita, wszystkie składniki równomiernie wymieszane z przyprawami;</w:t>
            </w:r>
          </w:p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Dopuszczalne nieliczne pęcherzyki powietrzne; niedopuszczalne wyczuwalne organoleptycznie cząstki kości, komory powietrzne, skupiska galarety lub wytopionego tłuszczu wewnątrz bloku</w:t>
            </w:r>
          </w:p>
        </w:tc>
        <w:tc>
          <w:tcPr>
            <w:tcW w:w="1769" w:type="dxa"/>
            <w:vMerge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90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4819" w:type="dxa"/>
            <w:tcBorders>
              <w:top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Beżowa do brązowej, charakterystyczna dla pieczonego produktu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Jasnobeżowa do beżowej z odcieniem różowym; niedopuszczalna niejednolitość barwy</w:t>
            </w:r>
          </w:p>
        </w:tc>
        <w:tc>
          <w:tcPr>
            <w:tcW w:w="1769" w:type="dxa"/>
            <w:vMerge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343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819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Charakterystyczny dla wyrobu pieczonego mięsno-podrobowego z wyczuwalnym smakiem użytych składników i przypraw; niedopuszczalny nietypowy lub obcy posmak i zapach</w:t>
            </w:r>
          </w:p>
        </w:tc>
        <w:tc>
          <w:tcPr>
            <w:tcW w:w="1769" w:type="dxa"/>
            <w:vMerge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2.3 Wymagania chemiczne</w:t>
      </w:r>
    </w:p>
    <w:p w:rsidR="00EA15F0" w:rsidRPr="00402267" w:rsidRDefault="00EA15F0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2.</w:t>
      </w:r>
    </w:p>
    <w:p w:rsidR="00EA15F0" w:rsidRPr="00402267" w:rsidRDefault="00EA15F0" w:rsidP="00402267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736" w:type="dxa"/>
            <w:vMerge w:val="restart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736" w:type="dxa"/>
            <w:vMerge/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EA15F0" w:rsidRPr="00402267" w:rsidRDefault="00EA15F0" w:rsidP="00402267">
      <w:pPr>
        <w:pStyle w:val="Nagwek11"/>
        <w:spacing w:before="0" w:after="0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3 Trwałość</w:t>
      </w:r>
    </w:p>
    <w:p w:rsidR="00EA15F0" w:rsidRPr="00402267" w:rsidRDefault="00EA15F0" w:rsidP="00402267">
      <w:pPr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 Metody badań</w:t>
      </w:r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lastRenderedPageBreak/>
        <w:t>4.1 Sprawdzenie znakowania i stanu opakowania</w:t>
      </w:r>
    </w:p>
    <w:p w:rsidR="00EA15F0" w:rsidRPr="00402267" w:rsidRDefault="00EA15F0" w:rsidP="00402267">
      <w:pPr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EA15F0" w:rsidRPr="00402267" w:rsidRDefault="00EA15F0" w:rsidP="00402267">
      <w:pPr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norm podanych w Tablicach 1, 2.</w:t>
      </w:r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5.1 Pakowanie</w:t>
      </w:r>
    </w:p>
    <w:p w:rsidR="00EA15F0" w:rsidRPr="00402267" w:rsidRDefault="00EA15F0" w:rsidP="00402267">
      <w:pPr>
        <w:pStyle w:val="E-1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widowControl/>
        <w:numPr>
          <w:ilvl w:val="1"/>
          <w:numId w:val="19"/>
        </w:numPr>
        <w:suppressAutoHyphens w:val="0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Default="00EA15F0" w:rsidP="00402267">
      <w:pPr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6178C9" w:rsidRPr="00402267" w:rsidRDefault="006178C9" w:rsidP="00402267">
      <w:pPr>
        <w:rPr>
          <w:rFonts w:ascii="Arial" w:hAnsi="Arial" w:cs="Arial"/>
          <w:sz w:val="18"/>
          <w:szCs w:val="18"/>
        </w:rPr>
      </w:pPr>
      <w:bookmarkStart w:id="1" w:name="_GoBack"/>
      <w:bookmarkEnd w:id="1"/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kRAKOWSKA drobiowa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1 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>Zakres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kiełbasy krakowskiej drobiowej.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kiełbasy krakowskiej drobiowej przeznaczonej dla odbiorcy.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EA15F0" w:rsidRPr="00402267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402267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402267">
        <w:rPr>
          <w:rFonts w:ascii="Arial" w:hAnsi="Arial" w:cs="Arial"/>
          <w:bCs/>
          <w:sz w:val="18"/>
          <w:szCs w:val="18"/>
        </w:rPr>
        <w:t xml:space="preserve"> i przeliczanie na białko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PN-A-82062 Przetwory mięsne – Wędliny – Badania organoleptyczne i fizyczne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PN-A-82112 Mięso i przetwory mięsne – Oznaczanie zawartości soli kuchennej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PN-ISO 1444 Mięso i przetwory mięsne – Oznaczanie zawartości tłuszczu wolnego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 xml:space="preserve">Kiełbasa </w:t>
      </w:r>
      <w:r w:rsidRPr="00402267">
        <w:rPr>
          <w:rFonts w:ascii="Arial" w:hAnsi="Arial" w:cs="Arial"/>
          <w:b/>
          <w:sz w:val="18"/>
          <w:szCs w:val="18"/>
        </w:rPr>
        <w:t>krakowska drobiowa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 xml:space="preserve">Produkt otrzymany z </w:t>
      </w:r>
      <w:proofErr w:type="spellStart"/>
      <w:r w:rsidRPr="00402267">
        <w:rPr>
          <w:rFonts w:ascii="Arial" w:hAnsi="Arial" w:cs="Arial"/>
          <w:sz w:val="18"/>
          <w:szCs w:val="18"/>
        </w:rPr>
        <w:t>gruborozdrobnionego</w:t>
      </w:r>
      <w:proofErr w:type="spellEnd"/>
      <w:r w:rsidRPr="00402267">
        <w:rPr>
          <w:rFonts w:ascii="Arial" w:hAnsi="Arial" w:cs="Arial"/>
          <w:sz w:val="18"/>
          <w:szCs w:val="18"/>
        </w:rPr>
        <w:t xml:space="preserve"> peklowanego mięsa drobiowego z dodatkiem naturalnych, charakterystycznych przypraw, w osłonkach białkowych sztucznych, wędzony, parzony, podsuszany;</w:t>
      </w:r>
      <w:r w:rsidRPr="00402267">
        <w:rPr>
          <w:rFonts w:ascii="Arial" w:hAnsi="Arial" w:cs="Arial"/>
          <w:bCs/>
          <w:sz w:val="18"/>
          <w:szCs w:val="18"/>
        </w:rPr>
        <w:t xml:space="preserve"> nie dopuszcza się użycia MDOM (mięsa drobiowego odkostnionego mechanicznie)</w:t>
      </w:r>
      <w:r w:rsidRPr="00402267">
        <w:rPr>
          <w:rFonts w:ascii="Arial" w:hAnsi="Arial" w:cs="Arial"/>
          <w:sz w:val="18"/>
          <w:szCs w:val="18"/>
        </w:rPr>
        <w:t xml:space="preserve"> 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100 g wyrobu powinno być wyprodukowane z nie mniej niż 115 g mięsa drobiowego.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2.2 Wymagania organoleptyczne</w:t>
      </w:r>
    </w:p>
    <w:p w:rsidR="00EA15F0" w:rsidRPr="00402267" w:rsidRDefault="00EA15F0" w:rsidP="0040226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</w:t>
      </w:r>
    </w:p>
    <w:p w:rsidR="00EA15F0" w:rsidRPr="00402267" w:rsidRDefault="00EA15F0" w:rsidP="00402267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5"/>
        <w:gridCol w:w="5691"/>
        <w:gridCol w:w="1326"/>
      </w:tblGrid>
      <w:tr w:rsidR="00EA15F0" w:rsidRPr="00402267" w:rsidTr="00143F68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Batony w osłonkach sztucznych, białkowych, o kształcie wydłużonego walca, obustronnie </w:t>
            </w:r>
            <w:proofErr w:type="spellStart"/>
            <w:r w:rsidRPr="00402267">
              <w:rPr>
                <w:rFonts w:ascii="Arial" w:hAnsi="Arial" w:cs="Arial"/>
                <w:sz w:val="18"/>
                <w:szCs w:val="18"/>
              </w:rPr>
              <w:t>klipsowane</w:t>
            </w:r>
            <w:proofErr w:type="spellEnd"/>
            <w:r w:rsidRPr="00402267">
              <w:rPr>
                <w:rFonts w:ascii="Arial" w:hAnsi="Arial" w:cs="Arial"/>
                <w:sz w:val="18"/>
                <w:szCs w:val="18"/>
              </w:rPr>
              <w:t xml:space="preserve">, o długości od 30cm do 40cm i średnicy od 50mm do 60mm; powierzchnia batonu o barwie jasnobrązowej do brązowej; osłonka ściśle przylegająca do farszu, równomiernie pomarszczona; 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Niedopuszczalna barwa szarozielona, plamy na powierzchni wynikające z </w:t>
            </w:r>
            <w:proofErr w:type="spellStart"/>
            <w:r w:rsidRPr="00402267">
              <w:rPr>
                <w:rFonts w:ascii="Arial" w:hAnsi="Arial" w:cs="Arial"/>
                <w:sz w:val="18"/>
                <w:szCs w:val="18"/>
              </w:rPr>
              <w:t>niedowędzenia</w:t>
            </w:r>
            <w:proofErr w:type="spellEnd"/>
            <w:r w:rsidRPr="00402267">
              <w:rPr>
                <w:rFonts w:ascii="Arial" w:hAnsi="Arial" w:cs="Arial"/>
                <w:sz w:val="18"/>
                <w:szCs w:val="18"/>
              </w:rPr>
              <w:t xml:space="preserve"> w miejscu styku z innymi batonami oraz zawilgocenie powierzchni osłonki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 przekroju - jasnoróżowa do różowej, niedopuszczalna barwa szarozielona lub inna nietypowa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645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Kawałki </w:t>
            </w:r>
            <w:proofErr w:type="spellStart"/>
            <w:r w:rsidRPr="00402267">
              <w:rPr>
                <w:rFonts w:ascii="Arial" w:hAnsi="Arial" w:cs="Arial"/>
                <w:sz w:val="18"/>
                <w:szCs w:val="18"/>
              </w:rPr>
              <w:t>gruborozdrobnione</w:t>
            </w:r>
            <w:proofErr w:type="spellEnd"/>
            <w:r w:rsidRPr="00402267">
              <w:rPr>
                <w:rFonts w:ascii="Arial" w:hAnsi="Arial" w:cs="Arial"/>
                <w:sz w:val="18"/>
                <w:szCs w:val="18"/>
              </w:rPr>
              <w:t>, równomiernie rozmieszczone, związane masa wiążącą</w:t>
            </w:r>
          </w:p>
        </w:tc>
        <w:tc>
          <w:tcPr>
            <w:tcW w:w="1343" w:type="dxa"/>
            <w:vMerge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224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Ścisła, krucha,  plastry grubości 3 mm nie powinny się rozpadać </w:t>
            </w:r>
          </w:p>
        </w:tc>
        <w:tc>
          <w:tcPr>
            <w:tcW w:w="1343" w:type="dxa"/>
            <w:vMerge/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343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45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812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Charakterystyczny dla kiełbasy z mięsa drobiowego, wędzonej, parzonej, podsuszanej, wyczuwalne przyprawy;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2.3 Wymagania chemiczne</w:t>
      </w:r>
    </w:p>
    <w:p w:rsidR="00EA15F0" w:rsidRPr="00402267" w:rsidRDefault="00EA15F0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2.</w:t>
      </w:r>
    </w:p>
    <w:p w:rsidR="00EA15F0" w:rsidRPr="00402267" w:rsidRDefault="00EA15F0" w:rsidP="00402267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0226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3 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 xml:space="preserve">Okres przydatności do spożycia deklarowany przez producenta powinien wynosić nie mniej niż </w:t>
      </w:r>
      <w:r w:rsidRPr="00402267">
        <w:rPr>
          <w:rFonts w:ascii="Arial" w:hAnsi="Arial" w:cs="Arial"/>
          <w:color w:val="000000"/>
          <w:sz w:val="18"/>
          <w:szCs w:val="18"/>
        </w:rPr>
        <w:t>7 dni o</w:t>
      </w:r>
      <w:r w:rsidRPr="00402267">
        <w:rPr>
          <w:rFonts w:ascii="Arial" w:hAnsi="Arial" w:cs="Arial"/>
          <w:sz w:val="18"/>
          <w:szCs w:val="18"/>
        </w:rPr>
        <w:t>d daty dostawy do magazynu odbiorcy.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 Metody badań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norm podanych w Tablicach 1, 2.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5.1. Pakowanie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13"/>
        </w:numPr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EA29EB" w:rsidRDefault="00EA15F0" w:rsidP="00EA29EB">
      <w:pPr>
        <w:pStyle w:val="Akapitzlist"/>
        <w:numPr>
          <w:ilvl w:val="0"/>
          <w:numId w:val="20"/>
        </w:numPr>
        <w:rPr>
          <w:rFonts w:ascii="Arial" w:hAnsi="Arial" w:cs="Arial"/>
          <w:b/>
          <w:caps/>
          <w:sz w:val="28"/>
          <w:szCs w:val="28"/>
        </w:rPr>
      </w:pPr>
      <w:r w:rsidRPr="00EA29EB">
        <w:rPr>
          <w:rFonts w:ascii="Arial" w:hAnsi="Arial" w:cs="Arial"/>
          <w:b/>
          <w:caps/>
          <w:sz w:val="28"/>
          <w:szCs w:val="28"/>
        </w:rPr>
        <w:t>bekon z indykA</w:t>
      </w:r>
    </w:p>
    <w:p w:rsidR="00EA15F0" w:rsidRPr="00402267" w:rsidRDefault="00EA15F0" w:rsidP="00EA29EB">
      <w:pPr>
        <w:pStyle w:val="E-1"/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Wstęp</w:t>
      </w:r>
    </w:p>
    <w:p w:rsidR="00EA15F0" w:rsidRPr="00402267" w:rsidRDefault="00EA29EB" w:rsidP="00EA29E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EA15F0" w:rsidRPr="00402267">
        <w:rPr>
          <w:rFonts w:ascii="Arial" w:hAnsi="Arial" w:cs="Arial"/>
          <w:b/>
          <w:sz w:val="18"/>
          <w:szCs w:val="18"/>
        </w:rPr>
        <w:t xml:space="preserve">Zakres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bekonu z indyka.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bekonu z indyka przeznaczonego dla odbiorcy.</w:t>
      </w:r>
    </w:p>
    <w:p w:rsidR="00EA15F0" w:rsidRPr="00402267" w:rsidRDefault="00EA29EB" w:rsidP="00EA29EB">
      <w:pPr>
        <w:pStyle w:val="E-1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EA15F0" w:rsidRPr="00402267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EA15F0" w:rsidRPr="00402267" w:rsidRDefault="00EA15F0" w:rsidP="00402267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402267">
        <w:rPr>
          <w:rFonts w:ascii="Arial" w:hAnsi="Arial" w:cs="Arial"/>
          <w:bCs/>
          <w:sz w:val="18"/>
          <w:szCs w:val="18"/>
        </w:rPr>
        <w:lastRenderedPageBreak/>
        <w:t xml:space="preserve">PN-A-82112 Mięso i przetwory mięsne – Oznaczanie soli kuchennej. 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Bekon z indyka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Wyrób otrzymany z grubo rozdrobnionego mięsa z uda indyczego, z dodatkiem przypraw, bez udziału innych drobno rozdrobnionych surowców mięsno – tłuszczowych, wędzony, parzony,</w:t>
      </w:r>
      <w:r w:rsidRPr="00402267">
        <w:rPr>
          <w:rFonts w:ascii="Arial" w:hAnsi="Arial" w:cs="Arial"/>
          <w:bCs/>
          <w:sz w:val="18"/>
          <w:szCs w:val="18"/>
        </w:rPr>
        <w:t xml:space="preserve"> nie dopuszcza się użycia MDOM (mięsa drobiowego odkostnionego mechanicznie)</w:t>
      </w:r>
    </w:p>
    <w:p w:rsidR="00EA15F0" w:rsidRPr="00402267" w:rsidRDefault="00EA15F0" w:rsidP="00402267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02267">
        <w:rPr>
          <w:rFonts w:ascii="Arial" w:hAnsi="Arial" w:cs="Arial"/>
          <w:b/>
          <w:bCs/>
          <w:sz w:val="18"/>
          <w:szCs w:val="18"/>
        </w:rPr>
        <w:t>2 Wymagania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2.1 Wymagania ogólne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402267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2.2 Wymagania organoleptyczne</w:t>
      </w:r>
    </w:p>
    <w:p w:rsidR="00EA15F0" w:rsidRPr="00402267" w:rsidRDefault="00EA15F0" w:rsidP="0040226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1.</w:t>
      </w:r>
    </w:p>
    <w:p w:rsidR="00EA15F0" w:rsidRPr="00402267" w:rsidRDefault="00EA15F0" w:rsidP="00402267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94"/>
        <w:gridCol w:w="5831"/>
        <w:gridCol w:w="1327"/>
      </w:tblGrid>
      <w:tr w:rsidR="00EA15F0" w:rsidRPr="00402267" w:rsidTr="00143F68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Produkt w sztucznej osłonce, ściśle przylegającej do powierzchni wyrobu, powierzchnia czysta, sucha, niedopuszczalne są zabrudzenia, okopcenia, oślizłość powierzchni, nalot pleśni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Dość ścisła, miękka, soczysta, plastry o grubości 3mm nie powinny się rozpadać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90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03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drobiowego; niedopuszczalna barwa szarozielona lub inna nietypowa</w:t>
            </w:r>
          </w:p>
        </w:tc>
        <w:tc>
          <w:tcPr>
            <w:tcW w:w="1343" w:type="dxa"/>
            <w:vMerge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15F0" w:rsidRPr="00402267" w:rsidTr="00143F68">
        <w:trPr>
          <w:cantSplit/>
          <w:trHeight w:val="343"/>
          <w:jc w:val="center"/>
        </w:trPr>
        <w:tc>
          <w:tcPr>
            <w:tcW w:w="0" w:type="auto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03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954" w:type="dxa"/>
          </w:tcPr>
          <w:p w:rsidR="00EA15F0" w:rsidRPr="00402267" w:rsidRDefault="00EA15F0" w:rsidP="004022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267">
              <w:rPr>
                <w:rFonts w:ascii="Arial" w:hAnsi="Arial" w:cs="Arial"/>
                <w:sz w:val="18"/>
                <w:szCs w:val="18"/>
              </w:rPr>
              <w:t xml:space="preserve">Charakterystyczny dla produktu z mięsa drobiowego, </w:t>
            </w:r>
            <w:r w:rsidRPr="00402267">
              <w:rPr>
                <w:rFonts w:ascii="Arial" w:hAnsi="Arial" w:cs="Arial"/>
                <w:sz w:val="18"/>
                <w:szCs w:val="18"/>
              </w:rPr>
              <w:br/>
              <w:t>z wyczuwalnymi użytymi przyprawami</w:t>
            </w:r>
          </w:p>
        </w:tc>
        <w:tc>
          <w:tcPr>
            <w:tcW w:w="1343" w:type="dxa"/>
            <w:vMerge/>
            <w:vAlign w:val="center"/>
          </w:tcPr>
          <w:p w:rsidR="00EA15F0" w:rsidRPr="00402267" w:rsidRDefault="00EA15F0" w:rsidP="004022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2.3 Wymagania chemiczne</w:t>
      </w:r>
    </w:p>
    <w:p w:rsidR="00EA15F0" w:rsidRPr="00402267" w:rsidRDefault="00EA15F0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Tablicy 2.</w:t>
      </w:r>
    </w:p>
    <w:p w:rsidR="00EA15F0" w:rsidRPr="00402267" w:rsidRDefault="00EA15F0" w:rsidP="00402267">
      <w:pPr>
        <w:spacing w:line="360" w:lineRule="auto"/>
        <w:jc w:val="center"/>
        <w:outlineLvl w:val="5"/>
        <w:rPr>
          <w:rFonts w:ascii="Arial" w:hAnsi="Arial" w:cs="Arial"/>
          <w:b/>
          <w:bCs/>
          <w:sz w:val="18"/>
          <w:szCs w:val="18"/>
          <w:lang w:val="x-none"/>
        </w:rPr>
      </w:pPr>
      <w:r w:rsidRPr="00402267">
        <w:rPr>
          <w:rFonts w:ascii="Arial" w:hAnsi="Arial" w:cs="Arial"/>
          <w:b/>
          <w:bCs/>
          <w:sz w:val="18"/>
          <w:szCs w:val="18"/>
          <w:lang w:val="x-none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40226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02267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402267">
              <w:rPr>
                <w:rFonts w:ascii="Arial" w:eastAsia="Calibri" w:hAnsi="Arial" w:cs="Arial"/>
                <w:sz w:val="18"/>
                <w:szCs w:val="18"/>
              </w:rPr>
              <w:t>Zawartość tłuszczu, g/porcję</w:t>
            </w:r>
            <w:r w:rsidRPr="00402267">
              <w:rPr>
                <w:rFonts w:ascii="Arial" w:eastAsia="Calibri" w:hAnsi="Arial" w:cs="Arial"/>
                <w:sz w:val="18"/>
                <w:szCs w:val="18"/>
                <w:vertAlign w:val="superscript"/>
              </w:rPr>
              <w:t>*</w:t>
            </w:r>
            <w:r w:rsidRPr="00402267">
              <w:rPr>
                <w:rFonts w:ascii="Arial" w:eastAsia="Calibri" w:hAnsi="Arial" w:cs="Arial"/>
                <w:sz w:val="18"/>
                <w:szCs w:val="18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02267">
              <w:rPr>
                <w:rFonts w:ascii="Arial" w:eastAsia="Calibri" w:hAnsi="Arial" w:cs="Arial"/>
                <w:sz w:val="18"/>
                <w:szCs w:val="18"/>
              </w:rPr>
              <w:t>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eastAsia="Calibri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EA15F0" w:rsidRPr="00402267" w:rsidTr="00143F68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02267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402267">
              <w:rPr>
                <w:rFonts w:ascii="Arial" w:eastAsia="Calibri" w:hAnsi="Arial" w:cs="Arial"/>
                <w:sz w:val="18"/>
                <w:szCs w:val="18"/>
              </w:rPr>
              <w:t>Zawartość sodu, mg/porcję</w:t>
            </w:r>
            <w:r w:rsidRPr="00402267">
              <w:rPr>
                <w:rFonts w:ascii="Arial" w:eastAsia="Calibri" w:hAnsi="Arial" w:cs="Arial"/>
                <w:sz w:val="18"/>
                <w:szCs w:val="18"/>
                <w:vertAlign w:val="superscript"/>
              </w:rPr>
              <w:t>*</w:t>
            </w:r>
            <w:r w:rsidRPr="00402267">
              <w:rPr>
                <w:rFonts w:ascii="Arial" w:eastAsia="Calibri" w:hAnsi="Arial" w:cs="Arial"/>
                <w:sz w:val="18"/>
                <w:szCs w:val="18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02267">
              <w:rPr>
                <w:rFonts w:ascii="Arial" w:eastAsia="Calibri" w:hAnsi="Arial" w:cs="Arial"/>
                <w:sz w:val="18"/>
                <w:szCs w:val="18"/>
              </w:rPr>
              <w:t>290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A15F0" w:rsidRPr="00402267" w:rsidRDefault="00EA15F0" w:rsidP="00402267">
            <w:pPr>
              <w:jc w:val="center"/>
              <w:rPr>
                <w:rFonts w:ascii="Arial" w:eastAsia="Calibri" w:hAnsi="Arial" w:cs="Arial"/>
                <w:sz w:val="18"/>
                <w:szCs w:val="18"/>
                <w:lang w:val="de-DE"/>
              </w:rPr>
            </w:pPr>
            <w:r w:rsidRPr="00402267">
              <w:rPr>
                <w:rFonts w:ascii="Arial" w:hAnsi="Arial" w:cs="Arial"/>
                <w:sz w:val="18"/>
                <w:szCs w:val="18"/>
                <w:lang w:val="de-DE"/>
              </w:rPr>
              <w:t>PN-A-82112</w:t>
            </w:r>
          </w:p>
        </w:tc>
      </w:tr>
    </w:tbl>
    <w:p w:rsidR="00EA15F0" w:rsidRPr="00402267" w:rsidRDefault="00EA15F0" w:rsidP="00402267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402267">
        <w:rPr>
          <w:rFonts w:ascii="Arial" w:eastAsia="Calibri" w:hAnsi="Arial" w:cs="Arial"/>
          <w:sz w:val="18"/>
          <w:szCs w:val="18"/>
        </w:rPr>
        <w:t>*porcja 200-250g</w:t>
      </w:r>
    </w:p>
    <w:p w:rsidR="00EA15F0" w:rsidRPr="00402267" w:rsidRDefault="00EA15F0" w:rsidP="00402267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402267">
        <w:rPr>
          <w:bCs w:val="0"/>
          <w:sz w:val="18"/>
          <w:szCs w:val="18"/>
        </w:rPr>
        <w:t>2.4 Wymagania mikrobiologiczne</w:t>
      </w:r>
    </w:p>
    <w:p w:rsidR="00EA15F0" w:rsidRPr="00402267" w:rsidRDefault="00EA15F0" w:rsidP="00402267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EA15F0" w:rsidRPr="00402267" w:rsidRDefault="00EA15F0" w:rsidP="00402267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Trwałość</w:t>
      </w:r>
    </w:p>
    <w:p w:rsidR="00EA15F0" w:rsidRPr="00402267" w:rsidRDefault="00EA15F0" w:rsidP="00402267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Okres przydatności do spożycia deklarowany przez producenta powinien wynosić nie mniej niż 14 dni od daty dostawy do magazynu odbiorcy.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 Metody badań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4.2 Oznaczanie cech organoleptycznych, chemicznych 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Według norm podanych w Tablicach 1, 2.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5.1 Pakowanie</w:t>
      </w:r>
    </w:p>
    <w:p w:rsidR="00EA15F0" w:rsidRPr="00402267" w:rsidRDefault="00EA15F0" w:rsidP="00402267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15F0" w:rsidRPr="00402267" w:rsidRDefault="00EA15F0" w:rsidP="0040226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EA15F0" w:rsidRPr="00402267" w:rsidRDefault="00EA15F0" w:rsidP="0040226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lastRenderedPageBreak/>
        <w:t>Nie dopuszcza się stosowania opakowań zastępczych oraz umieszczania reklam na opakowaniach.</w:t>
      </w:r>
    </w:p>
    <w:p w:rsidR="00EA15F0" w:rsidRPr="00402267" w:rsidRDefault="00EA15F0" w:rsidP="00402267">
      <w:pPr>
        <w:pStyle w:val="E-1"/>
        <w:numPr>
          <w:ilvl w:val="1"/>
          <w:numId w:val="16"/>
        </w:numPr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Znakowanie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Zgodnie z aktualnie obowiązującym prawem.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402267">
        <w:rPr>
          <w:rFonts w:ascii="Arial" w:hAnsi="Arial" w:cs="Arial"/>
          <w:b/>
          <w:sz w:val="18"/>
          <w:szCs w:val="18"/>
        </w:rPr>
        <w:t>5.3 Przechowywanie</w:t>
      </w:r>
    </w:p>
    <w:p w:rsidR="00EA15F0" w:rsidRPr="00402267" w:rsidRDefault="00EA15F0" w:rsidP="00402267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402267">
        <w:rPr>
          <w:rFonts w:ascii="Arial" w:hAnsi="Arial" w:cs="Arial"/>
          <w:sz w:val="18"/>
          <w:szCs w:val="18"/>
        </w:rPr>
        <w:t>Przechowywać zgodnie z zaleceniami producenta.</w:t>
      </w:r>
    </w:p>
    <w:p w:rsidR="00EA15F0" w:rsidRPr="00402267" w:rsidRDefault="00EA15F0" w:rsidP="00402267">
      <w:pPr>
        <w:rPr>
          <w:sz w:val="18"/>
          <w:szCs w:val="18"/>
        </w:rPr>
      </w:pPr>
    </w:p>
    <w:sectPr w:rsidR="00EA15F0" w:rsidRPr="0040226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B9F" w:rsidRDefault="00FC0B9F" w:rsidP="00EA15F0">
      <w:r>
        <w:separator/>
      </w:r>
    </w:p>
  </w:endnote>
  <w:endnote w:type="continuationSeparator" w:id="0">
    <w:p w:rsidR="00FC0B9F" w:rsidRDefault="00FC0B9F" w:rsidP="00EA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B9F" w:rsidRDefault="00FC0B9F" w:rsidP="00EA15F0">
      <w:r>
        <w:separator/>
      </w:r>
    </w:p>
  </w:footnote>
  <w:footnote w:type="continuationSeparator" w:id="0">
    <w:p w:rsidR="00FC0B9F" w:rsidRDefault="00FC0B9F" w:rsidP="00EA1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C9" w:rsidRDefault="006178C9">
    <w:pPr>
      <w:pStyle w:val="Nagwek"/>
    </w:pPr>
    <w:r>
      <w:t>Znak sprawy: 57/PN/2024</w:t>
    </w:r>
  </w:p>
  <w:p w:rsidR="006178C9" w:rsidRDefault="006178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71C1"/>
    <w:multiLevelType w:val="multilevel"/>
    <w:tmpl w:val="6562F4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7296C62"/>
    <w:multiLevelType w:val="multilevel"/>
    <w:tmpl w:val="3B6AC3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4897FC2"/>
    <w:multiLevelType w:val="hybridMultilevel"/>
    <w:tmpl w:val="43E65D2E"/>
    <w:lvl w:ilvl="0" w:tplc="6E7C00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40435"/>
    <w:multiLevelType w:val="multilevel"/>
    <w:tmpl w:val="90B022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0" w:hanging="1800"/>
      </w:pPr>
      <w:rPr>
        <w:rFonts w:hint="default"/>
      </w:rPr>
    </w:lvl>
  </w:abstractNum>
  <w:abstractNum w:abstractNumId="4" w15:restartNumberingAfterBreak="0">
    <w:nsid w:val="1DB14138"/>
    <w:multiLevelType w:val="multilevel"/>
    <w:tmpl w:val="D870B8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77901C3"/>
    <w:multiLevelType w:val="multilevel"/>
    <w:tmpl w:val="06122D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30457401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B0855A3"/>
    <w:multiLevelType w:val="multilevel"/>
    <w:tmpl w:val="DF9E68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3BA72FEB"/>
    <w:multiLevelType w:val="multilevel"/>
    <w:tmpl w:val="FF68EC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3EC13807"/>
    <w:multiLevelType w:val="multilevel"/>
    <w:tmpl w:val="1188CA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4D1730C1"/>
    <w:multiLevelType w:val="multilevel"/>
    <w:tmpl w:val="890045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5CEA424A"/>
    <w:multiLevelType w:val="multilevel"/>
    <w:tmpl w:val="99C0E0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F214397"/>
    <w:multiLevelType w:val="multilevel"/>
    <w:tmpl w:val="4C98F5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602F3BBB"/>
    <w:multiLevelType w:val="hybridMultilevel"/>
    <w:tmpl w:val="A18E3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9D06FB"/>
    <w:multiLevelType w:val="multilevel"/>
    <w:tmpl w:val="B0B467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6BE87923"/>
    <w:multiLevelType w:val="multilevel"/>
    <w:tmpl w:val="2D94FD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6DC90A3D"/>
    <w:multiLevelType w:val="multilevel"/>
    <w:tmpl w:val="22DCCC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70121F69"/>
    <w:multiLevelType w:val="multilevel"/>
    <w:tmpl w:val="E2B61C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775F48BF"/>
    <w:multiLevelType w:val="multilevel"/>
    <w:tmpl w:val="E3E2EB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7CCE3F21"/>
    <w:multiLevelType w:val="multilevel"/>
    <w:tmpl w:val="564278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6"/>
  </w:num>
  <w:num w:numId="2">
    <w:abstractNumId w:val="3"/>
  </w:num>
  <w:num w:numId="3">
    <w:abstractNumId w:val="15"/>
  </w:num>
  <w:num w:numId="4">
    <w:abstractNumId w:val="19"/>
  </w:num>
  <w:num w:numId="5">
    <w:abstractNumId w:val="7"/>
  </w:num>
  <w:num w:numId="6">
    <w:abstractNumId w:val="4"/>
  </w:num>
  <w:num w:numId="7">
    <w:abstractNumId w:val="8"/>
  </w:num>
  <w:num w:numId="8">
    <w:abstractNumId w:val="20"/>
  </w:num>
  <w:num w:numId="9">
    <w:abstractNumId w:val="10"/>
  </w:num>
  <w:num w:numId="10">
    <w:abstractNumId w:val="5"/>
  </w:num>
  <w:num w:numId="11">
    <w:abstractNumId w:val="11"/>
  </w:num>
  <w:num w:numId="12">
    <w:abstractNumId w:val="17"/>
  </w:num>
  <w:num w:numId="13">
    <w:abstractNumId w:val="9"/>
  </w:num>
  <w:num w:numId="14">
    <w:abstractNumId w:val="0"/>
  </w:num>
  <w:num w:numId="15">
    <w:abstractNumId w:val="1"/>
  </w:num>
  <w:num w:numId="16">
    <w:abstractNumId w:val="13"/>
  </w:num>
  <w:num w:numId="17">
    <w:abstractNumId w:val="18"/>
  </w:num>
  <w:num w:numId="18">
    <w:abstractNumId w:val="16"/>
  </w:num>
  <w:num w:numId="19">
    <w:abstractNumId w:val="12"/>
  </w:num>
  <w:num w:numId="20">
    <w:abstractNumId w:val="1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8CA"/>
    <w:rsid w:val="000B48CA"/>
    <w:rsid w:val="00121B74"/>
    <w:rsid w:val="00143F68"/>
    <w:rsid w:val="00166108"/>
    <w:rsid w:val="001A7F54"/>
    <w:rsid w:val="00210E6F"/>
    <w:rsid w:val="0026696B"/>
    <w:rsid w:val="003A0AFB"/>
    <w:rsid w:val="003B0BF0"/>
    <w:rsid w:val="00402267"/>
    <w:rsid w:val="00483AB6"/>
    <w:rsid w:val="006178C9"/>
    <w:rsid w:val="00642B7C"/>
    <w:rsid w:val="006C2D8C"/>
    <w:rsid w:val="007C654D"/>
    <w:rsid w:val="008B2A1D"/>
    <w:rsid w:val="009B7366"/>
    <w:rsid w:val="00A75E83"/>
    <w:rsid w:val="00C021D7"/>
    <w:rsid w:val="00E63578"/>
    <w:rsid w:val="00EA15F0"/>
    <w:rsid w:val="00EA29EB"/>
    <w:rsid w:val="00FC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ADDA7A2"/>
  <w15:chartTrackingRefBased/>
  <w15:docId w15:val="{1B8A84A8-E3B5-4458-9A8A-8434DC7F1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5F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A15F0"/>
    <w:pPr>
      <w:keepNext/>
      <w:suppressAutoHyphens w:val="0"/>
      <w:autoSpaceDE w:val="0"/>
      <w:autoSpaceDN w:val="0"/>
      <w:adjustRightInd w:val="0"/>
      <w:jc w:val="center"/>
      <w:outlineLvl w:val="2"/>
    </w:pPr>
    <w:rPr>
      <w:rFonts w:eastAsia="Times New Roman"/>
      <w:kern w:val="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A15F0"/>
    <w:pPr>
      <w:widowControl/>
      <w:suppressAutoHyphens w:val="0"/>
      <w:spacing w:before="240" w:after="60"/>
      <w:outlineLvl w:val="5"/>
    </w:pPr>
    <w:rPr>
      <w:rFonts w:eastAsia="Times New Roman"/>
      <w:b/>
      <w:bCs/>
      <w:kern w:val="0"/>
      <w:sz w:val="22"/>
      <w:szCs w:val="22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A15F0"/>
    <w:pPr>
      <w:widowControl/>
      <w:suppressAutoHyphens w:val="0"/>
      <w:spacing w:before="240" w:after="60"/>
      <w:outlineLvl w:val="7"/>
    </w:pPr>
    <w:rPr>
      <w:rFonts w:eastAsia="Times New Roman"/>
      <w:i/>
      <w:iCs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5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15F0"/>
  </w:style>
  <w:style w:type="paragraph" w:styleId="Stopka">
    <w:name w:val="footer"/>
    <w:basedOn w:val="Normalny"/>
    <w:link w:val="StopkaZnak"/>
    <w:uiPriority w:val="99"/>
    <w:unhideWhenUsed/>
    <w:rsid w:val="00EA15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15F0"/>
  </w:style>
  <w:style w:type="character" w:customStyle="1" w:styleId="Nagwek3Znak">
    <w:name w:val="Nagłówek 3 Znak"/>
    <w:basedOn w:val="Domylnaczcionkaakapitu"/>
    <w:link w:val="Nagwek3"/>
    <w:rsid w:val="00EA15F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A15F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EA15F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marek">
    <w:name w:val="marek"/>
    <w:basedOn w:val="Normalny"/>
    <w:rsid w:val="00EA15F0"/>
    <w:pPr>
      <w:suppressAutoHyphens w:val="0"/>
      <w:overflowPunct w:val="0"/>
      <w:autoSpaceDE w:val="0"/>
      <w:autoSpaceDN w:val="0"/>
      <w:adjustRightInd w:val="0"/>
      <w:spacing w:line="360" w:lineRule="auto"/>
      <w:textAlignment w:val="baseline"/>
    </w:pPr>
    <w:rPr>
      <w:rFonts w:eastAsia="Times New Roman"/>
      <w:kern w:val="0"/>
      <w:sz w:val="28"/>
      <w:szCs w:val="20"/>
      <w:lang w:eastAsia="pl-PL"/>
    </w:rPr>
  </w:style>
  <w:style w:type="paragraph" w:customStyle="1" w:styleId="E-1">
    <w:name w:val="E-1"/>
    <w:basedOn w:val="Normalny"/>
    <w:rsid w:val="00EA15F0"/>
    <w:pPr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shadow/>
      <w:kern w:val="0"/>
      <w:sz w:val="20"/>
      <w:szCs w:val="20"/>
      <w:lang w:eastAsia="pl-PL"/>
    </w:rPr>
  </w:style>
  <w:style w:type="paragraph" w:customStyle="1" w:styleId="Edward">
    <w:name w:val="Edward"/>
    <w:basedOn w:val="Normalny"/>
    <w:rsid w:val="00EA15F0"/>
    <w:pPr>
      <w:widowControl/>
      <w:suppressAutoHyphens w:val="0"/>
    </w:pPr>
    <w:rPr>
      <w:rFonts w:ascii="Tms Rmn" w:eastAsia="Times New Roman" w:hAnsi="Tms Rmn"/>
      <w:shadow/>
      <w:noProof/>
      <w:kern w:val="0"/>
      <w:sz w:val="20"/>
      <w:szCs w:val="20"/>
      <w:lang w:eastAsia="pl-PL"/>
    </w:rPr>
  </w:style>
  <w:style w:type="paragraph" w:customStyle="1" w:styleId="Nagwek11">
    <w:name w:val="Nagłówek 11"/>
    <w:basedOn w:val="Normalny"/>
    <w:rsid w:val="00EA15F0"/>
    <w:pPr>
      <w:widowControl/>
      <w:suppressAutoHyphens w:val="0"/>
      <w:spacing w:before="240" w:after="240"/>
      <w:jc w:val="both"/>
    </w:pPr>
    <w:rPr>
      <w:rFonts w:ascii="Arial" w:eastAsia="Times New Roman" w:hAnsi="Arial" w:cs="Arial"/>
      <w:b/>
      <w:bCs/>
      <w:kern w:val="0"/>
      <w:sz w:val="20"/>
      <w:lang w:eastAsia="pl-PL"/>
    </w:rPr>
  </w:style>
  <w:style w:type="paragraph" w:styleId="Tekstpodstawowy3">
    <w:name w:val="Body Text 3"/>
    <w:basedOn w:val="Normalny"/>
    <w:link w:val="Tekstpodstawowy3Znak"/>
    <w:rsid w:val="00EA15F0"/>
    <w:pPr>
      <w:widowControl/>
      <w:suppressAutoHyphens w:val="0"/>
      <w:spacing w:after="120"/>
    </w:pPr>
    <w:rPr>
      <w:rFonts w:eastAsia="Times New Roman"/>
      <w:kern w:val="0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A15F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A2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DF549-BEFC-497D-BEA2-252F2BD9E4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80F900D-809F-40BB-B8F0-594C578A2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37</Pages>
  <Words>13691</Words>
  <Characters>82152</Characters>
  <Application>Microsoft Office Word</Application>
  <DocSecurity>0</DocSecurity>
  <Lines>684</Lines>
  <Paragraphs>191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Orzechowska Magdalena</cp:lastModifiedBy>
  <cp:revision>11</cp:revision>
  <dcterms:created xsi:type="dcterms:W3CDTF">2024-08-01T11:30:00Z</dcterms:created>
  <dcterms:modified xsi:type="dcterms:W3CDTF">2024-11-28T08:00:00Z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c8d02e9d-f86b-4f22-8b7b-548f644003a5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Słyk Olga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10.122.201.119</vt:lpwstr>
  </property>
</Properties>
</file>