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804EC" w:rsidRPr="00865419" w:rsidRDefault="001E397B" w:rsidP="00865419">
      <w:pPr>
        <w:autoSpaceDE w:val="0"/>
        <w:spacing w:line="360" w:lineRule="auto"/>
        <w:rPr>
          <w:rFonts w:ascii="Calibri" w:hAnsi="Calibri" w:cs="Calibri"/>
        </w:rPr>
      </w:pPr>
      <w:r w:rsidRPr="00865419">
        <w:rPr>
          <w:rFonts w:ascii="Calibri" w:hAnsi="Calibri" w:cs="Calibri"/>
        </w:rPr>
        <w:t xml:space="preserve">Załącznik nr </w:t>
      </w:r>
      <w:r w:rsidR="00865419">
        <w:rPr>
          <w:rFonts w:ascii="Calibri" w:hAnsi="Calibri" w:cs="Calibri"/>
        </w:rPr>
        <w:t>9</w:t>
      </w:r>
      <w:r w:rsidR="007240D6" w:rsidRPr="00865419">
        <w:rPr>
          <w:rFonts w:ascii="Calibri" w:hAnsi="Calibri" w:cs="Calibri"/>
        </w:rPr>
        <w:t xml:space="preserve"> </w:t>
      </w:r>
      <w:r w:rsidR="007B430B" w:rsidRPr="00865419">
        <w:rPr>
          <w:rFonts w:ascii="Calibri" w:hAnsi="Calibri" w:cs="Calibri"/>
        </w:rPr>
        <w:t>do SWZ</w:t>
      </w:r>
    </w:p>
    <w:p w:rsidR="00865419" w:rsidRPr="00865419" w:rsidRDefault="00865419" w:rsidP="00865419">
      <w:pPr>
        <w:autoSpaceDE w:val="0"/>
        <w:spacing w:line="360" w:lineRule="auto"/>
        <w:rPr>
          <w:rFonts w:ascii="Calibri" w:hAnsi="Calibri" w:cs="Calibri"/>
        </w:rPr>
      </w:pPr>
      <w:r w:rsidRPr="00865419">
        <w:rPr>
          <w:rFonts w:ascii="Calibri" w:hAnsi="Calibri" w:cs="Calibri"/>
        </w:rPr>
        <w:t>DZiK-DZP.2920.14.2024</w:t>
      </w:r>
    </w:p>
    <w:p w:rsidR="00610A73" w:rsidRPr="00173D01" w:rsidRDefault="00610A73" w:rsidP="007B430B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p w:rsidR="00173D01" w:rsidRPr="00865419" w:rsidRDefault="00B51E3A" w:rsidP="00865419">
      <w:pPr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</w:t>
      </w:r>
      <w:r w:rsidRPr="00865419">
        <w:rPr>
          <w:rFonts w:ascii="Calibri" w:hAnsi="Calibri" w:cs="Calibri"/>
          <w:b/>
        </w:rPr>
        <w:t>ykaz osó</w:t>
      </w:r>
      <w:bookmarkStart w:id="0" w:name="_GoBack"/>
      <w:bookmarkEnd w:id="0"/>
      <w:r w:rsidRPr="00865419">
        <w:rPr>
          <w:rFonts w:ascii="Calibri" w:hAnsi="Calibri" w:cs="Calibri"/>
          <w:b/>
        </w:rPr>
        <w:t>b</w:t>
      </w:r>
    </w:p>
    <w:p w:rsidR="00173D01" w:rsidRPr="00173D01" w:rsidRDefault="00173D01" w:rsidP="00173D01">
      <w:pPr>
        <w:numPr>
          <w:ilvl w:val="0"/>
          <w:numId w:val="10"/>
        </w:numPr>
        <w:jc w:val="center"/>
        <w:rPr>
          <w:rFonts w:ascii="Calibri" w:hAnsi="Calibri" w:cs="Calibri"/>
          <w:b/>
          <w:sz w:val="20"/>
          <w:szCs w:val="20"/>
        </w:rPr>
      </w:pPr>
    </w:p>
    <w:p w:rsidR="00173D01" w:rsidRPr="00173D01" w:rsidRDefault="00173D01" w:rsidP="00173D01">
      <w:pPr>
        <w:numPr>
          <w:ilvl w:val="0"/>
          <w:numId w:val="10"/>
        </w:numPr>
        <w:tabs>
          <w:tab w:val="clear" w:pos="432"/>
          <w:tab w:val="num" w:pos="-284"/>
        </w:tabs>
        <w:autoSpaceDE w:val="0"/>
        <w:spacing w:line="200" w:lineRule="atLeast"/>
        <w:ind w:left="0" w:right="-487" w:firstLine="0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173D01">
        <w:rPr>
          <w:rFonts w:ascii="Calibri" w:eastAsia="Calibri" w:hAnsi="Calibri" w:cs="Calibri"/>
          <w:sz w:val="20"/>
          <w:szCs w:val="20"/>
        </w:rPr>
        <w:t>Wykaz osób skierowanych przez Wykonawcę do realizacji zamówienia publicznego, w szczególności odpowiedzialnych za świadczenie usług w</w:t>
      </w:r>
      <w:r>
        <w:rPr>
          <w:rFonts w:ascii="Calibri" w:eastAsia="Calibri" w:hAnsi="Calibri" w:cs="Calibri"/>
          <w:sz w:val="20"/>
          <w:szCs w:val="20"/>
        </w:rPr>
        <w:t xml:space="preserve">raz z informacjami na temat ich </w:t>
      </w:r>
      <w:r w:rsidRPr="00173D01">
        <w:rPr>
          <w:rFonts w:ascii="Calibri" w:eastAsia="Calibri" w:hAnsi="Calibri" w:cs="Calibri"/>
          <w:sz w:val="20"/>
          <w:szCs w:val="20"/>
        </w:rPr>
        <w:t xml:space="preserve">kwalifikacji zawodowych, uprawnień, doświadczenia i wykształcenia niezbędnych do wykonania zamówienia publicznego, a także zakresu wykonywanych przez nie czynności oraz informacją o podstawie do dysponowania tymi osobami. </w:t>
      </w:r>
    </w:p>
    <w:p w:rsidR="00173D01" w:rsidRPr="00173D01" w:rsidRDefault="00173D01" w:rsidP="00173D01">
      <w:pPr>
        <w:numPr>
          <w:ilvl w:val="0"/>
          <w:numId w:val="10"/>
        </w:numPr>
        <w:autoSpaceDE w:val="0"/>
        <w:spacing w:line="200" w:lineRule="atLeast"/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14227" w:type="dxa"/>
        <w:tblInd w:w="-2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2831"/>
        <w:gridCol w:w="4189"/>
        <w:gridCol w:w="3390"/>
        <w:gridCol w:w="3053"/>
      </w:tblGrid>
      <w:tr w:rsidR="00173D01" w:rsidRPr="00173D01" w:rsidTr="00154481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173D01" w:rsidRPr="00173D01" w:rsidRDefault="00173D01" w:rsidP="0015448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3D01">
              <w:rPr>
                <w:rFonts w:ascii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173D01" w:rsidRPr="00173D01" w:rsidRDefault="00173D01" w:rsidP="0015448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3D01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173D01" w:rsidRPr="00173D01" w:rsidRDefault="00173D01" w:rsidP="0015448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3D01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zawodowe, uprawnienia, doświadczenie, wykształcenie</w:t>
            </w:r>
          </w:p>
        </w:tc>
        <w:tc>
          <w:tcPr>
            <w:tcW w:w="3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173D01" w:rsidRPr="00173D01" w:rsidRDefault="00173D01" w:rsidP="0015448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3D01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wykonywania czynności</w:t>
            </w:r>
          </w:p>
        </w:tc>
        <w:tc>
          <w:tcPr>
            <w:tcW w:w="3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:rsidR="00173D01" w:rsidRPr="00173D01" w:rsidRDefault="00173D01" w:rsidP="00154481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173D0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Podstawa do dysponowania </w:t>
            </w:r>
          </w:p>
        </w:tc>
      </w:tr>
      <w:tr w:rsidR="00173D01" w:rsidRPr="00173D01" w:rsidTr="00154481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73D01" w:rsidRPr="00173D01" w:rsidRDefault="00173D01" w:rsidP="00154481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  <w:p w:rsidR="00173D01" w:rsidRPr="00173D01" w:rsidRDefault="00173D01" w:rsidP="0015448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3D01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  <w:p w:rsidR="00173D01" w:rsidRPr="00173D01" w:rsidRDefault="00173D01" w:rsidP="0015448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D01" w:rsidRPr="00173D01" w:rsidTr="00154481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73D01" w:rsidRPr="00173D01" w:rsidRDefault="00173D01" w:rsidP="00154481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  <w:p w:rsidR="00173D01" w:rsidRPr="00173D01" w:rsidRDefault="00173D01" w:rsidP="0015448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3D01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  <w:p w:rsidR="00173D01" w:rsidRPr="00173D01" w:rsidRDefault="00173D01" w:rsidP="0015448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D01" w:rsidRPr="00173D01" w:rsidTr="00154481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73D01" w:rsidRPr="00173D01" w:rsidRDefault="00173D01" w:rsidP="00154481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  <w:p w:rsidR="00173D01" w:rsidRPr="00173D01" w:rsidRDefault="00173D01" w:rsidP="0015448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3D01"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  <w:p w:rsidR="00173D01" w:rsidRPr="00173D01" w:rsidRDefault="00173D01" w:rsidP="0015448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3D01" w:rsidRPr="00173D01" w:rsidRDefault="00173D01" w:rsidP="0015448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F804EC" w:rsidRPr="00173D01" w:rsidRDefault="00173D01" w:rsidP="00173D01">
      <w:pPr>
        <w:jc w:val="both"/>
        <w:rPr>
          <w:rFonts w:ascii="Calibri" w:hAnsi="Calibri" w:cs="Calibri"/>
          <w:sz w:val="12"/>
          <w:szCs w:val="12"/>
        </w:rPr>
      </w:pPr>
      <w:r w:rsidRPr="00173D01">
        <w:rPr>
          <w:rFonts w:ascii="Calibri" w:eastAsia="Calibri" w:hAnsi="Calibri"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</w:t>
      </w:r>
      <w:r>
        <w:rPr>
          <w:rFonts w:ascii="Calibri" w:eastAsia="Calibri" w:hAnsi="Calibri" w:cs="Calibri"/>
          <w:i/>
          <w:iCs/>
          <w:sz w:val="16"/>
          <w:szCs w:val="16"/>
        </w:rPr>
        <w:br/>
      </w:r>
      <w:r w:rsidRPr="00173D01">
        <w:rPr>
          <w:rFonts w:ascii="Calibri" w:eastAsia="Calibri" w:hAnsi="Calibri" w:cs="Calibri"/>
          <w:i/>
          <w:iCs/>
          <w:sz w:val="16"/>
          <w:szCs w:val="16"/>
        </w:rPr>
        <w:t xml:space="preserve"> z prawdą oraz zostały przedstawione z pełną świadomością konsekwencji wprowadzenia zamawiającego w błąd przy przedstawianiu informacji.</w:t>
      </w:r>
    </w:p>
    <w:sectPr w:rsidR="00F804EC" w:rsidRPr="00173D01" w:rsidSect="00AB5D31">
      <w:headerReference w:type="default" r:id="rId7"/>
      <w:footerReference w:type="default" r:id="rId8"/>
      <w:pgSz w:w="16838" w:h="11906" w:orient="landscape"/>
      <w:pgMar w:top="1134" w:right="1555" w:bottom="1134" w:left="1739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617" w:rsidRDefault="00E01617">
      <w:r>
        <w:separator/>
      </w:r>
    </w:p>
  </w:endnote>
  <w:endnote w:type="continuationSeparator" w:id="0">
    <w:p w:rsidR="00E01617" w:rsidRDefault="00E0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086D2C" w:rsidRPr="00086D2C" w:rsidRDefault="00EE383D" w:rsidP="00B51E3A">
    <w:pPr>
      <w:pBdr>
        <w:top w:val="single" w:sz="4" w:space="1" w:color="auto"/>
      </w:pBdr>
      <w:ind w:left="57"/>
      <w:rPr>
        <w:rFonts w:ascii="Garamond" w:eastAsia="Calibri" w:hAnsi="Garamond" w:cs="Times New Roman"/>
        <w:kern w:val="0"/>
        <w:sz w:val="20"/>
        <w:szCs w:val="20"/>
        <w:lang w:eastAsia="en-US" w:bidi="ar-SA"/>
      </w:rPr>
    </w:pPr>
    <w:r>
      <w:rPr>
        <w:noProof/>
      </w:rPr>
      <w:t xml:space="preserve">                 </w:t>
    </w:r>
  </w:p>
  <w:p w:rsidR="00EE383D" w:rsidRPr="00D346C0" w:rsidRDefault="00865419" w:rsidP="00086D2C">
    <w:pPr>
      <w:pStyle w:val="Bezodstpw"/>
      <w:pBdr>
        <w:top w:val="single" w:sz="4" w:space="1" w:color="auto"/>
      </w:pBdr>
      <w:ind w:left="57"/>
      <w:jc w:val="center"/>
      <w:rPr>
        <w:rFonts w:ascii="Garamond" w:hAnsi="Garamond"/>
        <w:sz w:val="20"/>
        <w:szCs w:val="20"/>
      </w:rPr>
    </w:pPr>
    <w:r w:rsidRPr="00865419">
      <w:rPr>
        <w:rFonts w:ascii="Garamond" w:hAnsi="Garamond"/>
        <w:sz w:val="20"/>
        <w:szCs w:val="20"/>
      </w:rPr>
      <w:t>Projekt „Podnoszenie kwalifikacji i kompetencji kadry dydaktycznej i doktorantów w celu wzmocnienia jakości nauczania na Uniwersytecie Rolniczym w Krakowie” współfinansowany przez Unię Europejską w ramach programu Fundusze Europejskie dla Rozwoju Społecznego.</w:t>
    </w: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086D2C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617" w:rsidRDefault="00E01617">
      <w:r>
        <w:separator/>
      </w:r>
    </w:p>
  </w:footnote>
  <w:footnote w:type="continuationSeparator" w:id="0">
    <w:p w:rsidR="00E01617" w:rsidRDefault="00E01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D2" w:rsidRDefault="00865419" w:rsidP="00AB5D31">
    <w:pPr>
      <w:pStyle w:val="Nagwek"/>
      <w:jc w:val="center"/>
    </w:pPr>
    <w:r>
      <w:rPr>
        <w:noProof/>
      </w:rPr>
      <w:drawing>
        <wp:inline distT="0" distB="0" distL="0" distR="0" wp14:anchorId="5BC20944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86D2C"/>
    <w:rsid w:val="000945DA"/>
    <w:rsid w:val="000B5311"/>
    <w:rsid w:val="00101F85"/>
    <w:rsid w:val="0012539B"/>
    <w:rsid w:val="001653EF"/>
    <w:rsid w:val="00173D01"/>
    <w:rsid w:val="001C6127"/>
    <w:rsid w:val="001D465B"/>
    <w:rsid w:val="001E397B"/>
    <w:rsid w:val="002619B2"/>
    <w:rsid w:val="0027349F"/>
    <w:rsid w:val="002B3A97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76B7B"/>
    <w:rsid w:val="004C2480"/>
    <w:rsid w:val="004D2C01"/>
    <w:rsid w:val="004F7291"/>
    <w:rsid w:val="005D1822"/>
    <w:rsid w:val="0060117B"/>
    <w:rsid w:val="00610A73"/>
    <w:rsid w:val="00624FB5"/>
    <w:rsid w:val="007240D6"/>
    <w:rsid w:val="00726E8D"/>
    <w:rsid w:val="00731B4A"/>
    <w:rsid w:val="00761F31"/>
    <w:rsid w:val="007B430B"/>
    <w:rsid w:val="007C06CB"/>
    <w:rsid w:val="00865419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AB5D31"/>
    <w:rsid w:val="00B51E3A"/>
    <w:rsid w:val="00B51FC6"/>
    <w:rsid w:val="00B55962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77CC"/>
    <w:rsid w:val="00DB1F24"/>
    <w:rsid w:val="00E01617"/>
    <w:rsid w:val="00EC5723"/>
    <w:rsid w:val="00EC5CF7"/>
    <w:rsid w:val="00EE383D"/>
    <w:rsid w:val="00F03FA2"/>
    <w:rsid w:val="00F317B9"/>
    <w:rsid w:val="00F54EA8"/>
    <w:rsid w:val="00F575EF"/>
    <w:rsid w:val="00F804EC"/>
    <w:rsid w:val="00F93DFF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4C135732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F93DFF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F93DFF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93DF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93DFF"/>
    <w:rPr>
      <w:rFonts w:ascii="Calibri" w:hAnsi="Calibri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Lorenc Szymon</cp:lastModifiedBy>
  <cp:revision>3</cp:revision>
  <cp:lastPrinted>2021-05-25T04:54:00Z</cp:lastPrinted>
  <dcterms:created xsi:type="dcterms:W3CDTF">2024-11-05T11:56:00Z</dcterms:created>
  <dcterms:modified xsi:type="dcterms:W3CDTF">2024-11-05T12:02:00Z</dcterms:modified>
</cp:coreProperties>
</file>