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50" w:rsidRPr="00A54513" w:rsidRDefault="00FD3B50" w:rsidP="00FD3B50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7 do S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FD3B50" w:rsidRPr="00A54513" w:rsidRDefault="00FD3B50" w:rsidP="00FD3B50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FD3B50" w:rsidRPr="00A54513" w:rsidRDefault="00FD3B50" w:rsidP="00FD3B50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25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FD3B50" w:rsidRPr="00A54513" w:rsidRDefault="00FD3B50" w:rsidP="00FD3B50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FD3B50" w:rsidRPr="00A54513" w:rsidRDefault="00FD3B50" w:rsidP="00FD3B50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val="x-none" w:eastAsia="pl-PL"/>
        </w:rPr>
        <w:t xml:space="preserve">Oświadczenie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Wykonawcy</w:t>
      </w:r>
    </w:p>
    <w:p w:rsidR="00FD3B50" w:rsidRPr="00A54513" w:rsidRDefault="00FD3B50" w:rsidP="00FD3B5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przynależności lub braku przynależności do tej samej grupy kapitałowej</w:t>
      </w:r>
      <w:r w:rsidRPr="00A5451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 której mowa  w art. 108 ust. 1 pkt. 5 ustawy Prawo zamówień publicznych z dnia 19 września 2019 r. (</w:t>
      </w:r>
      <w:proofErr w:type="spellStart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.j</w:t>
      </w:r>
      <w:proofErr w:type="spellEnd"/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: Dz. U. z 20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24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r., poz. 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1320 z </w:t>
      </w:r>
      <w:proofErr w:type="spellStart"/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. Zm.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</w:p>
    <w:p w:rsidR="00FD3B50" w:rsidRPr="00A54513" w:rsidRDefault="00FD3B50" w:rsidP="00FD3B50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Niniejszym, po zapoznaniu się z listą wykonawców, którzy złożyli oferty w postępowaniu o udzielenie zamówienia </w:t>
      </w:r>
      <w:r w:rsidRPr="00F22832">
        <w:rPr>
          <w:rFonts w:ascii="Tahoma" w:eastAsia="Times New Roman" w:hAnsi="Tahoma" w:cs="Tahoma"/>
          <w:b/>
          <w:color w:val="0066FF"/>
          <w:sz w:val="20"/>
          <w:szCs w:val="20"/>
          <w:lang w:eastAsia="pl-PL"/>
        </w:rPr>
        <w:t xml:space="preserve">Dostawa </w:t>
      </w:r>
      <w:r>
        <w:rPr>
          <w:rFonts w:ascii="Tahoma" w:eastAsia="Times New Roman" w:hAnsi="Tahoma" w:cs="Tahoma"/>
          <w:b/>
          <w:color w:val="0066FF"/>
          <w:sz w:val="20"/>
          <w:szCs w:val="20"/>
          <w:lang w:eastAsia="pl-PL"/>
        </w:rPr>
        <w:t xml:space="preserve">artykułów elektrotechnicznych </w:t>
      </w:r>
      <w:r w:rsidRPr="00F22832">
        <w:rPr>
          <w:rFonts w:ascii="Tahoma" w:eastAsia="Times New Roman" w:hAnsi="Tahoma" w:cs="Tahoma"/>
          <w:b/>
          <w:color w:val="0066FF"/>
          <w:sz w:val="20"/>
          <w:szCs w:val="20"/>
          <w:lang w:eastAsia="pl-PL"/>
        </w:rPr>
        <w:t xml:space="preserve"> dla JW. 4101 w Lublińcu</w:t>
      </w:r>
      <w:r w:rsidRPr="00F22832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 xml:space="preserve"> - nr </w:t>
      </w:r>
      <w:proofErr w:type="spellStart"/>
      <w:r w:rsidRPr="00F22832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>spr</w:t>
      </w:r>
      <w:proofErr w:type="spellEnd"/>
      <w:r w:rsidRPr="00F22832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 xml:space="preserve">. </w:t>
      </w:r>
      <w:r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>25</w:t>
      </w:r>
      <w:r w:rsidRPr="00F22832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 xml:space="preserve">/2025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działając w imieniu i na rzecz:</w:t>
      </w:r>
    </w:p>
    <w:p w:rsidR="00FD3B50" w:rsidRPr="00A54513" w:rsidRDefault="00FD3B50" w:rsidP="00FD3B50">
      <w:pPr>
        <w:spacing w:after="0"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:rsidR="00FD3B50" w:rsidRPr="00A54513" w:rsidRDefault="00FD3B50" w:rsidP="00FD3B5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(nazwa wykonawcy)</w:t>
      </w:r>
    </w:p>
    <w:p w:rsidR="00FD3B50" w:rsidRPr="00A54513" w:rsidRDefault="00FD3B50" w:rsidP="00FD3B50">
      <w:pPr>
        <w:spacing w:after="0" w:line="36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Oświadczam/y/*, że:</w:t>
      </w:r>
    </w:p>
    <w:p w:rsidR="00FD3B50" w:rsidRPr="00A54513" w:rsidRDefault="00FD3B50" w:rsidP="00FD3B50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należę / nie należę 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grupy kapitałowej,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</w:p>
    <w:p w:rsidR="00FD3B50" w:rsidRPr="00A54513" w:rsidRDefault="00FD3B50" w:rsidP="00FD3B50">
      <w:p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Poniżej przedkładam listę podmiotów należących do tej samej grupy kapitałowej.*</w:t>
      </w:r>
    </w:p>
    <w:tbl>
      <w:tblPr>
        <w:tblpPr w:leftFromText="141" w:rightFromText="141" w:vertAnchor="text" w:horzAnchor="margin" w:tblpX="250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106"/>
        <w:gridCol w:w="5595"/>
      </w:tblGrid>
      <w:tr w:rsidR="00FD3B50" w:rsidRPr="00A54513" w:rsidTr="008309EF">
        <w:trPr>
          <w:trHeight w:val="4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0" w:rsidRPr="00A54513" w:rsidRDefault="00FD3B50" w:rsidP="008309EF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0" w:rsidRPr="00A54513" w:rsidRDefault="00FD3B50" w:rsidP="008309EF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0" w:rsidRPr="00A54513" w:rsidRDefault="00FD3B50" w:rsidP="008309EF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podmiotu</w:t>
            </w:r>
          </w:p>
        </w:tc>
      </w:tr>
      <w:tr w:rsidR="00FD3B50" w:rsidRPr="00A54513" w:rsidTr="008309EF">
        <w:trPr>
          <w:trHeight w:val="4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0" w:rsidRPr="00A54513" w:rsidRDefault="00FD3B50" w:rsidP="008309EF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0" w:rsidRPr="00A54513" w:rsidRDefault="00FD3B50" w:rsidP="008309EF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0" w:rsidRPr="00A54513" w:rsidRDefault="00FD3B50" w:rsidP="008309EF">
            <w:pPr>
              <w:widowControl w:val="0"/>
              <w:adjustRightInd w:val="0"/>
              <w:spacing w:after="0" w:line="36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D3B50" w:rsidRPr="00A54513" w:rsidTr="008309EF">
        <w:trPr>
          <w:trHeight w:val="43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0" w:rsidRPr="00A54513" w:rsidRDefault="00FD3B50" w:rsidP="008309EF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0" w:rsidRPr="00A54513" w:rsidRDefault="00FD3B50" w:rsidP="008309EF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0" w:rsidRPr="00A54513" w:rsidRDefault="00FD3B50" w:rsidP="008309EF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D3B50" w:rsidRPr="00A54513" w:rsidTr="008309EF">
        <w:trPr>
          <w:trHeight w:val="4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B50" w:rsidRPr="00A54513" w:rsidRDefault="00FD3B50" w:rsidP="008309EF">
            <w:pPr>
              <w:widowControl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45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0" w:rsidRPr="00A54513" w:rsidRDefault="00FD3B50" w:rsidP="008309EF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50" w:rsidRPr="00A54513" w:rsidRDefault="00FD3B50" w:rsidP="008309EF">
            <w:pPr>
              <w:widowControl w:val="0"/>
              <w:adjustRightInd w:val="0"/>
              <w:spacing w:after="0" w:line="36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D3B50" w:rsidRPr="00A54513" w:rsidRDefault="00FD3B50" w:rsidP="00FD3B50">
      <w:pPr>
        <w:spacing w:after="0" w:line="240" w:lineRule="auto"/>
        <w:ind w:left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numPr>
          <w:ilvl w:val="4"/>
          <w:numId w:val="1"/>
        </w:numPr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Przedstawiam/y dowody, że powiązania z innym podmiotem (Wykonawcą) nie prowadzą do zakłócenia konkurencji w postępowaniu o udzielenie zamówienia.</w:t>
      </w:r>
      <w:r w:rsidRPr="00A54513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*</w:t>
      </w: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:rsidR="00FD3B50" w:rsidRPr="00A54513" w:rsidRDefault="00FD3B50" w:rsidP="00FD3B50">
      <w:pPr>
        <w:autoSpaceDE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…......................,  dnia …......................….   </w:t>
      </w:r>
    </w:p>
    <w:p w:rsidR="00FD3B50" w:rsidRPr="00A54513" w:rsidRDefault="00FD3B50" w:rsidP="00FD3B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FD3B50" w:rsidRPr="00A54513" w:rsidRDefault="00FD3B50" w:rsidP="00FD3B50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POUCZENIE: </w:t>
      </w:r>
    </w:p>
    <w:p w:rsidR="00FD3B50" w:rsidRPr="00A54513" w:rsidRDefault="00FD3B50" w:rsidP="00FD3B5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Każdy Wykonawca przekazuje Zamawiającemu oryginał oświadczenia o przynależności lub braku do tej samej grupy kapitałowej. </w:t>
      </w:r>
    </w:p>
    <w:p w:rsidR="00FD3B50" w:rsidRPr="00A54513" w:rsidRDefault="00FD3B50" w:rsidP="00FD3B5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sz w:val="20"/>
          <w:szCs w:val="20"/>
          <w:lang w:eastAsia="pl-PL"/>
        </w:rPr>
        <w:t>Wraz ze złożeniem oświadczenia Wykonawca może przedstawić dowody, że powiązania z innym Wykonawcą nie prowadzą do zakłócenia konkurencji w postępowaniu o udzielenie zamówienia publicznego.</w:t>
      </w:r>
    </w:p>
    <w:p w:rsidR="00FD3B50" w:rsidRPr="00A54513" w:rsidRDefault="00FD3B50" w:rsidP="00FD3B50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A54513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W przypadku złożenia oferty przez podmioty występujące wspólnie, wymagane oświadczenie winno być złożone przez każdy podmiot.</w:t>
      </w:r>
    </w:p>
    <w:p w:rsidR="00FD3B50" w:rsidRPr="00A54513" w:rsidRDefault="00FD3B50" w:rsidP="00FD3B50">
      <w:pPr>
        <w:rPr>
          <w:rFonts w:ascii="Tahoma" w:hAnsi="Tahoma" w:cs="Tahoma"/>
          <w:sz w:val="20"/>
          <w:szCs w:val="20"/>
        </w:rPr>
      </w:pPr>
    </w:p>
    <w:p w:rsidR="00FD3B50" w:rsidRDefault="00FD3B50" w:rsidP="00FD3B50"/>
    <w:p w:rsidR="00FD3B50" w:rsidRDefault="00FD3B50" w:rsidP="00FD3B50"/>
    <w:p w:rsidR="00FD3B50" w:rsidRDefault="00FD3B50" w:rsidP="00FD3B50"/>
    <w:p w:rsidR="00FD3B50" w:rsidRDefault="00FD3B50" w:rsidP="00FD3B50"/>
    <w:p w:rsidR="00EA4D69" w:rsidRDefault="00FD3B50">
      <w:bookmarkStart w:id="0" w:name="_GoBack"/>
      <w:bookmarkEnd w:id="0"/>
    </w:p>
    <w:sectPr w:rsidR="00EA4D69" w:rsidSect="00A54513">
      <w:pgSz w:w="11906" w:h="16838"/>
      <w:pgMar w:top="1134" w:right="113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8E5"/>
    <w:multiLevelType w:val="hybridMultilevel"/>
    <w:tmpl w:val="778EED74"/>
    <w:lvl w:ilvl="0" w:tplc="E91A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26636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 w:val="0"/>
      </w:rPr>
    </w:lvl>
    <w:lvl w:ilvl="4" w:tplc="1D6E8C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8A"/>
    <w:multiLevelType w:val="hybridMultilevel"/>
    <w:tmpl w:val="CF94E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50"/>
    <w:rsid w:val="00053350"/>
    <w:rsid w:val="000E6822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D03B"/>
  <w15:chartTrackingRefBased/>
  <w15:docId w15:val="{61076C24-CD11-441A-A931-B23F4068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B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2025-04-23T13:40:00Z</dcterms:created>
  <dcterms:modified xsi:type="dcterms:W3CDTF">2025-04-23T13:41:00Z</dcterms:modified>
</cp:coreProperties>
</file>