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2E00" w14:textId="7411EDCC" w:rsidR="003C27BE" w:rsidRDefault="002E28A8" w:rsidP="002E28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8A8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Cz. II</w:t>
      </w:r>
    </w:p>
    <w:p w14:paraId="4D8116E3" w14:textId="77777777" w:rsidR="002E28A8" w:rsidRDefault="002E28A8" w:rsidP="003C27BE"/>
    <w:p w14:paraId="57407EC1" w14:textId="77777777" w:rsidR="003C27BE" w:rsidRDefault="003C27BE" w:rsidP="00507989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989">
        <w:rPr>
          <w:rFonts w:ascii="Times New Roman" w:hAnsi="Times New Roman" w:cs="Times New Roman"/>
          <w:sz w:val="24"/>
          <w:szCs w:val="24"/>
        </w:rPr>
        <w:t>Czy zapis Rozdziału XVI punkt 1 podpunkt 4) a) SWZ; dotyczący zdolności technicznej lub zawodowej, należy rozumieć w ten sposób, że wykazanie się przez Wykonawcę wykonaniem jednej roboty budowlanej (jednej referencji), upoważnia do startu do większe ilości części zamówienia, o ile wartość tej roboty przekracza wartości wskazane w warunkach dla poszczególnych części bez sumowania? Jeżeli „nie”, to czy jedna referencja może upoważniać do startu do większej ilości części, o ile przekracza sumę wartości warunków dla tych części? Czy przeciwnie: do każdej części zamówienia wymagane jest wykazanie się odrębną referencją - wykonaniem odrębnego zadania?</w:t>
      </w:r>
    </w:p>
    <w:p w14:paraId="27B9B926" w14:textId="5E9E533D" w:rsidR="00507989" w:rsidRPr="00BC312F" w:rsidRDefault="00507989" w:rsidP="00507989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12F">
        <w:rPr>
          <w:rFonts w:ascii="Times New Roman" w:hAnsi="Times New Roman" w:cs="Times New Roman"/>
          <w:b/>
          <w:bCs/>
          <w:sz w:val="24"/>
          <w:szCs w:val="24"/>
        </w:rPr>
        <w:t>Odp.</w:t>
      </w:r>
      <w:r w:rsidR="00A866A0" w:rsidRPr="00BC312F">
        <w:rPr>
          <w:rFonts w:ascii="Times New Roman" w:hAnsi="Times New Roman" w:cs="Times New Roman"/>
          <w:b/>
          <w:bCs/>
          <w:sz w:val="24"/>
          <w:szCs w:val="24"/>
        </w:rPr>
        <w:t>1 W</w:t>
      </w:r>
      <w:r w:rsidRPr="00BC312F">
        <w:rPr>
          <w:rFonts w:ascii="Times New Roman" w:hAnsi="Times New Roman" w:cs="Times New Roman"/>
          <w:b/>
          <w:bCs/>
          <w:sz w:val="24"/>
          <w:szCs w:val="24"/>
        </w:rPr>
        <w:t xml:space="preserve"> Rozdziału XVI punkt 1 podpunkt 4) a) SWZ; dotyczący zdolności technicznej lub </w:t>
      </w:r>
      <w:r w:rsidR="00A866A0" w:rsidRPr="00BC312F">
        <w:rPr>
          <w:rFonts w:ascii="Times New Roman" w:hAnsi="Times New Roman" w:cs="Times New Roman"/>
          <w:b/>
          <w:bCs/>
          <w:sz w:val="24"/>
          <w:szCs w:val="24"/>
        </w:rPr>
        <w:t>zawodowej Wykonawca</w:t>
      </w:r>
      <w:r w:rsidRPr="00BC312F">
        <w:rPr>
          <w:rFonts w:ascii="Times New Roman" w:hAnsi="Times New Roman" w:cs="Times New Roman"/>
          <w:b/>
          <w:bCs/>
          <w:sz w:val="24"/>
          <w:szCs w:val="24"/>
        </w:rPr>
        <w:t xml:space="preserve"> powinien wykazać się wykonaniem jednej roboty budowlanej (jednej referencji)</w:t>
      </w:r>
      <w:r w:rsidR="00A866A0" w:rsidRPr="00BC312F">
        <w:rPr>
          <w:rFonts w:ascii="Times New Roman" w:hAnsi="Times New Roman" w:cs="Times New Roman"/>
          <w:b/>
          <w:bCs/>
          <w:sz w:val="24"/>
          <w:szCs w:val="24"/>
        </w:rPr>
        <w:t xml:space="preserve"> co </w:t>
      </w:r>
      <w:r w:rsidRPr="00BC312F">
        <w:rPr>
          <w:rFonts w:ascii="Times New Roman" w:hAnsi="Times New Roman" w:cs="Times New Roman"/>
          <w:b/>
          <w:bCs/>
          <w:sz w:val="24"/>
          <w:szCs w:val="24"/>
        </w:rPr>
        <w:t xml:space="preserve">upoważnia </w:t>
      </w:r>
      <w:r w:rsidR="00A866A0" w:rsidRPr="00BC312F">
        <w:rPr>
          <w:rFonts w:ascii="Times New Roman" w:hAnsi="Times New Roman" w:cs="Times New Roman"/>
          <w:b/>
          <w:bCs/>
          <w:sz w:val="24"/>
          <w:szCs w:val="24"/>
        </w:rPr>
        <w:t xml:space="preserve">go </w:t>
      </w:r>
      <w:r w:rsidRPr="00BC312F">
        <w:rPr>
          <w:rFonts w:ascii="Times New Roman" w:hAnsi="Times New Roman" w:cs="Times New Roman"/>
          <w:b/>
          <w:bCs/>
          <w:sz w:val="24"/>
          <w:szCs w:val="24"/>
        </w:rPr>
        <w:t xml:space="preserve">do startu do większe ilości części zamówienia, o ile wartość tej roboty </w:t>
      </w:r>
      <w:r w:rsidR="00A866A0" w:rsidRPr="00BC312F">
        <w:rPr>
          <w:rFonts w:ascii="Times New Roman" w:hAnsi="Times New Roman" w:cs="Times New Roman"/>
          <w:b/>
          <w:bCs/>
          <w:sz w:val="24"/>
          <w:szCs w:val="24"/>
        </w:rPr>
        <w:t xml:space="preserve">jest równa lub </w:t>
      </w:r>
      <w:r w:rsidRPr="00BC312F">
        <w:rPr>
          <w:rFonts w:ascii="Times New Roman" w:hAnsi="Times New Roman" w:cs="Times New Roman"/>
          <w:b/>
          <w:bCs/>
          <w:sz w:val="24"/>
          <w:szCs w:val="24"/>
        </w:rPr>
        <w:t>przekracza wartości wskazane w warunkach dla poszczególnych części</w:t>
      </w:r>
      <w:r w:rsidR="00A866A0" w:rsidRPr="00BC312F">
        <w:rPr>
          <w:rFonts w:ascii="Times New Roman" w:hAnsi="Times New Roman" w:cs="Times New Roman"/>
          <w:b/>
          <w:bCs/>
          <w:sz w:val="24"/>
          <w:szCs w:val="24"/>
        </w:rPr>
        <w:t xml:space="preserve"> zamówienia. Oczywiście </w:t>
      </w:r>
      <w:r w:rsidR="00B8294A">
        <w:rPr>
          <w:rFonts w:ascii="Times New Roman" w:hAnsi="Times New Roman" w:cs="Times New Roman"/>
          <w:b/>
          <w:bCs/>
          <w:sz w:val="24"/>
          <w:szCs w:val="24"/>
        </w:rPr>
        <w:t>bez sumowania, ponieważ Zamawiający wymaga tylko jeden dokument, który ma wykazać spełnienie warunku. Zamawiający nie ogranicza ilości referencji, ale wymaga tylko jednej.</w:t>
      </w:r>
    </w:p>
    <w:p w14:paraId="5E433113" w14:textId="77777777" w:rsidR="00507989" w:rsidRPr="00507989" w:rsidRDefault="00507989" w:rsidP="00507989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D16C60" w14:textId="679A8AF3" w:rsidR="003C27BE" w:rsidRPr="00BC312F" w:rsidRDefault="003C27BE" w:rsidP="00BC312F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12F">
        <w:rPr>
          <w:rFonts w:ascii="Times New Roman" w:hAnsi="Times New Roman" w:cs="Times New Roman"/>
          <w:sz w:val="24"/>
          <w:szCs w:val="24"/>
        </w:rPr>
        <w:t xml:space="preserve">Rozdziale XVI punkt 1 podpunkt 4) a) SWZ; dotyczącym zdolności technicznej lub zawodowej mowa jest o wykazaniu się przez Wykonawcę wykonaniem roboty polegającej na „budowie sieci kanalizacji sanitarnej” Technologia wykonania, typ stosowanych materiałów oraz wymogi techniczne </w:t>
      </w:r>
      <w:r w:rsidR="00A866A0" w:rsidRPr="00BC312F">
        <w:rPr>
          <w:rFonts w:ascii="Times New Roman" w:hAnsi="Times New Roman" w:cs="Times New Roman"/>
          <w:sz w:val="24"/>
          <w:szCs w:val="24"/>
        </w:rPr>
        <w:t>dla kanalizacji</w:t>
      </w:r>
      <w:r w:rsidRPr="00BC312F">
        <w:rPr>
          <w:rFonts w:ascii="Times New Roman" w:hAnsi="Times New Roman" w:cs="Times New Roman"/>
          <w:sz w:val="24"/>
          <w:szCs w:val="24"/>
        </w:rPr>
        <w:t xml:space="preserve"> deszczowej są identyczne jak dla kanalizacji sanitarnej.</w:t>
      </w:r>
      <w:r w:rsidR="00BC312F" w:rsidRPr="00BC312F">
        <w:rPr>
          <w:rFonts w:ascii="Times New Roman" w:hAnsi="Times New Roman" w:cs="Times New Roman"/>
          <w:sz w:val="24"/>
          <w:szCs w:val="24"/>
        </w:rPr>
        <w:t xml:space="preserve"> W związku z tym, pytam: Czy Zamawiający uzna za spełniony warunek zdolności technicznej i </w:t>
      </w:r>
      <w:r w:rsidR="000B7D38" w:rsidRPr="00BC312F">
        <w:rPr>
          <w:rFonts w:ascii="Times New Roman" w:hAnsi="Times New Roman" w:cs="Times New Roman"/>
          <w:sz w:val="24"/>
          <w:szCs w:val="24"/>
        </w:rPr>
        <w:t>zawodowej,</w:t>
      </w:r>
      <w:r w:rsidR="00BC312F" w:rsidRPr="00BC312F">
        <w:rPr>
          <w:rFonts w:ascii="Times New Roman" w:hAnsi="Times New Roman" w:cs="Times New Roman"/>
          <w:sz w:val="24"/>
          <w:szCs w:val="24"/>
        </w:rPr>
        <w:t xml:space="preserve"> jeżeli Wykonawca udokumentuje wykonanie robót, zgodnych z wszystkimi pozostałymi warunkami określonymi w SWZ z zastrzeżeniem, że prace te dotyczyły sieci kanalizacji sanitarnej lub sieci kanalizacji deszczowej?</w:t>
      </w:r>
    </w:p>
    <w:p w14:paraId="6E5C9C7C" w14:textId="6ADC0CC2" w:rsidR="00BC312F" w:rsidRPr="000B7D38" w:rsidRDefault="00507989" w:rsidP="00BC312F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Odp.2 </w:t>
      </w:r>
      <w:r w:rsidR="00BC312F" w:rsidRPr="000B7D38">
        <w:rPr>
          <w:rFonts w:ascii="Times New Roman" w:hAnsi="Times New Roman" w:cs="Times New Roman"/>
          <w:b/>
          <w:bCs/>
          <w:sz w:val="24"/>
          <w:szCs w:val="24"/>
        </w:rPr>
        <w:t>Wykonawca spełni warunek, jeżeli wykaże, że:</w:t>
      </w:r>
    </w:p>
    <w:p w14:paraId="71EC3ABB" w14:textId="3D77E7FB" w:rsidR="00BC312F" w:rsidRPr="000B7D38" w:rsidRDefault="00BC312F" w:rsidP="00BC312F">
      <w:pPr>
        <w:spacing w:line="276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D38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0B7D3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 okresie ostatnich 5 lat przed upływem terminu składania ofert, a jeżeli okres prowadzenia działalności jest krótszy - w tym okresie, wykonał co najmniej jedną robotę budowlaną, polegającą na budowie sieci kanalizacji sanitarnej lub sieci kanalizacji deszczowej </w:t>
      </w:r>
      <w:r w:rsidR="00870BBF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Pr="000B7D38">
        <w:rPr>
          <w:rFonts w:ascii="Times New Roman" w:hAnsi="Times New Roman" w:cs="Times New Roman"/>
          <w:b/>
          <w:bCs/>
          <w:sz w:val="24"/>
          <w:szCs w:val="24"/>
        </w:rPr>
        <w:t xml:space="preserve"> łącznie kanalizacji sanitarnej i deszczowej o wartości nie mniejszej niż:</w:t>
      </w:r>
    </w:p>
    <w:p w14:paraId="0E960841" w14:textId="77777777" w:rsidR="00BC312F" w:rsidRPr="000B7D38" w:rsidRDefault="00BC312F" w:rsidP="00BC312F">
      <w:pPr>
        <w:spacing w:line="276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D3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B7D3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część I </w:t>
      </w:r>
      <w:r w:rsidRPr="000B7D38">
        <w:rPr>
          <w:rFonts w:ascii="Times New Roman" w:hAnsi="Times New Roman" w:cs="Times New Roman"/>
          <w:b/>
          <w:bCs/>
          <w:sz w:val="24"/>
          <w:szCs w:val="24"/>
        </w:rPr>
        <w:tab/>
        <w:t>– 2 000 000 PLN brutto</w:t>
      </w:r>
    </w:p>
    <w:p w14:paraId="2CC763E1" w14:textId="77777777" w:rsidR="00BC312F" w:rsidRPr="000B7D38" w:rsidRDefault="00BC312F" w:rsidP="00BC312F">
      <w:pPr>
        <w:spacing w:line="276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D3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B7D3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część II </w:t>
      </w:r>
      <w:r w:rsidRPr="000B7D38">
        <w:rPr>
          <w:rFonts w:ascii="Times New Roman" w:hAnsi="Times New Roman" w:cs="Times New Roman"/>
          <w:b/>
          <w:bCs/>
          <w:sz w:val="24"/>
          <w:szCs w:val="24"/>
        </w:rPr>
        <w:tab/>
        <w:t>– 1 500 000 PLN brutto</w:t>
      </w:r>
    </w:p>
    <w:p w14:paraId="784F8667" w14:textId="77777777" w:rsidR="00BC312F" w:rsidRPr="000B7D38" w:rsidRDefault="00BC312F" w:rsidP="00BC312F">
      <w:pPr>
        <w:spacing w:line="276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D3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B7D3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część III </w:t>
      </w:r>
      <w:r w:rsidRPr="000B7D38">
        <w:rPr>
          <w:rFonts w:ascii="Times New Roman" w:hAnsi="Times New Roman" w:cs="Times New Roman"/>
          <w:b/>
          <w:bCs/>
          <w:sz w:val="24"/>
          <w:szCs w:val="24"/>
        </w:rPr>
        <w:tab/>
        <w:t>– 3 500 000 PLN brutto</w:t>
      </w:r>
    </w:p>
    <w:p w14:paraId="76AEDFAD" w14:textId="1DE40B31" w:rsidR="00507989" w:rsidRPr="000B7D38" w:rsidRDefault="00BC312F" w:rsidP="00BC312F">
      <w:pPr>
        <w:spacing w:line="276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D3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B7D3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część IV </w:t>
      </w:r>
      <w:r w:rsidRPr="000B7D38">
        <w:rPr>
          <w:rFonts w:ascii="Times New Roman" w:hAnsi="Times New Roman" w:cs="Times New Roman"/>
          <w:b/>
          <w:bCs/>
          <w:sz w:val="24"/>
          <w:szCs w:val="24"/>
        </w:rPr>
        <w:tab/>
        <w:t>– 2 500 000 PLN brutto</w:t>
      </w:r>
    </w:p>
    <w:p w14:paraId="752163DB" w14:textId="77777777" w:rsidR="00BC312F" w:rsidRPr="00507989" w:rsidRDefault="00BC312F" w:rsidP="00BC312F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AFD7184" w14:textId="689317A1" w:rsidR="003C27BE" w:rsidRDefault="003C27BE" w:rsidP="0050798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07989">
        <w:rPr>
          <w:rFonts w:ascii="Times New Roman" w:hAnsi="Times New Roman" w:cs="Times New Roman"/>
          <w:kern w:val="0"/>
          <w:sz w:val="24"/>
          <w:szCs w:val="24"/>
        </w:rPr>
        <w:t>W nawiązaniu do zapisów SIWZ pkt XVI 4 a) zwracamy się z zapytaniem czy Zamawiający dopuszcza</w:t>
      </w:r>
      <w:r w:rsidR="00507989" w:rsidRPr="0050798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07989">
        <w:rPr>
          <w:rFonts w:ascii="Times New Roman" w:hAnsi="Times New Roman" w:cs="Times New Roman"/>
          <w:kern w:val="0"/>
          <w:sz w:val="24"/>
          <w:szCs w:val="24"/>
        </w:rPr>
        <w:t>do udziału w postępowaniu zdolność techniczną lub zawodową związaną z budową kanalizacji deszczowej</w:t>
      </w:r>
      <w:r w:rsidR="00507989" w:rsidRPr="0050798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Start w:id="0" w:name="_Hlk191199978"/>
      <w:r w:rsidRPr="00507989">
        <w:rPr>
          <w:rFonts w:ascii="Times New Roman" w:hAnsi="Times New Roman" w:cs="Times New Roman"/>
          <w:kern w:val="0"/>
          <w:sz w:val="24"/>
          <w:szCs w:val="24"/>
        </w:rPr>
        <w:t>oraz łącznie kanalizacji sanitarnej i deszczowej</w:t>
      </w:r>
      <w:bookmarkEnd w:id="0"/>
      <w:r w:rsidRPr="00507989">
        <w:rPr>
          <w:rFonts w:ascii="Times New Roman" w:hAnsi="Times New Roman" w:cs="Times New Roman"/>
          <w:kern w:val="0"/>
          <w:sz w:val="24"/>
          <w:szCs w:val="24"/>
        </w:rPr>
        <w:t>. Budowa kanalizacji deszczowej jest równoważna z</w:t>
      </w:r>
      <w:r w:rsidR="00507989" w:rsidRPr="0050798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07989">
        <w:rPr>
          <w:rFonts w:ascii="Times New Roman" w:hAnsi="Times New Roman" w:cs="Times New Roman"/>
          <w:kern w:val="0"/>
          <w:sz w:val="24"/>
          <w:szCs w:val="24"/>
        </w:rPr>
        <w:t>budową kanalizacji sanitarnej, jest wykonywana z takich samych materiałów i przy takiej samej</w:t>
      </w:r>
      <w:r w:rsidR="00507989" w:rsidRPr="0050798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07989">
        <w:rPr>
          <w:rFonts w:ascii="Times New Roman" w:hAnsi="Times New Roman" w:cs="Times New Roman"/>
          <w:kern w:val="0"/>
          <w:sz w:val="24"/>
          <w:szCs w:val="24"/>
        </w:rPr>
        <w:t>technologii.</w:t>
      </w:r>
    </w:p>
    <w:p w14:paraId="0C45D7C8" w14:textId="45DD72BC" w:rsidR="00507989" w:rsidRPr="000B7D38" w:rsidRDefault="00507989" w:rsidP="00507989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B7D38">
        <w:rPr>
          <w:rFonts w:ascii="Times New Roman" w:hAnsi="Times New Roman" w:cs="Times New Roman"/>
          <w:b/>
          <w:bCs/>
          <w:kern w:val="0"/>
          <w:sz w:val="24"/>
          <w:szCs w:val="24"/>
        </w:rPr>
        <w:t>Odp.</w:t>
      </w:r>
      <w:r w:rsidR="00BC312F" w:rsidRPr="000B7D38">
        <w:rPr>
          <w:rFonts w:ascii="Times New Roman" w:hAnsi="Times New Roman" w:cs="Times New Roman"/>
          <w:b/>
          <w:bCs/>
          <w:kern w:val="0"/>
          <w:sz w:val="24"/>
          <w:szCs w:val="24"/>
        </w:rPr>
        <w:t>3 Zamawiający dopuszcza tak jak wyżej.</w:t>
      </w:r>
    </w:p>
    <w:p w14:paraId="74FCEADC" w14:textId="77777777" w:rsidR="00BC312F" w:rsidRPr="00507989" w:rsidRDefault="00BC312F" w:rsidP="00507989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98DE7C4" w14:textId="3BC13D4F" w:rsidR="003C27BE" w:rsidRDefault="003C27BE" w:rsidP="0050798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07989">
        <w:rPr>
          <w:rFonts w:ascii="Times New Roman" w:hAnsi="Times New Roman" w:cs="Times New Roman"/>
          <w:kern w:val="0"/>
          <w:sz w:val="24"/>
          <w:szCs w:val="24"/>
        </w:rPr>
        <w:t>Prosimy o wyjaśnienie czy Wykonawca składając ofertę na więcej niż jedną część zamówienia może</w:t>
      </w:r>
      <w:r w:rsidR="00507989" w:rsidRPr="0050798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07989">
        <w:rPr>
          <w:rFonts w:ascii="Times New Roman" w:hAnsi="Times New Roman" w:cs="Times New Roman"/>
          <w:kern w:val="0"/>
          <w:sz w:val="24"/>
          <w:szCs w:val="24"/>
        </w:rPr>
        <w:t>wykazać spełnienie warunków udziału w postępowaniu w zakresie wymaganego doświadczenie każdej z</w:t>
      </w:r>
      <w:r w:rsidR="00507989" w:rsidRPr="0050798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07989">
        <w:rPr>
          <w:rFonts w:ascii="Times New Roman" w:hAnsi="Times New Roman" w:cs="Times New Roman"/>
          <w:kern w:val="0"/>
          <w:sz w:val="24"/>
          <w:szCs w:val="24"/>
        </w:rPr>
        <w:t>tych części tym samym zamówieniem o wartości min 3,5 mln brutto?</w:t>
      </w:r>
    </w:p>
    <w:p w14:paraId="47AA795E" w14:textId="6C9459DB" w:rsidR="000B7D38" w:rsidRPr="000B7D38" w:rsidRDefault="00507989" w:rsidP="00507989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B7D38">
        <w:rPr>
          <w:rFonts w:ascii="Times New Roman" w:hAnsi="Times New Roman" w:cs="Times New Roman"/>
          <w:b/>
          <w:bCs/>
          <w:kern w:val="0"/>
          <w:sz w:val="24"/>
          <w:szCs w:val="24"/>
        </w:rPr>
        <w:t>Odp.4</w:t>
      </w:r>
      <w:r w:rsidR="000B7D38" w:rsidRPr="000B7D3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Zamawiający wymaga tylko jednego dokumentu potwierdzającego doświadczenie Wykonawcy. Każda z części jest odrębnym zamówieniem więc Wykonawca może złożyć ten sam dokument do każdej z części pod warunkiem, że spełni wymóg wartości</w:t>
      </w:r>
      <w:r w:rsidR="00B8294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wykonanych robót</w:t>
      </w:r>
      <w:r w:rsidR="000B7D38" w:rsidRPr="000B7D38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14:paraId="191FE277" w14:textId="77777777" w:rsidR="000B7D38" w:rsidRPr="00507989" w:rsidRDefault="000B7D38" w:rsidP="00507989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21BE072" w14:textId="05B32743" w:rsidR="00507989" w:rsidRPr="00507989" w:rsidRDefault="00507989" w:rsidP="0050798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989">
        <w:rPr>
          <w:rFonts w:ascii="Times New Roman" w:hAnsi="Times New Roman" w:cs="Times New Roman"/>
          <w:kern w:val="0"/>
          <w:sz w:val="24"/>
          <w:szCs w:val="24"/>
        </w:rPr>
        <w:t>Proszę o wskazanie do której części zamówienia należy przypisać koszt montażu stacji dyspozytorskiej przepompowni ścieków.</w:t>
      </w:r>
    </w:p>
    <w:p w14:paraId="0B106BC6" w14:textId="109BB488" w:rsidR="00507989" w:rsidRPr="00D97AE8" w:rsidRDefault="00507989" w:rsidP="00507989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AE8">
        <w:rPr>
          <w:rFonts w:ascii="Times New Roman" w:hAnsi="Times New Roman" w:cs="Times New Roman"/>
          <w:b/>
          <w:bCs/>
          <w:kern w:val="0"/>
          <w:sz w:val="24"/>
          <w:szCs w:val="24"/>
        </w:rPr>
        <w:t>Odp.5</w:t>
      </w:r>
      <w:r w:rsidR="00D97AE8" w:rsidRPr="00D97AE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W projekcie nie ma przepompowni ścieków, lecz dwie tłocznie ścieków. Jedna w części II zamówienia a druga w części III.</w:t>
      </w:r>
    </w:p>
    <w:sectPr w:rsidR="00507989" w:rsidRPr="00D97AE8" w:rsidSect="003C27BE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A377C"/>
    <w:multiLevelType w:val="hybridMultilevel"/>
    <w:tmpl w:val="6ABC0E8A"/>
    <w:lvl w:ilvl="0" w:tplc="9F96D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0DB9"/>
    <w:multiLevelType w:val="hybridMultilevel"/>
    <w:tmpl w:val="9EDE39FC"/>
    <w:lvl w:ilvl="0" w:tplc="D43EF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1445D"/>
    <w:multiLevelType w:val="hybridMultilevel"/>
    <w:tmpl w:val="8F08BF64"/>
    <w:lvl w:ilvl="0" w:tplc="9F96D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02890">
    <w:abstractNumId w:val="0"/>
  </w:num>
  <w:num w:numId="2" w16cid:durableId="2122534442">
    <w:abstractNumId w:val="1"/>
  </w:num>
  <w:num w:numId="3" w16cid:durableId="142660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6D"/>
    <w:rsid w:val="000B7D38"/>
    <w:rsid w:val="001D0F6D"/>
    <w:rsid w:val="001F265B"/>
    <w:rsid w:val="002E28A8"/>
    <w:rsid w:val="002F597B"/>
    <w:rsid w:val="003C27BE"/>
    <w:rsid w:val="00507989"/>
    <w:rsid w:val="006252DB"/>
    <w:rsid w:val="00800A11"/>
    <w:rsid w:val="00870BBF"/>
    <w:rsid w:val="00A66395"/>
    <w:rsid w:val="00A866A0"/>
    <w:rsid w:val="00B373FC"/>
    <w:rsid w:val="00B8294A"/>
    <w:rsid w:val="00BC312F"/>
    <w:rsid w:val="00D97AE8"/>
    <w:rsid w:val="00DC3409"/>
    <w:rsid w:val="00F4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C6EC"/>
  <w15:chartTrackingRefBased/>
  <w15:docId w15:val="{5E3DF9DA-FFC6-4AAF-81BB-3D912332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0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0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0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0F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0F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0F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0F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0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F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0F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0F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0F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0F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0F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0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0F6D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0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0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0F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0F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0F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0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0F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0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7</cp:revision>
  <dcterms:created xsi:type="dcterms:W3CDTF">2025-02-23T09:18:00Z</dcterms:created>
  <dcterms:modified xsi:type="dcterms:W3CDTF">2025-02-23T10:32:00Z</dcterms:modified>
</cp:coreProperties>
</file>