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6F728" w14:textId="2DD40917" w:rsidR="00C91200" w:rsidRPr="00E33982" w:rsidRDefault="006E7C58" w:rsidP="000900A6">
      <w:pPr>
        <w:spacing w:after="0" w:line="288" w:lineRule="auto"/>
        <w:ind w:left="708"/>
        <w:jc w:val="both"/>
        <w:rPr>
          <w:rFonts w:ascii="Arial" w:hAnsi="Arial" w:cs="Arial"/>
          <w:b/>
        </w:rPr>
      </w:pPr>
      <w:r w:rsidRPr="00E33982">
        <w:rPr>
          <w:rFonts w:ascii="Arial" w:eastAsia="Times New Roman" w:hAnsi="Arial" w:cs="Arial"/>
          <w:b/>
          <w:kern w:val="1"/>
          <w:lang w:eastAsia="ar-SA"/>
        </w:rPr>
        <w:tab/>
      </w:r>
      <w:r w:rsidRPr="00E33982">
        <w:rPr>
          <w:rFonts w:ascii="Arial" w:eastAsia="Times New Roman" w:hAnsi="Arial" w:cs="Arial"/>
          <w:b/>
          <w:kern w:val="1"/>
          <w:lang w:eastAsia="ar-SA"/>
        </w:rPr>
        <w:tab/>
      </w:r>
      <w:r w:rsidRPr="00E33982">
        <w:rPr>
          <w:rFonts w:ascii="Arial" w:eastAsia="Times New Roman" w:hAnsi="Arial" w:cs="Arial"/>
          <w:b/>
          <w:kern w:val="1"/>
          <w:lang w:eastAsia="ar-SA"/>
        </w:rPr>
        <w:tab/>
      </w:r>
      <w:r w:rsidR="00FF174C" w:rsidRPr="00E33982">
        <w:rPr>
          <w:rFonts w:ascii="Arial" w:eastAsia="Times New Roman" w:hAnsi="Arial" w:cs="Arial"/>
          <w:b/>
          <w:kern w:val="1"/>
          <w:lang w:eastAsia="ar-SA"/>
        </w:rPr>
        <w:tab/>
      </w:r>
      <w:r w:rsidR="00FF174C" w:rsidRPr="00E33982">
        <w:rPr>
          <w:rFonts w:ascii="Arial" w:eastAsia="Times New Roman" w:hAnsi="Arial" w:cs="Arial"/>
          <w:b/>
          <w:kern w:val="1"/>
          <w:lang w:eastAsia="ar-SA"/>
        </w:rPr>
        <w:tab/>
      </w:r>
      <w:r w:rsidR="00FF174C" w:rsidRPr="00E33982">
        <w:rPr>
          <w:rFonts w:ascii="Arial" w:eastAsia="Times New Roman" w:hAnsi="Arial" w:cs="Arial"/>
          <w:b/>
          <w:kern w:val="1"/>
          <w:lang w:eastAsia="ar-SA"/>
        </w:rPr>
        <w:tab/>
      </w:r>
      <w:r w:rsidR="00FF174C" w:rsidRPr="00E33982">
        <w:rPr>
          <w:rFonts w:ascii="Arial" w:eastAsia="Times New Roman" w:hAnsi="Arial" w:cs="Arial"/>
          <w:b/>
          <w:kern w:val="1"/>
          <w:lang w:eastAsia="ar-SA"/>
        </w:rPr>
        <w:tab/>
      </w:r>
      <w:r w:rsidR="00730455" w:rsidRPr="00E33982">
        <w:rPr>
          <w:rFonts w:ascii="Arial" w:eastAsia="Times New Roman" w:hAnsi="Arial" w:cs="Arial"/>
          <w:b/>
          <w:kern w:val="1"/>
          <w:lang w:eastAsia="ar-SA"/>
        </w:rPr>
        <w:t xml:space="preserve">        </w:t>
      </w:r>
      <w:r w:rsidR="00A159CA" w:rsidRPr="003A7A8D">
        <w:rPr>
          <w:rFonts w:ascii="Arial" w:eastAsia="Times New Roman" w:hAnsi="Arial" w:cs="Arial"/>
          <w:b/>
          <w:kern w:val="1"/>
          <w:lang w:eastAsia="ar-SA"/>
        </w:rPr>
        <w:t>Radom, dn</w:t>
      </w:r>
      <w:r w:rsidR="005A2E56" w:rsidRPr="003A7A8D">
        <w:rPr>
          <w:rFonts w:ascii="Arial" w:eastAsia="Times New Roman" w:hAnsi="Arial" w:cs="Arial"/>
          <w:b/>
          <w:kern w:val="1"/>
          <w:lang w:eastAsia="ar-SA"/>
        </w:rPr>
        <w:t xml:space="preserve">. </w:t>
      </w:r>
      <w:r w:rsidR="003A7A8D" w:rsidRPr="003A7A8D">
        <w:rPr>
          <w:rFonts w:ascii="Arial" w:eastAsia="Times New Roman" w:hAnsi="Arial" w:cs="Arial"/>
          <w:b/>
          <w:kern w:val="1"/>
          <w:lang w:eastAsia="ar-SA"/>
        </w:rPr>
        <w:t>19</w:t>
      </w:r>
      <w:r w:rsidR="006D7A6B" w:rsidRPr="003A7A8D">
        <w:rPr>
          <w:rFonts w:ascii="Arial" w:eastAsia="Times New Roman" w:hAnsi="Arial" w:cs="Arial"/>
          <w:b/>
          <w:kern w:val="1"/>
          <w:lang w:eastAsia="ar-SA"/>
        </w:rPr>
        <w:t>.</w:t>
      </w:r>
      <w:r w:rsidR="00A159CA" w:rsidRPr="003A7A8D">
        <w:rPr>
          <w:rFonts w:ascii="Arial" w:eastAsia="Times New Roman" w:hAnsi="Arial" w:cs="Arial"/>
          <w:b/>
          <w:kern w:val="1"/>
          <w:lang w:eastAsia="ar-SA"/>
        </w:rPr>
        <w:t>0</w:t>
      </w:r>
      <w:r w:rsidR="006D7A6B" w:rsidRPr="003A7A8D">
        <w:rPr>
          <w:rFonts w:ascii="Arial" w:eastAsia="Times New Roman" w:hAnsi="Arial" w:cs="Arial"/>
          <w:b/>
          <w:kern w:val="1"/>
          <w:lang w:eastAsia="ar-SA"/>
        </w:rPr>
        <w:t>2</w:t>
      </w:r>
      <w:r w:rsidR="00A159CA" w:rsidRPr="003A7A8D">
        <w:rPr>
          <w:rFonts w:ascii="Arial" w:eastAsia="Times New Roman" w:hAnsi="Arial" w:cs="Arial"/>
          <w:b/>
          <w:kern w:val="1"/>
          <w:lang w:eastAsia="ar-SA"/>
        </w:rPr>
        <w:t>.202</w:t>
      </w:r>
      <w:r w:rsidR="000C1BEE" w:rsidRPr="003A7A8D">
        <w:rPr>
          <w:rFonts w:ascii="Arial" w:eastAsia="Times New Roman" w:hAnsi="Arial" w:cs="Arial"/>
          <w:b/>
          <w:kern w:val="1"/>
          <w:lang w:eastAsia="ar-SA"/>
        </w:rPr>
        <w:t>5</w:t>
      </w:r>
      <w:r w:rsidR="00C91200" w:rsidRPr="003A7A8D">
        <w:rPr>
          <w:rFonts w:ascii="Arial" w:eastAsia="Times New Roman" w:hAnsi="Arial" w:cs="Arial"/>
          <w:b/>
          <w:kern w:val="1"/>
          <w:lang w:eastAsia="ar-SA"/>
        </w:rPr>
        <w:t xml:space="preserve"> r.</w:t>
      </w:r>
    </w:p>
    <w:p w14:paraId="5E4B0F03" w14:textId="77777777" w:rsidR="00C91200" w:rsidRPr="00E33982" w:rsidRDefault="00C91200" w:rsidP="000900A6">
      <w:pPr>
        <w:pStyle w:val="Default"/>
        <w:spacing w:line="288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08BDB5B" w14:textId="36932271" w:rsidR="00C91200" w:rsidRPr="00E33982" w:rsidRDefault="001E0F3C" w:rsidP="000900A6">
      <w:pPr>
        <w:pStyle w:val="Default"/>
        <w:spacing w:line="288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33982">
        <w:rPr>
          <w:rFonts w:ascii="Arial" w:hAnsi="Arial" w:cs="Arial"/>
          <w:b/>
          <w:bCs/>
          <w:color w:val="auto"/>
          <w:sz w:val="22"/>
          <w:szCs w:val="22"/>
        </w:rPr>
        <w:t>OGŁOSZENIE</w:t>
      </w:r>
      <w:r w:rsidRPr="00E3398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E33982">
        <w:rPr>
          <w:rFonts w:ascii="Arial" w:hAnsi="Arial" w:cs="Arial"/>
          <w:b/>
          <w:bCs/>
          <w:color w:val="auto"/>
          <w:sz w:val="22"/>
          <w:szCs w:val="22"/>
        </w:rPr>
        <w:t xml:space="preserve">O </w:t>
      </w:r>
      <w:r w:rsidRPr="003B5F8B">
        <w:rPr>
          <w:rFonts w:ascii="Arial" w:hAnsi="Arial" w:cs="Arial"/>
          <w:b/>
          <w:bCs/>
          <w:color w:val="auto"/>
          <w:sz w:val="22"/>
          <w:szCs w:val="22"/>
        </w:rPr>
        <w:t>UDZIELENIU ZAMÓWIENI</w:t>
      </w:r>
      <w:r w:rsidR="003B5F8B">
        <w:rPr>
          <w:rFonts w:ascii="Arial" w:hAnsi="Arial" w:cs="Arial"/>
          <w:b/>
          <w:bCs/>
          <w:color w:val="auto"/>
          <w:sz w:val="22"/>
          <w:szCs w:val="22"/>
        </w:rPr>
        <w:t>A</w:t>
      </w:r>
    </w:p>
    <w:p w14:paraId="106AEFCE" w14:textId="583A13F3" w:rsidR="00886B6F" w:rsidRPr="00E33982" w:rsidRDefault="001E0F3C" w:rsidP="000900A6">
      <w:pPr>
        <w:pStyle w:val="Default"/>
        <w:spacing w:line="288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33982">
        <w:rPr>
          <w:rFonts w:ascii="Arial" w:hAnsi="Arial" w:cs="Arial"/>
          <w:b/>
          <w:bCs/>
          <w:color w:val="auto"/>
          <w:sz w:val="22"/>
          <w:szCs w:val="22"/>
        </w:rPr>
        <w:t>W DZIEDZINACH</w:t>
      </w:r>
      <w:r w:rsidRPr="00E3398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91200" w:rsidRPr="00E33982">
        <w:rPr>
          <w:rFonts w:ascii="Arial" w:hAnsi="Arial" w:cs="Arial"/>
          <w:b/>
          <w:color w:val="auto"/>
          <w:sz w:val="22"/>
          <w:szCs w:val="22"/>
        </w:rPr>
        <w:t>OBRONNOŚCI I BEZPIECZEŃSTWA</w:t>
      </w:r>
    </w:p>
    <w:p w14:paraId="471C2FC3" w14:textId="65D18830" w:rsidR="001E0F3C" w:rsidRPr="00E33982" w:rsidRDefault="001E0F3C" w:rsidP="000900A6">
      <w:pPr>
        <w:pStyle w:val="Default"/>
        <w:spacing w:line="288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33982">
        <w:rPr>
          <w:rFonts w:ascii="Arial" w:hAnsi="Arial" w:cs="Arial"/>
          <w:b/>
          <w:color w:val="auto"/>
          <w:sz w:val="22"/>
          <w:szCs w:val="22"/>
        </w:rPr>
        <w:t>o wartości nie przekraczającej 4</w:t>
      </w:r>
      <w:r w:rsidR="006D7A6B">
        <w:rPr>
          <w:rFonts w:ascii="Arial" w:hAnsi="Arial" w:cs="Arial"/>
          <w:b/>
          <w:color w:val="auto"/>
          <w:sz w:val="22"/>
          <w:szCs w:val="22"/>
        </w:rPr>
        <w:t>43</w:t>
      </w:r>
      <w:r w:rsidRPr="00E33982">
        <w:rPr>
          <w:rFonts w:ascii="Arial" w:hAnsi="Arial" w:cs="Arial"/>
          <w:b/>
          <w:color w:val="auto"/>
          <w:sz w:val="22"/>
          <w:szCs w:val="22"/>
        </w:rPr>
        <w:t xml:space="preserve"> 000 euro.</w:t>
      </w:r>
    </w:p>
    <w:p w14:paraId="1F61278E" w14:textId="5B0C89EF" w:rsidR="001E0F3C" w:rsidRPr="00E33982" w:rsidRDefault="001E0F3C" w:rsidP="000900A6">
      <w:pPr>
        <w:pStyle w:val="Default"/>
        <w:spacing w:line="288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E33982">
        <w:rPr>
          <w:rFonts w:ascii="Arial" w:hAnsi="Arial" w:cs="Arial"/>
          <w:color w:val="auto"/>
          <w:sz w:val="22"/>
          <w:szCs w:val="22"/>
        </w:rPr>
        <w:t>na.:</w:t>
      </w:r>
    </w:p>
    <w:p w14:paraId="0B14701E" w14:textId="5B0EA87F" w:rsidR="00DE259A" w:rsidRPr="00E33982" w:rsidRDefault="00DE259A" w:rsidP="000900A6">
      <w:pPr>
        <w:pStyle w:val="Default"/>
        <w:spacing w:line="288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E33982">
        <w:rPr>
          <w:rFonts w:ascii="Arial" w:hAnsi="Arial" w:cs="Arial"/>
          <w:b/>
          <w:i/>
          <w:iCs/>
          <w:sz w:val="22"/>
          <w:szCs w:val="22"/>
        </w:rPr>
        <w:t>Świadczenie usług konserwacji i naprawy elektronicznych urządzeń systemów stosowanych w technicznej ochronie obiektów wojskowych dla 42 BLSz w m. Radom oraz jednostek będących na zaopatrzeniu w 202</w:t>
      </w:r>
      <w:r w:rsidR="00B16698">
        <w:rPr>
          <w:rFonts w:ascii="Arial" w:hAnsi="Arial" w:cs="Arial"/>
          <w:b/>
          <w:i/>
          <w:iCs/>
          <w:sz w:val="22"/>
          <w:szCs w:val="22"/>
        </w:rPr>
        <w:t>5</w:t>
      </w:r>
      <w:r w:rsidRPr="00E33982">
        <w:rPr>
          <w:rFonts w:ascii="Arial" w:hAnsi="Arial" w:cs="Arial"/>
          <w:b/>
          <w:i/>
          <w:iCs/>
          <w:sz w:val="22"/>
          <w:szCs w:val="22"/>
        </w:rPr>
        <w:t xml:space="preserve"> r.</w:t>
      </w:r>
    </w:p>
    <w:p w14:paraId="46F5EAB3" w14:textId="77777777" w:rsidR="00DE259A" w:rsidRPr="00E33982" w:rsidRDefault="00DE259A" w:rsidP="000900A6">
      <w:pPr>
        <w:pStyle w:val="Default"/>
        <w:spacing w:line="288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6EF68BD8" w14:textId="77777777" w:rsidR="001E0F3C" w:rsidRDefault="001E0F3C" w:rsidP="000900A6">
      <w:pPr>
        <w:pStyle w:val="Default"/>
        <w:spacing w:after="240" w:line="288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E33982">
        <w:rPr>
          <w:rFonts w:ascii="Arial" w:hAnsi="Arial" w:cs="Arial"/>
          <w:b/>
          <w:color w:val="auto"/>
          <w:sz w:val="22"/>
          <w:szCs w:val="22"/>
          <w:u w:val="single"/>
        </w:rPr>
        <w:t>Rozdział. I. ZAMAWIAJĄCY</w:t>
      </w:r>
    </w:p>
    <w:p w14:paraId="6DD77685" w14:textId="77777777" w:rsidR="006D7A6B" w:rsidRPr="001B3910" w:rsidRDefault="006D7A6B" w:rsidP="006D7A6B">
      <w:pPr>
        <w:pStyle w:val="Default"/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B5EE5">
        <w:rPr>
          <w:rFonts w:ascii="Arial" w:hAnsi="Arial" w:cs="Arial"/>
          <w:b/>
          <w:sz w:val="22"/>
          <w:szCs w:val="22"/>
        </w:rPr>
        <w:t>42 Baza Lotnictwa Szkolnego</w:t>
      </w:r>
    </w:p>
    <w:p w14:paraId="7DEABA28" w14:textId="77777777" w:rsidR="006D7A6B" w:rsidRDefault="006D7A6B" w:rsidP="006D7A6B">
      <w:pPr>
        <w:pStyle w:val="Default"/>
        <w:spacing w:line="288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EB5EE5">
        <w:rPr>
          <w:rFonts w:ascii="Arial" w:hAnsi="Arial" w:cs="Arial"/>
          <w:b/>
          <w:sz w:val="22"/>
          <w:szCs w:val="22"/>
        </w:rPr>
        <w:t>ul. Sadków 9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EB5EE5">
        <w:rPr>
          <w:rFonts w:ascii="Arial" w:hAnsi="Arial" w:cs="Arial"/>
          <w:b/>
          <w:sz w:val="22"/>
          <w:szCs w:val="22"/>
          <w:lang w:val="en-US"/>
        </w:rPr>
        <w:t>26-603 Radom</w:t>
      </w:r>
      <w:r w:rsidRPr="00292DD3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30F49BD3" w14:textId="77777777" w:rsidR="006D7A6B" w:rsidRPr="00EB5EE5" w:rsidRDefault="006D7A6B" w:rsidP="006D7A6B">
      <w:pPr>
        <w:pStyle w:val="Default"/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>tel.: 261 511 500</w:t>
      </w:r>
    </w:p>
    <w:p w14:paraId="330ABAE8" w14:textId="77777777" w:rsidR="006D7A6B" w:rsidRPr="00292DD3" w:rsidRDefault="006D7A6B" w:rsidP="006D7A6B">
      <w:pPr>
        <w:pStyle w:val="Default"/>
        <w:spacing w:line="288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292DD3">
        <w:rPr>
          <w:rFonts w:ascii="Arial" w:hAnsi="Arial" w:cs="Arial"/>
          <w:bCs/>
          <w:sz w:val="22"/>
          <w:szCs w:val="22"/>
          <w:lang w:val="en-US"/>
        </w:rPr>
        <w:t>NIP 796-29-32-928</w:t>
      </w:r>
    </w:p>
    <w:p w14:paraId="3DB1142C" w14:textId="77777777" w:rsidR="006D7A6B" w:rsidRPr="00292DD3" w:rsidRDefault="006D7A6B" w:rsidP="006D7A6B">
      <w:pPr>
        <w:pStyle w:val="Default"/>
        <w:spacing w:line="288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92DD3">
        <w:rPr>
          <w:rFonts w:ascii="Arial" w:hAnsi="Arial" w:cs="Arial"/>
          <w:bCs/>
          <w:sz w:val="22"/>
          <w:szCs w:val="22"/>
          <w:lang w:val="en-US"/>
        </w:rPr>
        <w:t>REGON 14267316</w:t>
      </w:r>
    </w:p>
    <w:p w14:paraId="4D5FB72C" w14:textId="77777777" w:rsidR="006D7A6B" w:rsidRPr="00292DD3" w:rsidRDefault="006D7A6B" w:rsidP="006D7A6B">
      <w:pPr>
        <w:pStyle w:val="Default"/>
        <w:spacing w:line="288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92DD3">
        <w:rPr>
          <w:rFonts w:ascii="Arial" w:hAnsi="Arial" w:cs="Arial"/>
          <w:sz w:val="22"/>
          <w:szCs w:val="22"/>
          <w:lang w:val="en-US"/>
        </w:rPr>
        <w:t xml:space="preserve">tel.: </w:t>
      </w:r>
      <w:r w:rsidRPr="00292DD3">
        <w:rPr>
          <w:rFonts w:ascii="Arial" w:hAnsi="Arial" w:cs="Arial"/>
          <w:bCs/>
          <w:sz w:val="22"/>
          <w:szCs w:val="22"/>
          <w:lang w:val="en-US"/>
        </w:rPr>
        <w:t xml:space="preserve">261 511 232 </w:t>
      </w:r>
    </w:p>
    <w:p w14:paraId="6C02EEFE" w14:textId="14249FC0" w:rsidR="006D7A6B" w:rsidRDefault="006D7A6B" w:rsidP="006D7A6B">
      <w:pPr>
        <w:pStyle w:val="Default"/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Adres poczty elektronicznej: </w:t>
      </w:r>
      <w:hyperlink r:id="rId9" w:history="1">
        <w:r w:rsidR="00B16698" w:rsidRPr="00B561ED">
          <w:rPr>
            <w:rStyle w:val="Hipercze"/>
            <w:rFonts w:ascii="Arial" w:hAnsi="Arial" w:cs="Arial"/>
            <w:b/>
            <w:bCs/>
            <w:sz w:val="22"/>
            <w:szCs w:val="22"/>
          </w:rPr>
          <w:t>ed.falkiewicz@ron.mil.pl</w:t>
        </w:r>
      </w:hyperlink>
    </w:p>
    <w:p w14:paraId="47978893" w14:textId="77777777" w:rsidR="006D7A6B" w:rsidRPr="00292DD3" w:rsidRDefault="006D7A6B" w:rsidP="006D7A6B">
      <w:pPr>
        <w:pStyle w:val="Default"/>
        <w:spacing w:line="288" w:lineRule="auto"/>
        <w:jc w:val="both"/>
        <w:rPr>
          <w:rStyle w:val="Hipercze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Adres poczty elektronicznej Zamawiającego: </w:t>
      </w:r>
      <w:r w:rsidRPr="00292DD3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10" w:history="1">
        <w:r w:rsidRPr="00292DD3">
          <w:rPr>
            <w:rStyle w:val="Hipercze"/>
            <w:rFonts w:ascii="Arial" w:hAnsi="Arial" w:cs="Arial"/>
            <w:sz w:val="22"/>
            <w:szCs w:val="22"/>
            <w:lang w:val="en-US"/>
          </w:rPr>
          <w:t>jw4938@ron.mil.pl</w:t>
        </w:r>
      </w:hyperlink>
    </w:p>
    <w:p w14:paraId="69B20785" w14:textId="682A18AD" w:rsidR="006D7A6B" w:rsidRPr="006D7A6B" w:rsidRDefault="006D7A6B" w:rsidP="006D7A6B">
      <w:pPr>
        <w:autoSpaceDE w:val="0"/>
        <w:autoSpaceDN w:val="0"/>
        <w:adjustRightInd w:val="0"/>
        <w:spacing w:line="288" w:lineRule="auto"/>
        <w:ind w:right="-286"/>
        <w:jc w:val="both"/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</w:rPr>
        <w:t>Adres strony internetowej na, której</w:t>
      </w:r>
      <w:r w:rsidRPr="00C342C7">
        <w:rPr>
          <w:rFonts w:ascii="Arial" w:hAnsi="Arial" w:cs="Arial"/>
          <w:lang w:eastAsia="pl-PL"/>
        </w:rPr>
        <w:t xml:space="preserve"> został</w:t>
      </w:r>
      <w:r>
        <w:rPr>
          <w:rFonts w:ascii="Arial" w:hAnsi="Arial" w:cs="Arial"/>
          <w:lang w:eastAsia="pl-PL"/>
        </w:rPr>
        <w:t>o</w:t>
      </w:r>
      <w:r w:rsidRPr="00C342C7">
        <w:rPr>
          <w:rFonts w:ascii="Arial" w:hAnsi="Arial" w:cs="Arial"/>
          <w:lang w:eastAsia="pl-PL"/>
        </w:rPr>
        <w:t xml:space="preserve"> zamieszczon</w:t>
      </w:r>
      <w:r>
        <w:rPr>
          <w:rFonts w:ascii="Arial" w:hAnsi="Arial" w:cs="Arial"/>
          <w:lang w:eastAsia="pl-PL"/>
        </w:rPr>
        <w:t xml:space="preserve">e </w:t>
      </w:r>
      <w:r w:rsidRPr="00D21D55">
        <w:rPr>
          <w:rFonts w:ascii="Arial" w:hAnsi="Arial" w:cs="Arial"/>
          <w:lang w:eastAsia="pl-PL"/>
        </w:rPr>
        <w:t>ogłoszenie o wszczęciu postępowania w dziedzinach obronności i bezpieczeństwa:</w:t>
      </w:r>
      <w:r w:rsidRPr="006F6D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http://www.42blsz.wp.mil.pl </w:t>
      </w:r>
      <w:r w:rsidRPr="00C342C7">
        <w:rPr>
          <w:rFonts w:ascii="Arial" w:hAnsi="Arial" w:cs="Arial"/>
        </w:rPr>
        <w:t>/Zakładka: BIP</w:t>
      </w:r>
      <w:r>
        <w:rPr>
          <w:rFonts w:ascii="Arial" w:hAnsi="Arial" w:cs="Arial"/>
        </w:rPr>
        <w:t xml:space="preserve">/ </w:t>
      </w:r>
      <w:r w:rsidRPr="005D5465">
        <w:rPr>
          <w:rFonts w:ascii="Arial" w:hAnsi="Arial" w:cs="Arial"/>
        </w:rPr>
        <w:t>Postępowania przetargowe /</w:t>
      </w:r>
      <w:hyperlink r:id="rId11" w:history="1">
        <w:r w:rsidR="003A7A8D" w:rsidRPr="005D5465">
          <w:rPr>
            <w:rFonts w:ascii="Arial" w:hAnsi="Arial" w:cs="Arial"/>
            <w:i/>
            <w:iCs/>
            <w:color w:val="0000FF"/>
            <w:u w:val="single"/>
          </w:rPr>
          <w:t>https://platformazakupowa.pl/pn/42blsz/proceedings</w:t>
        </w:r>
      </w:hyperlink>
      <w:r w:rsidR="003A7A8D" w:rsidRPr="006D7A6B">
        <w:rPr>
          <w:rFonts w:ascii="Arial" w:hAnsi="Arial" w:cs="Arial"/>
          <w:color w:val="0000FF" w:themeColor="hyperlink"/>
          <w:u w:val="single"/>
        </w:rPr>
        <w:t xml:space="preserve"> </w:t>
      </w:r>
    </w:p>
    <w:p w14:paraId="17445BE1" w14:textId="6F753445" w:rsidR="001E0F3C" w:rsidRPr="00E33982" w:rsidRDefault="00C44999" w:rsidP="000900A6">
      <w:pPr>
        <w:pStyle w:val="Default"/>
        <w:spacing w:before="240" w:line="288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E33982">
        <w:rPr>
          <w:rFonts w:ascii="Arial" w:hAnsi="Arial" w:cs="Arial"/>
          <w:b/>
          <w:color w:val="auto"/>
          <w:sz w:val="22"/>
          <w:szCs w:val="22"/>
        </w:rPr>
        <w:t xml:space="preserve">ROZDZIAŁ II. </w:t>
      </w:r>
      <w:r w:rsidRPr="00E33982">
        <w:rPr>
          <w:rFonts w:ascii="Arial" w:hAnsi="Arial" w:cs="Arial"/>
          <w:b/>
          <w:color w:val="auto"/>
          <w:sz w:val="22"/>
          <w:szCs w:val="22"/>
          <w:u w:val="single"/>
        </w:rPr>
        <w:t>TRYB UDZIELENIA ZAMÓWIENIA</w:t>
      </w:r>
    </w:p>
    <w:p w14:paraId="2766F0B0" w14:textId="4EFA82AB" w:rsidR="001E0F3C" w:rsidRPr="00E33982" w:rsidRDefault="001E0F3C" w:rsidP="000900A6">
      <w:pPr>
        <w:pStyle w:val="NormalnyWeb"/>
        <w:spacing w:before="0" w:after="120" w:line="288" w:lineRule="auto"/>
        <w:jc w:val="both"/>
        <w:rPr>
          <w:rFonts w:ascii="Arial" w:hAnsi="Arial" w:cs="Arial"/>
          <w:sz w:val="22"/>
          <w:szCs w:val="22"/>
        </w:rPr>
      </w:pPr>
      <w:r w:rsidRPr="00E33982">
        <w:rPr>
          <w:rFonts w:ascii="Arial" w:hAnsi="Arial" w:cs="Arial"/>
          <w:sz w:val="22"/>
          <w:szCs w:val="22"/>
        </w:rPr>
        <w:t xml:space="preserve">Przedmiotem ogłoszenia jest zamówienie w dziedzinach obronności i bezpieczeństwa </w:t>
      </w:r>
      <w:r w:rsidRPr="00E33982">
        <w:rPr>
          <w:rFonts w:ascii="Arial" w:hAnsi="Arial" w:cs="Arial"/>
          <w:sz w:val="22"/>
          <w:szCs w:val="22"/>
        </w:rPr>
        <w:br/>
        <w:t>o wartości nie przekraczającej 4</w:t>
      </w:r>
      <w:r w:rsidR="006D7A6B">
        <w:rPr>
          <w:rFonts w:ascii="Arial" w:hAnsi="Arial" w:cs="Arial"/>
          <w:sz w:val="22"/>
          <w:szCs w:val="22"/>
        </w:rPr>
        <w:t>43</w:t>
      </w:r>
      <w:r w:rsidRPr="00E33982">
        <w:rPr>
          <w:rFonts w:ascii="Arial" w:hAnsi="Arial" w:cs="Arial"/>
          <w:sz w:val="22"/>
          <w:szCs w:val="22"/>
        </w:rPr>
        <w:t xml:space="preserve"> 000 euro prowadzone w oparciu o art. 70 Kodeksu </w:t>
      </w:r>
      <w:r w:rsidR="00C44999" w:rsidRPr="00E33982">
        <w:rPr>
          <w:rFonts w:ascii="Arial" w:hAnsi="Arial" w:cs="Arial"/>
          <w:sz w:val="22"/>
          <w:szCs w:val="22"/>
        </w:rPr>
        <w:t xml:space="preserve">cywilnego </w:t>
      </w:r>
      <w:r w:rsidR="006D7A6B" w:rsidRPr="004060F6">
        <w:rPr>
          <w:rFonts w:ascii="Arial" w:hAnsi="Arial" w:cs="Arial"/>
        </w:rPr>
        <w:t>/t. j. Dz. U. z 202</w:t>
      </w:r>
      <w:r w:rsidR="00152FBD">
        <w:rPr>
          <w:rFonts w:ascii="Arial" w:hAnsi="Arial" w:cs="Arial"/>
        </w:rPr>
        <w:t>4 roku, poz. 653</w:t>
      </w:r>
      <w:r w:rsidR="006D7A6B">
        <w:rPr>
          <w:rFonts w:ascii="Arial" w:hAnsi="Arial" w:cs="Arial"/>
        </w:rPr>
        <w:t xml:space="preserve">./., </w:t>
      </w:r>
      <w:r w:rsidR="00DE259A" w:rsidRPr="00E33982">
        <w:rPr>
          <w:rFonts w:ascii="Arial" w:hAnsi="Arial" w:cs="Arial"/>
          <w:sz w:val="22"/>
          <w:szCs w:val="22"/>
        </w:rPr>
        <w:t>oraz zgodnie z rozdziałem V regulaminu post</w:t>
      </w:r>
      <w:r w:rsidR="00510F8D">
        <w:rPr>
          <w:rFonts w:ascii="Arial" w:hAnsi="Arial" w:cs="Arial"/>
          <w:sz w:val="22"/>
          <w:szCs w:val="22"/>
        </w:rPr>
        <w:t>ę</w:t>
      </w:r>
      <w:r w:rsidR="00DE259A" w:rsidRPr="00E33982">
        <w:rPr>
          <w:rFonts w:ascii="Arial" w:hAnsi="Arial" w:cs="Arial"/>
          <w:sz w:val="22"/>
          <w:szCs w:val="22"/>
        </w:rPr>
        <w:t>powania o udzielenie zamówień publicznych.</w:t>
      </w:r>
    </w:p>
    <w:p w14:paraId="41C0B45E" w14:textId="26952BDE" w:rsidR="00A159CA" w:rsidRPr="00E33982" w:rsidRDefault="00C44999" w:rsidP="000900A6">
      <w:pPr>
        <w:pStyle w:val="Default"/>
        <w:spacing w:before="240" w:line="288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E33982">
        <w:rPr>
          <w:rFonts w:ascii="Arial" w:hAnsi="Arial" w:cs="Arial"/>
          <w:b/>
          <w:bCs/>
          <w:color w:val="auto"/>
          <w:sz w:val="22"/>
          <w:szCs w:val="22"/>
        </w:rPr>
        <w:t xml:space="preserve">ROZDZIAŁ III. </w:t>
      </w:r>
      <w:r w:rsidRPr="00E33982">
        <w:rPr>
          <w:rFonts w:ascii="Arial" w:hAnsi="Arial" w:cs="Arial"/>
          <w:b/>
          <w:bCs/>
          <w:color w:val="auto"/>
          <w:sz w:val="22"/>
          <w:szCs w:val="22"/>
          <w:u w:val="single"/>
        </w:rPr>
        <w:t>OKREŚLENIE PRZEDMIOTU ZAMÓWIENIA</w:t>
      </w:r>
    </w:p>
    <w:p w14:paraId="4D8668D3" w14:textId="3C0ECDA2" w:rsidR="001E0F3C" w:rsidRPr="00E33982" w:rsidRDefault="001E0F3C" w:rsidP="000900A6">
      <w:pPr>
        <w:pStyle w:val="Default"/>
        <w:numPr>
          <w:ilvl w:val="1"/>
          <w:numId w:val="1"/>
        </w:numPr>
        <w:spacing w:line="288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E33982">
        <w:rPr>
          <w:rFonts w:ascii="Arial" w:hAnsi="Arial" w:cs="Arial"/>
          <w:color w:val="auto"/>
          <w:sz w:val="22"/>
          <w:szCs w:val="22"/>
        </w:rPr>
        <w:t xml:space="preserve">Wspólny Słownik Zamówień (CPV): </w:t>
      </w:r>
      <w:r w:rsidR="00DE259A" w:rsidRPr="00E33982">
        <w:rPr>
          <w:rFonts w:ascii="Arial" w:hAnsi="Arial" w:cs="Arial"/>
          <w:b/>
          <w:color w:val="auto"/>
          <w:sz w:val="22"/>
          <w:szCs w:val="22"/>
        </w:rPr>
        <w:t>35121700-5 systemy alarmowe; 50610000-4 usługi w zakresie napraw i konserwacji sprzętu bezpieczeństwa</w:t>
      </w:r>
      <w:r w:rsidR="007C26D1">
        <w:rPr>
          <w:rFonts w:ascii="Arial" w:hAnsi="Arial" w:cs="Arial"/>
          <w:b/>
          <w:color w:val="auto"/>
          <w:sz w:val="22"/>
          <w:szCs w:val="22"/>
        </w:rPr>
        <w:t>; 508000000-3 – różne usługi w zakresie napraw i konserwacji.</w:t>
      </w:r>
      <w:r w:rsidRPr="00E3398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8704570" w14:textId="151B1575" w:rsidR="001E0F3C" w:rsidRPr="00E33982" w:rsidRDefault="001E0F3C" w:rsidP="000900A6">
      <w:pPr>
        <w:pStyle w:val="Default"/>
        <w:numPr>
          <w:ilvl w:val="1"/>
          <w:numId w:val="1"/>
        </w:numPr>
        <w:spacing w:after="27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3982">
        <w:rPr>
          <w:rFonts w:ascii="Arial" w:hAnsi="Arial" w:cs="Arial"/>
          <w:color w:val="auto"/>
          <w:sz w:val="22"/>
          <w:szCs w:val="22"/>
        </w:rPr>
        <w:t xml:space="preserve">Rodzaj zamówienia: </w:t>
      </w:r>
      <w:r w:rsidR="00DE259A" w:rsidRPr="00E33982">
        <w:rPr>
          <w:rFonts w:ascii="Arial" w:hAnsi="Arial" w:cs="Arial"/>
          <w:color w:val="auto"/>
          <w:sz w:val="22"/>
          <w:szCs w:val="22"/>
        </w:rPr>
        <w:t>usługa</w:t>
      </w:r>
      <w:r w:rsidRPr="00E33982">
        <w:rPr>
          <w:rFonts w:ascii="Arial" w:hAnsi="Arial" w:cs="Arial"/>
          <w:color w:val="auto"/>
          <w:sz w:val="22"/>
          <w:szCs w:val="22"/>
        </w:rPr>
        <w:t>.</w:t>
      </w:r>
    </w:p>
    <w:p w14:paraId="4624AAE9" w14:textId="278F7FBD" w:rsidR="001E0F3C" w:rsidRPr="00E33982" w:rsidRDefault="001E0F3C" w:rsidP="000900A6">
      <w:pPr>
        <w:pStyle w:val="Default"/>
        <w:numPr>
          <w:ilvl w:val="1"/>
          <w:numId w:val="1"/>
        </w:numPr>
        <w:spacing w:after="27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3982">
        <w:rPr>
          <w:rFonts w:ascii="Arial" w:hAnsi="Arial" w:cs="Arial"/>
          <w:color w:val="auto"/>
          <w:sz w:val="22"/>
          <w:szCs w:val="22"/>
        </w:rPr>
        <w:t xml:space="preserve">Przedmiotem zamówienia jest </w:t>
      </w:r>
      <w:r w:rsidR="00DE259A" w:rsidRPr="00E33982">
        <w:rPr>
          <w:rFonts w:ascii="Arial" w:hAnsi="Arial" w:cs="Arial"/>
          <w:bCs/>
          <w:i/>
          <w:iCs/>
          <w:sz w:val="22"/>
          <w:szCs w:val="22"/>
        </w:rPr>
        <w:t xml:space="preserve">świadczenie usług konserwacji i naprawy elektronicznych urządzeń systemów stosowanych w technicznej ochronie obiektów wojskowych </w:t>
      </w:r>
      <w:r w:rsidR="00DE259A" w:rsidRPr="00E33982">
        <w:rPr>
          <w:rFonts w:ascii="Arial" w:hAnsi="Arial" w:cs="Arial"/>
          <w:bCs/>
          <w:i/>
          <w:iCs/>
          <w:sz w:val="22"/>
          <w:szCs w:val="22"/>
        </w:rPr>
        <w:br/>
        <w:t>dla 42 BLSz w m. Radom oraz jednostek będących na zaopatrzeniu w 202</w:t>
      </w:r>
      <w:r w:rsidR="007F137E">
        <w:rPr>
          <w:rFonts w:ascii="Arial" w:hAnsi="Arial" w:cs="Arial"/>
          <w:bCs/>
          <w:i/>
          <w:iCs/>
          <w:sz w:val="22"/>
          <w:szCs w:val="22"/>
        </w:rPr>
        <w:t>5</w:t>
      </w:r>
      <w:r w:rsidR="00DE259A" w:rsidRPr="00E33982">
        <w:rPr>
          <w:rFonts w:ascii="Arial" w:hAnsi="Arial" w:cs="Arial"/>
          <w:bCs/>
          <w:i/>
          <w:iCs/>
          <w:sz w:val="22"/>
          <w:szCs w:val="22"/>
        </w:rPr>
        <w:t xml:space="preserve"> r.</w:t>
      </w:r>
    </w:p>
    <w:p w14:paraId="455008C4" w14:textId="77777777" w:rsidR="00DE259A" w:rsidRPr="00E33982" w:rsidRDefault="001E0F3C" w:rsidP="000900A6">
      <w:pPr>
        <w:pStyle w:val="Default"/>
        <w:numPr>
          <w:ilvl w:val="1"/>
          <w:numId w:val="1"/>
        </w:numPr>
        <w:spacing w:after="27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3982">
        <w:rPr>
          <w:rFonts w:ascii="Arial" w:hAnsi="Arial" w:cs="Arial"/>
          <w:color w:val="auto"/>
          <w:sz w:val="22"/>
          <w:szCs w:val="22"/>
        </w:rPr>
        <w:t xml:space="preserve">Przedmiot zamówienia podzielono na </w:t>
      </w:r>
      <w:r w:rsidR="00DE259A" w:rsidRPr="006772E8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6772E8">
        <w:rPr>
          <w:rFonts w:ascii="Arial" w:hAnsi="Arial" w:cs="Arial"/>
          <w:b/>
          <w:bCs/>
          <w:color w:val="auto"/>
          <w:sz w:val="22"/>
          <w:szCs w:val="22"/>
        </w:rPr>
        <w:t xml:space="preserve"> części:</w:t>
      </w:r>
    </w:p>
    <w:p w14:paraId="776627C1" w14:textId="52699AA7" w:rsidR="00DE259A" w:rsidRPr="00E33982" w:rsidRDefault="00DE259A" w:rsidP="000900A6">
      <w:pPr>
        <w:pStyle w:val="Default"/>
        <w:numPr>
          <w:ilvl w:val="0"/>
          <w:numId w:val="14"/>
        </w:numPr>
        <w:spacing w:after="27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3982">
        <w:rPr>
          <w:rFonts w:ascii="Arial" w:hAnsi="Arial" w:cs="Arial"/>
          <w:bCs/>
          <w:sz w:val="22"/>
          <w:szCs w:val="22"/>
          <w:lang w:eastAsia="pl-PL"/>
        </w:rPr>
        <w:t xml:space="preserve">Wykonanie usługi konserwacji i naprawy elektronicznych urządzeń systemów stosowanych w technicznej ochronie obiektów wojskowych  dla: </w:t>
      </w:r>
      <w:r w:rsidRPr="00E33982">
        <w:rPr>
          <w:rFonts w:ascii="Arial" w:hAnsi="Arial" w:cs="Arial"/>
          <w:bCs/>
          <w:sz w:val="22"/>
          <w:szCs w:val="22"/>
        </w:rPr>
        <w:t>42 BLSz oraz W</w:t>
      </w:r>
      <w:r w:rsidR="007C26D1">
        <w:rPr>
          <w:rFonts w:ascii="Arial" w:hAnsi="Arial" w:cs="Arial"/>
          <w:bCs/>
          <w:sz w:val="22"/>
          <w:szCs w:val="22"/>
        </w:rPr>
        <w:t>CR</w:t>
      </w:r>
      <w:r w:rsidRPr="00E33982">
        <w:rPr>
          <w:rFonts w:ascii="Arial" w:hAnsi="Arial" w:cs="Arial"/>
          <w:bCs/>
          <w:sz w:val="22"/>
          <w:szCs w:val="22"/>
        </w:rPr>
        <w:t xml:space="preserve"> </w:t>
      </w:r>
      <w:r w:rsidR="00AE54C6">
        <w:rPr>
          <w:rFonts w:ascii="Arial" w:hAnsi="Arial" w:cs="Arial"/>
          <w:bCs/>
          <w:sz w:val="22"/>
          <w:szCs w:val="22"/>
        </w:rPr>
        <w:br/>
      </w:r>
      <w:r w:rsidRPr="00E33982">
        <w:rPr>
          <w:rFonts w:ascii="Arial" w:hAnsi="Arial" w:cs="Arial"/>
          <w:bCs/>
          <w:sz w:val="22"/>
          <w:szCs w:val="22"/>
        </w:rPr>
        <w:t>w Radomiu,</w:t>
      </w:r>
    </w:p>
    <w:p w14:paraId="251010E0" w14:textId="78D2CDFE" w:rsidR="00DE259A" w:rsidRPr="00E33982" w:rsidRDefault="00DE259A" w:rsidP="000900A6">
      <w:pPr>
        <w:numPr>
          <w:ilvl w:val="0"/>
          <w:numId w:val="1"/>
        </w:numPr>
        <w:spacing w:after="2" w:line="288" w:lineRule="auto"/>
        <w:ind w:right="57"/>
        <w:jc w:val="both"/>
        <w:rPr>
          <w:rFonts w:ascii="Arial" w:hAnsi="Arial" w:cs="Arial"/>
          <w:bCs/>
        </w:rPr>
      </w:pPr>
      <w:r w:rsidRPr="00E33982">
        <w:rPr>
          <w:rFonts w:ascii="Arial" w:hAnsi="Arial" w:cs="Arial"/>
          <w:bCs/>
          <w:color w:val="000000"/>
          <w:lang w:eastAsia="pl-PL"/>
        </w:rPr>
        <w:t xml:space="preserve">Wykonanie usługi konserwacji i naprawy elektronicznych urządzeń systemów stosowanych w technicznej ochronie obiektów wojskowych  dla: </w:t>
      </w:r>
      <w:r w:rsidRPr="00E33982">
        <w:rPr>
          <w:rFonts w:ascii="Arial" w:hAnsi="Arial" w:cs="Arial"/>
          <w:bCs/>
        </w:rPr>
        <w:t>JW 3411 Grójec,</w:t>
      </w:r>
    </w:p>
    <w:p w14:paraId="74641B4B" w14:textId="1F749A79" w:rsidR="00DE259A" w:rsidRPr="00E33982" w:rsidRDefault="00DE259A" w:rsidP="000900A6">
      <w:pPr>
        <w:numPr>
          <w:ilvl w:val="0"/>
          <w:numId w:val="1"/>
        </w:numPr>
        <w:spacing w:after="2" w:line="288" w:lineRule="auto"/>
        <w:ind w:right="57"/>
        <w:jc w:val="both"/>
        <w:rPr>
          <w:rFonts w:ascii="Arial" w:hAnsi="Arial" w:cs="Arial"/>
          <w:bCs/>
        </w:rPr>
      </w:pPr>
      <w:r w:rsidRPr="00E33982">
        <w:rPr>
          <w:rFonts w:ascii="Arial" w:hAnsi="Arial" w:cs="Arial"/>
          <w:bCs/>
          <w:color w:val="000000"/>
          <w:lang w:eastAsia="pl-PL"/>
        </w:rPr>
        <w:lastRenderedPageBreak/>
        <w:t>Wykonanie usługi konserwacji i naprawy elektronicznych urządzeń systemów stosowanych w technicznej ochronie obiektów wojskowych dla: JW 3939, JW 3688, JW 1560 – Sochaczew, JW 3934 Olszewnica i Borzęcin.</w:t>
      </w:r>
    </w:p>
    <w:p w14:paraId="27ED168A" w14:textId="567019F6" w:rsidR="001E0F3C" w:rsidRPr="00E33982" w:rsidRDefault="001E0F3C" w:rsidP="000900A6">
      <w:pPr>
        <w:pStyle w:val="Akapitzlist"/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</w:rPr>
      </w:pPr>
      <w:r w:rsidRPr="00E33982">
        <w:rPr>
          <w:rFonts w:ascii="Arial" w:hAnsi="Arial" w:cs="Arial"/>
        </w:rPr>
        <w:t>Każdy Wykonawca mógł złożyć tylko jedną ofertę na jedną lub wszystkie części zamówienia.</w:t>
      </w:r>
    </w:p>
    <w:p w14:paraId="68DF0944" w14:textId="522E04A5" w:rsidR="00C91200" w:rsidRPr="00E33982" w:rsidRDefault="00C44999" w:rsidP="000900A6">
      <w:pPr>
        <w:pStyle w:val="Default"/>
        <w:spacing w:line="288" w:lineRule="auto"/>
        <w:ind w:left="1276" w:hanging="127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33982">
        <w:rPr>
          <w:rFonts w:ascii="Arial" w:hAnsi="Arial" w:cs="Arial"/>
          <w:b/>
          <w:bCs/>
          <w:color w:val="auto"/>
          <w:sz w:val="22"/>
          <w:szCs w:val="22"/>
        </w:rPr>
        <w:t xml:space="preserve">ROZDZIAŁ IV. </w:t>
      </w:r>
      <w:r w:rsidRPr="00E33982">
        <w:rPr>
          <w:rFonts w:ascii="Arial" w:hAnsi="Arial" w:cs="Arial"/>
          <w:b/>
          <w:bCs/>
          <w:color w:val="auto"/>
          <w:sz w:val="22"/>
          <w:szCs w:val="22"/>
          <w:u w:val="single"/>
        </w:rPr>
        <w:t>INFORMACJA W/S PRZESŁANIA WARUNKÓW ZAMÓWIENIA</w:t>
      </w:r>
    </w:p>
    <w:p w14:paraId="4F736B57" w14:textId="2192AA5D" w:rsidR="00FE047F" w:rsidRPr="00E33982" w:rsidRDefault="00FE047F" w:rsidP="000900A6">
      <w:pPr>
        <w:pStyle w:val="Default"/>
        <w:spacing w:line="288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33982">
        <w:rPr>
          <w:rFonts w:ascii="Arial" w:hAnsi="Arial" w:cs="Arial"/>
          <w:bCs/>
          <w:color w:val="auto"/>
          <w:sz w:val="22"/>
          <w:szCs w:val="22"/>
        </w:rPr>
        <w:t xml:space="preserve">W związku z zamówieniem na powyższą </w:t>
      </w:r>
      <w:r w:rsidR="00DE259A" w:rsidRPr="00E33982">
        <w:rPr>
          <w:rFonts w:ascii="Arial" w:hAnsi="Arial" w:cs="Arial"/>
          <w:bCs/>
          <w:color w:val="auto"/>
          <w:sz w:val="22"/>
          <w:szCs w:val="22"/>
        </w:rPr>
        <w:t xml:space="preserve">usługę </w:t>
      </w:r>
      <w:r w:rsidRPr="00E33982">
        <w:rPr>
          <w:rFonts w:ascii="Arial" w:hAnsi="Arial" w:cs="Arial"/>
          <w:bCs/>
          <w:color w:val="auto"/>
          <w:sz w:val="22"/>
          <w:szCs w:val="22"/>
        </w:rPr>
        <w:t xml:space="preserve">warunki zamówienia przesłano następującym Wykonawcom w zakresie </w:t>
      </w:r>
      <w:r w:rsidR="001E0F3C" w:rsidRPr="00E33982">
        <w:rPr>
          <w:rFonts w:ascii="Arial" w:hAnsi="Arial" w:cs="Arial"/>
          <w:bCs/>
          <w:color w:val="auto"/>
          <w:sz w:val="22"/>
          <w:szCs w:val="22"/>
        </w:rPr>
        <w:t>danej części</w:t>
      </w:r>
      <w:r w:rsidRPr="00E33982">
        <w:rPr>
          <w:rFonts w:ascii="Arial" w:hAnsi="Arial" w:cs="Arial"/>
          <w:bCs/>
          <w:color w:val="auto"/>
          <w:sz w:val="22"/>
          <w:szCs w:val="22"/>
        </w:rPr>
        <w:t xml:space="preserve"> zamówienia:</w:t>
      </w:r>
    </w:p>
    <w:p w14:paraId="015C9994" w14:textId="77777777" w:rsidR="006D7A6B" w:rsidRDefault="007C26D1" w:rsidP="006D7A6B">
      <w:pPr>
        <w:pStyle w:val="Akapitzlist"/>
        <w:numPr>
          <w:ilvl w:val="1"/>
          <w:numId w:val="1"/>
        </w:numPr>
        <w:spacing w:line="288" w:lineRule="auto"/>
        <w:ind w:hanging="76"/>
        <w:jc w:val="both"/>
        <w:rPr>
          <w:rFonts w:ascii="Arial" w:hAnsi="Arial" w:cs="Arial"/>
          <w:b/>
          <w:bCs/>
        </w:rPr>
      </w:pPr>
      <w:r w:rsidRPr="006D7A6B">
        <w:rPr>
          <w:rFonts w:ascii="Arial" w:hAnsi="Arial" w:cs="Arial"/>
          <w:b/>
          <w:bCs/>
        </w:rPr>
        <w:t xml:space="preserve">ALARM COBRA SYSTEM </w:t>
      </w:r>
      <w:r w:rsidRPr="006D7A6B">
        <w:rPr>
          <w:rFonts w:ascii="Arial" w:hAnsi="Arial" w:cs="Arial"/>
        </w:rPr>
        <w:t xml:space="preserve">ul. Obrońców 25, 26-600 Radom </w:t>
      </w:r>
      <w:r w:rsidRPr="006D7A6B">
        <w:rPr>
          <w:rFonts w:ascii="Arial" w:hAnsi="Arial" w:cs="Arial"/>
          <w:b/>
          <w:bCs/>
        </w:rPr>
        <w:t>cz. I,II i III.</w:t>
      </w:r>
    </w:p>
    <w:p w14:paraId="107E485D" w14:textId="0E01A730" w:rsidR="00DE259A" w:rsidRDefault="006D7A6B" w:rsidP="006D7A6B">
      <w:pPr>
        <w:pStyle w:val="Akapitzlist"/>
        <w:numPr>
          <w:ilvl w:val="1"/>
          <w:numId w:val="1"/>
        </w:numPr>
        <w:spacing w:line="288" w:lineRule="auto"/>
        <w:ind w:hanging="76"/>
        <w:jc w:val="both"/>
        <w:rPr>
          <w:rFonts w:ascii="Arial" w:hAnsi="Arial" w:cs="Arial"/>
          <w:b/>
          <w:bCs/>
        </w:rPr>
      </w:pPr>
      <w:r w:rsidRPr="006D7A6B">
        <w:rPr>
          <w:rFonts w:ascii="Arial" w:hAnsi="Arial" w:cs="Arial"/>
          <w:b/>
          <w:bCs/>
        </w:rPr>
        <w:t>Centrum Informatyki ,,ZETO’’ S.A</w:t>
      </w:r>
      <w:r>
        <w:rPr>
          <w:rFonts w:ascii="Arial" w:hAnsi="Arial" w:cs="Arial"/>
          <w:b/>
          <w:bCs/>
        </w:rPr>
        <w:t>.</w:t>
      </w:r>
      <w:r w:rsidRPr="006D7A6B">
        <w:rPr>
          <w:rFonts w:ascii="Arial" w:hAnsi="Arial" w:cs="Arial"/>
        </w:rPr>
        <w:t xml:space="preserve">, ul. Skorupska 9, 15-048 Białystok </w:t>
      </w:r>
      <w:r w:rsidR="00C23B6A" w:rsidRPr="00FE39FF">
        <w:rPr>
          <w:rFonts w:ascii="Arial" w:hAnsi="Arial" w:cs="Arial"/>
          <w:b/>
          <w:bCs/>
        </w:rPr>
        <w:t>cz. III.</w:t>
      </w:r>
    </w:p>
    <w:p w14:paraId="70779276" w14:textId="7B29F40D" w:rsidR="00FE39FF" w:rsidRPr="006D7A6B" w:rsidRDefault="0084626D" w:rsidP="006D7A6B">
      <w:pPr>
        <w:pStyle w:val="Akapitzlist"/>
        <w:numPr>
          <w:ilvl w:val="1"/>
          <w:numId w:val="1"/>
        </w:numPr>
        <w:spacing w:line="288" w:lineRule="auto"/>
        <w:ind w:hanging="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PAG Sp. z.o.o.</w:t>
      </w:r>
      <w:r w:rsidR="00FE39FF">
        <w:rPr>
          <w:rFonts w:ascii="Arial" w:hAnsi="Arial" w:cs="Arial"/>
          <w:b/>
          <w:bCs/>
        </w:rPr>
        <w:t>, ul. Aleja Solida</w:t>
      </w:r>
      <w:r>
        <w:rPr>
          <w:rFonts w:ascii="Arial" w:hAnsi="Arial" w:cs="Arial"/>
          <w:b/>
          <w:bCs/>
        </w:rPr>
        <w:t xml:space="preserve">rności Pracy 75, 20-147 Lublin </w:t>
      </w:r>
      <w:r w:rsidR="00FE39FF">
        <w:rPr>
          <w:rFonts w:ascii="Arial" w:hAnsi="Arial" w:cs="Arial"/>
          <w:b/>
          <w:bCs/>
        </w:rPr>
        <w:t xml:space="preserve">cz. I </w:t>
      </w:r>
    </w:p>
    <w:p w14:paraId="3C714A14" w14:textId="718FDD95" w:rsidR="00D635E7" w:rsidRPr="002C55AB" w:rsidRDefault="00C44999" w:rsidP="000900A6">
      <w:pPr>
        <w:spacing w:line="288" w:lineRule="auto"/>
        <w:jc w:val="both"/>
        <w:rPr>
          <w:rFonts w:ascii="Arial" w:hAnsi="Arial" w:cs="Arial"/>
          <w:b/>
          <w:bCs/>
        </w:rPr>
      </w:pPr>
      <w:r w:rsidRPr="00F27ED3">
        <w:rPr>
          <w:rFonts w:ascii="Arial" w:hAnsi="Arial" w:cs="Arial"/>
          <w:b/>
          <w:bCs/>
        </w:rPr>
        <w:t>ROZDZIAŁ V</w:t>
      </w:r>
      <w:r w:rsidRPr="002C55AB">
        <w:rPr>
          <w:rFonts w:ascii="Arial" w:hAnsi="Arial" w:cs="Arial"/>
          <w:b/>
          <w:bCs/>
        </w:rPr>
        <w:t xml:space="preserve">. </w:t>
      </w:r>
      <w:r w:rsidRPr="002C55AB">
        <w:rPr>
          <w:rFonts w:ascii="Arial" w:hAnsi="Arial" w:cs="Arial"/>
          <w:b/>
          <w:bCs/>
          <w:u w:val="single"/>
        </w:rPr>
        <w:t>INFORMACJA O ZŁOŻONYCH OFERTACH</w:t>
      </w:r>
      <w:r w:rsidRPr="002C55AB">
        <w:rPr>
          <w:rFonts w:ascii="Arial" w:hAnsi="Arial" w:cs="Arial"/>
          <w:b/>
          <w:bCs/>
        </w:rPr>
        <w:t xml:space="preserve"> </w:t>
      </w:r>
    </w:p>
    <w:p w14:paraId="373491DE" w14:textId="23E33E71" w:rsidR="006772E8" w:rsidRPr="002C55AB" w:rsidRDefault="006772E8" w:rsidP="006772E8">
      <w:pPr>
        <w:pStyle w:val="Default"/>
        <w:spacing w:line="288" w:lineRule="auto"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131129">
        <w:rPr>
          <w:rFonts w:ascii="Arial" w:hAnsi="Arial" w:cs="Arial"/>
          <w:sz w:val="22"/>
          <w:szCs w:val="22"/>
        </w:rPr>
        <w:t xml:space="preserve">W postępowaniu na </w:t>
      </w:r>
      <w:r w:rsidRPr="00131129">
        <w:rPr>
          <w:rFonts w:ascii="Arial" w:hAnsi="Arial" w:cs="Arial"/>
          <w:bCs/>
          <w:i/>
          <w:iCs/>
          <w:sz w:val="22"/>
          <w:szCs w:val="22"/>
        </w:rPr>
        <w:t xml:space="preserve">Świadczenie usług konserwacji i naprawy elektronicznych urządzeń systemów stosowanych w technicznej ochronie obiektów wojskowych dla 42 BLSz </w:t>
      </w:r>
      <w:r w:rsidRPr="00131129">
        <w:rPr>
          <w:rFonts w:ascii="Arial" w:hAnsi="Arial" w:cs="Arial"/>
          <w:bCs/>
          <w:i/>
          <w:iCs/>
          <w:sz w:val="22"/>
          <w:szCs w:val="22"/>
        </w:rPr>
        <w:br/>
        <w:t>w m. Radom oraz jednostek będących na zaopatrzeniu w 202</w:t>
      </w:r>
      <w:r w:rsidR="005F10B9">
        <w:rPr>
          <w:rFonts w:ascii="Arial" w:hAnsi="Arial" w:cs="Arial"/>
          <w:bCs/>
          <w:i/>
          <w:iCs/>
          <w:sz w:val="22"/>
          <w:szCs w:val="22"/>
        </w:rPr>
        <w:t>5</w:t>
      </w:r>
      <w:r w:rsidRPr="00131129">
        <w:rPr>
          <w:rFonts w:ascii="Arial" w:hAnsi="Arial" w:cs="Arial"/>
          <w:bCs/>
          <w:i/>
          <w:iCs/>
          <w:sz w:val="22"/>
          <w:szCs w:val="22"/>
        </w:rPr>
        <w:t xml:space="preserve"> r.</w:t>
      </w:r>
      <w:r w:rsidRPr="00131129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131129">
        <w:rPr>
          <w:rFonts w:ascii="Arial" w:hAnsi="Arial" w:cs="Arial"/>
          <w:bCs/>
          <w:sz w:val="22"/>
          <w:szCs w:val="22"/>
        </w:rPr>
        <w:t>do dnia</w:t>
      </w:r>
      <w:r w:rsidRPr="00131129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="00131129" w:rsidRPr="00131129">
        <w:rPr>
          <w:rFonts w:ascii="Arial" w:hAnsi="Arial" w:cs="Arial"/>
          <w:bCs/>
          <w:spacing w:val="-4"/>
          <w:sz w:val="22"/>
          <w:szCs w:val="22"/>
        </w:rPr>
        <w:t>30</w:t>
      </w:r>
      <w:r w:rsidRPr="00131129">
        <w:rPr>
          <w:rFonts w:ascii="Arial" w:hAnsi="Arial" w:cs="Arial"/>
          <w:bCs/>
          <w:spacing w:val="-4"/>
          <w:sz w:val="22"/>
          <w:szCs w:val="22"/>
        </w:rPr>
        <w:t>.0</w:t>
      </w:r>
      <w:r w:rsidR="00131129" w:rsidRPr="00131129">
        <w:rPr>
          <w:rFonts w:ascii="Arial" w:hAnsi="Arial" w:cs="Arial"/>
          <w:bCs/>
          <w:spacing w:val="-4"/>
          <w:sz w:val="22"/>
          <w:szCs w:val="22"/>
        </w:rPr>
        <w:t>1</w:t>
      </w:r>
      <w:r w:rsidRPr="00131129">
        <w:rPr>
          <w:rFonts w:ascii="Arial" w:hAnsi="Arial" w:cs="Arial"/>
          <w:bCs/>
          <w:spacing w:val="-4"/>
          <w:sz w:val="22"/>
          <w:szCs w:val="22"/>
        </w:rPr>
        <w:t>.202</w:t>
      </w:r>
      <w:r w:rsidR="00131129" w:rsidRPr="00131129">
        <w:rPr>
          <w:rFonts w:ascii="Arial" w:hAnsi="Arial" w:cs="Arial"/>
          <w:bCs/>
          <w:spacing w:val="-4"/>
          <w:sz w:val="22"/>
          <w:szCs w:val="22"/>
        </w:rPr>
        <w:t>5</w:t>
      </w:r>
      <w:r w:rsidR="00131129">
        <w:rPr>
          <w:rFonts w:ascii="Arial" w:hAnsi="Arial" w:cs="Arial"/>
          <w:bCs/>
          <w:spacing w:val="-4"/>
          <w:sz w:val="22"/>
          <w:szCs w:val="22"/>
        </w:rPr>
        <w:t xml:space="preserve"> r. </w:t>
      </w:r>
      <w:r w:rsidR="00131129">
        <w:rPr>
          <w:rFonts w:ascii="Arial" w:hAnsi="Arial" w:cs="Arial"/>
          <w:bCs/>
          <w:spacing w:val="-4"/>
          <w:sz w:val="22"/>
          <w:szCs w:val="22"/>
        </w:rPr>
        <w:br/>
        <w:t>do godz. 09.30 wpłynęła jedna ważna oferta złożona</w:t>
      </w:r>
      <w:r w:rsidRPr="00131129">
        <w:rPr>
          <w:rFonts w:ascii="Arial" w:hAnsi="Arial" w:cs="Arial"/>
          <w:bCs/>
          <w:spacing w:val="-4"/>
          <w:sz w:val="22"/>
          <w:szCs w:val="22"/>
        </w:rPr>
        <w:t xml:space="preserve"> przez:</w:t>
      </w:r>
      <w:r w:rsidRPr="002C55AB">
        <w:rPr>
          <w:rFonts w:ascii="Arial" w:hAnsi="Arial" w:cs="Arial"/>
          <w:bCs/>
          <w:spacing w:val="-4"/>
          <w:sz w:val="22"/>
          <w:szCs w:val="22"/>
        </w:rPr>
        <w:t xml:space="preserve"> </w:t>
      </w:r>
    </w:p>
    <w:p w14:paraId="49C88A8C" w14:textId="4B1A98B7" w:rsidR="007C26D1" w:rsidRPr="00F27ED3" w:rsidRDefault="006D7A6B" w:rsidP="00766318">
      <w:pPr>
        <w:spacing w:line="288" w:lineRule="auto"/>
        <w:ind w:right="110"/>
        <w:jc w:val="both"/>
        <w:rPr>
          <w:rFonts w:ascii="Arial" w:hAnsi="Arial" w:cs="Arial"/>
          <w:b/>
          <w:bCs/>
        </w:rPr>
      </w:pPr>
      <w:r w:rsidRPr="00F27ED3">
        <w:rPr>
          <w:rFonts w:ascii="Arial" w:hAnsi="Arial" w:cs="Arial"/>
          <w:b/>
          <w:bCs/>
          <w:u w:val="single"/>
        </w:rPr>
        <w:t xml:space="preserve">Oferta </w:t>
      </w:r>
      <w:r>
        <w:rPr>
          <w:rFonts w:ascii="Arial" w:hAnsi="Arial" w:cs="Arial"/>
          <w:b/>
          <w:bCs/>
          <w:u w:val="single"/>
        </w:rPr>
        <w:t>1</w:t>
      </w:r>
      <w:r w:rsidR="00766318">
        <w:rPr>
          <w:rFonts w:ascii="Arial" w:hAnsi="Arial" w:cs="Arial"/>
          <w:b/>
          <w:bCs/>
          <w:u w:val="single"/>
        </w:rPr>
        <w:t>:</w:t>
      </w:r>
      <w:r w:rsidR="00766318">
        <w:rPr>
          <w:rFonts w:ascii="Arial" w:hAnsi="Arial" w:cs="Arial"/>
          <w:bCs/>
        </w:rPr>
        <w:t xml:space="preserve"> </w:t>
      </w:r>
      <w:r w:rsidR="007C26D1" w:rsidRPr="00F27ED3">
        <w:rPr>
          <w:rFonts w:ascii="Arial" w:hAnsi="Arial" w:cs="Arial"/>
          <w:b/>
          <w:bCs/>
        </w:rPr>
        <w:t>ALARM COBRA SYSTEM, ul. Obrońców 25, 26-600 Radom</w:t>
      </w:r>
    </w:p>
    <w:p w14:paraId="120270BB" w14:textId="1C72488F" w:rsidR="00CD08FE" w:rsidRPr="00CD08FE" w:rsidRDefault="006D7A6B" w:rsidP="006D7A6B">
      <w:pPr>
        <w:pStyle w:val="Akapitzlist"/>
        <w:numPr>
          <w:ilvl w:val="0"/>
          <w:numId w:val="22"/>
        </w:numPr>
        <w:spacing w:after="0" w:line="240" w:lineRule="auto"/>
        <w:ind w:left="284" w:right="110" w:hanging="284"/>
        <w:jc w:val="both"/>
        <w:rPr>
          <w:rFonts w:ascii="Arial" w:hAnsi="Arial" w:cs="Arial"/>
        </w:rPr>
      </w:pPr>
      <w:r w:rsidRPr="00CD08FE">
        <w:rPr>
          <w:rFonts w:ascii="Arial" w:hAnsi="Arial" w:cs="Arial"/>
        </w:rPr>
        <w:t>Wartoś</w:t>
      </w:r>
      <w:r w:rsidR="00CD08FE" w:rsidRPr="00CD08FE">
        <w:rPr>
          <w:rFonts w:ascii="Arial" w:hAnsi="Arial" w:cs="Arial"/>
        </w:rPr>
        <w:t>ć oferty w części I zamówienia :</w:t>
      </w:r>
    </w:p>
    <w:p w14:paraId="67565DCE" w14:textId="01C5D4D6" w:rsidR="00CD08FE" w:rsidRDefault="00CD08FE" w:rsidP="00CD08FE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</w:rPr>
      </w:pPr>
      <w:r w:rsidRPr="00CD08FE">
        <w:rPr>
          <w:rFonts w:ascii="Arial" w:hAnsi="Arial" w:cs="Arial"/>
        </w:rPr>
        <w:t>Konserwacja- zamówienie podstawowe: 28 048,78 zł netto/ 34 500,00 zł brutto</w:t>
      </w:r>
      <w:r w:rsidR="00BC5E17">
        <w:rPr>
          <w:rFonts w:ascii="Arial" w:hAnsi="Arial" w:cs="Arial"/>
        </w:rPr>
        <w:t>,</w:t>
      </w:r>
    </w:p>
    <w:p w14:paraId="5746ADA5" w14:textId="0196AAF8" w:rsidR="00CD08FE" w:rsidRPr="00CD08FE" w:rsidRDefault="00CD08FE" w:rsidP="00CD08FE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Konserwacja- zamówienie z prawem opcji: </w:t>
      </w:r>
      <w:r w:rsidRPr="00CD08FE">
        <w:rPr>
          <w:rFonts w:ascii="Arial" w:hAnsi="Arial" w:cs="Arial"/>
        </w:rPr>
        <w:t>28 048,78 zł netto/ 34 500,00 zł brutto</w:t>
      </w:r>
      <w:r w:rsidR="00BC5E17">
        <w:rPr>
          <w:rFonts w:ascii="Arial" w:hAnsi="Arial" w:cs="Arial"/>
        </w:rPr>
        <w:t>,</w:t>
      </w:r>
    </w:p>
    <w:p w14:paraId="4A778A35" w14:textId="66C1E61E" w:rsidR="00CD08FE" w:rsidRDefault="00CD08FE" w:rsidP="00CD08FE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  <w:highlight w:val="yellow"/>
        </w:rPr>
      </w:pPr>
      <w:r w:rsidRPr="00CD08FE">
        <w:rPr>
          <w:rFonts w:ascii="Arial" w:hAnsi="Arial" w:cs="Arial"/>
        </w:rPr>
        <w:t>Konserwacja- zamówienie podstawowe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zamówienie z prawem opcji:</w:t>
      </w:r>
      <w:r>
        <w:rPr>
          <w:rFonts w:ascii="Arial" w:hAnsi="Arial" w:cs="Arial"/>
        </w:rPr>
        <w:t xml:space="preserve"> 56 097,56 zł netto/ 69 000,00 zł brutto,</w:t>
      </w:r>
    </w:p>
    <w:p w14:paraId="26B9CD22" w14:textId="68A8F14B" w:rsidR="000736F6" w:rsidRDefault="00B62DB2" w:rsidP="000736F6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D7A6B" w:rsidRPr="00CD08FE">
        <w:rPr>
          <w:rFonts w:ascii="Arial" w:hAnsi="Arial" w:cs="Arial"/>
        </w:rPr>
        <w:t xml:space="preserve">ena za 1 roboczogodzinę naprawy awaryjnej wynosi: </w:t>
      </w:r>
      <w:r w:rsidR="00CD08FE" w:rsidRPr="00CD08FE">
        <w:rPr>
          <w:rFonts w:ascii="Arial" w:hAnsi="Arial" w:cs="Arial"/>
        </w:rPr>
        <w:t>170,00</w:t>
      </w:r>
      <w:r w:rsidR="006D7A6B" w:rsidRPr="00CD08FE">
        <w:rPr>
          <w:rFonts w:ascii="Arial" w:hAnsi="Arial" w:cs="Arial"/>
        </w:rPr>
        <w:t xml:space="preserve"> zł netto/</w:t>
      </w:r>
      <w:r w:rsidR="00CD08FE" w:rsidRPr="00CD08FE">
        <w:rPr>
          <w:rFonts w:ascii="Arial" w:hAnsi="Arial" w:cs="Arial"/>
        </w:rPr>
        <w:t>209,1</w:t>
      </w:r>
      <w:r w:rsidR="006D7A6B" w:rsidRPr="00CD08FE">
        <w:rPr>
          <w:rFonts w:ascii="Arial" w:hAnsi="Arial" w:cs="Arial"/>
        </w:rPr>
        <w:t>0 zł brutto.</w:t>
      </w:r>
    </w:p>
    <w:p w14:paraId="664B6789" w14:textId="77777777" w:rsidR="00BC5E17" w:rsidRPr="000736F6" w:rsidRDefault="00BC5E17" w:rsidP="000736F6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</w:rPr>
      </w:pPr>
    </w:p>
    <w:p w14:paraId="7EE8108A" w14:textId="141D27AF" w:rsidR="000736F6" w:rsidRDefault="006D7A6B" w:rsidP="006D7A6B">
      <w:pPr>
        <w:pStyle w:val="Akapitzlist"/>
        <w:numPr>
          <w:ilvl w:val="0"/>
          <w:numId w:val="22"/>
        </w:numPr>
        <w:spacing w:after="0" w:line="240" w:lineRule="auto"/>
        <w:ind w:left="284" w:right="110" w:hanging="284"/>
        <w:jc w:val="both"/>
        <w:rPr>
          <w:rFonts w:ascii="Arial" w:hAnsi="Arial" w:cs="Arial"/>
        </w:rPr>
      </w:pPr>
      <w:r w:rsidRPr="000736F6">
        <w:rPr>
          <w:rFonts w:ascii="Arial" w:hAnsi="Arial" w:cs="Arial"/>
        </w:rPr>
        <w:t>Wartość</w:t>
      </w:r>
      <w:r w:rsidR="000736F6" w:rsidRPr="000736F6">
        <w:rPr>
          <w:rFonts w:ascii="Arial" w:hAnsi="Arial" w:cs="Arial"/>
        </w:rPr>
        <w:t xml:space="preserve"> oferty w części II zamówienia :</w:t>
      </w:r>
    </w:p>
    <w:p w14:paraId="15E84FA4" w14:textId="0004C201" w:rsidR="000736F6" w:rsidRPr="000736F6" w:rsidRDefault="000736F6" w:rsidP="000736F6">
      <w:pPr>
        <w:spacing w:after="0" w:line="240" w:lineRule="auto"/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736F6">
        <w:rPr>
          <w:rFonts w:ascii="Arial" w:hAnsi="Arial" w:cs="Arial"/>
        </w:rPr>
        <w:t xml:space="preserve">Konserwacja- zamówienie podstawowe: </w:t>
      </w:r>
      <w:r>
        <w:rPr>
          <w:rFonts w:ascii="Arial" w:hAnsi="Arial" w:cs="Arial"/>
        </w:rPr>
        <w:t>36 585,36</w:t>
      </w:r>
      <w:r w:rsidRPr="000736F6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netto/ 45</w:t>
      </w:r>
      <w:r w:rsidRPr="000736F6">
        <w:rPr>
          <w:rFonts w:ascii="Arial" w:hAnsi="Arial" w:cs="Arial"/>
        </w:rPr>
        <w:t> </w:t>
      </w:r>
      <w:r>
        <w:rPr>
          <w:rFonts w:ascii="Arial" w:hAnsi="Arial" w:cs="Arial"/>
        </w:rPr>
        <w:t>0</w:t>
      </w:r>
      <w:r w:rsidRPr="000736F6">
        <w:rPr>
          <w:rFonts w:ascii="Arial" w:hAnsi="Arial" w:cs="Arial"/>
        </w:rPr>
        <w:t>00,00 zł brutto</w:t>
      </w:r>
    </w:p>
    <w:p w14:paraId="0C43FBA1" w14:textId="093160B6" w:rsidR="000736F6" w:rsidRPr="000736F6" w:rsidRDefault="000736F6" w:rsidP="000736F6">
      <w:pPr>
        <w:spacing w:after="0" w:line="240" w:lineRule="auto"/>
        <w:ind w:left="360" w:right="110"/>
        <w:jc w:val="both"/>
        <w:rPr>
          <w:rFonts w:ascii="Arial" w:hAnsi="Arial" w:cs="Arial"/>
        </w:rPr>
      </w:pPr>
      <w:r w:rsidRPr="000736F6">
        <w:rPr>
          <w:rFonts w:ascii="Arial" w:hAnsi="Arial" w:cs="Arial"/>
        </w:rPr>
        <w:t xml:space="preserve">Konserwacja- zamówienie z prawem opcji: </w:t>
      </w:r>
      <w:r>
        <w:rPr>
          <w:rFonts w:ascii="Arial" w:hAnsi="Arial" w:cs="Arial"/>
        </w:rPr>
        <w:t>36 585,36</w:t>
      </w:r>
      <w:r w:rsidRPr="000736F6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netto/ 45</w:t>
      </w:r>
      <w:r w:rsidRPr="000736F6">
        <w:rPr>
          <w:rFonts w:ascii="Arial" w:hAnsi="Arial" w:cs="Arial"/>
        </w:rPr>
        <w:t> </w:t>
      </w:r>
      <w:r>
        <w:rPr>
          <w:rFonts w:ascii="Arial" w:hAnsi="Arial" w:cs="Arial"/>
        </w:rPr>
        <w:t>0</w:t>
      </w:r>
      <w:r w:rsidRPr="000736F6">
        <w:rPr>
          <w:rFonts w:ascii="Arial" w:hAnsi="Arial" w:cs="Arial"/>
        </w:rPr>
        <w:t>00,00 zł brutto</w:t>
      </w:r>
    </w:p>
    <w:p w14:paraId="3D8821B7" w14:textId="22E86800" w:rsidR="000736F6" w:rsidRPr="000736F6" w:rsidRDefault="000736F6" w:rsidP="000736F6">
      <w:pPr>
        <w:spacing w:after="0" w:line="240" w:lineRule="auto"/>
        <w:ind w:left="360" w:right="110"/>
        <w:jc w:val="both"/>
        <w:rPr>
          <w:rFonts w:ascii="Arial" w:hAnsi="Arial" w:cs="Arial"/>
          <w:highlight w:val="yellow"/>
        </w:rPr>
      </w:pPr>
      <w:r w:rsidRPr="000736F6">
        <w:rPr>
          <w:rFonts w:ascii="Arial" w:hAnsi="Arial" w:cs="Arial"/>
        </w:rPr>
        <w:t xml:space="preserve">Konserwacja- zamówienie podstawowe + zamówienie z prawem opcji: </w:t>
      </w:r>
      <w:r w:rsidR="00BC5E17">
        <w:rPr>
          <w:rFonts w:ascii="Arial" w:hAnsi="Arial" w:cs="Arial"/>
        </w:rPr>
        <w:t>73 170,73</w:t>
      </w:r>
      <w:r w:rsidRPr="000736F6">
        <w:rPr>
          <w:rFonts w:ascii="Arial" w:hAnsi="Arial" w:cs="Arial"/>
        </w:rPr>
        <w:t xml:space="preserve"> zł</w:t>
      </w:r>
      <w:r w:rsidR="00BC5E17">
        <w:rPr>
          <w:rFonts w:ascii="Arial" w:hAnsi="Arial" w:cs="Arial"/>
        </w:rPr>
        <w:t xml:space="preserve"> netto/ </w:t>
      </w:r>
      <w:r w:rsidRPr="000736F6">
        <w:rPr>
          <w:rFonts w:ascii="Arial" w:hAnsi="Arial" w:cs="Arial"/>
        </w:rPr>
        <w:t>9</w:t>
      </w:r>
      <w:r w:rsidR="00BC5E17">
        <w:rPr>
          <w:rFonts w:ascii="Arial" w:hAnsi="Arial" w:cs="Arial"/>
        </w:rPr>
        <w:t>0</w:t>
      </w:r>
      <w:r w:rsidRPr="000736F6">
        <w:rPr>
          <w:rFonts w:ascii="Arial" w:hAnsi="Arial" w:cs="Arial"/>
        </w:rPr>
        <w:t> 000,00 zł brutto,</w:t>
      </w:r>
    </w:p>
    <w:p w14:paraId="284EE061" w14:textId="48A2F109" w:rsidR="006D7A6B" w:rsidRDefault="00BC5E17" w:rsidP="000736F6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2DB2">
        <w:rPr>
          <w:rFonts w:ascii="Arial" w:hAnsi="Arial" w:cs="Arial"/>
        </w:rPr>
        <w:t>c</w:t>
      </w:r>
      <w:r w:rsidR="006D7A6B" w:rsidRPr="00BC5E17">
        <w:rPr>
          <w:rFonts w:ascii="Arial" w:hAnsi="Arial" w:cs="Arial"/>
        </w:rPr>
        <w:t xml:space="preserve">ena za 1 roboczogodzinę </w:t>
      </w:r>
      <w:r w:rsidRPr="00BC5E17">
        <w:rPr>
          <w:rFonts w:ascii="Arial" w:hAnsi="Arial" w:cs="Arial"/>
        </w:rPr>
        <w:t>naprawy awaryjnej wynosi: 250,00 zł netto/307,50</w:t>
      </w:r>
      <w:r w:rsidR="006D7A6B" w:rsidRPr="00BC5E17">
        <w:rPr>
          <w:rFonts w:ascii="Arial" w:hAnsi="Arial" w:cs="Arial"/>
        </w:rPr>
        <w:t xml:space="preserve"> zł brutto.</w:t>
      </w:r>
    </w:p>
    <w:p w14:paraId="6A9B9BCF" w14:textId="77777777" w:rsidR="00BC5E17" w:rsidRPr="00BC5E17" w:rsidRDefault="00BC5E17" w:rsidP="000736F6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</w:rPr>
      </w:pPr>
    </w:p>
    <w:p w14:paraId="2C334C7F" w14:textId="77777777" w:rsidR="00BC5E17" w:rsidRPr="005A217B" w:rsidRDefault="006D7A6B" w:rsidP="00BC5E17">
      <w:pPr>
        <w:pStyle w:val="Akapitzlist"/>
        <w:numPr>
          <w:ilvl w:val="0"/>
          <w:numId w:val="22"/>
        </w:numPr>
        <w:spacing w:after="0" w:line="240" w:lineRule="auto"/>
        <w:ind w:left="284" w:right="110" w:hanging="284"/>
        <w:jc w:val="both"/>
        <w:rPr>
          <w:rFonts w:ascii="Arial" w:hAnsi="Arial" w:cs="Arial"/>
        </w:rPr>
      </w:pPr>
      <w:r w:rsidRPr="005A217B">
        <w:rPr>
          <w:rFonts w:ascii="Arial" w:hAnsi="Arial" w:cs="Arial"/>
        </w:rPr>
        <w:t>Wartość oferty w części III</w:t>
      </w:r>
      <w:r w:rsidR="00BC5E17" w:rsidRPr="005A217B">
        <w:rPr>
          <w:rFonts w:ascii="Arial" w:hAnsi="Arial" w:cs="Arial"/>
        </w:rPr>
        <w:t xml:space="preserve"> zamówienia:</w:t>
      </w:r>
    </w:p>
    <w:p w14:paraId="48F89BBB" w14:textId="45A18333" w:rsidR="00BC5E17" w:rsidRPr="00BC5E17" w:rsidRDefault="00BC5E17" w:rsidP="00B62DB2">
      <w:pPr>
        <w:spacing w:after="0" w:line="240" w:lineRule="auto"/>
        <w:ind w:left="284" w:right="110"/>
        <w:jc w:val="both"/>
        <w:rPr>
          <w:rFonts w:ascii="Arial" w:hAnsi="Arial" w:cs="Arial"/>
        </w:rPr>
      </w:pPr>
      <w:r w:rsidRPr="00BC5E17">
        <w:rPr>
          <w:rFonts w:ascii="Arial" w:hAnsi="Arial" w:cs="Arial"/>
        </w:rPr>
        <w:t xml:space="preserve">Konserwacja- zamówienie podstawowe: </w:t>
      </w:r>
      <w:r w:rsidR="00B62DB2">
        <w:rPr>
          <w:rFonts w:ascii="Arial" w:hAnsi="Arial" w:cs="Arial"/>
        </w:rPr>
        <w:t>105 691,06</w:t>
      </w:r>
      <w:r w:rsidRPr="00BC5E17">
        <w:rPr>
          <w:rFonts w:ascii="Arial" w:hAnsi="Arial" w:cs="Arial"/>
        </w:rPr>
        <w:t xml:space="preserve"> zł</w:t>
      </w:r>
      <w:r w:rsidR="00B62DB2">
        <w:rPr>
          <w:rFonts w:ascii="Arial" w:hAnsi="Arial" w:cs="Arial"/>
        </w:rPr>
        <w:t xml:space="preserve"> netto/ 130 000,00</w:t>
      </w:r>
      <w:r w:rsidRPr="00BC5E17">
        <w:rPr>
          <w:rFonts w:ascii="Arial" w:hAnsi="Arial" w:cs="Arial"/>
        </w:rPr>
        <w:t xml:space="preserve"> zł brutto,</w:t>
      </w:r>
    </w:p>
    <w:p w14:paraId="047B38BE" w14:textId="78ECB2E2" w:rsidR="00BC5E17" w:rsidRPr="00BC5E17" w:rsidRDefault="00B62DB2" w:rsidP="00BC5E17">
      <w:pPr>
        <w:spacing w:after="0" w:line="240" w:lineRule="auto"/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C5E17" w:rsidRPr="00BC5E17">
        <w:rPr>
          <w:rFonts w:ascii="Arial" w:hAnsi="Arial" w:cs="Arial"/>
        </w:rPr>
        <w:t xml:space="preserve">Konserwacja- zamówienie z prawem opcji: </w:t>
      </w:r>
      <w:r>
        <w:rPr>
          <w:rFonts w:ascii="Arial" w:hAnsi="Arial" w:cs="Arial"/>
        </w:rPr>
        <w:t>56 910,57</w:t>
      </w:r>
      <w:r w:rsidR="00BC5E17" w:rsidRPr="00BC5E17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netto/ 70</w:t>
      </w:r>
      <w:r w:rsidR="00BC5E17" w:rsidRPr="00BC5E17">
        <w:rPr>
          <w:rFonts w:ascii="Arial" w:hAnsi="Arial" w:cs="Arial"/>
        </w:rPr>
        <w:t> </w:t>
      </w:r>
      <w:r>
        <w:rPr>
          <w:rFonts w:ascii="Arial" w:hAnsi="Arial" w:cs="Arial"/>
        </w:rPr>
        <w:t>0</w:t>
      </w:r>
      <w:r w:rsidR="00BC5E17" w:rsidRPr="00BC5E17">
        <w:rPr>
          <w:rFonts w:ascii="Arial" w:hAnsi="Arial" w:cs="Arial"/>
        </w:rPr>
        <w:t>00,00 zł brutto,</w:t>
      </w:r>
    </w:p>
    <w:p w14:paraId="2F5A3212" w14:textId="0BB7F4F2" w:rsidR="00BC5E17" w:rsidRPr="00B62DB2" w:rsidRDefault="00B62DB2" w:rsidP="00B62DB2">
      <w:pPr>
        <w:spacing w:after="0" w:line="240" w:lineRule="auto"/>
        <w:ind w:left="284" w:right="110" w:hanging="284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    </w:t>
      </w:r>
      <w:r w:rsidR="00BC5E17" w:rsidRPr="00BC5E17">
        <w:rPr>
          <w:rFonts w:ascii="Arial" w:hAnsi="Arial" w:cs="Arial"/>
        </w:rPr>
        <w:t xml:space="preserve">Konserwacja- zamówienie podstawowe + zamówienie z prawem opcji: </w:t>
      </w:r>
      <w:r>
        <w:rPr>
          <w:rFonts w:ascii="Arial" w:hAnsi="Arial" w:cs="Arial"/>
        </w:rPr>
        <w:t>162 601,63</w:t>
      </w:r>
      <w:r w:rsidR="00BC5E17" w:rsidRPr="00BC5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5A217B">
        <w:rPr>
          <w:rFonts w:ascii="Arial" w:hAnsi="Arial" w:cs="Arial"/>
        </w:rPr>
        <w:t xml:space="preserve"> </w:t>
      </w:r>
      <w:r w:rsidR="00BC5E17" w:rsidRPr="00BC5E17">
        <w:rPr>
          <w:rFonts w:ascii="Arial" w:hAnsi="Arial" w:cs="Arial"/>
        </w:rPr>
        <w:t xml:space="preserve">zł netto/ </w:t>
      </w:r>
      <w:r>
        <w:rPr>
          <w:rFonts w:ascii="Arial" w:hAnsi="Arial" w:cs="Arial"/>
        </w:rPr>
        <w:t>200</w:t>
      </w:r>
      <w:r w:rsidR="00BC5E17" w:rsidRPr="00BC5E17">
        <w:rPr>
          <w:rFonts w:ascii="Arial" w:hAnsi="Arial" w:cs="Arial"/>
        </w:rPr>
        <w:t> 000,00 zł brutto,</w:t>
      </w:r>
    </w:p>
    <w:p w14:paraId="552F721C" w14:textId="50B152AC" w:rsidR="006D7A6B" w:rsidRPr="005A217B" w:rsidRDefault="005A217B" w:rsidP="00B62DB2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D7A6B" w:rsidRPr="005A217B">
        <w:rPr>
          <w:rFonts w:ascii="Arial" w:hAnsi="Arial" w:cs="Arial"/>
        </w:rPr>
        <w:t xml:space="preserve">cena za 1 roboczogodzinę </w:t>
      </w:r>
      <w:r w:rsidRPr="005A217B">
        <w:rPr>
          <w:rFonts w:ascii="Arial" w:hAnsi="Arial" w:cs="Arial"/>
        </w:rPr>
        <w:t>naprawy awaryjnej wynosi: 250,00 zł netto/307,5</w:t>
      </w:r>
      <w:r w:rsidR="006D7A6B" w:rsidRPr="005A217B">
        <w:rPr>
          <w:rFonts w:ascii="Arial" w:hAnsi="Arial" w:cs="Arial"/>
        </w:rPr>
        <w:t>0 zł brutto.</w:t>
      </w:r>
    </w:p>
    <w:p w14:paraId="26236AD3" w14:textId="77777777" w:rsidR="00B62DB2" w:rsidRPr="00B62DB2" w:rsidRDefault="00B62DB2" w:rsidP="00B62DB2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  <w:highlight w:val="yellow"/>
        </w:rPr>
      </w:pPr>
    </w:p>
    <w:p w14:paraId="7BA119D5" w14:textId="624D93E4" w:rsidR="009C04EA" w:rsidRPr="00E33982" w:rsidRDefault="00695ADE" w:rsidP="000900A6">
      <w:pPr>
        <w:spacing w:line="288" w:lineRule="auto"/>
        <w:ind w:left="1843" w:hanging="1843"/>
        <w:jc w:val="both"/>
        <w:rPr>
          <w:rFonts w:ascii="Arial" w:hAnsi="Arial" w:cs="Arial"/>
          <w:b/>
          <w:bCs/>
        </w:rPr>
      </w:pPr>
      <w:r w:rsidRPr="00E33982">
        <w:rPr>
          <w:rFonts w:ascii="Arial" w:hAnsi="Arial" w:cs="Arial"/>
          <w:b/>
          <w:bCs/>
        </w:rPr>
        <w:t>Rozdział VI</w:t>
      </w:r>
      <w:r w:rsidR="009C04EA" w:rsidRPr="00E33982">
        <w:rPr>
          <w:rFonts w:ascii="Arial" w:hAnsi="Arial" w:cs="Arial"/>
          <w:b/>
          <w:bCs/>
        </w:rPr>
        <w:t xml:space="preserve">. </w:t>
      </w:r>
      <w:r w:rsidR="00C44999" w:rsidRPr="00E33982">
        <w:rPr>
          <w:rFonts w:ascii="Arial" w:hAnsi="Arial" w:cs="Arial"/>
          <w:b/>
          <w:bCs/>
          <w:u w:val="single"/>
        </w:rPr>
        <w:t>NAZWY I ADRESY WYKONAWCÓW, KTÓRYM UDZIELONO ZAMÓWIENIA</w:t>
      </w:r>
    </w:p>
    <w:p w14:paraId="60501094" w14:textId="1EB39B55" w:rsidR="00510F8D" w:rsidRDefault="00510F8D" w:rsidP="00861A64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</w:rPr>
      </w:pPr>
      <w:r w:rsidRPr="00861A64">
        <w:rPr>
          <w:rFonts w:ascii="Arial" w:hAnsi="Arial" w:cs="Arial"/>
          <w:bCs/>
          <w:iCs/>
        </w:rPr>
        <w:t>W postępowaniu udzielono zamówienia Wykonawc</w:t>
      </w:r>
      <w:r w:rsidR="0030563A" w:rsidRPr="00861A64">
        <w:rPr>
          <w:rFonts w:ascii="Arial" w:hAnsi="Arial" w:cs="Arial"/>
          <w:bCs/>
          <w:iCs/>
        </w:rPr>
        <w:t>y</w:t>
      </w:r>
      <w:r w:rsidRPr="00861A64">
        <w:rPr>
          <w:rFonts w:ascii="Arial" w:hAnsi="Arial" w:cs="Arial"/>
          <w:bCs/>
          <w:iCs/>
        </w:rPr>
        <w:t xml:space="preserve"> </w:t>
      </w:r>
      <w:r w:rsidR="0030563A" w:rsidRPr="00861A64">
        <w:rPr>
          <w:rFonts w:ascii="Arial" w:hAnsi="Arial" w:cs="Arial"/>
          <w:b/>
          <w:bCs/>
        </w:rPr>
        <w:t>ALARM COBRA SYSTEM</w:t>
      </w:r>
      <w:r w:rsidR="00861A64">
        <w:rPr>
          <w:rFonts w:ascii="Arial" w:hAnsi="Arial" w:cs="Arial"/>
          <w:b/>
          <w:bCs/>
        </w:rPr>
        <w:t xml:space="preserve"> </w:t>
      </w:r>
      <w:r w:rsidR="00861A64" w:rsidRPr="00AB0CF0">
        <w:rPr>
          <w:rFonts w:ascii="Arial" w:hAnsi="Arial" w:cs="Arial"/>
        </w:rPr>
        <w:t>przy</w:t>
      </w:r>
      <w:r w:rsidR="0030563A" w:rsidRPr="00861A64">
        <w:rPr>
          <w:rFonts w:ascii="Arial" w:hAnsi="Arial" w:cs="Arial"/>
          <w:b/>
          <w:bCs/>
        </w:rPr>
        <w:br/>
        <w:t>ul. Obrońców 25, 26-600 Radom</w:t>
      </w:r>
      <w:r w:rsidR="00861A64">
        <w:rPr>
          <w:rFonts w:ascii="Arial" w:hAnsi="Arial" w:cs="Arial"/>
          <w:b/>
          <w:bCs/>
        </w:rPr>
        <w:t xml:space="preserve"> w zakresie części I, II i III.</w:t>
      </w:r>
    </w:p>
    <w:p w14:paraId="6B5AC4BF" w14:textId="4BA5247E" w:rsidR="00861A64" w:rsidRDefault="00861A64" w:rsidP="000F73AB">
      <w:pPr>
        <w:suppressAutoHyphens w:val="0"/>
        <w:rPr>
          <w:rFonts w:ascii="Arial" w:hAnsi="Arial" w:cs="Arial"/>
          <w:b/>
          <w:bCs/>
          <w:u w:val="single"/>
        </w:rPr>
      </w:pPr>
      <w:r w:rsidRPr="00861A64">
        <w:rPr>
          <w:rFonts w:ascii="Arial" w:hAnsi="Arial" w:cs="Arial"/>
          <w:b/>
          <w:bCs/>
        </w:rPr>
        <w:t xml:space="preserve">Rozdział VII. </w:t>
      </w:r>
      <w:r>
        <w:rPr>
          <w:rFonts w:ascii="Arial" w:hAnsi="Arial" w:cs="Arial"/>
          <w:b/>
          <w:bCs/>
          <w:u w:val="single"/>
        </w:rPr>
        <w:t>INFORMACJA O CENIE WYBRANEJ OFERTY/ WARTOŚĆ ZAWARTEJ UMOWY</w:t>
      </w:r>
    </w:p>
    <w:p w14:paraId="4A5DBEE7" w14:textId="77777777" w:rsidR="009016A8" w:rsidRPr="00CD08FE" w:rsidRDefault="009016A8" w:rsidP="009016A8">
      <w:pPr>
        <w:pStyle w:val="Akapitzlist"/>
        <w:numPr>
          <w:ilvl w:val="0"/>
          <w:numId w:val="22"/>
        </w:numPr>
        <w:spacing w:after="0" w:line="240" w:lineRule="auto"/>
        <w:ind w:left="284" w:right="110" w:hanging="284"/>
        <w:jc w:val="both"/>
        <w:rPr>
          <w:rFonts w:ascii="Arial" w:hAnsi="Arial" w:cs="Arial"/>
        </w:rPr>
      </w:pPr>
      <w:r w:rsidRPr="00CD08FE">
        <w:rPr>
          <w:rFonts w:ascii="Arial" w:hAnsi="Arial" w:cs="Arial"/>
        </w:rPr>
        <w:t>Wartość oferty w części I zamówienia :</w:t>
      </w:r>
    </w:p>
    <w:p w14:paraId="09718F12" w14:textId="77777777" w:rsidR="009016A8" w:rsidRDefault="009016A8" w:rsidP="009016A8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</w:rPr>
      </w:pPr>
      <w:r w:rsidRPr="00CD08FE">
        <w:rPr>
          <w:rFonts w:ascii="Arial" w:hAnsi="Arial" w:cs="Arial"/>
        </w:rPr>
        <w:t>Konserwacja- zamówienie podstawowe: 28 048,78 zł netto/ 34 500,00 zł brutto</w:t>
      </w:r>
      <w:r>
        <w:rPr>
          <w:rFonts w:ascii="Arial" w:hAnsi="Arial" w:cs="Arial"/>
        </w:rPr>
        <w:t>,</w:t>
      </w:r>
    </w:p>
    <w:p w14:paraId="648A4F46" w14:textId="77777777" w:rsidR="009016A8" w:rsidRPr="00CD08FE" w:rsidRDefault="009016A8" w:rsidP="009016A8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Konserwacja- zamówienie z prawem opcji: </w:t>
      </w:r>
      <w:r w:rsidRPr="00CD08FE">
        <w:rPr>
          <w:rFonts w:ascii="Arial" w:hAnsi="Arial" w:cs="Arial"/>
        </w:rPr>
        <w:t>28 048,78 zł netto/ 34 500,00 zł brutto</w:t>
      </w:r>
      <w:r>
        <w:rPr>
          <w:rFonts w:ascii="Arial" w:hAnsi="Arial" w:cs="Arial"/>
        </w:rPr>
        <w:t>,</w:t>
      </w:r>
    </w:p>
    <w:p w14:paraId="291010F0" w14:textId="77777777" w:rsidR="009016A8" w:rsidRDefault="009016A8" w:rsidP="009016A8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  <w:highlight w:val="yellow"/>
        </w:rPr>
      </w:pPr>
      <w:r w:rsidRPr="00CD08FE">
        <w:rPr>
          <w:rFonts w:ascii="Arial" w:hAnsi="Arial" w:cs="Arial"/>
        </w:rPr>
        <w:t>Konserwacja- zamówienie podstawowe</w:t>
      </w:r>
      <w:r>
        <w:rPr>
          <w:rFonts w:ascii="Arial" w:hAnsi="Arial" w:cs="Arial"/>
        </w:rPr>
        <w:t xml:space="preserve"> + zamówienie z prawem opcji: 56 097,56 zł netto/ 69 000,00 zł brutto,</w:t>
      </w:r>
    </w:p>
    <w:p w14:paraId="68669F3A" w14:textId="77777777" w:rsidR="009016A8" w:rsidRDefault="009016A8" w:rsidP="009016A8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D08FE">
        <w:rPr>
          <w:rFonts w:ascii="Arial" w:hAnsi="Arial" w:cs="Arial"/>
        </w:rPr>
        <w:t>ena za 1 roboczogodzinę naprawy awaryjnej wynosi: 170,00 zł netto/209,10 zł brutto.</w:t>
      </w:r>
    </w:p>
    <w:p w14:paraId="43F75E52" w14:textId="77777777" w:rsidR="009016A8" w:rsidRPr="000736F6" w:rsidRDefault="009016A8" w:rsidP="009016A8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</w:rPr>
      </w:pPr>
    </w:p>
    <w:p w14:paraId="03EA38FF" w14:textId="77777777" w:rsidR="009016A8" w:rsidRDefault="009016A8" w:rsidP="009016A8">
      <w:pPr>
        <w:pStyle w:val="Akapitzlist"/>
        <w:numPr>
          <w:ilvl w:val="0"/>
          <w:numId w:val="22"/>
        </w:numPr>
        <w:spacing w:after="0" w:line="240" w:lineRule="auto"/>
        <w:ind w:left="284" w:right="110" w:hanging="284"/>
        <w:jc w:val="both"/>
        <w:rPr>
          <w:rFonts w:ascii="Arial" w:hAnsi="Arial" w:cs="Arial"/>
        </w:rPr>
      </w:pPr>
      <w:r w:rsidRPr="000736F6">
        <w:rPr>
          <w:rFonts w:ascii="Arial" w:hAnsi="Arial" w:cs="Arial"/>
        </w:rPr>
        <w:t>Wartość oferty w części II zamówienia :</w:t>
      </w:r>
    </w:p>
    <w:p w14:paraId="4B9953DF" w14:textId="77777777" w:rsidR="009016A8" w:rsidRPr="000736F6" w:rsidRDefault="009016A8" w:rsidP="009016A8">
      <w:pPr>
        <w:spacing w:after="0" w:line="240" w:lineRule="auto"/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736F6">
        <w:rPr>
          <w:rFonts w:ascii="Arial" w:hAnsi="Arial" w:cs="Arial"/>
        </w:rPr>
        <w:t xml:space="preserve">Konserwacja- zamówienie podstawowe: </w:t>
      </w:r>
      <w:r>
        <w:rPr>
          <w:rFonts w:ascii="Arial" w:hAnsi="Arial" w:cs="Arial"/>
        </w:rPr>
        <w:t>36 585,36</w:t>
      </w:r>
      <w:r w:rsidRPr="000736F6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netto/ 45</w:t>
      </w:r>
      <w:r w:rsidRPr="000736F6">
        <w:rPr>
          <w:rFonts w:ascii="Arial" w:hAnsi="Arial" w:cs="Arial"/>
        </w:rPr>
        <w:t> </w:t>
      </w:r>
      <w:r>
        <w:rPr>
          <w:rFonts w:ascii="Arial" w:hAnsi="Arial" w:cs="Arial"/>
        </w:rPr>
        <w:t>0</w:t>
      </w:r>
      <w:r w:rsidRPr="000736F6">
        <w:rPr>
          <w:rFonts w:ascii="Arial" w:hAnsi="Arial" w:cs="Arial"/>
        </w:rPr>
        <w:t>00,00 zł brutto</w:t>
      </w:r>
    </w:p>
    <w:p w14:paraId="5433658E" w14:textId="77777777" w:rsidR="009016A8" w:rsidRPr="000736F6" w:rsidRDefault="009016A8" w:rsidP="009016A8">
      <w:pPr>
        <w:spacing w:after="0" w:line="240" w:lineRule="auto"/>
        <w:ind w:left="360" w:right="110"/>
        <w:jc w:val="both"/>
        <w:rPr>
          <w:rFonts w:ascii="Arial" w:hAnsi="Arial" w:cs="Arial"/>
        </w:rPr>
      </w:pPr>
      <w:r w:rsidRPr="000736F6">
        <w:rPr>
          <w:rFonts w:ascii="Arial" w:hAnsi="Arial" w:cs="Arial"/>
        </w:rPr>
        <w:t xml:space="preserve">Konserwacja- zamówienie z prawem opcji: </w:t>
      </w:r>
      <w:r>
        <w:rPr>
          <w:rFonts w:ascii="Arial" w:hAnsi="Arial" w:cs="Arial"/>
        </w:rPr>
        <w:t>36 585,36</w:t>
      </w:r>
      <w:r w:rsidRPr="000736F6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netto/ 45</w:t>
      </w:r>
      <w:r w:rsidRPr="000736F6">
        <w:rPr>
          <w:rFonts w:ascii="Arial" w:hAnsi="Arial" w:cs="Arial"/>
        </w:rPr>
        <w:t> </w:t>
      </w:r>
      <w:r>
        <w:rPr>
          <w:rFonts w:ascii="Arial" w:hAnsi="Arial" w:cs="Arial"/>
        </w:rPr>
        <w:t>0</w:t>
      </w:r>
      <w:r w:rsidRPr="000736F6">
        <w:rPr>
          <w:rFonts w:ascii="Arial" w:hAnsi="Arial" w:cs="Arial"/>
        </w:rPr>
        <w:t>00,00 zł brutto</w:t>
      </w:r>
    </w:p>
    <w:p w14:paraId="52CBE6BB" w14:textId="77777777" w:rsidR="009016A8" w:rsidRPr="000736F6" w:rsidRDefault="009016A8" w:rsidP="009016A8">
      <w:pPr>
        <w:spacing w:after="0" w:line="240" w:lineRule="auto"/>
        <w:ind w:left="360" w:right="110"/>
        <w:jc w:val="both"/>
        <w:rPr>
          <w:rFonts w:ascii="Arial" w:hAnsi="Arial" w:cs="Arial"/>
          <w:highlight w:val="yellow"/>
        </w:rPr>
      </w:pPr>
      <w:r w:rsidRPr="000736F6">
        <w:rPr>
          <w:rFonts w:ascii="Arial" w:hAnsi="Arial" w:cs="Arial"/>
        </w:rPr>
        <w:t xml:space="preserve">Konserwacja- zamówienie podstawowe + zamówienie z prawem opcji: </w:t>
      </w:r>
      <w:r>
        <w:rPr>
          <w:rFonts w:ascii="Arial" w:hAnsi="Arial" w:cs="Arial"/>
        </w:rPr>
        <w:t>73 170,73</w:t>
      </w:r>
      <w:r w:rsidRPr="000736F6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netto/ </w:t>
      </w:r>
      <w:r w:rsidRPr="000736F6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  <w:r w:rsidRPr="000736F6">
        <w:rPr>
          <w:rFonts w:ascii="Arial" w:hAnsi="Arial" w:cs="Arial"/>
        </w:rPr>
        <w:t> 000,00 zł brutto,</w:t>
      </w:r>
    </w:p>
    <w:p w14:paraId="735F6E38" w14:textId="77777777" w:rsidR="009016A8" w:rsidRDefault="009016A8" w:rsidP="009016A8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</w:t>
      </w:r>
      <w:r w:rsidRPr="00BC5E17">
        <w:rPr>
          <w:rFonts w:ascii="Arial" w:hAnsi="Arial" w:cs="Arial"/>
        </w:rPr>
        <w:t>ena za 1 roboczogodzinę naprawy awaryjnej wynosi: 250,00 zł netto/307,50 zł brutto.</w:t>
      </w:r>
    </w:p>
    <w:p w14:paraId="2F1455D4" w14:textId="77777777" w:rsidR="009016A8" w:rsidRPr="00BC5E17" w:rsidRDefault="009016A8" w:rsidP="009016A8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</w:rPr>
      </w:pPr>
    </w:p>
    <w:p w14:paraId="3A2D66AE" w14:textId="77777777" w:rsidR="009016A8" w:rsidRPr="005A217B" w:rsidRDefault="009016A8" w:rsidP="009016A8">
      <w:pPr>
        <w:pStyle w:val="Akapitzlist"/>
        <w:numPr>
          <w:ilvl w:val="0"/>
          <w:numId w:val="22"/>
        </w:numPr>
        <w:spacing w:after="0" w:line="240" w:lineRule="auto"/>
        <w:ind w:left="284" w:right="110" w:hanging="284"/>
        <w:jc w:val="both"/>
        <w:rPr>
          <w:rFonts w:ascii="Arial" w:hAnsi="Arial" w:cs="Arial"/>
        </w:rPr>
      </w:pPr>
      <w:r w:rsidRPr="005A217B">
        <w:rPr>
          <w:rFonts w:ascii="Arial" w:hAnsi="Arial" w:cs="Arial"/>
        </w:rPr>
        <w:t>Wartość oferty w części III zamówienia:</w:t>
      </w:r>
    </w:p>
    <w:p w14:paraId="7AC8F1AE" w14:textId="77777777" w:rsidR="009016A8" w:rsidRPr="00BC5E17" w:rsidRDefault="009016A8" w:rsidP="009016A8">
      <w:pPr>
        <w:spacing w:after="0" w:line="240" w:lineRule="auto"/>
        <w:ind w:left="284" w:right="110"/>
        <w:jc w:val="both"/>
        <w:rPr>
          <w:rFonts w:ascii="Arial" w:hAnsi="Arial" w:cs="Arial"/>
        </w:rPr>
      </w:pPr>
      <w:r w:rsidRPr="00BC5E17">
        <w:rPr>
          <w:rFonts w:ascii="Arial" w:hAnsi="Arial" w:cs="Arial"/>
        </w:rPr>
        <w:t xml:space="preserve">Konserwacja- zamówienie podstawowe: </w:t>
      </w:r>
      <w:r>
        <w:rPr>
          <w:rFonts w:ascii="Arial" w:hAnsi="Arial" w:cs="Arial"/>
        </w:rPr>
        <w:t>105 691,06</w:t>
      </w:r>
      <w:r w:rsidRPr="00BC5E17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netto/ 130 000,00</w:t>
      </w:r>
      <w:r w:rsidRPr="00BC5E17">
        <w:rPr>
          <w:rFonts w:ascii="Arial" w:hAnsi="Arial" w:cs="Arial"/>
        </w:rPr>
        <w:t xml:space="preserve"> zł brutto,</w:t>
      </w:r>
    </w:p>
    <w:p w14:paraId="09ECA390" w14:textId="77777777" w:rsidR="009016A8" w:rsidRPr="00BC5E17" w:rsidRDefault="009016A8" w:rsidP="009016A8">
      <w:pPr>
        <w:spacing w:after="0" w:line="240" w:lineRule="auto"/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C5E17">
        <w:rPr>
          <w:rFonts w:ascii="Arial" w:hAnsi="Arial" w:cs="Arial"/>
        </w:rPr>
        <w:t xml:space="preserve">Konserwacja- zamówienie z prawem opcji: </w:t>
      </w:r>
      <w:r>
        <w:rPr>
          <w:rFonts w:ascii="Arial" w:hAnsi="Arial" w:cs="Arial"/>
        </w:rPr>
        <w:t>56 910,57</w:t>
      </w:r>
      <w:r w:rsidRPr="00BC5E17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netto/ 70</w:t>
      </w:r>
      <w:r w:rsidRPr="00BC5E17">
        <w:rPr>
          <w:rFonts w:ascii="Arial" w:hAnsi="Arial" w:cs="Arial"/>
        </w:rPr>
        <w:t> </w:t>
      </w:r>
      <w:r>
        <w:rPr>
          <w:rFonts w:ascii="Arial" w:hAnsi="Arial" w:cs="Arial"/>
        </w:rPr>
        <w:t>0</w:t>
      </w:r>
      <w:r w:rsidRPr="00BC5E17">
        <w:rPr>
          <w:rFonts w:ascii="Arial" w:hAnsi="Arial" w:cs="Arial"/>
        </w:rPr>
        <w:t>00,00 zł brutto,</w:t>
      </w:r>
    </w:p>
    <w:p w14:paraId="564B8ED2" w14:textId="77777777" w:rsidR="009016A8" w:rsidRPr="00B62DB2" w:rsidRDefault="009016A8" w:rsidP="009016A8">
      <w:pPr>
        <w:spacing w:after="0" w:line="240" w:lineRule="auto"/>
        <w:ind w:left="284" w:right="110" w:hanging="284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    </w:t>
      </w:r>
      <w:r w:rsidRPr="00BC5E17">
        <w:rPr>
          <w:rFonts w:ascii="Arial" w:hAnsi="Arial" w:cs="Arial"/>
        </w:rPr>
        <w:t xml:space="preserve">Konserwacja- zamówienie podstawowe + zamówienie z prawem opcji: </w:t>
      </w:r>
      <w:r>
        <w:rPr>
          <w:rFonts w:ascii="Arial" w:hAnsi="Arial" w:cs="Arial"/>
        </w:rPr>
        <w:t>162 601,63</w:t>
      </w:r>
      <w:r w:rsidRPr="00BC5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</w:t>
      </w:r>
      <w:r w:rsidRPr="00BC5E17">
        <w:rPr>
          <w:rFonts w:ascii="Arial" w:hAnsi="Arial" w:cs="Arial"/>
        </w:rPr>
        <w:t xml:space="preserve">zł netto/ </w:t>
      </w:r>
      <w:r>
        <w:rPr>
          <w:rFonts w:ascii="Arial" w:hAnsi="Arial" w:cs="Arial"/>
        </w:rPr>
        <w:t>200</w:t>
      </w:r>
      <w:r w:rsidRPr="00BC5E17">
        <w:rPr>
          <w:rFonts w:ascii="Arial" w:hAnsi="Arial" w:cs="Arial"/>
        </w:rPr>
        <w:t> 000,00 zł brutto,</w:t>
      </w:r>
    </w:p>
    <w:p w14:paraId="7844157D" w14:textId="77EBA6C9" w:rsidR="002C55AB" w:rsidRDefault="009016A8" w:rsidP="009016A8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A217B">
        <w:rPr>
          <w:rFonts w:ascii="Arial" w:hAnsi="Arial" w:cs="Arial"/>
        </w:rPr>
        <w:t>cena za 1 roboczogodzinę naprawy awaryjnej wynosi: 250,00 zł netto/307,50 zł brutto.</w:t>
      </w:r>
    </w:p>
    <w:p w14:paraId="266A764A" w14:textId="77777777" w:rsidR="009016A8" w:rsidRPr="009016A8" w:rsidRDefault="009016A8" w:rsidP="009016A8">
      <w:pPr>
        <w:pStyle w:val="Akapitzlist"/>
        <w:spacing w:after="0" w:line="240" w:lineRule="auto"/>
        <w:ind w:left="284" w:right="110"/>
        <w:jc w:val="both"/>
        <w:rPr>
          <w:rFonts w:ascii="Arial" w:hAnsi="Arial" w:cs="Arial"/>
        </w:rPr>
      </w:pPr>
    </w:p>
    <w:p w14:paraId="67F84A68" w14:textId="560EDE2A" w:rsidR="00861A64" w:rsidRPr="00861A64" w:rsidRDefault="00AB0249" w:rsidP="00861A64">
      <w:pPr>
        <w:spacing w:line="312" w:lineRule="auto"/>
        <w:jc w:val="both"/>
        <w:rPr>
          <w:rFonts w:ascii="Arial" w:hAnsi="Arial" w:cs="Arial"/>
          <w:b/>
          <w:bCs/>
          <w:u w:val="single"/>
        </w:rPr>
      </w:pPr>
      <w:r w:rsidRPr="00AB0249">
        <w:rPr>
          <w:rFonts w:ascii="Arial" w:hAnsi="Arial" w:cs="Arial"/>
          <w:b/>
          <w:bCs/>
        </w:rPr>
        <w:t>Rozdział</w:t>
      </w:r>
      <w:r w:rsidR="00861A64" w:rsidRPr="00AB0249">
        <w:rPr>
          <w:rFonts w:ascii="Arial" w:hAnsi="Arial" w:cs="Arial"/>
          <w:b/>
          <w:bCs/>
        </w:rPr>
        <w:t xml:space="preserve"> VIII. </w:t>
      </w:r>
      <w:r w:rsidRPr="00861A64">
        <w:rPr>
          <w:rFonts w:ascii="Arial" w:hAnsi="Arial" w:cs="Arial"/>
          <w:b/>
          <w:bCs/>
          <w:u w:val="single"/>
        </w:rPr>
        <w:t xml:space="preserve">TERMIN WYKONANIA ZAMÓWIENIA </w:t>
      </w:r>
    </w:p>
    <w:p w14:paraId="3B4B712A" w14:textId="7E1350B5" w:rsidR="00861A64" w:rsidRPr="00861A64" w:rsidRDefault="00861A64" w:rsidP="00861A64">
      <w:pPr>
        <w:spacing w:line="312" w:lineRule="auto"/>
        <w:jc w:val="both"/>
        <w:rPr>
          <w:rFonts w:ascii="Arial" w:hAnsi="Arial" w:cs="Arial"/>
        </w:rPr>
      </w:pPr>
      <w:r w:rsidRPr="00861A64">
        <w:rPr>
          <w:rFonts w:ascii="Arial" w:hAnsi="Arial" w:cs="Arial"/>
        </w:rPr>
        <w:t>Od dnia podpisania umowy do 31.12.202</w:t>
      </w:r>
      <w:r w:rsidR="00DD3983">
        <w:rPr>
          <w:rFonts w:ascii="Arial" w:hAnsi="Arial" w:cs="Arial"/>
        </w:rPr>
        <w:t>5</w:t>
      </w:r>
      <w:r w:rsidRPr="00861A64">
        <w:rPr>
          <w:rFonts w:ascii="Arial" w:hAnsi="Arial" w:cs="Arial"/>
        </w:rPr>
        <w:t xml:space="preserve"> r.</w:t>
      </w:r>
    </w:p>
    <w:p w14:paraId="58413BFC" w14:textId="4FAE576B" w:rsidR="00861A64" w:rsidRDefault="00AB0249" w:rsidP="00861A64">
      <w:pPr>
        <w:pStyle w:val="Default"/>
        <w:spacing w:line="312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AB0249">
        <w:rPr>
          <w:rFonts w:ascii="Arial" w:hAnsi="Arial" w:cs="Arial"/>
          <w:b/>
          <w:bCs/>
          <w:color w:val="auto"/>
          <w:sz w:val="22"/>
          <w:szCs w:val="22"/>
        </w:rPr>
        <w:t>Rozdział</w:t>
      </w:r>
      <w:r w:rsidR="00861A64" w:rsidRPr="00AB0249">
        <w:rPr>
          <w:rFonts w:ascii="Arial" w:hAnsi="Arial" w:cs="Arial"/>
          <w:b/>
          <w:bCs/>
          <w:color w:val="auto"/>
          <w:sz w:val="22"/>
          <w:szCs w:val="22"/>
        </w:rPr>
        <w:t xml:space="preserve"> IX. </w:t>
      </w:r>
      <w:r w:rsidRPr="00AB0249">
        <w:rPr>
          <w:rFonts w:ascii="Arial" w:hAnsi="Arial" w:cs="Arial"/>
          <w:b/>
          <w:bCs/>
          <w:color w:val="auto"/>
          <w:sz w:val="22"/>
          <w:szCs w:val="22"/>
          <w:u w:val="single"/>
        </w:rPr>
        <w:t>UDZIELENIE ZAMÓWIENIA</w:t>
      </w:r>
    </w:p>
    <w:p w14:paraId="59A729AE" w14:textId="538CA600" w:rsidR="00861A64" w:rsidRDefault="00861A64" w:rsidP="00861A64">
      <w:pPr>
        <w:pStyle w:val="Default"/>
        <w:spacing w:line="312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Data udzielenia zamówienia: </w:t>
      </w:r>
      <w:r w:rsidR="009A2EB3">
        <w:rPr>
          <w:rFonts w:ascii="Arial" w:hAnsi="Arial" w:cs="Arial"/>
          <w:b/>
          <w:bCs/>
          <w:color w:val="auto"/>
          <w:sz w:val="22"/>
          <w:szCs w:val="22"/>
        </w:rPr>
        <w:t>07.02.</w:t>
      </w:r>
      <w:r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DD3983">
        <w:rPr>
          <w:rFonts w:ascii="Arial" w:hAnsi="Arial" w:cs="Arial"/>
          <w:b/>
          <w:bCs/>
          <w:color w:val="auto"/>
          <w:sz w:val="22"/>
          <w:szCs w:val="22"/>
        </w:rPr>
        <w:t>5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r.</w:t>
      </w:r>
      <w:bookmarkStart w:id="0" w:name="_GoBack"/>
      <w:bookmarkEnd w:id="0"/>
    </w:p>
    <w:p w14:paraId="7CF6F111" w14:textId="77777777" w:rsidR="00861A64" w:rsidRDefault="00861A64" w:rsidP="00861A64">
      <w:pPr>
        <w:pStyle w:val="Default"/>
        <w:spacing w:line="312" w:lineRule="auto"/>
        <w:ind w:left="10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88B18DB" w14:textId="642F8376" w:rsidR="00861A64" w:rsidRDefault="00AB0249" w:rsidP="00861A64">
      <w:pPr>
        <w:pStyle w:val="Default"/>
        <w:spacing w:line="312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AB0249">
        <w:rPr>
          <w:rFonts w:ascii="Arial" w:hAnsi="Arial" w:cs="Arial"/>
          <w:b/>
          <w:bCs/>
          <w:color w:val="auto"/>
          <w:sz w:val="22"/>
          <w:szCs w:val="22"/>
        </w:rPr>
        <w:t>Rozdział</w:t>
      </w:r>
      <w:r w:rsidR="00861A64" w:rsidRPr="00AB0249">
        <w:rPr>
          <w:rFonts w:ascii="Arial" w:hAnsi="Arial" w:cs="Arial"/>
          <w:b/>
          <w:bCs/>
          <w:color w:val="auto"/>
          <w:sz w:val="22"/>
          <w:szCs w:val="22"/>
        </w:rPr>
        <w:t xml:space="preserve"> X.</w:t>
      </w:r>
      <w:r w:rsidR="00861A64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INFORMACJA NA TEMAT PODWYKONAWSTWA</w:t>
      </w:r>
    </w:p>
    <w:p w14:paraId="18C44BAB" w14:textId="5FC2540E" w:rsidR="00AB0249" w:rsidRDefault="00AB0249" w:rsidP="00AB0249">
      <w:pPr>
        <w:pStyle w:val="Akapitzlist"/>
        <w:spacing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dopuszcza podwykonawstwo w zakresie elektronicznych depozytorów kluczy. Podwykonawcą w zakresie części I, II i III zamówienia jest PROTECTOR – POLSKA, </w:t>
      </w:r>
      <w:r>
        <w:rPr>
          <w:rFonts w:ascii="Arial" w:hAnsi="Arial" w:cs="Arial"/>
        </w:rPr>
        <w:br/>
        <w:t xml:space="preserve">ul. Jagiellońska 67 z siedzibą w Szczecinie. Procentowa wartość zamówienia powierzona Podwykonawcy wynosi </w:t>
      </w:r>
      <w:r w:rsidR="005D5465">
        <w:rPr>
          <w:rFonts w:ascii="Arial" w:hAnsi="Arial" w:cs="Arial"/>
        </w:rPr>
        <w:t>5</w:t>
      </w:r>
      <w:r>
        <w:rPr>
          <w:rFonts w:ascii="Arial" w:hAnsi="Arial" w:cs="Arial"/>
        </w:rPr>
        <w:t>%.</w:t>
      </w:r>
    </w:p>
    <w:p w14:paraId="7DFC37CD" w14:textId="67D9C5BB" w:rsidR="00861A64" w:rsidRDefault="00861A64" w:rsidP="00861A64">
      <w:pPr>
        <w:autoSpaceDE w:val="0"/>
        <w:autoSpaceDN w:val="0"/>
        <w:adjustRightInd w:val="0"/>
        <w:spacing w:line="288" w:lineRule="auto"/>
        <w:ind w:left="142"/>
        <w:jc w:val="both"/>
        <w:rPr>
          <w:rFonts w:ascii="Arial" w:eastAsia="TimesNewRomanPS-BoldMT" w:hAnsi="Arial" w:cs="Arial"/>
          <w:bCs/>
          <w:iCs/>
        </w:rPr>
      </w:pPr>
    </w:p>
    <w:p w14:paraId="288396B0" w14:textId="77777777" w:rsidR="00AB0249" w:rsidRPr="00861A64" w:rsidRDefault="00AB0249" w:rsidP="00861A64">
      <w:pPr>
        <w:autoSpaceDE w:val="0"/>
        <w:autoSpaceDN w:val="0"/>
        <w:adjustRightInd w:val="0"/>
        <w:spacing w:line="288" w:lineRule="auto"/>
        <w:ind w:left="142"/>
        <w:jc w:val="both"/>
        <w:rPr>
          <w:rFonts w:ascii="Arial" w:eastAsia="TimesNewRomanPS-BoldMT" w:hAnsi="Arial" w:cs="Arial"/>
          <w:bCs/>
          <w:iCs/>
        </w:rPr>
      </w:pPr>
    </w:p>
    <w:p w14:paraId="591B5A4A" w14:textId="6607CCD2" w:rsidR="0019212A" w:rsidRPr="00E33982" w:rsidRDefault="0019212A" w:rsidP="002904C1">
      <w:pPr>
        <w:spacing w:line="288" w:lineRule="auto"/>
        <w:ind w:left="4107" w:firstLine="141"/>
        <w:jc w:val="center"/>
        <w:rPr>
          <w:rFonts w:ascii="Arial" w:hAnsi="Arial" w:cs="Arial"/>
          <w:b/>
        </w:rPr>
      </w:pPr>
      <w:r w:rsidRPr="00E33982">
        <w:rPr>
          <w:rFonts w:ascii="Arial" w:hAnsi="Arial" w:cs="Arial"/>
          <w:b/>
        </w:rPr>
        <w:t>DOWÓDCA</w:t>
      </w:r>
    </w:p>
    <w:p w14:paraId="220DD7DE" w14:textId="77777777" w:rsidR="003A7A8D" w:rsidRPr="00493E8F" w:rsidRDefault="00510F8D" w:rsidP="003A7A8D">
      <w:pPr>
        <w:spacing w:after="0" w:line="240" w:lineRule="auto"/>
        <w:ind w:left="4859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     </w:t>
      </w:r>
      <w:r w:rsidR="00AB0249">
        <w:rPr>
          <w:rFonts w:ascii="Arial" w:hAnsi="Arial" w:cs="Arial"/>
          <w:b/>
        </w:rPr>
        <w:tab/>
      </w:r>
      <w:r w:rsidR="00AB0249">
        <w:rPr>
          <w:rFonts w:ascii="Arial" w:hAnsi="Arial" w:cs="Arial"/>
          <w:b/>
        </w:rPr>
        <w:tab/>
      </w:r>
      <w:r w:rsidR="00AB0249">
        <w:rPr>
          <w:rFonts w:ascii="Arial" w:hAnsi="Arial" w:cs="Arial"/>
          <w:b/>
        </w:rPr>
        <w:tab/>
      </w:r>
      <w:r w:rsidR="00AB0249">
        <w:rPr>
          <w:rFonts w:ascii="Arial" w:hAnsi="Arial" w:cs="Arial"/>
          <w:b/>
        </w:rPr>
        <w:tab/>
      </w:r>
      <w:r w:rsidR="00AB0249">
        <w:rPr>
          <w:rFonts w:ascii="Arial" w:hAnsi="Arial" w:cs="Arial"/>
          <w:b/>
        </w:rPr>
        <w:tab/>
      </w:r>
      <w:r w:rsidR="00AB0249">
        <w:rPr>
          <w:rFonts w:ascii="Arial" w:hAnsi="Arial" w:cs="Arial"/>
          <w:b/>
        </w:rPr>
        <w:tab/>
      </w:r>
      <w:r w:rsidR="003A7A8D">
        <w:rPr>
          <w:rFonts w:ascii="Arial" w:hAnsi="Arial" w:cs="Arial"/>
          <w:b/>
        </w:rPr>
        <w:t xml:space="preserve">wz. </w:t>
      </w:r>
      <w:r w:rsidR="003A7A8D" w:rsidRPr="00493E8F">
        <w:rPr>
          <w:rFonts w:ascii="Arial" w:hAnsi="Arial" w:cs="Arial"/>
          <w:b/>
        </w:rPr>
        <w:t xml:space="preserve">płk mgr inż. </w:t>
      </w:r>
      <w:r w:rsidR="003A7A8D">
        <w:rPr>
          <w:rFonts w:ascii="Arial" w:hAnsi="Arial" w:cs="Arial"/>
          <w:b/>
        </w:rPr>
        <w:t>Mirosław CENKIEL</w:t>
      </w:r>
    </w:p>
    <w:p w14:paraId="0F0F595F" w14:textId="24693773" w:rsidR="00510F8D" w:rsidRPr="000E6483" w:rsidRDefault="00510F8D" w:rsidP="000E6483">
      <w:pPr>
        <w:spacing w:line="288" w:lineRule="auto"/>
        <w:jc w:val="center"/>
        <w:rPr>
          <w:rFonts w:ascii="Arial" w:hAnsi="Arial" w:cs="Arial"/>
          <w:b/>
        </w:rPr>
      </w:pPr>
    </w:p>
    <w:p w14:paraId="634F4609" w14:textId="77777777" w:rsidR="0030563A" w:rsidRDefault="0030563A" w:rsidP="000900A6">
      <w:pPr>
        <w:pStyle w:val="Textbody"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49FBA431" w14:textId="77777777" w:rsidR="0030563A" w:rsidRDefault="0030563A" w:rsidP="000900A6">
      <w:pPr>
        <w:pStyle w:val="Textbody"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292A101E" w14:textId="77777777" w:rsidR="0030563A" w:rsidRDefault="0030563A" w:rsidP="000900A6">
      <w:pPr>
        <w:pStyle w:val="Textbody"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50548F40" w14:textId="77777777" w:rsidR="0030563A" w:rsidRDefault="0030563A" w:rsidP="000900A6">
      <w:pPr>
        <w:pStyle w:val="Textbody"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2DE5FA61" w14:textId="77777777" w:rsidR="00AB0249" w:rsidRDefault="00AB0249" w:rsidP="000900A6">
      <w:pPr>
        <w:pStyle w:val="Textbody"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5BA1CB6A" w14:textId="77777777" w:rsidR="00AB0249" w:rsidRDefault="00AB0249" w:rsidP="000900A6">
      <w:pPr>
        <w:pStyle w:val="Textbody"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13372D0D" w14:textId="77777777" w:rsidR="00AB0249" w:rsidRDefault="00AB0249" w:rsidP="000900A6">
      <w:pPr>
        <w:pStyle w:val="Textbody"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7FF54BF3" w14:textId="77777777" w:rsidR="00AB0249" w:rsidRDefault="00AB0249" w:rsidP="000900A6">
      <w:pPr>
        <w:pStyle w:val="Textbody"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5444A232" w14:textId="77777777" w:rsidR="00AB0249" w:rsidRDefault="00AB0249" w:rsidP="000900A6">
      <w:pPr>
        <w:pStyle w:val="Textbody"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29AAD140" w14:textId="77777777" w:rsidR="00AB0249" w:rsidRDefault="00AB0249" w:rsidP="000900A6">
      <w:pPr>
        <w:pStyle w:val="Textbody"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48B0649D" w14:textId="307DA735" w:rsidR="000852C9" w:rsidRPr="00510F8D" w:rsidRDefault="0019212A" w:rsidP="000900A6">
      <w:pPr>
        <w:pStyle w:val="Textbody"/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510F8D">
        <w:rPr>
          <w:rFonts w:ascii="Arial" w:hAnsi="Arial" w:cs="Arial"/>
          <w:sz w:val="18"/>
          <w:szCs w:val="18"/>
        </w:rPr>
        <w:t xml:space="preserve">Wykonała: </w:t>
      </w:r>
      <w:r w:rsidR="00A31E56">
        <w:rPr>
          <w:rFonts w:ascii="Arial" w:hAnsi="Arial" w:cs="Arial"/>
          <w:sz w:val="18"/>
          <w:szCs w:val="18"/>
        </w:rPr>
        <w:t>Edyta Falkiewicz</w:t>
      </w:r>
      <w:r w:rsidR="003A7A8D">
        <w:rPr>
          <w:rFonts w:ascii="Arial" w:hAnsi="Arial" w:cs="Arial"/>
          <w:sz w:val="18"/>
          <w:szCs w:val="18"/>
        </w:rPr>
        <w:t xml:space="preserve"> </w:t>
      </w:r>
      <w:r w:rsidRPr="00510F8D">
        <w:rPr>
          <w:rFonts w:ascii="Arial" w:hAnsi="Arial" w:cs="Arial"/>
          <w:sz w:val="18"/>
          <w:szCs w:val="18"/>
        </w:rPr>
        <w:t xml:space="preserve">dn. </w:t>
      </w:r>
      <w:r w:rsidR="003A7A8D">
        <w:rPr>
          <w:rFonts w:ascii="Arial" w:hAnsi="Arial" w:cs="Arial"/>
          <w:sz w:val="18"/>
          <w:szCs w:val="18"/>
        </w:rPr>
        <w:t>19</w:t>
      </w:r>
      <w:r w:rsidRPr="00510F8D">
        <w:rPr>
          <w:rFonts w:ascii="Arial" w:hAnsi="Arial" w:cs="Arial"/>
          <w:sz w:val="18"/>
          <w:szCs w:val="18"/>
        </w:rPr>
        <w:t>.0</w:t>
      </w:r>
      <w:r w:rsidR="002C55AB">
        <w:rPr>
          <w:rFonts w:ascii="Arial" w:hAnsi="Arial" w:cs="Arial"/>
          <w:sz w:val="18"/>
          <w:szCs w:val="18"/>
        </w:rPr>
        <w:t>2</w:t>
      </w:r>
      <w:r w:rsidRPr="00510F8D">
        <w:rPr>
          <w:rFonts w:ascii="Arial" w:hAnsi="Arial" w:cs="Arial"/>
          <w:sz w:val="18"/>
          <w:szCs w:val="18"/>
        </w:rPr>
        <w:t>.202</w:t>
      </w:r>
      <w:r w:rsidR="00A31E56">
        <w:rPr>
          <w:rFonts w:ascii="Arial" w:hAnsi="Arial" w:cs="Arial"/>
          <w:sz w:val="18"/>
          <w:szCs w:val="18"/>
        </w:rPr>
        <w:t>5</w:t>
      </w:r>
      <w:r w:rsidRPr="00510F8D">
        <w:rPr>
          <w:rFonts w:ascii="Arial" w:hAnsi="Arial" w:cs="Arial"/>
          <w:sz w:val="18"/>
          <w:szCs w:val="18"/>
        </w:rPr>
        <w:t xml:space="preserve"> r.</w:t>
      </w:r>
    </w:p>
    <w:sectPr w:rsidR="000852C9" w:rsidRPr="00510F8D" w:rsidSect="00C81353">
      <w:headerReference w:type="default" r:id="rId12"/>
      <w:footerReference w:type="default" r:id="rId13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9E24F" w14:textId="77777777" w:rsidR="00DA5755" w:rsidRDefault="00DA5755" w:rsidP="00CD008F">
      <w:pPr>
        <w:spacing w:after="0" w:line="240" w:lineRule="auto"/>
      </w:pPr>
      <w:r>
        <w:separator/>
      </w:r>
    </w:p>
  </w:endnote>
  <w:endnote w:type="continuationSeparator" w:id="0">
    <w:p w14:paraId="04B373EA" w14:textId="77777777" w:rsidR="00DA5755" w:rsidRDefault="00DA5755" w:rsidP="00CD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7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04039167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FEB4824" w14:textId="2F5721A4" w:rsidR="00E625DC" w:rsidRPr="00F55F45" w:rsidRDefault="00E625DC" w:rsidP="00E625DC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55F45">
          <w:rPr>
            <w:rFonts w:ascii="Arial" w:eastAsiaTheme="majorEastAsia" w:hAnsi="Arial" w:cs="Arial"/>
            <w:sz w:val="24"/>
            <w:szCs w:val="24"/>
          </w:rPr>
          <w:t xml:space="preserve">str. </w:t>
        </w:r>
        <w:r w:rsidRPr="00F55F45">
          <w:rPr>
            <w:rFonts w:ascii="Arial" w:eastAsiaTheme="minorEastAsia" w:hAnsi="Arial" w:cs="Arial"/>
            <w:sz w:val="24"/>
            <w:szCs w:val="24"/>
          </w:rPr>
          <w:fldChar w:fldCharType="begin"/>
        </w:r>
        <w:r w:rsidRPr="00F55F45">
          <w:rPr>
            <w:rFonts w:ascii="Arial" w:hAnsi="Arial" w:cs="Arial"/>
            <w:sz w:val="24"/>
            <w:szCs w:val="24"/>
          </w:rPr>
          <w:instrText>PAGE    \* MERGEFORMAT</w:instrText>
        </w:r>
        <w:r w:rsidRPr="00F55F45">
          <w:rPr>
            <w:rFonts w:ascii="Arial" w:eastAsiaTheme="minorEastAsia" w:hAnsi="Arial" w:cs="Arial"/>
            <w:sz w:val="24"/>
            <w:szCs w:val="24"/>
          </w:rPr>
          <w:fldChar w:fldCharType="separate"/>
        </w:r>
        <w:r w:rsidR="00CD2622" w:rsidRPr="00CD2622">
          <w:rPr>
            <w:rFonts w:ascii="Arial" w:eastAsiaTheme="majorEastAsia" w:hAnsi="Arial" w:cs="Arial"/>
            <w:noProof/>
            <w:sz w:val="24"/>
            <w:szCs w:val="24"/>
          </w:rPr>
          <w:t>3</w:t>
        </w:r>
        <w:r w:rsidRPr="00F55F45">
          <w:rPr>
            <w:rFonts w:ascii="Arial" w:eastAsiaTheme="majorEastAsia" w:hAnsi="Arial" w:cs="Arial"/>
            <w:sz w:val="24"/>
            <w:szCs w:val="24"/>
          </w:rPr>
          <w:fldChar w:fldCharType="end"/>
        </w:r>
      </w:p>
    </w:sdtContent>
  </w:sdt>
  <w:p w14:paraId="303B92D4" w14:textId="77777777" w:rsidR="00CD008F" w:rsidRDefault="00CD0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FE5D7" w14:textId="77777777" w:rsidR="00DA5755" w:rsidRDefault="00DA5755" w:rsidP="00CD008F">
      <w:pPr>
        <w:spacing w:after="0" w:line="240" w:lineRule="auto"/>
      </w:pPr>
      <w:r>
        <w:separator/>
      </w:r>
    </w:p>
  </w:footnote>
  <w:footnote w:type="continuationSeparator" w:id="0">
    <w:p w14:paraId="361F71EE" w14:textId="77777777" w:rsidR="00DA5755" w:rsidRDefault="00DA5755" w:rsidP="00CD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CC7BE" w14:textId="253FCBCA" w:rsidR="00BC0EB9" w:rsidRDefault="00FA4FD9" w:rsidP="00BC0EB9">
    <w:pPr>
      <w:pStyle w:val="Nagwek"/>
      <w:jc w:val="right"/>
    </w:pPr>
    <w:r>
      <w:rPr>
        <w:rFonts w:ascii="Arial" w:hAnsi="Arial" w:cs="Arial"/>
        <w:i/>
      </w:rPr>
      <w:t xml:space="preserve">Znak sprawy: </w:t>
    </w:r>
    <w:r w:rsidR="000C1BEE">
      <w:rPr>
        <w:rFonts w:ascii="Arial" w:hAnsi="Arial" w:cs="Arial"/>
        <w:i/>
      </w:rPr>
      <w:t>1</w:t>
    </w:r>
    <w:r w:rsidR="00BC0EB9">
      <w:rPr>
        <w:rFonts w:ascii="Arial" w:hAnsi="Arial" w:cs="Arial"/>
        <w:i/>
      </w:rPr>
      <w:t>/OiB/20</w:t>
    </w:r>
    <w:r w:rsidR="001E0F3C">
      <w:rPr>
        <w:rFonts w:ascii="Arial" w:hAnsi="Arial" w:cs="Arial"/>
        <w:i/>
      </w:rPr>
      <w:t>2</w:t>
    </w:r>
    <w:r w:rsidR="000C1BEE">
      <w:rPr>
        <w:rFonts w:ascii="Arial" w:hAnsi="Arial" w:cs="Arial"/>
        <w:i/>
      </w:rPr>
      <w:t>5</w:t>
    </w:r>
  </w:p>
  <w:p w14:paraId="72579ADD" w14:textId="77777777" w:rsidR="00CD008F" w:rsidRDefault="00CD00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4C4E9E56"/>
    <w:name w:val="WW8Num1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440"/>
      </w:pPr>
    </w:lvl>
  </w:abstractNum>
  <w:abstractNum w:abstractNumId="3" w15:restartNumberingAfterBreak="0">
    <w:nsid w:val="0000000F"/>
    <w:multiLevelType w:val="multilevel"/>
    <w:tmpl w:val="474CA176"/>
    <w:name w:val="WW8Num15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-1040"/>
        </w:tabs>
        <w:ind w:left="360" w:hanging="360"/>
      </w:pPr>
      <w:rPr>
        <w:rFonts w:ascii="Arial" w:hAnsi="Arial" w:cs="Arial"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4" w15:restartNumberingAfterBreak="0">
    <w:nsid w:val="00000016"/>
    <w:multiLevelType w:val="singleLevel"/>
    <w:tmpl w:val="00000016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5" w15:restartNumberingAfterBreak="0">
    <w:nsid w:val="00000018"/>
    <w:multiLevelType w:val="singleLevel"/>
    <w:tmpl w:val="00000018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4"/>
        <w:szCs w:val="24"/>
      </w:rPr>
    </w:lvl>
  </w:abstractNum>
  <w:abstractNum w:abstractNumId="6" w15:restartNumberingAfterBreak="0">
    <w:nsid w:val="0000001A"/>
    <w:multiLevelType w:val="singleLevel"/>
    <w:tmpl w:val="9BF23CB8"/>
    <w:name w:val="WW8Num26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  <w:sz w:val="24"/>
        <w:szCs w:val="24"/>
      </w:rPr>
    </w:lvl>
  </w:abstractNum>
  <w:abstractNum w:abstractNumId="7" w15:restartNumberingAfterBreak="0">
    <w:nsid w:val="0000001B"/>
    <w:multiLevelType w:val="multilevel"/>
    <w:tmpl w:val="506A8C68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80" w:hanging="360"/>
      </w:pPr>
      <w:rPr>
        <w:rFonts w:ascii="Arial" w:eastAsia="Arial Unicode MS" w:hAnsi="Arial" w:cs="Arial" w:hint="default"/>
        <w:b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Arial" w:hAnsi="Arial" w:cs="Arial"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</w:rPr>
    </w:lvl>
  </w:abstractNum>
  <w:abstractNum w:abstractNumId="9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0" w15:restartNumberingAfterBreak="0">
    <w:nsid w:val="0000001E"/>
    <w:multiLevelType w:val="multilevel"/>
    <w:tmpl w:val="BC0A6B9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208"/>
        </w:tabs>
        <w:ind w:left="928" w:hanging="360"/>
      </w:pPr>
      <w:rPr>
        <w:rFonts w:ascii="Arial" w:eastAsiaTheme="minorHAnsi" w:hAnsi="Arial" w:cs="Arial"/>
        <w:b w:val="0"/>
        <w:i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Arial" w:hAnsi="Arial" w:cs="Arial"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eastAsia="Times New Roman" w:hAnsi="Arial" w:cs="Arial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13"/>
        </w:tabs>
        <w:ind w:left="2073" w:hanging="45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iCs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3" w15:restartNumberingAfterBreak="0">
    <w:nsid w:val="00000026"/>
    <w:multiLevelType w:val="multilevel"/>
    <w:tmpl w:val="BB5C42C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36" w:hanging="1080"/>
      </w:pPr>
      <w:rPr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28" w:hanging="1440"/>
      </w:pPr>
      <w:rPr>
        <w:b w:val="0"/>
        <w:i w:val="0"/>
        <w:sz w:val="20"/>
      </w:rPr>
    </w:lvl>
  </w:abstractNum>
  <w:abstractNum w:abstractNumId="14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</w:rPr>
    </w:lvl>
  </w:abstractNum>
  <w:abstractNum w:abstractNumId="15" w15:restartNumberingAfterBreak="0">
    <w:nsid w:val="00000028"/>
    <w:multiLevelType w:val="singleLevel"/>
    <w:tmpl w:val="CB5039DC"/>
    <w:name w:val="WW8Num4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6" w15:restartNumberingAfterBreak="0">
    <w:nsid w:val="0000002B"/>
    <w:multiLevelType w:val="multilevel"/>
    <w:tmpl w:val="B61A8CAA"/>
    <w:name w:val="WW8Num50"/>
    <w:lvl w:ilvl="0">
      <w:start w:val="1"/>
      <w:numFmt w:val="decimal"/>
      <w:lvlText w:val="%1."/>
      <w:lvlJc w:val="left"/>
      <w:pPr>
        <w:tabs>
          <w:tab w:val="num" w:pos="1066"/>
        </w:tabs>
        <w:ind w:left="1009" w:hanging="17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5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1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1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1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7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9" w:hanging="1440"/>
      </w:pPr>
    </w:lvl>
  </w:abstractNum>
  <w:abstractNum w:abstractNumId="17" w15:restartNumberingAfterBreak="0">
    <w:nsid w:val="0000002D"/>
    <w:multiLevelType w:val="multi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Cs/>
        <w:i w:val="0"/>
        <w:iCs/>
        <w:color w:val="000000"/>
        <w:sz w:val="20"/>
        <w:szCs w:val="20"/>
        <w:u w:val="none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Cs/>
        <w:i w:val="0"/>
        <w:iCs/>
        <w:color w:val="000000"/>
        <w:sz w:val="20"/>
        <w:szCs w:val="20"/>
        <w:u w:val="none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bCs/>
        <w:i w:val="0"/>
        <w:iCs/>
        <w:color w:val="000000"/>
        <w:sz w:val="20"/>
        <w:szCs w:val="20"/>
        <w:u w:val="none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i/>
        <w:color w:val="00000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i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i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i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i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i/>
        <w:color w:val="000000"/>
        <w:u w:val="single"/>
      </w:rPr>
    </w:lvl>
  </w:abstractNum>
  <w:abstractNum w:abstractNumId="18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pacing w:val="-14"/>
        <w:kern w:val="1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80C5DAB"/>
    <w:multiLevelType w:val="hybridMultilevel"/>
    <w:tmpl w:val="CD364404"/>
    <w:lvl w:ilvl="0" w:tplc="FF5CF21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A2F6857"/>
    <w:multiLevelType w:val="multilevel"/>
    <w:tmpl w:val="474CA176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-1040"/>
        </w:tabs>
        <w:ind w:left="360" w:hanging="360"/>
      </w:pPr>
      <w:rPr>
        <w:rFonts w:ascii="Arial" w:hAnsi="Arial" w:cs="Arial"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1" w15:restartNumberingAfterBreak="0">
    <w:nsid w:val="0C0B434E"/>
    <w:multiLevelType w:val="hybridMultilevel"/>
    <w:tmpl w:val="A8ECE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95176C"/>
    <w:multiLevelType w:val="hybridMultilevel"/>
    <w:tmpl w:val="53B013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9A7CEF8C">
      <w:start w:val="1"/>
      <w:numFmt w:val="decimal"/>
      <w:lvlText w:val="%7."/>
      <w:lvlJc w:val="left"/>
      <w:pPr>
        <w:ind w:left="540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A02545"/>
    <w:multiLevelType w:val="hybridMultilevel"/>
    <w:tmpl w:val="F3161AAC"/>
    <w:lvl w:ilvl="0" w:tplc="8F10F7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3713D"/>
    <w:multiLevelType w:val="hybridMultilevel"/>
    <w:tmpl w:val="A042AC50"/>
    <w:lvl w:ilvl="0" w:tplc="FC808006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3F01D46"/>
    <w:multiLevelType w:val="hybridMultilevel"/>
    <w:tmpl w:val="B040F700"/>
    <w:lvl w:ilvl="0" w:tplc="6B808F8C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5CE3C2B"/>
    <w:multiLevelType w:val="hybridMultilevel"/>
    <w:tmpl w:val="0AB072D0"/>
    <w:lvl w:ilvl="0" w:tplc="F63C179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9012C"/>
    <w:multiLevelType w:val="hybridMultilevel"/>
    <w:tmpl w:val="D6C4C030"/>
    <w:lvl w:ilvl="0" w:tplc="A0F44A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C34F40"/>
    <w:multiLevelType w:val="multilevel"/>
    <w:tmpl w:val="10C81B56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040"/>
        </w:tabs>
        <w:ind w:left="360" w:hanging="360"/>
      </w:pPr>
      <w:rPr>
        <w:rFonts w:ascii="Arial" w:hAnsi="Arial" w:cs="Arial"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9" w15:restartNumberingAfterBreak="0">
    <w:nsid w:val="4F082A40"/>
    <w:multiLevelType w:val="hybridMultilevel"/>
    <w:tmpl w:val="749AB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836B7"/>
    <w:multiLevelType w:val="hybridMultilevel"/>
    <w:tmpl w:val="6D969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BE5B97"/>
    <w:multiLevelType w:val="hybridMultilevel"/>
    <w:tmpl w:val="D0805E12"/>
    <w:lvl w:ilvl="0" w:tplc="54466FE2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1C5F7F"/>
    <w:multiLevelType w:val="hybridMultilevel"/>
    <w:tmpl w:val="D0805E12"/>
    <w:lvl w:ilvl="0" w:tplc="FFFFFFFF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A8E3A88"/>
    <w:multiLevelType w:val="hybridMultilevel"/>
    <w:tmpl w:val="6FAEC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9423C"/>
    <w:multiLevelType w:val="hybridMultilevel"/>
    <w:tmpl w:val="80329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F83"/>
    <w:multiLevelType w:val="hybridMultilevel"/>
    <w:tmpl w:val="D5DE6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4"/>
  </w:num>
  <w:num w:numId="4">
    <w:abstractNumId w:val="25"/>
  </w:num>
  <w:num w:numId="5">
    <w:abstractNumId w:val="26"/>
  </w:num>
  <w:num w:numId="6">
    <w:abstractNumId w:val="29"/>
  </w:num>
  <w:num w:numId="7">
    <w:abstractNumId w:val="30"/>
  </w:num>
  <w:num w:numId="8">
    <w:abstractNumId w:val="7"/>
  </w:num>
  <w:num w:numId="9">
    <w:abstractNumId w:val="34"/>
  </w:num>
  <w:num w:numId="10">
    <w:abstractNumId w:val="3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3"/>
  </w:num>
  <w:num w:numId="16">
    <w:abstractNumId w:val="33"/>
  </w:num>
  <w:num w:numId="17">
    <w:abstractNumId w:val="19"/>
  </w:num>
  <w:num w:numId="18">
    <w:abstractNumId w:val="31"/>
  </w:num>
  <w:num w:numId="19">
    <w:abstractNumId w:val="22"/>
  </w:num>
  <w:num w:numId="20">
    <w:abstractNumId w:val="32"/>
  </w:num>
  <w:num w:numId="21">
    <w:abstractNumId w:val="20"/>
  </w:num>
  <w:num w:numId="22">
    <w:abstractNumId w:val="21"/>
  </w:num>
  <w:num w:numId="23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00"/>
    <w:rsid w:val="00002FB8"/>
    <w:rsid w:val="000315F2"/>
    <w:rsid w:val="00034352"/>
    <w:rsid w:val="00040494"/>
    <w:rsid w:val="00053138"/>
    <w:rsid w:val="000736F6"/>
    <w:rsid w:val="000852C9"/>
    <w:rsid w:val="000900A6"/>
    <w:rsid w:val="0009056B"/>
    <w:rsid w:val="000927F1"/>
    <w:rsid w:val="00096A8F"/>
    <w:rsid w:val="000B4D83"/>
    <w:rsid w:val="000C1BEE"/>
    <w:rsid w:val="000C4215"/>
    <w:rsid w:val="000D1684"/>
    <w:rsid w:val="000D51A5"/>
    <w:rsid w:val="000E41F0"/>
    <w:rsid w:val="000E4D7B"/>
    <w:rsid w:val="000E6483"/>
    <w:rsid w:val="000F090F"/>
    <w:rsid w:val="000F73AB"/>
    <w:rsid w:val="00100AEB"/>
    <w:rsid w:val="00120481"/>
    <w:rsid w:val="001236EF"/>
    <w:rsid w:val="00131129"/>
    <w:rsid w:val="00133D81"/>
    <w:rsid w:val="001429EB"/>
    <w:rsid w:val="00144600"/>
    <w:rsid w:val="00151733"/>
    <w:rsid w:val="00152FBD"/>
    <w:rsid w:val="0017310B"/>
    <w:rsid w:val="00190FD5"/>
    <w:rsid w:val="0019212A"/>
    <w:rsid w:val="00193F9E"/>
    <w:rsid w:val="001B3C6E"/>
    <w:rsid w:val="001C4C60"/>
    <w:rsid w:val="001D5266"/>
    <w:rsid w:val="001E0F3C"/>
    <w:rsid w:val="001E4169"/>
    <w:rsid w:val="001E549F"/>
    <w:rsid w:val="00203686"/>
    <w:rsid w:val="00215102"/>
    <w:rsid w:val="002177C9"/>
    <w:rsid w:val="002279EF"/>
    <w:rsid w:val="0023122D"/>
    <w:rsid w:val="002319FA"/>
    <w:rsid w:val="00235160"/>
    <w:rsid w:val="002401C5"/>
    <w:rsid w:val="00241D4C"/>
    <w:rsid w:val="00245D19"/>
    <w:rsid w:val="00247AE0"/>
    <w:rsid w:val="002533FF"/>
    <w:rsid w:val="002758C0"/>
    <w:rsid w:val="00275DAA"/>
    <w:rsid w:val="00276D5E"/>
    <w:rsid w:val="00277C24"/>
    <w:rsid w:val="002904C1"/>
    <w:rsid w:val="00290585"/>
    <w:rsid w:val="00291542"/>
    <w:rsid w:val="00293179"/>
    <w:rsid w:val="002A3166"/>
    <w:rsid w:val="002A725A"/>
    <w:rsid w:val="002B1868"/>
    <w:rsid w:val="002B57F8"/>
    <w:rsid w:val="002B63C7"/>
    <w:rsid w:val="002B7A3B"/>
    <w:rsid w:val="002C0F2E"/>
    <w:rsid w:val="002C55AB"/>
    <w:rsid w:val="002C6F2E"/>
    <w:rsid w:val="002D0308"/>
    <w:rsid w:val="002D0880"/>
    <w:rsid w:val="002D3E09"/>
    <w:rsid w:val="002D5C0D"/>
    <w:rsid w:val="002E0010"/>
    <w:rsid w:val="002E007C"/>
    <w:rsid w:val="002E0B50"/>
    <w:rsid w:val="002E2F45"/>
    <w:rsid w:val="002F62DE"/>
    <w:rsid w:val="002F67E4"/>
    <w:rsid w:val="0030563A"/>
    <w:rsid w:val="003074C1"/>
    <w:rsid w:val="003116E3"/>
    <w:rsid w:val="00311F6C"/>
    <w:rsid w:val="003225B0"/>
    <w:rsid w:val="00332625"/>
    <w:rsid w:val="003373DA"/>
    <w:rsid w:val="00347F56"/>
    <w:rsid w:val="003525A1"/>
    <w:rsid w:val="00355DCE"/>
    <w:rsid w:val="00376192"/>
    <w:rsid w:val="00385AF0"/>
    <w:rsid w:val="00391F0C"/>
    <w:rsid w:val="0039578B"/>
    <w:rsid w:val="003A3764"/>
    <w:rsid w:val="003A7A8D"/>
    <w:rsid w:val="003B0E15"/>
    <w:rsid w:val="003B5F8B"/>
    <w:rsid w:val="003C2B75"/>
    <w:rsid w:val="003C3B73"/>
    <w:rsid w:val="003C7EC5"/>
    <w:rsid w:val="003E1EEF"/>
    <w:rsid w:val="003E7DB8"/>
    <w:rsid w:val="003F225A"/>
    <w:rsid w:val="003F549B"/>
    <w:rsid w:val="00416B5E"/>
    <w:rsid w:val="004275E0"/>
    <w:rsid w:val="004603FE"/>
    <w:rsid w:val="00462696"/>
    <w:rsid w:val="00477370"/>
    <w:rsid w:val="004945C3"/>
    <w:rsid w:val="00494AB8"/>
    <w:rsid w:val="004C06B7"/>
    <w:rsid w:val="004C16B5"/>
    <w:rsid w:val="004C6B06"/>
    <w:rsid w:val="004D36B0"/>
    <w:rsid w:val="004E7F09"/>
    <w:rsid w:val="004F2054"/>
    <w:rsid w:val="00510F8D"/>
    <w:rsid w:val="005119C3"/>
    <w:rsid w:val="0051436E"/>
    <w:rsid w:val="00515D49"/>
    <w:rsid w:val="005163EA"/>
    <w:rsid w:val="005170DD"/>
    <w:rsid w:val="00520362"/>
    <w:rsid w:val="005262AC"/>
    <w:rsid w:val="00530B50"/>
    <w:rsid w:val="00531AB6"/>
    <w:rsid w:val="00533C2F"/>
    <w:rsid w:val="005400E8"/>
    <w:rsid w:val="00546F1C"/>
    <w:rsid w:val="00553D9A"/>
    <w:rsid w:val="0055582C"/>
    <w:rsid w:val="00556C23"/>
    <w:rsid w:val="00557CCE"/>
    <w:rsid w:val="0056242E"/>
    <w:rsid w:val="005830B3"/>
    <w:rsid w:val="005A217B"/>
    <w:rsid w:val="005A2851"/>
    <w:rsid w:val="005A2E56"/>
    <w:rsid w:val="005A4138"/>
    <w:rsid w:val="005B09A6"/>
    <w:rsid w:val="005B6E73"/>
    <w:rsid w:val="005C1867"/>
    <w:rsid w:val="005C7086"/>
    <w:rsid w:val="005D5465"/>
    <w:rsid w:val="005E178D"/>
    <w:rsid w:val="005E5DAB"/>
    <w:rsid w:val="005E66D1"/>
    <w:rsid w:val="005F10B9"/>
    <w:rsid w:val="006144FF"/>
    <w:rsid w:val="006232EB"/>
    <w:rsid w:val="006321AC"/>
    <w:rsid w:val="00640E3B"/>
    <w:rsid w:val="006449EA"/>
    <w:rsid w:val="00654803"/>
    <w:rsid w:val="0065768A"/>
    <w:rsid w:val="00670DD6"/>
    <w:rsid w:val="006732A5"/>
    <w:rsid w:val="006772E8"/>
    <w:rsid w:val="0068035A"/>
    <w:rsid w:val="00680C1C"/>
    <w:rsid w:val="0068187C"/>
    <w:rsid w:val="00685DFA"/>
    <w:rsid w:val="00695ADE"/>
    <w:rsid w:val="006B6074"/>
    <w:rsid w:val="006C3499"/>
    <w:rsid w:val="006D08E0"/>
    <w:rsid w:val="006D2DC2"/>
    <w:rsid w:val="006D3F90"/>
    <w:rsid w:val="006D7A6B"/>
    <w:rsid w:val="006E1B38"/>
    <w:rsid w:val="006E303C"/>
    <w:rsid w:val="006E522F"/>
    <w:rsid w:val="006E7C58"/>
    <w:rsid w:val="006F185B"/>
    <w:rsid w:val="0070571C"/>
    <w:rsid w:val="007165AF"/>
    <w:rsid w:val="00723A40"/>
    <w:rsid w:val="00730455"/>
    <w:rsid w:val="00734EF6"/>
    <w:rsid w:val="00735617"/>
    <w:rsid w:val="0074477D"/>
    <w:rsid w:val="007624AE"/>
    <w:rsid w:val="00762C02"/>
    <w:rsid w:val="00766318"/>
    <w:rsid w:val="00782B70"/>
    <w:rsid w:val="00783EEE"/>
    <w:rsid w:val="00785769"/>
    <w:rsid w:val="00790B96"/>
    <w:rsid w:val="007910FB"/>
    <w:rsid w:val="0079148F"/>
    <w:rsid w:val="007A6314"/>
    <w:rsid w:val="007A670A"/>
    <w:rsid w:val="007B603A"/>
    <w:rsid w:val="007B7430"/>
    <w:rsid w:val="007C0D47"/>
    <w:rsid w:val="007C26D1"/>
    <w:rsid w:val="007D17D8"/>
    <w:rsid w:val="007D2573"/>
    <w:rsid w:val="007D2DD6"/>
    <w:rsid w:val="007D5EBD"/>
    <w:rsid w:val="007E0A37"/>
    <w:rsid w:val="007F137E"/>
    <w:rsid w:val="007F3E43"/>
    <w:rsid w:val="00801510"/>
    <w:rsid w:val="00815E25"/>
    <w:rsid w:val="008224AF"/>
    <w:rsid w:val="00834D36"/>
    <w:rsid w:val="00840527"/>
    <w:rsid w:val="00845342"/>
    <w:rsid w:val="0084626D"/>
    <w:rsid w:val="008579B9"/>
    <w:rsid w:val="00861A64"/>
    <w:rsid w:val="00866392"/>
    <w:rsid w:val="0087130E"/>
    <w:rsid w:val="0087525A"/>
    <w:rsid w:val="008757B0"/>
    <w:rsid w:val="008813AF"/>
    <w:rsid w:val="00881798"/>
    <w:rsid w:val="00886B6F"/>
    <w:rsid w:val="00886D9C"/>
    <w:rsid w:val="0088755D"/>
    <w:rsid w:val="00897103"/>
    <w:rsid w:val="008A134D"/>
    <w:rsid w:val="008A4685"/>
    <w:rsid w:val="008A4F66"/>
    <w:rsid w:val="008A53ED"/>
    <w:rsid w:val="008B68C8"/>
    <w:rsid w:val="008D3718"/>
    <w:rsid w:val="008E04CC"/>
    <w:rsid w:val="008E04E9"/>
    <w:rsid w:val="008F1144"/>
    <w:rsid w:val="008F4FA4"/>
    <w:rsid w:val="009016A8"/>
    <w:rsid w:val="00902DA8"/>
    <w:rsid w:val="00916A6D"/>
    <w:rsid w:val="009452B4"/>
    <w:rsid w:val="0094653E"/>
    <w:rsid w:val="0095367E"/>
    <w:rsid w:val="0097376F"/>
    <w:rsid w:val="00973C82"/>
    <w:rsid w:val="009822D2"/>
    <w:rsid w:val="00992AE9"/>
    <w:rsid w:val="00996DBF"/>
    <w:rsid w:val="009A2EB3"/>
    <w:rsid w:val="009A3D62"/>
    <w:rsid w:val="009A78E8"/>
    <w:rsid w:val="009B1D15"/>
    <w:rsid w:val="009B6B62"/>
    <w:rsid w:val="009C04EA"/>
    <w:rsid w:val="009C0DB4"/>
    <w:rsid w:val="009C62CB"/>
    <w:rsid w:val="009E055E"/>
    <w:rsid w:val="009E18E7"/>
    <w:rsid w:val="009E5D8D"/>
    <w:rsid w:val="00A01860"/>
    <w:rsid w:val="00A01C2D"/>
    <w:rsid w:val="00A03670"/>
    <w:rsid w:val="00A13E32"/>
    <w:rsid w:val="00A159CA"/>
    <w:rsid w:val="00A31E56"/>
    <w:rsid w:val="00A33199"/>
    <w:rsid w:val="00A411D6"/>
    <w:rsid w:val="00A4234B"/>
    <w:rsid w:val="00A4273B"/>
    <w:rsid w:val="00A459F8"/>
    <w:rsid w:val="00A56889"/>
    <w:rsid w:val="00A63355"/>
    <w:rsid w:val="00A6340F"/>
    <w:rsid w:val="00A71FDD"/>
    <w:rsid w:val="00A84875"/>
    <w:rsid w:val="00A87743"/>
    <w:rsid w:val="00A932D4"/>
    <w:rsid w:val="00AA2308"/>
    <w:rsid w:val="00AA3AB3"/>
    <w:rsid w:val="00AB0249"/>
    <w:rsid w:val="00AB0CF0"/>
    <w:rsid w:val="00AB1DBD"/>
    <w:rsid w:val="00AC2FAF"/>
    <w:rsid w:val="00AE0396"/>
    <w:rsid w:val="00AE4451"/>
    <w:rsid w:val="00AE54C6"/>
    <w:rsid w:val="00AE6A1E"/>
    <w:rsid w:val="00B02DE6"/>
    <w:rsid w:val="00B16698"/>
    <w:rsid w:val="00B228A3"/>
    <w:rsid w:val="00B26E15"/>
    <w:rsid w:val="00B3291A"/>
    <w:rsid w:val="00B441DB"/>
    <w:rsid w:val="00B44390"/>
    <w:rsid w:val="00B446B9"/>
    <w:rsid w:val="00B4517E"/>
    <w:rsid w:val="00B452DF"/>
    <w:rsid w:val="00B47524"/>
    <w:rsid w:val="00B51220"/>
    <w:rsid w:val="00B62DB2"/>
    <w:rsid w:val="00B80BA3"/>
    <w:rsid w:val="00B847A8"/>
    <w:rsid w:val="00B91933"/>
    <w:rsid w:val="00B93183"/>
    <w:rsid w:val="00B94A88"/>
    <w:rsid w:val="00BA0D99"/>
    <w:rsid w:val="00BC0787"/>
    <w:rsid w:val="00BC0EB9"/>
    <w:rsid w:val="00BC5E17"/>
    <w:rsid w:val="00BD2BA4"/>
    <w:rsid w:val="00BE152D"/>
    <w:rsid w:val="00BE1C1E"/>
    <w:rsid w:val="00BE468D"/>
    <w:rsid w:val="00BE5B2F"/>
    <w:rsid w:val="00C01793"/>
    <w:rsid w:val="00C121FE"/>
    <w:rsid w:val="00C23B6A"/>
    <w:rsid w:val="00C34493"/>
    <w:rsid w:val="00C402A9"/>
    <w:rsid w:val="00C44999"/>
    <w:rsid w:val="00C5602D"/>
    <w:rsid w:val="00C62E34"/>
    <w:rsid w:val="00C66801"/>
    <w:rsid w:val="00C81353"/>
    <w:rsid w:val="00C904A9"/>
    <w:rsid w:val="00C91200"/>
    <w:rsid w:val="00C93B3F"/>
    <w:rsid w:val="00C952D4"/>
    <w:rsid w:val="00CA3971"/>
    <w:rsid w:val="00CA4134"/>
    <w:rsid w:val="00CB62BC"/>
    <w:rsid w:val="00CC45EB"/>
    <w:rsid w:val="00CD008F"/>
    <w:rsid w:val="00CD08FE"/>
    <w:rsid w:val="00CD2622"/>
    <w:rsid w:val="00CD2E9F"/>
    <w:rsid w:val="00CD58AB"/>
    <w:rsid w:val="00CD68A8"/>
    <w:rsid w:val="00CD6D82"/>
    <w:rsid w:val="00D23867"/>
    <w:rsid w:val="00D357F4"/>
    <w:rsid w:val="00D51027"/>
    <w:rsid w:val="00D61D67"/>
    <w:rsid w:val="00D635E7"/>
    <w:rsid w:val="00D63DCC"/>
    <w:rsid w:val="00D6694E"/>
    <w:rsid w:val="00D723DD"/>
    <w:rsid w:val="00D87E7F"/>
    <w:rsid w:val="00D95627"/>
    <w:rsid w:val="00DA1268"/>
    <w:rsid w:val="00DA5755"/>
    <w:rsid w:val="00DA6FF4"/>
    <w:rsid w:val="00DB7108"/>
    <w:rsid w:val="00DD26EC"/>
    <w:rsid w:val="00DD3983"/>
    <w:rsid w:val="00DD4ED9"/>
    <w:rsid w:val="00DE0B9C"/>
    <w:rsid w:val="00DE259A"/>
    <w:rsid w:val="00DF6F24"/>
    <w:rsid w:val="00E01867"/>
    <w:rsid w:val="00E1076B"/>
    <w:rsid w:val="00E33982"/>
    <w:rsid w:val="00E37A33"/>
    <w:rsid w:val="00E37DDA"/>
    <w:rsid w:val="00E43A24"/>
    <w:rsid w:val="00E4740B"/>
    <w:rsid w:val="00E531A3"/>
    <w:rsid w:val="00E609ED"/>
    <w:rsid w:val="00E625DC"/>
    <w:rsid w:val="00E63192"/>
    <w:rsid w:val="00E80C5B"/>
    <w:rsid w:val="00E87F82"/>
    <w:rsid w:val="00E9679E"/>
    <w:rsid w:val="00EA3EC8"/>
    <w:rsid w:val="00EC714C"/>
    <w:rsid w:val="00EE1BB4"/>
    <w:rsid w:val="00EE33F0"/>
    <w:rsid w:val="00EF03E0"/>
    <w:rsid w:val="00F004CA"/>
    <w:rsid w:val="00F05DBC"/>
    <w:rsid w:val="00F21E02"/>
    <w:rsid w:val="00F27ED3"/>
    <w:rsid w:val="00F373E9"/>
    <w:rsid w:val="00F43210"/>
    <w:rsid w:val="00F55F45"/>
    <w:rsid w:val="00F56120"/>
    <w:rsid w:val="00F57EAF"/>
    <w:rsid w:val="00F61529"/>
    <w:rsid w:val="00F62FBE"/>
    <w:rsid w:val="00F64392"/>
    <w:rsid w:val="00F713DF"/>
    <w:rsid w:val="00F800C8"/>
    <w:rsid w:val="00F84CFF"/>
    <w:rsid w:val="00FA19FA"/>
    <w:rsid w:val="00FA4FD9"/>
    <w:rsid w:val="00FA6015"/>
    <w:rsid w:val="00FB13FB"/>
    <w:rsid w:val="00FB630B"/>
    <w:rsid w:val="00FE00B1"/>
    <w:rsid w:val="00FE047F"/>
    <w:rsid w:val="00FE39FF"/>
    <w:rsid w:val="00FF174C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67519"/>
  <w15:docId w15:val="{F00C43C2-6C7D-441A-9476-5B459E8A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200"/>
    <w:pPr>
      <w:suppressAutoHyphens/>
    </w:pPr>
    <w:rPr>
      <w:rFonts w:ascii="Calibri" w:eastAsia="Calibri" w:hAnsi="Calibri" w:cs="Calibri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01793"/>
    <w:pPr>
      <w:keepNext/>
      <w:tabs>
        <w:tab w:val="num" w:pos="360"/>
      </w:tabs>
      <w:spacing w:after="0" w:line="240" w:lineRule="auto"/>
      <w:ind w:left="360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01793"/>
    <w:pPr>
      <w:keepNext/>
      <w:tabs>
        <w:tab w:val="num" w:pos="360"/>
      </w:tabs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12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E6A1E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7910FB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7910FB"/>
    <w:pPr>
      <w:ind w:left="720"/>
      <w:contextualSpacing/>
    </w:pPr>
    <w:rPr>
      <w:rFonts w:cs="Times New Roman"/>
    </w:rPr>
  </w:style>
  <w:style w:type="paragraph" w:customStyle="1" w:styleId="Textbody">
    <w:name w:val="Text body"/>
    <w:basedOn w:val="Normalny"/>
    <w:rsid w:val="00E80C5B"/>
    <w:pPr>
      <w:widowControl w:val="0"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bidi="hi-IN"/>
    </w:rPr>
  </w:style>
  <w:style w:type="character" w:customStyle="1" w:styleId="Nagwek4Znak">
    <w:name w:val="Nagłówek 4 Znak"/>
    <w:basedOn w:val="Domylnaczcionkaakapitu"/>
    <w:link w:val="Nagwek4"/>
    <w:semiHidden/>
    <w:rsid w:val="00C01793"/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C01793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Tekstpodstawowy">
    <w:name w:val="Body Text"/>
    <w:basedOn w:val="Normalny"/>
    <w:link w:val="TekstpodstawowyZnak"/>
    <w:unhideWhenUsed/>
    <w:rsid w:val="00C0179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01793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FontStyle51">
    <w:name w:val="Font Style51"/>
    <w:rsid w:val="00B94A88"/>
    <w:rPr>
      <w:rFonts w:ascii="Arial Unicode MS" w:eastAsia="Times New Roman" w:cs="Arial Unicode MS"/>
      <w:sz w:val="16"/>
      <w:szCs w:val="16"/>
    </w:rPr>
  </w:style>
  <w:style w:type="paragraph" w:styleId="Nagwek">
    <w:name w:val="header"/>
    <w:basedOn w:val="Normalny"/>
    <w:link w:val="NagwekZnak"/>
    <w:unhideWhenUsed/>
    <w:rsid w:val="00CD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D008F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D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08F"/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FA19FA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352"/>
    <w:rPr>
      <w:rFonts w:ascii="Tahoma" w:eastAsia="Calibri" w:hAnsi="Tahoma" w:cs="Tahoma"/>
      <w:sz w:val="16"/>
      <w:szCs w:val="16"/>
      <w:lang w:eastAsia="zh-CN"/>
    </w:rPr>
  </w:style>
  <w:style w:type="paragraph" w:customStyle="1" w:styleId="Style19">
    <w:name w:val="Style19"/>
    <w:basedOn w:val="Normalny"/>
    <w:rsid w:val="006321AC"/>
    <w:pPr>
      <w:widowControl w:val="0"/>
      <w:autoSpaceDE w:val="0"/>
      <w:spacing w:after="0" w:line="253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WW8Num1z0">
    <w:name w:val="WW8Num1z0"/>
    <w:rsid w:val="00E37DDA"/>
  </w:style>
  <w:style w:type="character" w:styleId="Odwoaniedokomentarza">
    <w:name w:val="annotation reference"/>
    <w:basedOn w:val="Domylnaczcionkaakapitu"/>
    <w:uiPriority w:val="99"/>
    <w:semiHidden/>
    <w:unhideWhenUsed/>
    <w:rsid w:val="000E6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48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483"/>
    <w:rPr>
      <w:rFonts w:ascii="Calibri" w:eastAsia="Calibri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42blsz/proceeding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w4938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d.falkiewicz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9466-5A45-4848-9B39-5974129E51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282D01D-A55F-4C31-A22F-4A3D0B04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3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Falkiewicz Edyta</cp:lastModifiedBy>
  <cp:revision>294</cp:revision>
  <cp:lastPrinted>2025-02-19T13:54:00Z</cp:lastPrinted>
  <dcterms:created xsi:type="dcterms:W3CDTF">2019-04-30T08:21:00Z</dcterms:created>
  <dcterms:modified xsi:type="dcterms:W3CDTF">2025-02-19T14:04:00Z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fcb05650-44b9-4bbb-b527-0c32fafe65f7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tR/BkuRy1Jei01lFAk9CJ5fJ+uvrB6q0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