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C2" w:rsidRDefault="008568CE" w:rsidP="00B80599">
      <w:r w:rsidRPr="008568CE">
        <w:t xml:space="preserve">Dostawa dodatkowych licencji wieczystych </w:t>
      </w:r>
      <w:proofErr w:type="spellStart"/>
      <w:r w:rsidRPr="008568CE">
        <w:t>Veeam</w:t>
      </w:r>
      <w:proofErr w:type="spellEnd"/>
      <w:r w:rsidRPr="008568CE">
        <w:t xml:space="preserve"> B</w:t>
      </w:r>
      <w:r>
        <w:t xml:space="preserve">ackup and Replication + </w:t>
      </w:r>
      <w:proofErr w:type="spellStart"/>
      <w:r>
        <w:t>Veeam</w:t>
      </w:r>
      <w:proofErr w:type="spellEnd"/>
      <w:r>
        <w:t xml:space="preserve"> One w ilości </w:t>
      </w:r>
      <w:r w:rsidR="003B01AD">
        <w:t>80</w:t>
      </w:r>
      <w:r w:rsidRPr="008568CE">
        <w:t xml:space="preserve"> VUL z okresem wsparcia </w:t>
      </w:r>
      <w:r w:rsidR="00AC1E4E">
        <w:t>na 3 lata</w:t>
      </w:r>
      <w:r>
        <w:t xml:space="preserve"> </w:t>
      </w:r>
      <w:r w:rsidR="00B80599">
        <w:t>oraz r</w:t>
      </w:r>
      <w:r w:rsidRPr="008568CE">
        <w:t xml:space="preserve">ozszerzenie wsparcia dla </w:t>
      </w:r>
      <w:r>
        <w:t xml:space="preserve">posiadanych przez Zamawiającego licencji </w:t>
      </w:r>
      <w:proofErr w:type="spellStart"/>
      <w:r w:rsidRPr="008568CE">
        <w:t>Veeam</w:t>
      </w:r>
      <w:proofErr w:type="spellEnd"/>
      <w:r w:rsidRPr="008568CE">
        <w:t xml:space="preserve"> Backup &amp; Replication +</w:t>
      </w:r>
      <w:r>
        <w:t xml:space="preserve"> </w:t>
      </w:r>
      <w:proofErr w:type="spellStart"/>
      <w:r>
        <w:t>Veeam</w:t>
      </w:r>
      <w:proofErr w:type="spellEnd"/>
      <w:r w:rsidR="00522ED3">
        <w:t xml:space="preserve"> One w postaci</w:t>
      </w:r>
      <w:r>
        <w:t xml:space="preserve"> 170 licencji VUL </w:t>
      </w:r>
      <w:r w:rsidR="00AC1E4E">
        <w:t>o kolejne 2 lata.</w:t>
      </w:r>
    </w:p>
    <w:p w:rsidR="008568CE" w:rsidRDefault="008568CE">
      <w:r>
        <w:t xml:space="preserve">Celem Zamawiającego jest rozbudowa liczby licencji </w:t>
      </w:r>
      <w:proofErr w:type="spellStart"/>
      <w:r w:rsidRPr="008568CE">
        <w:t>Veeam</w:t>
      </w:r>
      <w:proofErr w:type="spellEnd"/>
      <w:r w:rsidRPr="008568CE">
        <w:t xml:space="preserve"> B</w:t>
      </w:r>
      <w:r>
        <w:t xml:space="preserve">ackup and Replication + </w:t>
      </w:r>
      <w:proofErr w:type="spellStart"/>
      <w:r>
        <w:t>Veeam</w:t>
      </w:r>
      <w:proofErr w:type="spellEnd"/>
      <w:r>
        <w:t xml:space="preserve"> One z posiadanych 170 VUL do </w:t>
      </w:r>
      <w:r w:rsidR="003B01AD">
        <w:t>25</w:t>
      </w:r>
      <w:bookmarkStart w:id="0" w:name="_GoBack"/>
      <w:bookmarkEnd w:id="0"/>
      <w:r>
        <w:t>0 VUL oraz wyrównanie okresu wsparcia wszystkich licencji do 31.03.2028.</w:t>
      </w:r>
    </w:p>
    <w:p w:rsidR="00BD2205" w:rsidRDefault="00BD2205">
      <w:r w:rsidRPr="00BD2205">
        <w:t>Kontrakt #02705142 lub ID licencji: 5E738164-B12A-04AA-EA0B-7446AAF464DF</w:t>
      </w:r>
    </w:p>
    <w:sectPr w:rsidR="00BD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1B4B"/>
    <w:multiLevelType w:val="hybridMultilevel"/>
    <w:tmpl w:val="81C26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D"/>
    <w:rsid w:val="003B01AD"/>
    <w:rsid w:val="004355C2"/>
    <w:rsid w:val="00522ED3"/>
    <w:rsid w:val="008568CE"/>
    <w:rsid w:val="008B3961"/>
    <w:rsid w:val="008C4B0D"/>
    <w:rsid w:val="00AC1E4E"/>
    <w:rsid w:val="00B80599"/>
    <w:rsid w:val="00BA6A05"/>
    <w:rsid w:val="00B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57B"/>
  <w15:chartTrackingRefBased/>
  <w15:docId w15:val="{1E7E76EF-C90A-46E1-A915-FB3D8390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470</Characters>
  <Application>Microsoft Office Word</Application>
  <DocSecurity>0</DocSecurity>
  <Lines>3</Lines>
  <Paragraphs>1</Paragraphs>
  <ScaleCrop>false</ScaleCrop>
  <Company>4 Wojskowy Szpital Kliniczny z Poliklinką SPZOZ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9</cp:revision>
  <dcterms:created xsi:type="dcterms:W3CDTF">2025-04-16T16:13:00Z</dcterms:created>
  <dcterms:modified xsi:type="dcterms:W3CDTF">2025-04-30T12:44:00Z</dcterms:modified>
</cp:coreProperties>
</file>