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46D26D63" w14:textId="77777777" w:rsidR="00C400FC" w:rsidRDefault="00DB6F33" w:rsidP="00C400FC">
      <w:pPr>
        <w:spacing w:after="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  <w:bookmarkStart w:id="0" w:name="_Hlk534801915"/>
      <w:bookmarkStart w:id="1" w:name="_Hlk49166419"/>
      <w:bookmarkStart w:id="2" w:name="_Hlk62554536"/>
    </w:p>
    <w:p w14:paraId="5AC8917A" w14:textId="78629222" w:rsidR="008522D3" w:rsidRDefault="007D45AA" w:rsidP="00C400FC">
      <w:pPr>
        <w:spacing w:before="120" w:after="120" w:line="240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63570B">
        <w:rPr>
          <w:rFonts w:eastAsia="Times New Roman"/>
          <w:sz w:val="24"/>
          <w:szCs w:val="24"/>
          <w:lang w:eastAsia="pl-PL"/>
        </w:rPr>
        <w:t xml:space="preserve">Przystępując do postępowania w sprawie udzielenia zamówienia na </w:t>
      </w:r>
      <w:bookmarkStart w:id="3" w:name="_GoBack"/>
      <w:bookmarkEnd w:id="0"/>
      <w:bookmarkEnd w:id="1"/>
      <w:bookmarkEnd w:id="2"/>
      <w:bookmarkEnd w:id="3"/>
    </w:p>
    <w:p w14:paraId="6798F8EC" w14:textId="77777777" w:rsidR="0055179B" w:rsidRPr="0055179B" w:rsidRDefault="0055179B" w:rsidP="0055179B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sz w:val="24"/>
          <w:szCs w:val="24"/>
          <w:lang w:eastAsia="pl-PL"/>
        </w:rPr>
      </w:pPr>
      <w:r w:rsidRPr="0055179B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55179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5179B">
        <w:rPr>
          <w:rFonts w:eastAsia="Times New Roman" w:cstheme="minorHAnsi"/>
          <w:b/>
          <w:sz w:val="24"/>
          <w:szCs w:val="24"/>
          <w:lang w:eastAsia="pl-PL"/>
        </w:rPr>
        <w:t xml:space="preserve">Wykonanie dokumentacji projektowej oraz roboty budowlane związane z przebudową sieci ciepłowniczej dla realizacji zadania pn. „Przebudowa sieci ciepłowniczej na os. Słoneczne Wzgórze na odcinku od komory K-2 ul. </w:t>
      </w:r>
      <w:proofErr w:type="spellStart"/>
      <w:r w:rsidRPr="0055179B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55179B">
        <w:rPr>
          <w:rFonts w:eastAsia="Times New Roman" w:cstheme="minorHAnsi"/>
          <w:b/>
          <w:sz w:val="24"/>
          <w:szCs w:val="24"/>
          <w:lang w:eastAsia="pl-PL"/>
        </w:rPr>
        <w:t xml:space="preserve"> do komory K-3 przy ul. Orzeszkowej z przebudową sieci od K-2 do W-1 przy ul. </w:t>
      </w:r>
      <w:proofErr w:type="spellStart"/>
      <w:r w:rsidRPr="0055179B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55179B">
        <w:rPr>
          <w:rFonts w:eastAsia="Times New Roman" w:cstheme="minorHAnsi"/>
          <w:b/>
          <w:sz w:val="24"/>
          <w:szCs w:val="24"/>
          <w:lang w:eastAsia="pl-PL"/>
        </w:rPr>
        <w:t>”.</w:t>
      </w:r>
      <w:r w:rsidRPr="0055179B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2925FC1" w14:textId="77777777" w:rsidR="0055179B" w:rsidRPr="0055179B" w:rsidRDefault="0055179B" w:rsidP="0055179B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CIDFont+F3" w:eastAsia="Times New Roman" w:hAnsi="CIDFont+F3" w:cs="CIDFont+F3"/>
          <w:sz w:val="24"/>
          <w:szCs w:val="24"/>
          <w:lang w:eastAsia="pl-PL"/>
        </w:rPr>
      </w:pPr>
      <w:r w:rsidRPr="0055179B">
        <w:rPr>
          <w:rFonts w:eastAsia="Times New Roman" w:cstheme="minorHAnsi"/>
          <w:b/>
          <w:sz w:val="24"/>
          <w:szCs w:val="24"/>
          <w:u w:val="single"/>
          <w:lang w:eastAsia="pl-PL"/>
        </w:rPr>
        <w:t>Zadanie 2.</w:t>
      </w:r>
      <w:r w:rsidRPr="0055179B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55179B">
        <w:rPr>
          <w:rFonts w:eastAsia="Times New Roman" w:cstheme="minorHAnsi"/>
          <w:b/>
          <w:sz w:val="24"/>
          <w:szCs w:val="24"/>
          <w:lang w:eastAsia="pl-PL"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50”.</w:t>
      </w:r>
    </w:p>
    <w:p w14:paraId="74707023" w14:textId="77777777" w:rsidR="0055179B" w:rsidRPr="0055179B" w:rsidRDefault="0055179B" w:rsidP="0055179B">
      <w:pPr>
        <w:spacing w:after="0"/>
        <w:jc w:val="right"/>
        <w:rPr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4"/>
          <w:szCs w:val="24"/>
        </w:rPr>
        <w:t xml:space="preserve">Nr postępowania: </w:t>
      </w:r>
      <w:bookmarkStart w:id="4" w:name="_Hlk63841879"/>
      <w:r w:rsidRPr="0055179B">
        <w:rPr>
          <w:b/>
          <w:bCs/>
          <w:sz w:val="28"/>
          <w:szCs w:val="28"/>
        </w:rPr>
        <w:t>TZ.262.2.202</w:t>
      </w:r>
      <w:bookmarkEnd w:id="4"/>
      <w:r w:rsidRPr="0055179B">
        <w:rPr>
          <w:b/>
          <w:bCs/>
          <w:sz w:val="28"/>
          <w:szCs w:val="28"/>
        </w:rPr>
        <w:t>5</w:t>
      </w:r>
    </w:p>
    <w:p w14:paraId="23C60D16" w14:textId="2C2FEC8B" w:rsidR="0055179B" w:rsidRPr="0055179B" w:rsidRDefault="0055179B" w:rsidP="0055179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8"/>
          <w:szCs w:val="28"/>
        </w:rPr>
        <w:t>TP</w:t>
      </w:r>
    </w:p>
    <w:p w14:paraId="1558A3A0" w14:textId="3E04ACEB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</w:t>
      </w:r>
      <w:r w:rsidR="00914F91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DB6F33">
        <w:rPr>
          <w:rFonts w:eastAsia="Times New Roman" w:cstheme="minorHAnsi"/>
          <w:bCs/>
          <w:sz w:val="24"/>
          <w:szCs w:val="24"/>
          <w:lang w:eastAsia="pl-PL"/>
        </w:rPr>
        <w:t>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4F1D8F50" w14:textId="77777777" w:rsidR="00DB6F33" w:rsidRPr="00914F91" w:rsidRDefault="00DB6F33" w:rsidP="0055179B">
      <w:pPr>
        <w:spacing w:after="0" w:line="240" w:lineRule="auto"/>
        <w:rPr>
          <w:rFonts w:eastAsia="Times New Roman" w:cstheme="minorHAnsi"/>
          <w:lang w:eastAsia="pl-PL"/>
        </w:rPr>
      </w:pPr>
      <w:r w:rsidRPr="00914F91">
        <w:rPr>
          <w:rFonts w:eastAsia="Times New Roman" w:cstheme="minorHAnsi"/>
          <w:lang w:eastAsia="pl-PL"/>
        </w:rPr>
        <w:t>jako – upoważniony na piśmie lub wpisany w rejestrze w imieniu reprezentowanej przeze</w:t>
      </w:r>
    </w:p>
    <w:p w14:paraId="3C0FCA94" w14:textId="77777777" w:rsidR="00DB6F33" w:rsidRPr="00914F91" w:rsidRDefault="00DB6F33" w:rsidP="00DB6F33">
      <w:pPr>
        <w:spacing w:after="0" w:line="240" w:lineRule="auto"/>
        <w:rPr>
          <w:rFonts w:eastAsia="Times New Roman" w:cstheme="minorHAnsi"/>
          <w:lang w:eastAsia="pl-PL"/>
        </w:rPr>
      </w:pPr>
      <w:r w:rsidRPr="00914F91">
        <w:rPr>
          <w:rFonts w:eastAsia="Times New Roman" w:cstheme="minorHAnsi"/>
          <w:lang w:eastAsia="pl-PL"/>
        </w:rPr>
        <w:t>mnie/nas</w:t>
      </w:r>
      <w:r w:rsidRPr="00914F91">
        <w:rPr>
          <w:rFonts w:eastAsia="Times New Roman" w:cstheme="minorHAnsi"/>
          <w:b/>
          <w:lang w:eastAsia="pl-PL"/>
        </w:rPr>
        <w:t>*</w:t>
      </w:r>
      <w:r w:rsidRPr="00914F91">
        <w:rPr>
          <w:rFonts w:eastAsia="Times New Roman" w:cstheme="minorHAnsi"/>
          <w:lang w:eastAsia="pl-PL"/>
        </w:rPr>
        <w:t xml:space="preserve"> firmy oświadczam/y/</w:t>
      </w:r>
      <w:r w:rsidRPr="00914F91">
        <w:rPr>
          <w:rFonts w:eastAsia="Times New Roman" w:cstheme="minorHAnsi"/>
          <w:b/>
          <w:lang w:eastAsia="pl-PL"/>
        </w:rPr>
        <w:t>*</w:t>
      </w:r>
      <w:r w:rsidRPr="00914F91">
        <w:rPr>
          <w:rFonts w:eastAsia="Times New Roman" w:cstheme="minorHAnsi"/>
          <w:lang w:eastAsia="pl-PL"/>
        </w:rPr>
        <w:t>, że:</w:t>
      </w:r>
    </w:p>
    <w:p w14:paraId="18F8CAE6" w14:textId="45091EA3" w:rsidR="004360D6" w:rsidRPr="00914F91" w:rsidRDefault="004360D6" w:rsidP="008522D3">
      <w:pPr>
        <w:pStyle w:val="Akapitzlist"/>
        <w:numPr>
          <w:ilvl w:val="0"/>
          <w:numId w:val="3"/>
        </w:numPr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lang w:eastAsia="pl-PL"/>
        </w:rPr>
      </w:pPr>
      <w:r w:rsidRPr="00914F91">
        <w:rPr>
          <w:rFonts w:eastAsia="Times New Roman" w:cstheme="minorHAnsi"/>
          <w:lang w:eastAsia="pl-PL"/>
        </w:rPr>
        <w:t>nie podlegamy wykluczeniu z postępowania o udzielenie zamówienia z powodu niespełnienia warunków, o których mowa w § 25 Regulaminem udzielania zamówień sektorowych w MPEC Sp. z o.</w:t>
      </w:r>
      <w:r w:rsidR="003E6C3A" w:rsidRPr="00914F91">
        <w:rPr>
          <w:rFonts w:eastAsia="Times New Roman" w:cstheme="minorHAnsi"/>
          <w:lang w:eastAsia="pl-PL"/>
        </w:rPr>
        <w:t xml:space="preserve"> </w:t>
      </w:r>
      <w:r w:rsidRPr="00914F91">
        <w:rPr>
          <w:rFonts w:eastAsia="Times New Roman" w:cstheme="minorHAnsi"/>
          <w:lang w:eastAsia="pl-PL"/>
        </w:rPr>
        <w:t>o. w Kielcach.</w:t>
      </w:r>
    </w:p>
    <w:p w14:paraId="26163F1E" w14:textId="3B6F9E02" w:rsidR="00920CAB" w:rsidRPr="00914F91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lang w:eastAsia="pl-PL"/>
        </w:rPr>
      </w:pPr>
      <w:r w:rsidRPr="00914F91">
        <w:rPr>
          <w:rFonts w:cstheme="minorHAnsi"/>
        </w:rPr>
        <w:t>nie zachodzą 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108E61F4" w14:textId="533C87EE" w:rsidR="00920CAB" w:rsidRPr="00914F91" w:rsidRDefault="00920CAB" w:rsidP="00920CAB">
      <w:pPr>
        <w:pStyle w:val="Akapitzlist"/>
        <w:numPr>
          <w:ilvl w:val="0"/>
          <w:numId w:val="3"/>
        </w:numPr>
        <w:spacing w:before="480" w:after="0" w:line="240" w:lineRule="auto"/>
        <w:jc w:val="both"/>
        <w:rPr>
          <w:rFonts w:eastAsia="Times New Roman" w:cstheme="minorHAnsi"/>
          <w:lang w:eastAsia="pl-PL"/>
        </w:rPr>
      </w:pPr>
      <w:r w:rsidRPr="00914F91">
        <w:rPr>
          <w:rFonts w:cstheme="minorHAnsi"/>
        </w:rPr>
        <w:t>nie zachodzą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415077FA" w14:textId="54E56C89" w:rsidR="00920CAB" w:rsidRPr="00914F91" w:rsidRDefault="00920CAB" w:rsidP="0055179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14F91">
        <w:rPr>
          <w:rFonts w:cstheme="minorHAnsi"/>
        </w:rPr>
        <w:t xml:space="preserve">Jednocześnie </w:t>
      </w:r>
      <w:r w:rsidR="00400A58" w:rsidRPr="00914F91">
        <w:rPr>
          <w:rFonts w:cstheme="minorHAnsi"/>
        </w:rPr>
        <w:t>oświadczamy, że ww. oświadczenie jest</w:t>
      </w:r>
      <w:r w:rsidRPr="00914F91">
        <w:rPr>
          <w:rFonts w:cstheme="minorHAnsi"/>
        </w:rPr>
        <w:t xml:space="preserve"> zgodne z prawdą oraz aktualne.</w:t>
      </w:r>
    </w:p>
    <w:p w14:paraId="0D63EE23" w14:textId="77777777" w:rsidR="00914F91" w:rsidRDefault="00920CAB" w:rsidP="00914F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914F91">
        <w:rPr>
          <w:rFonts w:cstheme="minorHAnsi"/>
        </w:rPr>
        <w:t xml:space="preserve">Ponadto wskazujemy, </w:t>
      </w:r>
      <w:r w:rsidR="00400A58" w:rsidRPr="00914F91">
        <w:rPr>
          <w:rFonts w:cstheme="minorHAnsi"/>
        </w:rPr>
        <w:t>iż wyżej wymienione oświadczenie</w:t>
      </w:r>
      <w:r w:rsidRPr="00914F91">
        <w:rPr>
          <w:rFonts w:cstheme="minorHAnsi"/>
        </w:rPr>
        <w:t xml:space="preserve"> można zweryfikować za pomocą</w:t>
      </w:r>
      <w:r w:rsidR="00914F91">
        <w:rPr>
          <w:rFonts w:cstheme="minorHAnsi"/>
        </w:rPr>
        <w:t xml:space="preserve"> </w:t>
      </w:r>
      <w:r w:rsidRPr="00914F91">
        <w:rPr>
          <w:rFonts w:cstheme="minorHAnsi"/>
        </w:rPr>
        <w:t>Centralnego Rejestru Beneficjentów Rzeczywistych</w:t>
      </w:r>
      <w:r w:rsidR="00914F91">
        <w:rPr>
          <w:rFonts w:cstheme="minorHAnsi"/>
        </w:rPr>
        <w:t xml:space="preserve"> </w:t>
      </w:r>
      <w:r w:rsidRPr="00914F91">
        <w:rPr>
          <w:rFonts w:cstheme="minorHAnsi"/>
        </w:rPr>
        <w:t xml:space="preserve">(https://crbr.podatki.gov.pl/adcrbr/#/wyszukaj) </w:t>
      </w:r>
    </w:p>
    <w:p w14:paraId="264B361B" w14:textId="4DB375C1" w:rsidR="00920CAB" w:rsidRPr="00914F91" w:rsidRDefault="00920CAB" w:rsidP="00914F91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914F91">
        <w:rPr>
          <w:rFonts w:cstheme="minorHAnsi"/>
        </w:rPr>
        <w:t>oraz za pomocą Krajowego Rejestru</w:t>
      </w:r>
      <w:r w:rsidR="00914F91">
        <w:rPr>
          <w:rFonts w:cstheme="minorHAnsi"/>
        </w:rPr>
        <w:t xml:space="preserve"> </w:t>
      </w:r>
      <w:r w:rsidRPr="00914F91">
        <w:rPr>
          <w:rFonts w:cstheme="minorHAnsi"/>
        </w:rPr>
        <w:t>Sądowego (https://ekrs.ms.gov.pl/web/wyszukiwarka-krs/strona-glowna/index.html).</w:t>
      </w:r>
    </w:p>
    <w:p w14:paraId="177BA79D" w14:textId="77777777" w:rsidR="00DB6F33" w:rsidRPr="00920CAB" w:rsidRDefault="00DB6F33" w:rsidP="0055179B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7DD9DE04" w14:textId="77777777" w:rsidR="00DB6F33" w:rsidRPr="00DB6F33" w:rsidRDefault="00DB6F33" w:rsidP="00675FCE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66755EBE" w14:textId="5A2A29BB" w:rsidR="002A2D6E" w:rsidRPr="000E6040" w:rsidRDefault="004360D6" w:rsidP="00675FCE">
      <w:pPr>
        <w:spacing w:after="0" w:line="240" w:lineRule="auto"/>
        <w:ind w:left="5007"/>
        <w:jc w:val="both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  <w:r w:rsidRPr="004360D6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4C510A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4360D6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 upoważnionej/</w:t>
      </w:r>
      <w:proofErr w:type="spellStart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4360D6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 do reprezentowania Wykonawcy</w:t>
      </w: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B5F1D" w14:textId="77777777" w:rsidR="006032BE" w:rsidRDefault="006032BE" w:rsidP="00A72FEE">
      <w:pPr>
        <w:spacing w:after="0" w:line="240" w:lineRule="auto"/>
      </w:pPr>
      <w:r>
        <w:separator/>
      </w:r>
    </w:p>
  </w:endnote>
  <w:endnote w:type="continuationSeparator" w:id="0">
    <w:p w14:paraId="6E36520F" w14:textId="77777777" w:rsidR="006032BE" w:rsidRDefault="006032BE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223AD" w14:textId="77777777" w:rsidR="006032BE" w:rsidRDefault="006032BE" w:rsidP="00A72FEE">
      <w:pPr>
        <w:spacing w:after="0" w:line="240" w:lineRule="auto"/>
      </w:pPr>
      <w:r>
        <w:separator/>
      </w:r>
    </w:p>
  </w:footnote>
  <w:footnote w:type="continuationSeparator" w:id="0">
    <w:p w14:paraId="7AEA5109" w14:textId="77777777" w:rsidR="006032BE" w:rsidRDefault="006032BE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0F67091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6E2841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Pr="0031280C">
      <w:rPr>
        <w:bCs/>
        <w:i/>
        <w:sz w:val="24"/>
        <w:szCs w:val="24"/>
      </w:rPr>
      <w:t>do SW</w:t>
    </w:r>
    <w:r w:rsidR="0079251C" w:rsidRPr="0031280C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732BC"/>
    <w:multiLevelType w:val="multilevel"/>
    <w:tmpl w:val="E9E6B61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bCs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25764F6"/>
    <w:multiLevelType w:val="multilevel"/>
    <w:tmpl w:val="A842789A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5033E"/>
    <w:rsid w:val="000810A4"/>
    <w:rsid w:val="0008110D"/>
    <w:rsid w:val="00081EB7"/>
    <w:rsid w:val="00093D69"/>
    <w:rsid w:val="000A679C"/>
    <w:rsid w:val="000E6040"/>
    <w:rsid w:val="00117E8F"/>
    <w:rsid w:val="00132DFE"/>
    <w:rsid w:val="00160445"/>
    <w:rsid w:val="00183CEE"/>
    <w:rsid w:val="001B7D0C"/>
    <w:rsid w:val="001B7DC1"/>
    <w:rsid w:val="001C4FDB"/>
    <w:rsid w:val="00212EFF"/>
    <w:rsid w:val="00233B19"/>
    <w:rsid w:val="002A2D6E"/>
    <w:rsid w:val="002B4C62"/>
    <w:rsid w:val="002C4481"/>
    <w:rsid w:val="002D3A40"/>
    <w:rsid w:val="002F3615"/>
    <w:rsid w:val="0031280C"/>
    <w:rsid w:val="00376203"/>
    <w:rsid w:val="00392E07"/>
    <w:rsid w:val="003A78C7"/>
    <w:rsid w:val="003E6C3A"/>
    <w:rsid w:val="00400A58"/>
    <w:rsid w:val="004360D6"/>
    <w:rsid w:val="0044567B"/>
    <w:rsid w:val="00461FB2"/>
    <w:rsid w:val="00467E5A"/>
    <w:rsid w:val="004752BD"/>
    <w:rsid w:val="004C510A"/>
    <w:rsid w:val="004E2B09"/>
    <w:rsid w:val="0055179B"/>
    <w:rsid w:val="00577B4C"/>
    <w:rsid w:val="005A36C4"/>
    <w:rsid w:val="005A7E29"/>
    <w:rsid w:val="005C616E"/>
    <w:rsid w:val="005E72B5"/>
    <w:rsid w:val="006032BE"/>
    <w:rsid w:val="00624781"/>
    <w:rsid w:val="0063570B"/>
    <w:rsid w:val="00675FCE"/>
    <w:rsid w:val="006824E0"/>
    <w:rsid w:val="006E2841"/>
    <w:rsid w:val="007206FB"/>
    <w:rsid w:val="00735D88"/>
    <w:rsid w:val="00741A3A"/>
    <w:rsid w:val="00746564"/>
    <w:rsid w:val="0074664A"/>
    <w:rsid w:val="0079251C"/>
    <w:rsid w:val="007A1D51"/>
    <w:rsid w:val="007D45AA"/>
    <w:rsid w:val="00804F32"/>
    <w:rsid w:val="008076E5"/>
    <w:rsid w:val="008522D3"/>
    <w:rsid w:val="0085453D"/>
    <w:rsid w:val="00856E20"/>
    <w:rsid w:val="00864123"/>
    <w:rsid w:val="008A6128"/>
    <w:rsid w:val="008B6978"/>
    <w:rsid w:val="008D1546"/>
    <w:rsid w:val="008D58AA"/>
    <w:rsid w:val="008D5BFD"/>
    <w:rsid w:val="00914F91"/>
    <w:rsid w:val="00920CAB"/>
    <w:rsid w:val="009545A8"/>
    <w:rsid w:val="009609AB"/>
    <w:rsid w:val="00980CAD"/>
    <w:rsid w:val="00997A85"/>
    <w:rsid w:val="009D376D"/>
    <w:rsid w:val="009E4E6A"/>
    <w:rsid w:val="00A32F6D"/>
    <w:rsid w:val="00A50B0F"/>
    <w:rsid w:val="00A72FEE"/>
    <w:rsid w:val="00AA242B"/>
    <w:rsid w:val="00AE1C19"/>
    <w:rsid w:val="00B01B38"/>
    <w:rsid w:val="00B20689"/>
    <w:rsid w:val="00B27C5A"/>
    <w:rsid w:val="00B47BD6"/>
    <w:rsid w:val="00B74A02"/>
    <w:rsid w:val="00B96001"/>
    <w:rsid w:val="00BE1011"/>
    <w:rsid w:val="00BE6FF6"/>
    <w:rsid w:val="00C02C7C"/>
    <w:rsid w:val="00C058C0"/>
    <w:rsid w:val="00C13803"/>
    <w:rsid w:val="00C140EA"/>
    <w:rsid w:val="00C400FC"/>
    <w:rsid w:val="00C84AA7"/>
    <w:rsid w:val="00D240BD"/>
    <w:rsid w:val="00D516A1"/>
    <w:rsid w:val="00D56BB4"/>
    <w:rsid w:val="00DA0472"/>
    <w:rsid w:val="00DB6F33"/>
    <w:rsid w:val="00DC7134"/>
    <w:rsid w:val="00DF1DA2"/>
    <w:rsid w:val="00E264E3"/>
    <w:rsid w:val="00E7640B"/>
    <w:rsid w:val="00E95C5F"/>
    <w:rsid w:val="00EC4C74"/>
    <w:rsid w:val="00ED2249"/>
    <w:rsid w:val="00EF57D7"/>
    <w:rsid w:val="00F23B3B"/>
    <w:rsid w:val="00F57F7E"/>
    <w:rsid w:val="00FA2E9C"/>
    <w:rsid w:val="00FB35AE"/>
    <w:rsid w:val="00FB7541"/>
    <w:rsid w:val="00FC2CED"/>
    <w:rsid w:val="00FC3859"/>
    <w:rsid w:val="00FE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  <w:style w:type="paragraph" w:styleId="Bezodstpw">
    <w:name w:val="No Spacing"/>
    <w:uiPriority w:val="1"/>
    <w:qFormat/>
    <w:rsid w:val="007D45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SolnicaM</cp:lastModifiedBy>
  <cp:revision>66</cp:revision>
  <cp:lastPrinted>2021-08-20T10:09:00Z</cp:lastPrinted>
  <dcterms:created xsi:type="dcterms:W3CDTF">2020-08-24T11:45:00Z</dcterms:created>
  <dcterms:modified xsi:type="dcterms:W3CDTF">2025-02-24T11:14:00Z</dcterms:modified>
</cp:coreProperties>
</file>