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3D6FB" w14:textId="4E0F49CB" w:rsidR="00C17875" w:rsidRDefault="00CC15F9">
      <w:pPr>
        <w:pStyle w:val="Tretekstu"/>
        <w:rPr>
          <w:i/>
          <w:iCs/>
        </w:rPr>
      </w:pPr>
      <w:r>
        <w:rPr>
          <w:i/>
          <w:iCs/>
        </w:rPr>
        <w:t>OPIS PRZEDMIOTU ZAMÓWIENIA</w:t>
      </w:r>
    </w:p>
    <w:p w14:paraId="037B1136" w14:textId="77777777" w:rsidR="00C17875" w:rsidRPr="009A2EF0" w:rsidRDefault="00C17875">
      <w:pPr>
        <w:spacing w:line="360" w:lineRule="auto"/>
        <w:jc w:val="center"/>
        <w:rPr>
          <w:b/>
          <w:bCs/>
          <w:sz w:val="28"/>
        </w:rPr>
      </w:pPr>
    </w:p>
    <w:p w14:paraId="60A55770" w14:textId="10881BFD" w:rsidR="006C69F1" w:rsidRPr="00992DB9" w:rsidRDefault="006C69F1" w:rsidP="008471FB">
      <w:pPr>
        <w:jc w:val="center"/>
        <w:rPr>
          <w:rStyle w:val="Domylnaczcionkaakapitu1"/>
          <w:rFonts w:ascii="Arial" w:hAnsi="Arial" w:cs="Arial"/>
          <w:b/>
        </w:rPr>
      </w:pPr>
      <w:r w:rsidRPr="00992DB9">
        <w:rPr>
          <w:rStyle w:val="Domylnaczcionkaakapitu1"/>
          <w:rFonts w:ascii="Arial" w:hAnsi="Arial" w:cs="Arial"/>
          <w:b/>
        </w:rPr>
        <w:t>„</w:t>
      </w:r>
      <w:r w:rsidR="00204C18">
        <w:rPr>
          <w:bCs/>
          <w:sz w:val="28"/>
        </w:rPr>
        <w:t>UŁOŻENIE MEMBRANY NA DACHU</w:t>
      </w:r>
      <w:r w:rsidRPr="006C69F1">
        <w:rPr>
          <w:bCs/>
          <w:sz w:val="28"/>
        </w:rPr>
        <w:t xml:space="preserve"> </w:t>
      </w:r>
      <w:r w:rsidR="00A97FB6">
        <w:rPr>
          <w:bCs/>
          <w:sz w:val="28"/>
        </w:rPr>
        <w:t xml:space="preserve">BUDYNKU </w:t>
      </w:r>
      <w:r w:rsidR="00BC5051">
        <w:rPr>
          <w:bCs/>
          <w:sz w:val="28"/>
        </w:rPr>
        <w:t>CENTRUM NANOTECHNOLOGII B</w:t>
      </w:r>
      <w:r w:rsidR="00706886">
        <w:rPr>
          <w:bCs/>
          <w:sz w:val="28"/>
        </w:rPr>
        <w:t xml:space="preserve"> </w:t>
      </w:r>
      <w:r w:rsidR="007F74A4">
        <w:rPr>
          <w:bCs/>
          <w:sz w:val="28"/>
        </w:rPr>
        <w:t>GDAŃSK UL SIEDLICKA</w:t>
      </w:r>
      <w:r w:rsidR="00380F3E">
        <w:rPr>
          <w:bCs/>
          <w:sz w:val="28"/>
        </w:rPr>
        <w:t xml:space="preserve">  (BUDYNEK NR </w:t>
      </w:r>
      <w:r w:rsidR="00CC7A36">
        <w:rPr>
          <w:bCs/>
          <w:sz w:val="28"/>
        </w:rPr>
        <w:t>18)</w:t>
      </w:r>
      <w:r w:rsidR="00C07BA2">
        <w:rPr>
          <w:bCs/>
          <w:sz w:val="28"/>
        </w:rPr>
        <w:t>”</w:t>
      </w:r>
    </w:p>
    <w:p w14:paraId="5DADE037" w14:textId="77777777" w:rsidR="00C17875" w:rsidRDefault="00C17875">
      <w:pPr>
        <w:jc w:val="both"/>
      </w:pPr>
    </w:p>
    <w:p w14:paraId="727F865A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229DAACF" w14:textId="3A0F9083" w:rsidR="00654843" w:rsidRDefault="004C16C4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ADRES:</w:t>
      </w:r>
      <w:r w:rsidR="009A2EF0">
        <w:rPr>
          <w:b/>
          <w:bCs/>
          <w:sz w:val="28"/>
        </w:rPr>
        <w:t xml:space="preserve">       </w:t>
      </w:r>
      <w:r w:rsidR="00611DE8">
        <w:rPr>
          <w:b/>
          <w:bCs/>
          <w:sz w:val="28"/>
        </w:rPr>
        <w:t>BUDYNEK Nr 1</w:t>
      </w:r>
      <w:r w:rsidR="00B7721B">
        <w:rPr>
          <w:b/>
          <w:bCs/>
          <w:sz w:val="28"/>
        </w:rPr>
        <w:t xml:space="preserve">8 na terenie kampusu </w:t>
      </w:r>
    </w:p>
    <w:p w14:paraId="21522BE0" w14:textId="6207CCFC" w:rsidR="00C17875" w:rsidRDefault="00654843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</w:t>
      </w:r>
      <w:r w:rsidR="009A2EF0">
        <w:rPr>
          <w:b/>
          <w:bCs/>
          <w:sz w:val="28"/>
        </w:rPr>
        <w:t xml:space="preserve">   </w:t>
      </w:r>
      <w:r w:rsidR="004C16C4">
        <w:rPr>
          <w:b/>
          <w:bCs/>
          <w:sz w:val="28"/>
        </w:rPr>
        <w:t xml:space="preserve">GDAŃSK, </w:t>
      </w:r>
      <w:r w:rsidR="006C69F1">
        <w:rPr>
          <w:b/>
          <w:bCs/>
          <w:sz w:val="28"/>
        </w:rPr>
        <w:t>ul S</w:t>
      </w:r>
      <w:r w:rsidR="005028DE">
        <w:rPr>
          <w:b/>
          <w:bCs/>
          <w:sz w:val="28"/>
        </w:rPr>
        <w:t>iedlicka</w:t>
      </w:r>
    </w:p>
    <w:p w14:paraId="6869E98B" w14:textId="77777777" w:rsidR="00C17875" w:rsidRDefault="00C17875">
      <w:pPr>
        <w:spacing w:line="480" w:lineRule="auto"/>
        <w:ind w:left="1980" w:hanging="900"/>
        <w:rPr>
          <w:b/>
          <w:bCs/>
          <w:sz w:val="28"/>
        </w:rPr>
      </w:pPr>
    </w:p>
    <w:p w14:paraId="7CBDD4BA" w14:textId="1F9C2054" w:rsidR="009A2EF0" w:rsidRDefault="004C16C4" w:rsidP="009A2EF0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INWESTOR:   </w:t>
      </w:r>
      <w:r w:rsidR="009A2EF0">
        <w:rPr>
          <w:b/>
          <w:bCs/>
          <w:sz w:val="28"/>
        </w:rPr>
        <w:t xml:space="preserve">POLITECHNIKA GDAŃSKA </w:t>
      </w:r>
    </w:p>
    <w:p w14:paraId="1996CE45" w14:textId="77777777" w:rsidR="009A2EF0" w:rsidRDefault="009A2EF0" w:rsidP="009A2EF0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80-233 GDAŃSK, ul. G. Narutowicza 11/12</w:t>
      </w:r>
    </w:p>
    <w:p w14:paraId="4973F9B8" w14:textId="77777777" w:rsidR="00C17875" w:rsidRDefault="00C17875" w:rsidP="009A2EF0">
      <w:pPr>
        <w:spacing w:line="360" w:lineRule="auto"/>
        <w:rPr>
          <w:b/>
          <w:bCs/>
          <w:sz w:val="28"/>
        </w:rPr>
      </w:pPr>
    </w:p>
    <w:p w14:paraId="013FDAB8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09B67447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37977A72" w14:textId="41C940FD" w:rsidR="00C17875" w:rsidRDefault="004C16C4">
      <w:pPr>
        <w:spacing w:line="360" w:lineRule="auto"/>
        <w:ind w:left="1080" w:hanging="1080"/>
        <w:rPr>
          <w:b/>
          <w:bCs/>
          <w:sz w:val="28"/>
        </w:rPr>
      </w:pPr>
      <w:r>
        <w:rPr>
          <w:b/>
          <w:bCs/>
          <w:sz w:val="28"/>
        </w:rPr>
        <w:t>OPRACOWAŁ</w:t>
      </w:r>
      <w:r w:rsidRPr="00A47992">
        <w:rPr>
          <w:b/>
          <w:bCs/>
          <w:sz w:val="28"/>
        </w:rPr>
        <w:t>:</w:t>
      </w:r>
      <w:r w:rsidR="009A2EF0" w:rsidRPr="00A47992">
        <w:rPr>
          <w:b/>
          <w:bCs/>
          <w:sz w:val="28"/>
        </w:rPr>
        <w:t xml:space="preserve"> mgr inż. </w:t>
      </w:r>
      <w:r w:rsidR="00C44FFE">
        <w:rPr>
          <w:b/>
          <w:bCs/>
          <w:sz w:val="28"/>
        </w:rPr>
        <w:t>Marek Hoffmann</w:t>
      </w:r>
    </w:p>
    <w:p w14:paraId="494144A9" w14:textId="77777777" w:rsidR="00C17875" w:rsidRDefault="00C17875">
      <w:pPr>
        <w:spacing w:line="360" w:lineRule="auto"/>
        <w:ind w:left="1080" w:hanging="1080"/>
        <w:rPr>
          <w:b/>
          <w:bCs/>
          <w:sz w:val="28"/>
        </w:rPr>
      </w:pPr>
    </w:p>
    <w:p w14:paraId="67F3F670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154207DF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2134C00B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7FB82B27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575C6A1B" w14:textId="77777777" w:rsidR="009A2EF0" w:rsidRDefault="009A2EF0">
      <w:pPr>
        <w:spacing w:line="360" w:lineRule="auto"/>
        <w:rPr>
          <w:b/>
          <w:bCs/>
          <w:sz w:val="28"/>
        </w:rPr>
      </w:pPr>
    </w:p>
    <w:p w14:paraId="0F5F803A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5DC6F28E" w14:textId="69B678DC" w:rsidR="00C17875" w:rsidRDefault="004C16C4">
      <w:pPr>
        <w:pStyle w:val="Nagwek1"/>
        <w:numPr>
          <w:ilvl w:val="0"/>
          <w:numId w:val="1"/>
        </w:numPr>
        <w:pBdr>
          <w:top w:val="single" w:sz="4" w:space="13" w:color="000001"/>
          <w:left w:val="single" w:sz="4" w:space="0" w:color="000001"/>
        </w:pBdr>
        <w:ind w:left="1080"/>
      </w:pPr>
      <w:r>
        <w:t xml:space="preserve">G D A Ń S K </w:t>
      </w:r>
      <w:r w:rsidR="006F340C">
        <w:t xml:space="preserve">  </w:t>
      </w:r>
      <w:r>
        <w:t xml:space="preserve"> </w:t>
      </w:r>
      <w:r w:rsidR="007320F3">
        <w:t>lipiec</w:t>
      </w:r>
      <w:r w:rsidR="00AC3C62">
        <w:t xml:space="preserve"> </w:t>
      </w:r>
      <w:r w:rsidR="0051100B">
        <w:t xml:space="preserve"> </w:t>
      </w:r>
      <w:r>
        <w:t xml:space="preserve">  </w:t>
      </w:r>
      <w:r w:rsidR="006F340C">
        <w:t xml:space="preserve">  </w:t>
      </w:r>
      <w:r>
        <w:t>20</w:t>
      </w:r>
      <w:r w:rsidR="00C23ADE">
        <w:t>2</w:t>
      </w:r>
      <w:r w:rsidR="0051100B">
        <w:t>4</w:t>
      </w:r>
      <w:r w:rsidR="00A10920">
        <w:t xml:space="preserve"> </w:t>
      </w:r>
      <w:r>
        <w:t>r.</w:t>
      </w:r>
    </w:p>
    <w:p w14:paraId="34542859" w14:textId="77777777" w:rsidR="00C17875" w:rsidRDefault="00C17875">
      <w:pPr>
        <w:sectPr w:rsidR="00C17875">
          <w:pgSz w:w="11906" w:h="16838"/>
          <w:pgMar w:top="1418" w:right="1418" w:bottom="851" w:left="1418" w:header="0" w:footer="794" w:gutter="0"/>
          <w:cols w:space="708"/>
          <w:formProt w:val="0"/>
          <w:docGrid w:linePitch="360" w:charSpace="-6145"/>
        </w:sectPr>
      </w:pPr>
    </w:p>
    <w:p w14:paraId="723B7182" w14:textId="77777777" w:rsidR="00C17875" w:rsidRDefault="009A2EF0">
      <w:pPr>
        <w:spacing w:line="360" w:lineRule="auto"/>
        <w:rPr>
          <w:bCs/>
          <w:iCs/>
        </w:rPr>
      </w:pPr>
      <w:r>
        <w:rPr>
          <w:bCs/>
          <w:iCs/>
        </w:rPr>
        <w:lastRenderedPageBreak/>
        <w:t>.</w:t>
      </w:r>
    </w:p>
    <w:p w14:paraId="28816A17" w14:textId="2B0AD1C2" w:rsidR="00C17875" w:rsidRDefault="00C17875" w:rsidP="00CC15F9">
      <w:pPr>
        <w:spacing w:line="360" w:lineRule="auto"/>
        <w:jc w:val="both"/>
        <w:rPr>
          <w:b/>
        </w:rPr>
      </w:pPr>
    </w:p>
    <w:p w14:paraId="6D79EE3B" w14:textId="77777777" w:rsidR="003278B6" w:rsidRDefault="003278B6" w:rsidP="003278B6">
      <w:pPr>
        <w:spacing w:line="360" w:lineRule="auto"/>
        <w:jc w:val="both"/>
        <w:rPr>
          <w:b/>
        </w:rPr>
      </w:pPr>
    </w:p>
    <w:p w14:paraId="07CFB03A" w14:textId="77777777" w:rsidR="003F5CCC" w:rsidRDefault="003F5CCC" w:rsidP="003F5CCC">
      <w:pPr>
        <w:spacing w:line="276" w:lineRule="auto"/>
        <w:jc w:val="both"/>
        <w:rPr>
          <w:b/>
          <w:sz w:val="20"/>
          <w:szCs w:val="20"/>
          <w:u w:val="single"/>
        </w:rPr>
      </w:pPr>
    </w:p>
    <w:p w14:paraId="45A85991" w14:textId="0347DED7" w:rsidR="003F5CCC" w:rsidRPr="005A5CC7" w:rsidRDefault="00322222" w:rsidP="00CC15F9">
      <w:pPr>
        <w:spacing w:line="276" w:lineRule="auto"/>
        <w:jc w:val="center"/>
        <w:rPr>
          <w:b/>
          <w:sz w:val="28"/>
          <w:szCs w:val="28"/>
          <w:u w:val="single"/>
        </w:rPr>
      </w:pPr>
      <w:bookmarkStart w:id="0" w:name="_Hlk70375978"/>
      <w:bookmarkStart w:id="1" w:name="_Hlk70366003"/>
      <w:bookmarkStart w:id="2" w:name="_Hlk70014121"/>
      <w:r w:rsidRPr="005A5CC7">
        <w:rPr>
          <w:b/>
          <w:sz w:val="28"/>
          <w:szCs w:val="28"/>
          <w:u w:val="single"/>
        </w:rPr>
        <w:t xml:space="preserve">Ułożenie membrany </w:t>
      </w:r>
      <w:r w:rsidR="009D4FBC" w:rsidRPr="005A5CC7">
        <w:rPr>
          <w:b/>
          <w:sz w:val="28"/>
          <w:szCs w:val="28"/>
          <w:u w:val="single"/>
        </w:rPr>
        <w:t>na dachu budynku Centrum Nanotechnologii B</w:t>
      </w:r>
      <w:r w:rsidR="00385DC0" w:rsidRPr="005A5CC7">
        <w:rPr>
          <w:b/>
          <w:sz w:val="28"/>
          <w:szCs w:val="28"/>
          <w:u w:val="single"/>
        </w:rPr>
        <w:t>, Gdańsk ul. Siedlicka (Budynek nr 18)</w:t>
      </w:r>
    </w:p>
    <w:p w14:paraId="590BA6D0" w14:textId="77777777" w:rsidR="0032747E" w:rsidRDefault="0032747E" w:rsidP="00CC15F9">
      <w:pPr>
        <w:spacing w:line="276" w:lineRule="auto"/>
        <w:jc w:val="center"/>
        <w:rPr>
          <w:b/>
          <w:u w:val="single"/>
        </w:rPr>
      </w:pPr>
    </w:p>
    <w:p w14:paraId="15AAB8E7" w14:textId="77777777" w:rsidR="00DE67A0" w:rsidRDefault="00DE67A0" w:rsidP="00CC15F9">
      <w:pPr>
        <w:spacing w:line="276" w:lineRule="auto"/>
        <w:jc w:val="center"/>
        <w:rPr>
          <w:b/>
          <w:u w:val="single"/>
        </w:rPr>
      </w:pPr>
    </w:p>
    <w:p w14:paraId="7CBBB996" w14:textId="383E7833" w:rsidR="00A72991" w:rsidRDefault="00A72991" w:rsidP="00CC15F9">
      <w:pPr>
        <w:spacing w:line="276" w:lineRule="auto"/>
        <w:jc w:val="center"/>
        <w:rPr>
          <w:bCs/>
        </w:rPr>
      </w:pPr>
      <w:r>
        <w:rPr>
          <w:bCs/>
        </w:rPr>
        <w:t xml:space="preserve">Ogólna charakterystyka prac </w:t>
      </w:r>
    </w:p>
    <w:p w14:paraId="037553DC" w14:textId="77777777" w:rsidR="005A5CC7" w:rsidRDefault="005A5CC7" w:rsidP="00CC15F9">
      <w:pPr>
        <w:spacing w:line="276" w:lineRule="auto"/>
        <w:jc w:val="center"/>
        <w:rPr>
          <w:bCs/>
        </w:rPr>
      </w:pPr>
    </w:p>
    <w:p w14:paraId="61B37AC4" w14:textId="3FEA1072" w:rsidR="0032747E" w:rsidRDefault="0032747E" w:rsidP="0032747E">
      <w:pPr>
        <w:spacing w:line="276" w:lineRule="auto"/>
        <w:rPr>
          <w:bCs/>
        </w:rPr>
      </w:pPr>
      <w:r>
        <w:rPr>
          <w:bCs/>
        </w:rPr>
        <w:tab/>
        <w:t>Przedmiotem prac jest remont dachu odwróc</w:t>
      </w:r>
      <w:r w:rsidR="00CC4B8E">
        <w:rPr>
          <w:bCs/>
        </w:rPr>
        <w:t xml:space="preserve">onego z warstwami izolacji termicznej </w:t>
      </w:r>
      <w:r w:rsidR="00E85F40">
        <w:rPr>
          <w:bCs/>
        </w:rPr>
        <w:t xml:space="preserve">i przeciwwodnej </w:t>
      </w:r>
      <w:r w:rsidR="004A71B6">
        <w:rPr>
          <w:bCs/>
        </w:rPr>
        <w:t>z warstwą balastową z otoczaków</w:t>
      </w:r>
      <w:r w:rsidR="00A46D2E">
        <w:rPr>
          <w:bCs/>
        </w:rPr>
        <w:t xml:space="preserve">. Na dachu zlokalizowane są urządzenia </w:t>
      </w:r>
      <w:r w:rsidR="007A6CDF">
        <w:rPr>
          <w:bCs/>
        </w:rPr>
        <w:t>oraz instalację wentylacyjne i klimatyzacyjne . Część urządzeń</w:t>
      </w:r>
      <w:r w:rsidR="00D775CC">
        <w:rPr>
          <w:bCs/>
        </w:rPr>
        <w:t xml:space="preserve"> </w:t>
      </w:r>
      <w:r w:rsidR="00090615">
        <w:rPr>
          <w:bCs/>
        </w:rPr>
        <w:t>instalacji posadowiona jest bezpośrednio na dachu</w:t>
      </w:r>
      <w:r w:rsidR="001660B3">
        <w:rPr>
          <w:bCs/>
        </w:rPr>
        <w:t xml:space="preserve">, </w:t>
      </w:r>
      <w:r w:rsidR="00673FF7">
        <w:rPr>
          <w:bCs/>
        </w:rPr>
        <w:t xml:space="preserve">kanały wraz </w:t>
      </w:r>
      <w:r w:rsidR="00723BCF">
        <w:rPr>
          <w:bCs/>
        </w:rPr>
        <w:t xml:space="preserve">z innymi urządzeniami podparte są na konstrukcji </w:t>
      </w:r>
      <w:r w:rsidR="00F121A6">
        <w:rPr>
          <w:bCs/>
        </w:rPr>
        <w:t xml:space="preserve">stalowej bezpośrednio na </w:t>
      </w:r>
      <w:r w:rsidR="00BE1FCA">
        <w:rPr>
          <w:bCs/>
        </w:rPr>
        <w:t>stropie dachu  lub pośrednio na stopach betonowych</w:t>
      </w:r>
      <w:r w:rsidR="00D03764">
        <w:rPr>
          <w:bCs/>
        </w:rPr>
        <w:t>. Instalacja wentylacji pracuje w sposób ciągły a jej wyłącz</w:t>
      </w:r>
      <w:r w:rsidR="002F78FE">
        <w:rPr>
          <w:bCs/>
        </w:rPr>
        <w:t>enia muszą uzgodnione z zarządcą budynku</w:t>
      </w:r>
      <w:r w:rsidR="00567ECD">
        <w:rPr>
          <w:bCs/>
        </w:rPr>
        <w:t>.</w:t>
      </w:r>
    </w:p>
    <w:p w14:paraId="54DE5D13" w14:textId="18B60248" w:rsidR="00567ECD" w:rsidRDefault="00B54FC0" w:rsidP="00B54FC0">
      <w:pPr>
        <w:spacing w:line="276" w:lineRule="auto"/>
        <w:ind w:firstLine="284"/>
        <w:rPr>
          <w:bCs/>
        </w:rPr>
      </w:pPr>
      <w:r>
        <w:rPr>
          <w:bCs/>
        </w:rPr>
        <w:t xml:space="preserve">Remont będzie polegał na </w:t>
      </w:r>
      <w:r w:rsidR="00CD6345">
        <w:rPr>
          <w:bCs/>
        </w:rPr>
        <w:t xml:space="preserve">ułożeniu nowej membrany  na </w:t>
      </w:r>
      <w:r w:rsidR="00952C68">
        <w:rPr>
          <w:bCs/>
        </w:rPr>
        <w:t>całej powierzchni dachu  w technologii h</w:t>
      </w:r>
      <w:r w:rsidR="00E040D5">
        <w:rPr>
          <w:bCs/>
        </w:rPr>
        <w:t>ybrydowej</w:t>
      </w:r>
      <w:r w:rsidR="004112B3">
        <w:rPr>
          <w:bCs/>
        </w:rPr>
        <w:t xml:space="preserve">: </w:t>
      </w:r>
      <w:r w:rsidR="001D50D2">
        <w:rPr>
          <w:bCs/>
        </w:rPr>
        <w:t xml:space="preserve">na poziomej części dachu </w:t>
      </w:r>
      <w:r w:rsidR="00E46DB1">
        <w:rPr>
          <w:bCs/>
        </w:rPr>
        <w:t>membrana rozkładana „z rolki”</w:t>
      </w:r>
      <w:r w:rsidR="00295272">
        <w:rPr>
          <w:bCs/>
        </w:rPr>
        <w:t xml:space="preserve">, styk powierzchni poziomej z pionową (attyka, </w:t>
      </w:r>
      <w:r w:rsidR="004B70F8">
        <w:rPr>
          <w:bCs/>
        </w:rPr>
        <w:t>kominy, obudowy urządzeń) oraz elementy</w:t>
      </w:r>
      <w:r w:rsidR="00CA3609">
        <w:rPr>
          <w:bCs/>
        </w:rPr>
        <w:t xml:space="preserve"> leżące na powierzchni dachu</w:t>
      </w:r>
      <w:r w:rsidR="004B70F8">
        <w:rPr>
          <w:bCs/>
        </w:rPr>
        <w:t xml:space="preserve">, których nie można zdemontować </w:t>
      </w:r>
      <w:r>
        <w:rPr>
          <w:bCs/>
        </w:rPr>
        <w:t xml:space="preserve"> </w:t>
      </w:r>
      <w:r w:rsidR="008A2025">
        <w:rPr>
          <w:bCs/>
        </w:rPr>
        <w:t>będzie</w:t>
      </w:r>
      <w:r w:rsidR="001E6387">
        <w:rPr>
          <w:bCs/>
        </w:rPr>
        <w:t xml:space="preserve"> zaizolowany membraną </w:t>
      </w:r>
      <w:r w:rsidR="006F3F73">
        <w:rPr>
          <w:bCs/>
        </w:rPr>
        <w:t>płynną</w:t>
      </w:r>
      <w:r w:rsidR="005A5CC7">
        <w:rPr>
          <w:bCs/>
        </w:rPr>
        <w:t>.</w:t>
      </w:r>
    </w:p>
    <w:p w14:paraId="3FEB4794" w14:textId="77777777" w:rsidR="005A5CC7" w:rsidRDefault="005A5CC7" w:rsidP="00B54FC0">
      <w:pPr>
        <w:spacing w:line="276" w:lineRule="auto"/>
        <w:ind w:firstLine="284"/>
        <w:rPr>
          <w:bCs/>
        </w:rPr>
      </w:pPr>
    </w:p>
    <w:p w14:paraId="32864012" w14:textId="45BB5CFE" w:rsidR="005A5CC7" w:rsidRPr="00A72991" w:rsidRDefault="005A5CC7" w:rsidP="00B54FC0">
      <w:pPr>
        <w:spacing w:line="276" w:lineRule="auto"/>
        <w:ind w:firstLine="284"/>
        <w:rPr>
          <w:bCs/>
        </w:rPr>
      </w:pPr>
      <w:r>
        <w:rPr>
          <w:bCs/>
        </w:rPr>
        <w:t>Zakres prac:</w:t>
      </w:r>
    </w:p>
    <w:p w14:paraId="14C98F77" w14:textId="77777777" w:rsidR="00EC3413" w:rsidRPr="00C23ADE" w:rsidRDefault="00EC3413" w:rsidP="00CC15F9">
      <w:pPr>
        <w:spacing w:line="276" w:lineRule="auto"/>
        <w:jc w:val="center"/>
        <w:rPr>
          <w:b/>
          <w:u w:val="single"/>
        </w:rPr>
      </w:pPr>
    </w:p>
    <w:p w14:paraId="66944B3C" w14:textId="68D63B4D" w:rsidR="009D0EF2" w:rsidRDefault="00E07339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Zdjęcie kruszywa balastowego </w:t>
      </w:r>
      <w:r w:rsidR="00D73473">
        <w:rPr>
          <w:bCs/>
        </w:rPr>
        <w:t xml:space="preserve">z istniejącej izolacji </w:t>
      </w:r>
      <w:r w:rsidR="00A60389">
        <w:rPr>
          <w:bCs/>
        </w:rPr>
        <w:t xml:space="preserve"> oraz transport pionowy</w:t>
      </w:r>
      <w:r w:rsidR="0027051D">
        <w:rPr>
          <w:bCs/>
        </w:rPr>
        <w:t xml:space="preserve"> </w:t>
      </w:r>
      <w:r w:rsidR="002A1CE3">
        <w:rPr>
          <w:bCs/>
        </w:rPr>
        <w:t>wykorzystaniem żurawia</w:t>
      </w:r>
      <w:r w:rsidR="001C7EAD">
        <w:rPr>
          <w:bCs/>
        </w:rPr>
        <w:t xml:space="preserve"> i złożenie w workach typu </w:t>
      </w:r>
      <w:r w:rsidR="005D0D5D">
        <w:rPr>
          <w:bCs/>
        </w:rPr>
        <w:t>„</w:t>
      </w:r>
      <w:r w:rsidR="001C7EAD">
        <w:rPr>
          <w:bCs/>
        </w:rPr>
        <w:t>big bag</w:t>
      </w:r>
      <w:r w:rsidR="005D0D5D">
        <w:rPr>
          <w:bCs/>
        </w:rPr>
        <w:t>”.</w:t>
      </w:r>
    </w:p>
    <w:p w14:paraId="6DBE21C8" w14:textId="783E12C2" w:rsidR="00B25EAE" w:rsidRDefault="00B25EAE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Demontaż i utylizacja geowłókniny </w:t>
      </w:r>
    </w:p>
    <w:p w14:paraId="4A652163" w14:textId="3B3422B9" w:rsidR="00291C87" w:rsidRDefault="00291C87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Demontaż </w:t>
      </w:r>
      <w:r w:rsidR="005D7395">
        <w:rPr>
          <w:bCs/>
        </w:rPr>
        <w:t xml:space="preserve">poziomych </w:t>
      </w:r>
      <w:r w:rsidR="005D0D5D">
        <w:rPr>
          <w:bCs/>
        </w:rPr>
        <w:t xml:space="preserve">kanałów </w:t>
      </w:r>
      <w:r>
        <w:rPr>
          <w:bCs/>
        </w:rPr>
        <w:t xml:space="preserve">wentylacyjnych </w:t>
      </w:r>
      <w:r w:rsidR="005D7395">
        <w:rPr>
          <w:bCs/>
        </w:rPr>
        <w:t>leżących na połaci dachu</w:t>
      </w:r>
      <w:r w:rsidR="007C7A4B">
        <w:rPr>
          <w:bCs/>
        </w:rPr>
        <w:t>. Instalację ilustruje fotografia nr 5 i 6 załączni</w:t>
      </w:r>
      <w:r w:rsidR="00C51624">
        <w:rPr>
          <w:bCs/>
        </w:rPr>
        <w:t>ka do OPZ</w:t>
      </w:r>
    </w:p>
    <w:p w14:paraId="6DF2CE18" w14:textId="6C38E7FB" w:rsidR="00EE49DB" w:rsidRDefault="00EE49DB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Demontaż krat pomostowych </w:t>
      </w:r>
      <w:r w:rsidR="00406F65">
        <w:rPr>
          <w:bCs/>
        </w:rPr>
        <w:t>wraz z</w:t>
      </w:r>
      <w:r w:rsidR="0027051D">
        <w:rPr>
          <w:bCs/>
        </w:rPr>
        <w:t xml:space="preserve"> transportem pionowym</w:t>
      </w:r>
    </w:p>
    <w:p w14:paraId="31B7395A" w14:textId="501B515F" w:rsidR="00F751C1" w:rsidRPr="009D0EF2" w:rsidRDefault="00F751C1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Wykonanie izolacji </w:t>
      </w:r>
      <w:r w:rsidR="00A64051">
        <w:rPr>
          <w:bCs/>
        </w:rPr>
        <w:t>przeciwwodnej</w:t>
      </w:r>
      <w:r>
        <w:rPr>
          <w:bCs/>
        </w:rPr>
        <w:t xml:space="preserve"> dachu w  </w:t>
      </w:r>
      <w:r w:rsidRPr="00103088">
        <w:rPr>
          <w:b/>
        </w:rPr>
        <w:t>hybrydowym systemie membran</w:t>
      </w:r>
      <w:r w:rsidR="00443606">
        <w:rPr>
          <w:bCs/>
        </w:rPr>
        <w:t>: dach pła</w:t>
      </w:r>
      <w:r w:rsidR="006A1B5E">
        <w:rPr>
          <w:bCs/>
        </w:rPr>
        <w:t>ski</w:t>
      </w:r>
      <w:r w:rsidR="00973E80">
        <w:rPr>
          <w:bCs/>
        </w:rPr>
        <w:t xml:space="preserve"> </w:t>
      </w:r>
      <w:r w:rsidR="009E2A18">
        <w:rPr>
          <w:bCs/>
        </w:rPr>
        <w:t xml:space="preserve">i attyki </w:t>
      </w:r>
      <w:r w:rsidR="00EE6AAF">
        <w:rPr>
          <w:bCs/>
        </w:rPr>
        <w:t xml:space="preserve">- </w:t>
      </w:r>
      <w:r w:rsidR="00C2592A">
        <w:rPr>
          <w:bCs/>
        </w:rPr>
        <w:t>syntetyczna</w:t>
      </w:r>
      <w:r w:rsidR="00973E80">
        <w:rPr>
          <w:bCs/>
        </w:rPr>
        <w:t xml:space="preserve"> membrana </w:t>
      </w:r>
      <w:r w:rsidR="00784EC4">
        <w:rPr>
          <w:bCs/>
        </w:rPr>
        <w:t xml:space="preserve"> polimerowa</w:t>
      </w:r>
      <w:r w:rsidR="007B07EA">
        <w:rPr>
          <w:bCs/>
        </w:rPr>
        <w:t xml:space="preserve"> </w:t>
      </w:r>
      <w:r w:rsidR="005C2970">
        <w:rPr>
          <w:bCs/>
        </w:rPr>
        <w:t>n</w:t>
      </w:r>
      <w:r w:rsidR="007B07EA">
        <w:rPr>
          <w:bCs/>
        </w:rPr>
        <w:t>a bazie FPO</w:t>
      </w:r>
      <w:r w:rsidR="004F29B7">
        <w:rPr>
          <w:bCs/>
        </w:rPr>
        <w:t xml:space="preserve"> z wkładką z włókniny szklanej</w:t>
      </w:r>
      <w:r w:rsidR="00973E80">
        <w:rPr>
          <w:bCs/>
        </w:rPr>
        <w:t xml:space="preserve"> </w:t>
      </w:r>
      <w:r w:rsidR="00E426A2">
        <w:rPr>
          <w:bCs/>
        </w:rPr>
        <w:t xml:space="preserve"> grubości 2</w:t>
      </w:r>
      <w:r w:rsidR="00437F8C">
        <w:rPr>
          <w:bCs/>
        </w:rPr>
        <w:t xml:space="preserve"> </w:t>
      </w:r>
      <w:r w:rsidR="00E426A2">
        <w:rPr>
          <w:bCs/>
        </w:rPr>
        <w:t>mm</w:t>
      </w:r>
      <w:r w:rsidR="00646A8F">
        <w:rPr>
          <w:bCs/>
        </w:rPr>
        <w:t>, izo</w:t>
      </w:r>
      <w:r w:rsidR="00F32FB3">
        <w:rPr>
          <w:bCs/>
        </w:rPr>
        <w:t xml:space="preserve">lacja przejść </w:t>
      </w:r>
      <w:r w:rsidR="002D226F">
        <w:rPr>
          <w:bCs/>
        </w:rPr>
        <w:t>instalacji</w:t>
      </w:r>
      <w:r w:rsidR="00F32FB3">
        <w:rPr>
          <w:bCs/>
        </w:rPr>
        <w:t xml:space="preserve"> przez dach z płynnej  membrany </w:t>
      </w:r>
      <w:r w:rsidR="00CD65CA">
        <w:rPr>
          <w:bCs/>
        </w:rPr>
        <w:t xml:space="preserve">poliuretanowej </w:t>
      </w:r>
      <w:r w:rsidR="00664EAF">
        <w:rPr>
          <w:bCs/>
        </w:rPr>
        <w:t xml:space="preserve">wzmocnionej </w:t>
      </w:r>
      <w:r w:rsidR="002D226F">
        <w:rPr>
          <w:bCs/>
        </w:rPr>
        <w:t xml:space="preserve">matami z włókna szklanego </w:t>
      </w:r>
    </w:p>
    <w:p w14:paraId="62171E5A" w14:textId="54C2A57D" w:rsidR="009D0EF2" w:rsidRPr="009D0EF2" w:rsidRDefault="008438AF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Oczy</w:t>
      </w:r>
      <w:r w:rsidR="003A64BB">
        <w:rPr>
          <w:bCs/>
        </w:rPr>
        <w:t>szczenie</w:t>
      </w:r>
      <w:r w:rsidR="00437F8C">
        <w:rPr>
          <w:bCs/>
        </w:rPr>
        <w:t xml:space="preserve"> istniejącej </w:t>
      </w:r>
      <w:r w:rsidR="003A64BB">
        <w:rPr>
          <w:bCs/>
        </w:rPr>
        <w:t xml:space="preserve"> membrany</w:t>
      </w:r>
      <w:r w:rsidR="005B28DE">
        <w:rPr>
          <w:bCs/>
        </w:rPr>
        <w:t xml:space="preserve"> oraz styków przejś</w:t>
      </w:r>
      <w:r w:rsidR="00AE3598">
        <w:rPr>
          <w:bCs/>
        </w:rPr>
        <w:t xml:space="preserve">ć </w:t>
      </w:r>
      <w:r w:rsidR="007F6585">
        <w:rPr>
          <w:bCs/>
        </w:rPr>
        <w:t xml:space="preserve">instalacji </w:t>
      </w:r>
      <w:r w:rsidR="009E5C94">
        <w:rPr>
          <w:bCs/>
        </w:rPr>
        <w:t>przez dach</w:t>
      </w:r>
    </w:p>
    <w:p w14:paraId="2BF44F91" w14:textId="3AF93573" w:rsidR="009D0EF2" w:rsidRPr="009D0EF2" w:rsidRDefault="007F6585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Rozściełanie</w:t>
      </w:r>
      <w:r w:rsidR="00A566EC">
        <w:rPr>
          <w:bCs/>
        </w:rPr>
        <w:t xml:space="preserve"> </w:t>
      </w:r>
      <w:r w:rsidR="00870DFB">
        <w:rPr>
          <w:bCs/>
        </w:rPr>
        <w:t xml:space="preserve">warstwy </w:t>
      </w:r>
      <w:r w:rsidR="009C2444">
        <w:rPr>
          <w:bCs/>
        </w:rPr>
        <w:t xml:space="preserve"> wyrównawczej </w:t>
      </w:r>
      <w:r w:rsidR="00D26AB3">
        <w:rPr>
          <w:bCs/>
        </w:rPr>
        <w:t xml:space="preserve"> i separacyjnej </w:t>
      </w:r>
      <w:r w:rsidR="00E140F8">
        <w:rPr>
          <w:bCs/>
        </w:rPr>
        <w:t xml:space="preserve">z włókniny poliestrowej </w:t>
      </w:r>
      <w:r>
        <w:rPr>
          <w:bCs/>
        </w:rPr>
        <w:t xml:space="preserve"> </w:t>
      </w:r>
    </w:p>
    <w:p w14:paraId="569D4497" w14:textId="74068A90" w:rsidR="009D0EF2" w:rsidRPr="009D0EF2" w:rsidRDefault="00E140F8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Wy</w:t>
      </w:r>
      <w:r w:rsidR="00AC7F76">
        <w:rPr>
          <w:bCs/>
        </w:rPr>
        <w:t xml:space="preserve">konanie izolacji powierzchni poziomych </w:t>
      </w:r>
      <w:r w:rsidR="00103088">
        <w:rPr>
          <w:bCs/>
        </w:rPr>
        <w:t xml:space="preserve">i attyk </w:t>
      </w:r>
      <w:r w:rsidR="00EA7EC8">
        <w:rPr>
          <w:bCs/>
        </w:rPr>
        <w:t>z sy</w:t>
      </w:r>
      <w:r w:rsidR="00D73473">
        <w:rPr>
          <w:bCs/>
        </w:rPr>
        <w:t xml:space="preserve">ntetycznej membrany dachowej </w:t>
      </w:r>
      <w:r w:rsidR="00464A50">
        <w:rPr>
          <w:bCs/>
        </w:rPr>
        <w:t>FPO</w:t>
      </w:r>
      <w:r w:rsidR="00D25171">
        <w:rPr>
          <w:bCs/>
        </w:rPr>
        <w:t xml:space="preserve"> </w:t>
      </w:r>
    </w:p>
    <w:p w14:paraId="6A5D49AB" w14:textId="7642520B" w:rsidR="009D0EF2" w:rsidRPr="009D0EF2" w:rsidRDefault="00491A7D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Wykonanie warstwy gruntującej </w:t>
      </w:r>
      <w:r w:rsidR="008F3B0D">
        <w:rPr>
          <w:bCs/>
        </w:rPr>
        <w:t>preparatem</w:t>
      </w:r>
      <w:r w:rsidR="00917E1D">
        <w:rPr>
          <w:bCs/>
        </w:rPr>
        <w:t xml:space="preserve"> zgodnym systemowo </w:t>
      </w:r>
      <w:r w:rsidR="008F3B0D">
        <w:rPr>
          <w:bCs/>
        </w:rPr>
        <w:t xml:space="preserve"> zapewniającym przyczepność </w:t>
      </w:r>
      <w:r w:rsidR="00DF6C19">
        <w:rPr>
          <w:bCs/>
        </w:rPr>
        <w:t xml:space="preserve">do </w:t>
      </w:r>
      <w:r w:rsidR="00B834FA">
        <w:rPr>
          <w:bCs/>
        </w:rPr>
        <w:t xml:space="preserve">membrany oraz elementów instalacji dachowych </w:t>
      </w:r>
    </w:p>
    <w:p w14:paraId="17E005C8" w14:textId="364E2029" w:rsidR="009D0EF2" w:rsidRDefault="000E6CD5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Wykonanie izolacji przejść instalacji przez </w:t>
      </w:r>
      <w:r w:rsidR="00F65A8C">
        <w:rPr>
          <w:bCs/>
        </w:rPr>
        <w:t>dach z wykorzystaniem płynnej membrany</w:t>
      </w:r>
      <w:r w:rsidR="00161DC3">
        <w:rPr>
          <w:bCs/>
        </w:rPr>
        <w:t xml:space="preserve"> </w:t>
      </w:r>
      <w:r w:rsidR="00F65A8C">
        <w:rPr>
          <w:bCs/>
        </w:rPr>
        <w:t xml:space="preserve"> </w:t>
      </w:r>
      <w:r w:rsidR="00E34B81">
        <w:rPr>
          <w:bCs/>
        </w:rPr>
        <w:t>pol</w:t>
      </w:r>
      <w:r w:rsidR="00375F17">
        <w:rPr>
          <w:bCs/>
        </w:rPr>
        <w:t xml:space="preserve">iuretanowej </w:t>
      </w:r>
      <w:r w:rsidR="00FE24CA">
        <w:rPr>
          <w:bCs/>
        </w:rPr>
        <w:t>zgodnej systemowo</w:t>
      </w:r>
      <w:r w:rsidR="000A574F">
        <w:rPr>
          <w:bCs/>
        </w:rPr>
        <w:t>,</w:t>
      </w:r>
      <w:r w:rsidR="00FE24CA">
        <w:rPr>
          <w:bCs/>
        </w:rPr>
        <w:t xml:space="preserve"> </w:t>
      </w:r>
      <w:r w:rsidR="00375F17">
        <w:rPr>
          <w:bCs/>
        </w:rPr>
        <w:t xml:space="preserve">układanej na zimno </w:t>
      </w:r>
      <w:r w:rsidR="0005088C">
        <w:rPr>
          <w:bCs/>
        </w:rPr>
        <w:t>ze wzmocnieniami matą z włókna szklanego</w:t>
      </w:r>
      <w:r w:rsidR="00161DC3">
        <w:rPr>
          <w:bCs/>
        </w:rPr>
        <w:t xml:space="preserve"> </w:t>
      </w:r>
    </w:p>
    <w:p w14:paraId="5F1973E0" w14:textId="78542BBB" w:rsidR="00B25EAE" w:rsidRPr="009D0EF2" w:rsidRDefault="00B25EAE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Rozłożenie geowłókniny </w:t>
      </w:r>
    </w:p>
    <w:p w14:paraId="084A8946" w14:textId="30316335" w:rsidR="009D0EF2" w:rsidRDefault="005F133A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Rozłożenie kruszywa balastowe</w:t>
      </w:r>
      <w:r w:rsidR="003D1BFB">
        <w:rPr>
          <w:bCs/>
        </w:rPr>
        <w:t xml:space="preserve">go na wykonanej izolacji </w:t>
      </w:r>
    </w:p>
    <w:p w14:paraId="03515B71" w14:textId="7EDE51D4" w:rsidR="00FE24CA" w:rsidRDefault="00FE24CA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Od</w:t>
      </w:r>
      <w:r w:rsidR="00D61343">
        <w:rPr>
          <w:bCs/>
        </w:rPr>
        <w:t xml:space="preserve">tworzenie </w:t>
      </w:r>
      <w:r w:rsidR="005D0D5D">
        <w:rPr>
          <w:bCs/>
        </w:rPr>
        <w:t>kanałów</w:t>
      </w:r>
      <w:r w:rsidR="00D61343">
        <w:rPr>
          <w:bCs/>
        </w:rPr>
        <w:t xml:space="preserve"> wentylacyjnych </w:t>
      </w:r>
      <w:r w:rsidR="005D0D5D">
        <w:rPr>
          <w:bCs/>
        </w:rPr>
        <w:t xml:space="preserve">z ewentualnym uzupełnieniem zniszczonych elementów </w:t>
      </w:r>
      <w:r w:rsidR="00997D7F">
        <w:rPr>
          <w:bCs/>
        </w:rPr>
        <w:t>(jeśli b</w:t>
      </w:r>
      <w:r w:rsidR="00D7417A">
        <w:rPr>
          <w:bCs/>
        </w:rPr>
        <w:t>yły demontowane)</w:t>
      </w:r>
    </w:p>
    <w:p w14:paraId="397692A8" w14:textId="09B7B771" w:rsidR="002700E4" w:rsidRPr="009D0EF2" w:rsidRDefault="00F31720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lastRenderedPageBreak/>
        <w:t>Zastosowanie materiałów</w:t>
      </w:r>
      <w:r w:rsidR="00946BEF">
        <w:rPr>
          <w:bCs/>
        </w:rPr>
        <w:t xml:space="preserve"> do izolacji przeciwwodnej</w:t>
      </w:r>
      <w:r>
        <w:rPr>
          <w:bCs/>
        </w:rPr>
        <w:t xml:space="preserve"> </w:t>
      </w:r>
      <w:r w:rsidR="008000EF">
        <w:rPr>
          <w:bCs/>
        </w:rPr>
        <w:t xml:space="preserve">tworzących jeden system, </w:t>
      </w:r>
      <w:r w:rsidR="00BB5A08">
        <w:rPr>
          <w:bCs/>
        </w:rPr>
        <w:t>będących wzajemnie kompatybilnych i wzajemnie się uzupełniających</w:t>
      </w:r>
    </w:p>
    <w:p w14:paraId="2E80FE13" w14:textId="7C8B3C83" w:rsidR="009D0EF2" w:rsidRDefault="0044084C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Zapewnienie nadzoru </w:t>
      </w:r>
      <w:r w:rsidR="004C3E26">
        <w:rPr>
          <w:bCs/>
        </w:rPr>
        <w:t xml:space="preserve">producenta systemu izolacji w zakresie stosowania </w:t>
      </w:r>
      <w:r w:rsidR="005D738F">
        <w:rPr>
          <w:bCs/>
        </w:rPr>
        <w:t>reżimu technologicznego</w:t>
      </w:r>
      <w:r w:rsidR="00B679E3">
        <w:rPr>
          <w:bCs/>
        </w:rPr>
        <w:t>,</w:t>
      </w:r>
      <w:r w:rsidR="002B20C0">
        <w:rPr>
          <w:bCs/>
        </w:rPr>
        <w:t xml:space="preserve"> </w:t>
      </w:r>
      <w:r w:rsidR="00B679E3">
        <w:rPr>
          <w:bCs/>
        </w:rPr>
        <w:t>dającego podstawę do udzielenia gwarancji</w:t>
      </w:r>
      <w:r w:rsidR="008C56AF">
        <w:rPr>
          <w:bCs/>
        </w:rPr>
        <w:t xml:space="preserve"> dostawcy systemu</w:t>
      </w:r>
      <w:r w:rsidR="00B679E3">
        <w:rPr>
          <w:bCs/>
        </w:rPr>
        <w:t xml:space="preserve"> </w:t>
      </w:r>
    </w:p>
    <w:p w14:paraId="4AB8E1DF" w14:textId="2083DFBB" w:rsidR="00730E90" w:rsidRDefault="00730E90" w:rsidP="009D0EF2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Opracowanie</w:t>
      </w:r>
      <w:r w:rsidR="004C1CD9">
        <w:rPr>
          <w:bCs/>
        </w:rPr>
        <w:t xml:space="preserve"> </w:t>
      </w:r>
      <w:r w:rsidR="008C7D44">
        <w:rPr>
          <w:bCs/>
        </w:rPr>
        <w:t xml:space="preserve">dokumentacji warsztatowej </w:t>
      </w:r>
      <w:r w:rsidR="00120159">
        <w:rPr>
          <w:bCs/>
        </w:rPr>
        <w:t xml:space="preserve">w </w:t>
      </w:r>
      <w:r w:rsidR="00997284">
        <w:rPr>
          <w:bCs/>
        </w:rPr>
        <w:t>postaci</w:t>
      </w:r>
      <w:r w:rsidR="004C1CD9">
        <w:rPr>
          <w:bCs/>
        </w:rPr>
        <w:t xml:space="preserve"> plików</w:t>
      </w:r>
      <w:r w:rsidR="00C97807">
        <w:rPr>
          <w:bCs/>
        </w:rPr>
        <w:t xml:space="preserve"> w formacie </w:t>
      </w:r>
      <w:r w:rsidR="004C1CD9">
        <w:rPr>
          <w:bCs/>
        </w:rPr>
        <w:t xml:space="preserve"> dwg oraz rysunków technicznych</w:t>
      </w:r>
      <w:r w:rsidR="00997284">
        <w:rPr>
          <w:bCs/>
        </w:rPr>
        <w:t xml:space="preserve"> </w:t>
      </w:r>
      <w:r w:rsidR="008C7D44">
        <w:rPr>
          <w:bCs/>
        </w:rPr>
        <w:t>detali</w:t>
      </w:r>
      <w:r w:rsidR="00997284">
        <w:rPr>
          <w:bCs/>
        </w:rPr>
        <w:t xml:space="preserve"> obróbek materiałem </w:t>
      </w:r>
      <w:r w:rsidR="008C7D44">
        <w:rPr>
          <w:bCs/>
        </w:rPr>
        <w:t xml:space="preserve"> izolac</w:t>
      </w:r>
      <w:r w:rsidR="007D2005">
        <w:rPr>
          <w:bCs/>
        </w:rPr>
        <w:t xml:space="preserve">yjnym, </w:t>
      </w:r>
      <w:r w:rsidR="008C7D44">
        <w:rPr>
          <w:bCs/>
        </w:rPr>
        <w:t xml:space="preserve">następujących elementów </w:t>
      </w:r>
      <w:r w:rsidR="00A032E3">
        <w:rPr>
          <w:bCs/>
        </w:rPr>
        <w:t>(numeracja zdjęć zgodna z załącznikiem nr 3 do przedmiaru</w:t>
      </w:r>
      <w:r w:rsidR="009F1DF1">
        <w:rPr>
          <w:bCs/>
        </w:rPr>
        <w:t xml:space="preserve"> robót)</w:t>
      </w:r>
      <w:r w:rsidR="001A3984">
        <w:rPr>
          <w:bCs/>
        </w:rPr>
        <w:t>:</w:t>
      </w:r>
    </w:p>
    <w:p w14:paraId="16C2DEF0" w14:textId="0C15BBB4" w:rsidR="008C7D44" w:rsidRDefault="00C42A3D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>płyty narożnikowej 110x110x20</w:t>
      </w:r>
      <w:r w:rsidR="00374B03">
        <w:rPr>
          <w:bCs/>
        </w:rPr>
        <w:t xml:space="preserve"> cm</w:t>
      </w:r>
      <w:r>
        <w:rPr>
          <w:bCs/>
        </w:rPr>
        <w:t xml:space="preserve"> </w:t>
      </w:r>
      <w:r w:rsidR="00901889">
        <w:rPr>
          <w:bCs/>
        </w:rPr>
        <w:t xml:space="preserve">wraz ze słupkiem ogrodzenia </w:t>
      </w:r>
      <w:r w:rsidR="00374B03">
        <w:rPr>
          <w:bCs/>
        </w:rPr>
        <w:t>5,5x5,5 cm</w:t>
      </w:r>
      <w:r w:rsidR="00982334">
        <w:rPr>
          <w:bCs/>
        </w:rPr>
        <w:t xml:space="preserve"> (fot</w:t>
      </w:r>
      <w:r w:rsidR="00AE4B34">
        <w:rPr>
          <w:bCs/>
        </w:rPr>
        <w:t>.10)</w:t>
      </w:r>
    </w:p>
    <w:p w14:paraId="0FA95EAA" w14:textId="75863991" w:rsidR="00C42A3D" w:rsidRDefault="000421FF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 xml:space="preserve">płyta obwodowa (na obwodzie </w:t>
      </w:r>
      <w:r w:rsidR="00F82B44">
        <w:rPr>
          <w:bCs/>
        </w:rPr>
        <w:t>ogrodzenia) 110x55x20 cm</w:t>
      </w:r>
      <w:r w:rsidR="00650F2F">
        <w:rPr>
          <w:bCs/>
        </w:rPr>
        <w:t xml:space="preserve"> ze słupkami ogrodzenia </w:t>
      </w:r>
      <w:r w:rsidR="00FA1C90">
        <w:rPr>
          <w:bCs/>
        </w:rPr>
        <w:t>(fot. 11</w:t>
      </w:r>
      <w:r w:rsidR="00DB50B9">
        <w:rPr>
          <w:bCs/>
        </w:rPr>
        <w:t>,12</w:t>
      </w:r>
      <w:r w:rsidR="00FA1C90">
        <w:rPr>
          <w:bCs/>
        </w:rPr>
        <w:t>)</w:t>
      </w:r>
    </w:p>
    <w:p w14:paraId="7A33E78A" w14:textId="662CFD07" w:rsidR="00A111A1" w:rsidRDefault="006D39B8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 xml:space="preserve">słupy stalowe z rury kwadratowej 10x10 </w:t>
      </w:r>
      <w:r w:rsidR="001C3298">
        <w:rPr>
          <w:bCs/>
        </w:rPr>
        <w:t>podtrzymujące</w:t>
      </w:r>
      <w:r>
        <w:rPr>
          <w:bCs/>
        </w:rPr>
        <w:t xml:space="preserve"> </w:t>
      </w:r>
      <w:r w:rsidR="001C3298">
        <w:rPr>
          <w:bCs/>
        </w:rPr>
        <w:t>konstrukcję pomostów stalowych</w:t>
      </w:r>
      <w:r w:rsidR="00051BCB">
        <w:rPr>
          <w:bCs/>
        </w:rPr>
        <w:t xml:space="preserve"> (fot. 18)</w:t>
      </w:r>
    </w:p>
    <w:p w14:paraId="63BC9C43" w14:textId="74A39A03" w:rsidR="001C3298" w:rsidRDefault="001C3298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>s</w:t>
      </w:r>
      <w:r w:rsidR="001601A3">
        <w:rPr>
          <w:bCs/>
        </w:rPr>
        <w:t xml:space="preserve">topy betonowe 23,5x38x20 cm podtrzymujące kanały </w:t>
      </w:r>
      <w:r w:rsidR="00BE3F23">
        <w:rPr>
          <w:bCs/>
        </w:rPr>
        <w:t>instalacyjne</w:t>
      </w:r>
      <w:r w:rsidR="00920DF4">
        <w:rPr>
          <w:bCs/>
        </w:rPr>
        <w:t xml:space="preserve"> (fot.1</w:t>
      </w:r>
      <w:r w:rsidR="00D7562F">
        <w:rPr>
          <w:bCs/>
        </w:rPr>
        <w:t>3,14</w:t>
      </w:r>
      <w:r w:rsidR="00920DF4">
        <w:rPr>
          <w:bCs/>
        </w:rPr>
        <w:t>)</w:t>
      </w:r>
    </w:p>
    <w:p w14:paraId="2410D137" w14:textId="64815D8F" w:rsidR="00BE3F23" w:rsidRDefault="001104D2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>komin szachtu posadowiony na płycie dachu</w:t>
      </w:r>
      <w:r w:rsidR="0049439F">
        <w:rPr>
          <w:bCs/>
        </w:rPr>
        <w:t xml:space="preserve"> (fot. 15</w:t>
      </w:r>
    </w:p>
    <w:p w14:paraId="7EDBDABB" w14:textId="4A18EB37" w:rsidR="001104D2" w:rsidRDefault="001104D2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>wpusty odwodnienia dachu</w:t>
      </w:r>
      <w:r w:rsidR="00601CF5">
        <w:rPr>
          <w:bCs/>
        </w:rPr>
        <w:t xml:space="preserve"> (fot.21)</w:t>
      </w:r>
    </w:p>
    <w:p w14:paraId="4C3EF317" w14:textId="3D900CF8" w:rsidR="00336F29" w:rsidRDefault="00336F29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>wywiewki instalacji kanalizacji sanitarnej</w:t>
      </w:r>
      <w:r w:rsidR="00A10AE8">
        <w:rPr>
          <w:bCs/>
        </w:rPr>
        <w:t xml:space="preserve"> (fot. 22)</w:t>
      </w:r>
    </w:p>
    <w:p w14:paraId="24DC6552" w14:textId="0AFFC3E1" w:rsidR="00224DC3" w:rsidRDefault="00224DC3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>attyki</w:t>
      </w:r>
      <w:r w:rsidR="00792BC1">
        <w:rPr>
          <w:bCs/>
        </w:rPr>
        <w:t xml:space="preserve"> (fot. 16)</w:t>
      </w:r>
    </w:p>
    <w:p w14:paraId="2B01C33F" w14:textId="55E0AAE2" w:rsidR="00F22EB2" w:rsidRDefault="00A6520D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>stopa deflektora (fot.17)</w:t>
      </w:r>
    </w:p>
    <w:p w14:paraId="33CAB464" w14:textId="6F45EE32" w:rsidR="007A6DF5" w:rsidRDefault="00A67B24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>wyłaz dachowy (fot. 19)</w:t>
      </w:r>
    </w:p>
    <w:p w14:paraId="12D20B70" w14:textId="6DE58DFF" w:rsidR="00CB34BA" w:rsidRDefault="00CB34BA" w:rsidP="008C7D44">
      <w:pPr>
        <w:pStyle w:val="Akapitzlist"/>
        <w:numPr>
          <w:ilvl w:val="0"/>
          <w:numId w:val="28"/>
        </w:numPr>
        <w:jc w:val="both"/>
        <w:rPr>
          <w:bCs/>
        </w:rPr>
      </w:pPr>
      <w:r>
        <w:rPr>
          <w:bCs/>
        </w:rPr>
        <w:t>stopy przy wyłazie dachowym (fot.</w:t>
      </w:r>
      <w:r w:rsidR="00987D46">
        <w:rPr>
          <w:bCs/>
        </w:rPr>
        <w:t>20)</w:t>
      </w:r>
    </w:p>
    <w:p w14:paraId="2E6E90A1" w14:textId="55050D49" w:rsidR="00C97807" w:rsidRDefault="00C97807" w:rsidP="00C97807">
      <w:pPr>
        <w:pStyle w:val="Akapitzlist"/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Uzgodnienie </w:t>
      </w:r>
      <w:r w:rsidR="003C7E91">
        <w:rPr>
          <w:bCs/>
        </w:rPr>
        <w:t xml:space="preserve"> dokumentacji warsztatowej </w:t>
      </w:r>
      <w:r w:rsidR="00913F4F">
        <w:rPr>
          <w:bCs/>
        </w:rPr>
        <w:t xml:space="preserve">z zespołem inspektorów sprawujących nadzór </w:t>
      </w:r>
    </w:p>
    <w:p w14:paraId="4DF6F465" w14:textId="77777777" w:rsidR="00D7417A" w:rsidRDefault="00D7417A" w:rsidP="00D7417A">
      <w:pPr>
        <w:pStyle w:val="Akapitzlist"/>
        <w:ind w:left="644"/>
        <w:jc w:val="both"/>
        <w:rPr>
          <w:bCs/>
        </w:rPr>
      </w:pPr>
    </w:p>
    <w:bookmarkEnd w:id="0"/>
    <w:bookmarkEnd w:id="1"/>
    <w:bookmarkEnd w:id="2"/>
    <w:p w14:paraId="2F538477" w14:textId="3F5415A0" w:rsidR="003F5CCC" w:rsidRPr="003F5CCC" w:rsidRDefault="003F5CCC" w:rsidP="0092241A">
      <w:pPr>
        <w:spacing w:line="276" w:lineRule="auto"/>
        <w:jc w:val="both"/>
        <w:rPr>
          <w:bCs/>
        </w:rPr>
      </w:pPr>
    </w:p>
    <w:p w14:paraId="30AA8651" w14:textId="3CF76B69" w:rsidR="004C4FAA" w:rsidRPr="00170F7D" w:rsidRDefault="003F5CCC" w:rsidP="00170F7D">
      <w:pPr>
        <w:pStyle w:val="Akapitzlist"/>
        <w:spacing w:line="360" w:lineRule="auto"/>
        <w:ind w:left="644"/>
        <w:jc w:val="both"/>
        <w:rPr>
          <w:b/>
          <w:bCs/>
          <w:u w:val="single"/>
        </w:rPr>
      </w:pPr>
      <w:r w:rsidRPr="003F5CCC">
        <w:rPr>
          <w:b/>
          <w:bCs/>
          <w:u w:val="single"/>
        </w:rPr>
        <w:t>PRACE PORZĄDKOWE I TOWARZYSZĄCE</w:t>
      </w:r>
      <w:r w:rsidR="00AC1136">
        <w:rPr>
          <w:b/>
          <w:bCs/>
          <w:u w:val="single"/>
        </w:rPr>
        <w:t xml:space="preserve"> </w:t>
      </w:r>
      <w:r w:rsidR="00E711DB">
        <w:rPr>
          <w:b/>
          <w:bCs/>
          <w:u w:val="single"/>
        </w:rPr>
        <w:t>W ZAKRESIE WYKONAWCY</w:t>
      </w:r>
      <w:bookmarkStart w:id="3" w:name="__DdeLink__117_25734801"/>
      <w:bookmarkEnd w:id="3"/>
    </w:p>
    <w:p w14:paraId="502A3BBA" w14:textId="77777777" w:rsidR="003F5CCC" w:rsidRPr="003F5CCC" w:rsidRDefault="003F5CCC" w:rsidP="003F5CCC">
      <w:pPr>
        <w:spacing w:line="360" w:lineRule="auto"/>
        <w:ind w:left="644"/>
        <w:jc w:val="both"/>
        <w:rPr>
          <w:bCs/>
        </w:rPr>
      </w:pPr>
    </w:p>
    <w:p w14:paraId="7F423871" w14:textId="3B4222FC" w:rsidR="003F5CCC" w:rsidRDefault="003F5CCC" w:rsidP="00756C0D">
      <w:pPr>
        <w:numPr>
          <w:ilvl w:val="0"/>
          <w:numId w:val="8"/>
        </w:numPr>
        <w:spacing w:line="276" w:lineRule="auto"/>
        <w:jc w:val="both"/>
        <w:rPr>
          <w:bCs/>
        </w:rPr>
      </w:pPr>
      <w:r w:rsidRPr="003F5CCC">
        <w:rPr>
          <w:bCs/>
        </w:rPr>
        <w:t>wykonanie prac zabezpieczających – oznakowanie terenu prac poprzez umieszczenie tablic ostrzegawczych BHP oraz</w:t>
      </w:r>
      <w:r w:rsidR="004D332F">
        <w:rPr>
          <w:bCs/>
        </w:rPr>
        <w:t xml:space="preserve"> </w:t>
      </w:r>
      <w:r w:rsidR="004C4FAA">
        <w:rPr>
          <w:bCs/>
        </w:rPr>
        <w:t xml:space="preserve">wykonanie tymczasowego </w:t>
      </w:r>
      <w:r w:rsidR="00923C69">
        <w:rPr>
          <w:bCs/>
        </w:rPr>
        <w:t>wy</w:t>
      </w:r>
      <w:r w:rsidR="004C4FAA">
        <w:rPr>
          <w:bCs/>
        </w:rPr>
        <w:t xml:space="preserve">grodzenia terenu </w:t>
      </w:r>
      <w:r w:rsidR="00DF54B3">
        <w:rPr>
          <w:bCs/>
        </w:rPr>
        <w:t xml:space="preserve">z taśmy ostrzegawczej </w:t>
      </w:r>
      <w:r w:rsidR="004C4FAA">
        <w:rPr>
          <w:bCs/>
        </w:rPr>
        <w:t xml:space="preserve">w uzgodnieniu z </w:t>
      </w:r>
      <w:r w:rsidR="00E711DB">
        <w:rPr>
          <w:bCs/>
        </w:rPr>
        <w:t>Za</w:t>
      </w:r>
      <w:r w:rsidR="004C4FAA">
        <w:rPr>
          <w:bCs/>
        </w:rPr>
        <w:t>mawiającym</w:t>
      </w:r>
    </w:p>
    <w:p w14:paraId="6B315079" w14:textId="1FFF9A84" w:rsidR="00E66669" w:rsidRPr="003F5CCC" w:rsidRDefault="00E66669" w:rsidP="00756C0D">
      <w:pPr>
        <w:numPr>
          <w:ilvl w:val="0"/>
          <w:numId w:val="8"/>
        </w:numPr>
        <w:spacing w:line="276" w:lineRule="auto"/>
        <w:jc w:val="both"/>
        <w:rPr>
          <w:bCs/>
        </w:rPr>
      </w:pPr>
      <w:r>
        <w:rPr>
          <w:bCs/>
        </w:rPr>
        <w:t xml:space="preserve">wykonanie prac zabezpieczających </w:t>
      </w:r>
      <w:r w:rsidR="009152CA">
        <w:rPr>
          <w:bCs/>
        </w:rPr>
        <w:t xml:space="preserve">przed </w:t>
      </w:r>
      <w:r w:rsidR="007E7D89">
        <w:rPr>
          <w:bCs/>
        </w:rPr>
        <w:t xml:space="preserve">czynnikami </w:t>
      </w:r>
      <w:r w:rsidR="00383265">
        <w:rPr>
          <w:bCs/>
        </w:rPr>
        <w:t>atmosferycznymi (opady, wiatr)</w:t>
      </w:r>
      <w:r w:rsidR="00A6273D">
        <w:rPr>
          <w:bCs/>
        </w:rPr>
        <w:t xml:space="preserve">  w </w:t>
      </w:r>
      <w:r w:rsidR="009152CA">
        <w:rPr>
          <w:bCs/>
        </w:rPr>
        <w:t xml:space="preserve">związku z </w:t>
      </w:r>
      <w:r w:rsidR="00285953">
        <w:rPr>
          <w:bCs/>
        </w:rPr>
        <w:t>ryzykiem</w:t>
      </w:r>
      <w:r w:rsidR="009152CA">
        <w:rPr>
          <w:bCs/>
        </w:rPr>
        <w:t xml:space="preserve"> zalania kondygna</w:t>
      </w:r>
      <w:r w:rsidR="008320BF">
        <w:rPr>
          <w:bCs/>
        </w:rPr>
        <w:t xml:space="preserve">cji niższych </w:t>
      </w:r>
    </w:p>
    <w:p w14:paraId="2A7C3A24" w14:textId="39E9E5F3" w:rsidR="003F5CCC" w:rsidRDefault="003F5CCC" w:rsidP="00756C0D">
      <w:pPr>
        <w:numPr>
          <w:ilvl w:val="0"/>
          <w:numId w:val="8"/>
        </w:numPr>
        <w:spacing w:line="276" w:lineRule="auto"/>
        <w:jc w:val="both"/>
        <w:rPr>
          <w:bCs/>
        </w:rPr>
      </w:pPr>
      <w:r w:rsidRPr="003F5CCC">
        <w:rPr>
          <w:bCs/>
        </w:rPr>
        <w:t xml:space="preserve">usunięcie z budynku, wywóz na wysypisko i utylizację </w:t>
      </w:r>
      <w:r w:rsidR="00167A3A">
        <w:rPr>
          <w:bCs/>
        </w:rPr>
        <w:t>odpad</w:t>
      </w:r>
      <w:r w:rsidR="00A93F65">
        <w:rPr>
          <w:bCs/>
        </w:rPr>
        <w:t>ów</w:t>
      </w:r>
      <w:r w:rsidRPr="003F5CCC">
        <w:rPr>
          <w:bCs/>
        </w:rPr>
        <w:t xml:space="preserve"> materiałów  oraz śmieci po pracach remontowych</w:t>
      </w:r>
    </w:p>
    <w:p w14:paraId="7E60190A" w14:textId="58169AC7" w:rsidR="003F5CCC" w:rsidRPr="0051100B" w:rsidRDefault="003F5CCC" w:rsidP="00EA35F3">
      <w:pPr>
        <w:numPr>
          <w:ilvl w:val="0"/>
          <w:numId w:val="8"/>
        </w:numPr>
        <w:spacing w:line="276" w:lineRule="auto"/>
        <w:jc w:val="both"/>
        <w:rPr>
          <w:bCs/>
        </w:rPr>
      </w:pPr>
      <w:r w:rsidRPr="003F5CCC">
        <w:rPr>
          <w:bCs/>
        </w:rPr>
        <w:t xml:space="preserve">utrzymanie porządku </w:t>
      </w:r>
      <w:r w:rsidR="004C4FAA">
        <w:rPr>
          <w:bCs/>
        </w:rPr>
        <w:t>na zewnątrz budynku</w:t>
      </w:r>
      <w:r w:rsidRPr="003F5CCC">
        <w:rPr>
          <w:bCs/>
        </w:rPr>
        <w:t xml:space="preserve"> – </w:t>
      </w:r>
      <w:r w:rsidRPr="00AC1136">
        <w:rPr>
          <w:bCs/>
          <w:u w:val="single"/>
        </w:rPr>
        <w:t>obiekt użytkowany</w:t>
      </w:r>
      <w:r w:rsidRPr="003F5CCC">
        <w:rPr>
          <w:bCs/>
        </w:rPr>
        <w:t xml:space="preserve">; </w:t>
      </w:r>
      <w:r w:rsidR="004C4FAA">
        <w:rPr>
          <w:bCs/>
        </w:rPr>
        <w:t>teren</w:t>
      </w:r>
      <w:r w:rsidRPr="003F5CCC">
        <w:rPr>
          <w:bCs/>
        </w:rPr>
        <w:t xml:space="preserve"> należy </w:t>
      </w:r>
      <w:r w:rsidRPr="00AC1136">
        <w:rPr>
          <w:bCs/>
          <w:u w:val="single"/>
        </w:rPr>
        <w:t>codziennie sprzątać</w:t>
      </w:r>
      <w:r w:rsidR="003A75F5">
        <w:rPr>
          <w:bCs/>
          <w:u w:val="single"/>
        </w:rPr>
        <w:t>.</w:t>
      </w:r>
      <w:r w:rsidRPr="003F5CCC">
        <w:rPr>
          <w:bCs/>
        </w:rPr>
        <w:t xml:space="preserve"> </w:t>
      </w:r>
    </w:p>
    <w:p w14:paraId="38DC4835" w14:textId="7F22C7DA" w:rsidR="00BE6606" w:rsidRDefault="004D332F" w:rsidP="00BE6606">
      <w:pPr>
        <w:numPr>
          <w:ilvl w:val="0"/>
          <w:numId w:val="8"/>
        </w:numPr>
        <w:spacing w:line="276" w:lineRule="auto"/>
        <w:jc w:val="both"/>
        <w:rPr>
          <w:bCs/>
        </w:rPr>
      </w:pPr>
      <w:r>
        <w:rPr>
          <w:bCs/>
        </w:rPr>
        <w:t xml:space="preserve">zagospodarowanie placu budowy – </w:t>
      </w:r>
      <w:r w:rsidR="00071819">
        <w:rPr>
          <w:bCs/>
        </w:rPr>
        <w:t xml:space="preserve">przenośne </w:t>
      </w:r>
      <w:r>
        <w:rPr>
          <w:bCs/>
        </w:rPr>
        <w:t>WC</w:t>
      </w:r>
      <w:r w:rsidR="00E711DB">
        <w:rPr>
          <w:bCs/>
        </w:rPr>
        <w:t>, kontener na gruz i odpady</w:t>
      </w:r>
      <w:r w:rsidR="003A75F5">
        <w:rPr>
          <w:bCs/>
        </w:rPr>
        <w:t>.</w:t>
      </w:r>
    </w:p>
    <w:p w14:paraId="695A940B" w14:textId="77777777" w:rsidR="00A01D5D" w:rsidRDefault="00A01D5D" w:rsidP="00A01D5D">
      <w:pPr>
        <w:spacing w:line="276" w:lineRule="auto"/>
        <w:ind w:left="644"/>
        <w:jc w:val="both"/>
        <w:rPr>
          <w:bCs/>
        </w:rPr>
      </w:pPr>
    </w:p>
    <w:p w14:paraId="1D92AD8A" w14:textId="77777777" w:rsidR="00A01D5D" w:rsidRDefault="00A01D5D" w:rsidP="00A01D5D">
      <w:pPr>
        <w:spacing w:line="276" w:lineRule="auto"/>
        <w:ind w:left="644"/>
        <w:jc w:val="both"/>
        <w:rPr>
          <w:bCs/>
        </w:rPr>
      </w:pPr>
    </w:p>
    <w:p w14:paraId="03A67525" w14:textId="2D49EA8D" w:rsidR="00A01D5D" w:rsidRDefault="002326E9" w:rsidP="002326E9">
      <w:pPr>
        <w:pStyle w:val="Akapitzlist"/>
        <w:spacing w:line="360" w:lineRule="auto"/>
        <w:ind w:left="644"/>
        <w:jc w:val="both"/>
        <w:rPr>
          <w:b/>
          <w:bCs/>
          <w:u w:val="single"/>
        </w:rPr>
      </w:pPr>
      <w:r w:rsidRPr="002326E9">
        <w:rPr>
          <w:b/>
          <w:bCs/>
          <w:u w:val="single"/>
        </w:rPr>
        <w:t>ZAŁĄCZNIKI</w:t>
      </w:r>
    </w:p>
    <w:p w14:paraId="014EFEC8" w14:textId="4A0BCC78" w:rsidR="002326E9" w:rsidRDefault="002326E9" w:rsidP="002326E9">
      <w:pPr>
        <w:spacing w:line="360" w:lineRule="auto"/>
        <w:jc w:val="both"/>
        <w:rPr>
          <w:b/>
          <w:bCs/>
          <w:u w:val="single"/>
        </w:rPr>
      </w:pPr>
    </w:p>
    <w:p w14:paraId="5A1FD94C" w14:textId="2A86DC5B" w:rsidR="002326E9" w:rsidRPr="00EE26E7" w:rsidRDefault="002326E9" w:rsidP="002326E9">
      <w:pPr>
        <w:spacing w:line="360" w:lineRule="auto"/>
        <w:jc w:val="both"/>
        <w:rPr>
          <w:bCs/>
        </w:rPr>
      </w:pPr>
      <w:r w:rsidRPr="00EE26E7">
        <w:rPr>
          <w:bCs/>
        </w:rPr>
        <w:t>I</w:t>
      </w:r>
      <w:r w:rsidR="00EE26E7" w:rsidRPr="00EE26E7">
        <w:rPr>
          <w:bCs/>
        </w:rPr>
        <w:t>ntegralną częścią</w:t>
      </w:r>
      <w:r w:rsidR="00EE26E7">
        <w:rPr>
          <w:bCs/>
        </w:rPr>
        <w:t xml:space="preserve"> niniejszego opisu jest   przedmiar robót </w:t>
      </w:r>
      <w:r w:rsidR="0093295C">
        <w:rPr>
          <w:bCs/>
        </w:rPr>
        <w:t xml:space="preserve">opracowany przez mgr inż. Leszka Jarosza </w:t>
      </w:r>
      <w:r w:rsidR="00BF21AD">
        <w:rPr>
          <w:bCs/>
        </w:rPr>
        <w:t>z dnia 3</w:t>
      </w:r>
      <w:r w:rsidR="00D65BEA">
        <w:rPr>
          <w:bCs/>
        </w:rPr>
        <w:t>0</w:t>
      </w:r>
      <w:r w:rsidR="00BF21AD">
        <w:rPr>
          <w:bCs/>
        </w:rPr>
        <w:t>.09.2024</w:t>
      </w:r>
      <w:r w:rsidR="003C6A19" w:rsidRPr="003C6A19">
        <w:rPr>
          <w:bCs/>
        </w:rPr>
        <w:t xml:space="preserve"> </w:t>
      </w:r>
      <w:r w:rsidR="003C6A19">
        <w:rPr>
          <w:bCs/>
        </w:rPr>
        <w:t>oraz załączniki  nr 1, 2, 3</w:t>
      </w:r>
    </w:p>
    <w:sectPr w:rsidR="002326E9" w:rsidRPr="00EE26E7" w:rsidSect="009B4F5B">
      <w:footerReference w:type="default" r:id="rId8"/>
      <w:pgSz w:w="11906" w:h="16838"/>
      <w:pgMar w:top="851" w:right="1418" w:bottom="1418" w:left="1418" w:header="0" w:footer="794" w:gutter="0"/>
      <w:pgNumType w:start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E53DC" w14:textId="77777777" w:rsidR="00772894" w:rsidRDefault="00772894" w:rsidP="00C17875">
      <w:r>
        <w:separator/>
      </w:r>
    </w:p>
  </w:endnote>
  <w:endnote w:type="continuationSeparator" w:id="0">
    <w:p w14:paraId="47237BA8" w14:textId="77777777" w:rsidR="00772894" w:rsidRDefault="00772894" w:rsidP="00C17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Yu Gothic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03938"/>
      <w:docPartObj>
        <w:docPartGallery w:val="Page Numbers (Bottom of Page)"/>
        <w:docPartUnique/>
      </w:docPartObj>
    </w:sdtPr>
    <w:sdtContent>
      <w:p w14:paraId="77ECD055" w14:textId="77777777" w:rsidR="00DD065C" w:rsidRDefault="00DD065C" w:rsidP="009B4F5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30153AD" w14:textId="77777777" w:rsidR="00DD065C" w:rsidRDefault="00DD065C" w:rsidP="006E6E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08096" w14:textId="77777777" w:rsidR="00772894" w:rsidRDefault="00772894" w:rsidP="00C17875">
      <w:r>
        <w:separator/>
      </w:r>
    </w:p>
  </w:footnote>
  <w:footnote w:type="continuationSeparator" w:id="0">
    <w:p w14:paraId="5F6A4D2D" w14:textId="77777777" w:rsidR="00772894" w:rsidRDefault="00772894" w:rsidP="00C17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86C6C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6D756F"/>
    <w:multiLevelType w:val="multilevel"/>
    <w:tmpl w:val="0BA64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C9A1D6E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E01277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221164"/>
    <w:multiLevelType w:val="multilevel"/>
    <w:tmpl w:val="B2842002"/>
    <w:lvl w:ilvl="0">
      <w:start w:val="7"/>
      <w:numFmt w:val="decimal"/>
      <w:lvlText w:val="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240"/>
        </w:tabs>
        <w:ind w:left="240" w:hanging="420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</w:lvl>
  </w:abstractNum>
  <w:abstractNum w:abstractNumId="5" w15:restartNumberingAfterBreak="0">
    <w:nsid w:val="0FA60C2C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4692EAF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5AF15F1"/>
    <w:multiLevelType w:val="multilevel"/>
    <w:tmpl w:val="D8A60A02"/>
    <w:lvl w:ilvl="0">
      <w:start w:val="10"/>
      <w:numFmt w:val="decimal"/>
      <w:lvlText w:val="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"/>
        </w:tabs>
        <w:ind w:left="6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6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6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72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7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08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080" w:hanging="1800"/>
      </w:pPr>
      <w:rPr>
        <w:b/>
      </w:rPr>
    </w:lvl>
  </w:abstractNum>
  <w:abstractNum w:abstractNumId="8" w15:restartNumberingAfterBreak="0">
    <w:nsid w:val="1D1B4E9C"/>
    <w:multiLevelType w:val="hybridMultilevel"/>
    <w:tmpl w:val="E8FEF08C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D673504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DC00620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5D39D4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4C97A85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8D10F76"/>
    <w:multiLevelType w:val="multilevel"/>
    <w:tmpl w:val="BBAE7C14"/>
    <w:lvl w:ilvl="0">
      <w:start w:val="8"/>
      <w:numFmt w:val="decimal"/>
      <w:lvlText w:val="%1."/>
      <w:lvlJc w:val="left"/>
      <w:pPr>
        <w:tabs>
          <w:tab w:val="num" w:pos="708"/>
        </w:tabs>
        <w:ind w:left="18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 w15:restartNumberingAfterBreak="0">
    <w:nsid w:val="28F028F4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96C4783"/>
    <w:multiLevelType w:val="hybridMultilevel"/>
    <w:tmpl w:val="5EA455AE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2C796C81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57E6B5F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B8775BA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0716CF4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7FE289B"/>
    <w:multiLevelType w:val="multilevel"/>
    <w:tmpl w:val="0A1AD5BC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84A6396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AA06CD6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DC21302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3382BC0"/>
    <w:multiLevelType w:val="hybridMultilevel"/>
    <w:tmpl w:val="42483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691C05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3DF1147"/>
    <w:multiLevelType w:val="multilevel"/>
    <w:tmpl w:val="1D2A403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7" w15:restartNumberingAfterBreak="0">
    <w:nsid w:val="760F6756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41390373">
    <w:abstractNumId w:val="26"/>
  </w:num>
  <w:num w:numId="2" w16cid:durableId="1302926315">
    <w:abstractNumId w:val="1"/>
  </w:num>
  <w:num w:numId="3" w16cid:durableId="1370301837">
    <w:abstractNumId w:val="4"/>
  </w:num>
  <w:num w:numId="4" w16cid:durableId="228196785">
    <w:abstractNumId w:val="13"/>
  </w:num>
  <w:num w:numId="5" w16cid:durableId="280184916">
    <w:abstractNumId w:val="20"/>
  </w:num>
  <w:num w:numId="6" w16cid:durableId="1422987850">
    <w:abstractNumId w:val="7"/>
  </w:num>
  <w:num w:numId="7" w16cid:durableId="1779982148">
    <w:abstractNumId w:val="14"/>
  </w:num>
  <w:num w:numId="8" w16cid:durableId="542256814">
    <w:abstractNumId w:val="27"/>
  </w:num>
  <w:num w:numId="9" w16cid:durableId="1634290306">
    <w:abstractNumId w:val="23"/>
  </w:num>
  <w:num w:numId="10" w16cid:durableId="1124230061">
    <w:abstractNumId w:val="5"/>
  </w:num>
  <w:num w:numId="11" w16cid:durableId="1341464831">
    <w:abstractNumId w:val="17"/>
  </w:num>
  <w:num w:numId="12" w16cid:durableId="2022051597">
    <w:abstractNumId w:val="6"/>
  </w:num>
  <w:num w:numId="13" w16cid:durableId="1484931308">
    <w:abstractNumId w:val="0"/>
  </w:num>
  <w:num w:numId="14" w16cid:durableId="204030065">
    <w:abstractNumId w:val="10"/>
  </w:num>
  <w:num w:numId="15" w16cid:durableId="210311697">
    <w:abstractNumId w:val="22"/>
  </w:num>
  <w:num w:numId="16" w16cid:durableId="1816794761">
    <w:abstractNumId w:val="9"/>
  </w:num>
  <w:num w:numId="17" w16cid:durableId="610354012">
    <w:abstractNumId w:val="18"/>
  </w:num>
  <w:num w:numId="18" w16cid:durableId="2016610026">
    <w:abstractNumId w:val="25"/>
  </w:num>
  <w:num w:numId="19" w16cid:durableId="1545943618">
    <w:abstractNumId w:val="11"/>
  </w:num>
  <w:num w:numId="20" w16cid:durableId="1761751638">
    <w:abstractNumId w:val="19"/>
  </w:num>
  <w:num w:numId="21" w16cid:durableId="1251886430">
    <w:abstractNumId w:val="12"/>
  </w:num>
  <w:num w:numId="22" w16cid:durableId="818762430">
    <w:abstractNumId w:val="3"/>
  </w:num>
  <w:num w:numId="23" w16cid:durableId="891162926">
    <w:abstractNumId w:val="2"/>
  </w:num>
  <w:num w:numId="24" w16cid:durableId="1558391140">
    <w:abstractNumId w:val="21"/>
  </w:num>
  <w:num w:numId="25" w16cid:durableId="965889994">
    <w:abstractNumId w:val="16"/>
  </w:num>
  <w:num w:numId="26" w16cid:durableId="1761682878">
    <w:abstractNumId w:val="24"/>
  </w:num>
  <w:num w:numId="27" w16cid:durableId="119037038">
    <w:abstractNumId w:val="15"/>
  </w:num>
  <w:num w:numId="28" w16cid:durableId="1712341009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5"/>
    <w:rsid w:val="000076DC"/>
    <w:rsid w:val="000157C4"/>
    <w:rsid w:val="00016CF7"/>
    <w:rsid w:val="00032AA0"/>
    <w:rsid w:val="000421FF"/>
    <w:rsid w:val="0005088C"/>
    <w:rsid w:val="00051BCB"/>
    <w:rsid w:val="00065A9F"/>
    <w:rsid w:val="00071819"/>
    <w:rsid w:val="00075C1C"/>
    <w:rsid w:val="00076EE2"/>
    <w:rsid w:val="00090615"/>
    <w:rsid w:val="00092B10"/>
    <w:rsid w:val="000A574F"/>
    <w:rsid w:val="000B13D2"/>
    <w:rsid w:val="000B2CD8"/>
    <w:rsid w:val="000D709F"/>
    <w:rsid w:val="000E5A8F"/>
    <w:rsid w:val="000E6CD5"/>
    <w:rsid w:val="000F6E84"/>
    <w:rsid w:val="00100ADA"/>
    <w:rsid w:val="001019C3"/>
    <w:rsid w:val="00103088"/>
    <w:rsid w:val="001104D2"/>
    <w:rsid w:val="001160D2"/>
    <w:rsid w:val="00120159"/>
    <w:rsid w:val="001205D1"/>
    <w:rsid w:val="00127E4A"/>
    <w:rsid w:val="00140624"/>
    <w:rsid w:val="00146898"/>
    <w:rsid w:val="001502C9"/>
    <w:rsid w:val="001601A3"/>
    <w:rsid w:val="00161DC3"/>
    <w:rsid w:val="001660B3"/>
    <w:rsid w:val="00167A3A"/>
    <w:rsid w:val="00170F7D"/>
    <w:rsid w:val="00181E4E"/>
    <w:rsid w:val="00187E4C"/>
    <w:rsid w:val="001920E5"/>
    <w:rsid w:val="001A3984"/>
    <w:rsid w:val="001B1F3A"/>
    <w:rsid w:val="001C3298"/>
    <w:rsid w:val="001C4435"/>
    <w:rsid w:val="001C7EAD"/>
    <w:rsid w:val="001D50D2"/>
    <w:rsid w:val="001E6387"/>
    <w:rsid w:val="001F41D5"/>
    <w:rsid w:val="001F786C"/>
    <w:rsid w:val="00204C18"/>
    <w:rsid w:val="00205D5F"/>
    <w:rsid w:val="00207D2D"/>
    <w:rsid w:val="0021241A"/>
    <w:rsid w:val="00224DC3"/>
    <w:rsid w:val="002314A5"/>
    <w:rsid w:val="002326E9"/>
    <w:rsid w:val="002364B6"/>
    <w:rsid w:val="00236E38"/>
    <w:rsid w:val="0024344F"/>
    <w:rsid w:val="002436BC"/>
    <w:rsid w:val="00244D78"/>
    <w:rsid w:val="00261832"/>
    <w:rsid w:val="00262851"/>
    <w:rsid w:val="00266153"/>
    <w:rsid w:val="002700E4"/>
    <w:rsid w:val="0027051D"/>
    <w:rsid w:val="00270CDA"/>
    <w:rsid w:val="00271087"/>
    <w:rsid w:val="002710B9"/>
    <w:rsid w:val="00285953"/>
    <w:rsid w:val="00286BD4"/>
    <w:rsid w:val="00291C87"/>
    <w:rsid w:val="00292C54"/>
    <w:rsid w:val="002950E6"/>
    <w:rsid w:val="00295272"/>
    <w:rsid w:val="00295F55"/>
    <w:rsid w:val="002A1CE3"/>
    <w:rsid w:val="002A2FFC"/>
    <w:rsid w:val="002A55EA"/>
    <w:rsid w:val="002B20C0"/>
    <w:rsid w:val="002B720E"/>
    <w:rsid w:val="002C6C50"/>
    <w:rsid w:val="002D226F"/>
    <w:rsid w:val="002D2479"/>
    <w:rsid w:val="002F4C5D"/>
    <w:rsid w:val="002F78FE"/>
    <w:rsid w:val="0030317A"/>
    <w:rsid w:val="00310624"/>
    <w:rsid w:val="00314F2E"/>
    <w:rsid w:val="00322222"/>
    <w:rsid w:val="0032747E"/>
    <w:rsid w:val="003278B6"/>
    <w:rsid w:val="003311A5"/>
    <w:rsid w:val="00336F29"/>
    <w:rsid w:val="00337E9F"/>
    <w:rsid w:val="00351544"/>
    <w:rsid w:val="00373785"/>
    <w:rsid w:val="00374B03"/>
    <w:rsid w:val="00375F17"/>
    <w:rsid w:val="00380F3E"/>
    <w:rsid w:val="00383265"/>
    <w:rsid w:val="00385DC0"/>
    <w:rsid w:val="00391D4A"/>
    <w:rsid w:val="0039600D"/>
    <w:rsid w:val="003A4BBD"/>
    <w:rsid w:val="003A64BB"/>
    <w:rsid w:val="003A75F5"/>
    <w:rsid w:val="003B3781"/>
    <w:rsid w:val="003C6A19"/>
    <w:rsid w:val="003C7E91"/>
    <w:rsid w:val="003D1BFB"/>
    <w:rsid w:val="003D2F77"/>
    <w:rsid w:val="003E5292"/>
    <w:rsid w:val="003E7A08"/>
    <w:rsid w:val="003F5CCC"/>
    <w:rsid w:val="00406F65"/>
    <w:rsid w:val="004112B3"/>
    <w:rsid w:val="00414EC7"/>
    <w:rsid w:val="00437F8C"/>
    <w:rsid w:val="0044084C"/>
    <w:rsid w:val="00443606"/>
    <w:rsid w:val="00455752"/>
    <w:rsid w:val="00456AAD"/>
    <w:rsid w:val="0045712F"/>
    <w:rsid w:val="00462301"/>
    <w:rsid w:val="00462401"/>
    <w:rsid w:val="00462E1F"/>
    <w:rsid w:val="00464A50"/>
    <w:rsid w:val="00480070"/>
    <w:rsid w:val="004837A5"/>
    <w:rsid w:val="00484359"/>
    <w:rsid w:val="0048685D"/>
    <w:rsid w:val="00491A7D"/>
    <w:rsid w:val="0049439F"/>
    <w:rsid w:val="004A4549"/>
    <w:rsid w:val="004A4A98"/>
    <w:rsid w:val="004A71B6"/>
    <w:rsid w:val="004B51CC"/>
    <w:rsid w:val="004B7084"/>
    <w:rsid w:val="004B70F8"/>
    <w:rsid w:val="004B7BA9"/>
    <w:rsid w:val="004B7D23"/>
    <w:rsid w:val="004C16C4"/>
    <w:rsid w:val="004C1CD9"/>
    <w:rsid w:val="004C3E26"/>
    <w:rsid w:val="004C4D14"/>
    <w:rsid w:val="004C4FAA"/>
    <w:rsid w:val="004D332F"/>
    <w:rsid w:val="004F29B7"/>
    <w:rsid w:val="004F7B0C"/>
    <w:rsid w:val="005028DE"/>
    <w:rsid w:val="005072C2"/>
    <w:rsid w:val="0051100B"/>
    <w:rsid w:val="00512F3C"/>
    <w:rsid w:val="00514D58"/>
    <w:rsid w:val="005150B0"/>
    <w:rsid w:val="005462D1"/>
    <w:rsid w:val="00554F63"/>
    <w:rsid w:val="00564B66"/>
    <w:rsid w:val="00567ECD"/>
    <w:rsid w:val="00570371"/>
    <w:rsid w:val="00580C57"/>
    <w:rsid w:val="00582419"/>
    <w:rsid w:val="0058295A"/>
    <w:rsid w:val="00593681"/>
    <w:rsid w:val="005A5CC7"/>
    <w:rsid w:val="005B1A72"/>
    <w:rsid w:val="005B28DE"/>
    <w:rsid w:val="005B5E4A"/>
    <w:rsid w:val="005C2970"/>
    <w:rsid w:val="005C3070"/>
    <w:rsid w:val="005D0D5D"/>
    <w:rsid w:val="005D5A80"/>
    <w:rsid w:val="005D738F"/>
    <w:rsid w:val="005D7395"/>
    <w:rsid w:val="005E18F8"/>
    <w:rsid w:val="005F133A"/>
    <w:rsid w:val="00601CF5"/>
    <w:rsid w:val="00611775"/>
    <w:rsid w:val="00611DE8"/>
    <w:rsid w:val="00634C1D"/>
    <w:rsid w:val="00646A8F"/>
    <w:rsid w:val="00650E7C"/>
    <w:rsid w:val="00650F2F"/>
    <w:rsid w:val="00654843"/>
    <w:rsid w:val="0065634A"/>
    <w:rsid w:val="00664EAF"/>
    <w:rsid w:val="00666F96"/>
    <w:rsid w:val="00673FF7"/>
    <w:rsid w:val="00687CDE"/>
    <w:rsid w:val="00690FB2"/>
    <w:rsid w:val="006A1B5E"/>
    <w:rsid w:val="006C69F1"/>
    <w:rsid w:val="006D21FD"/>
    <w:rsid w:val="006D39B8"/>
    <w:rsid w:val="006E2EAD"/>
    <w:rsid w:val="006E60FD"/>
    <w:rsid w:val="006E6E59"/>
    <w:rsid w:val="006F340C"/>
    <w:rsid w:val="006F3F73"/>
    <w:rsid w:val="00706886"/>
    <w:rsid w:val="00716D9D"/>
    <w:rsid w:val="00723BCF"/>
    <w:rsid w:val="00730E90"/>
    <w:rsid w:val="007320F3"/>
    <w:rsid w:val="00756C0D"/>
    <w:rsid w:val="00756ED9"/>
    <w:rsid w:val="00761E8F"/>
    <w:rsid w:val="00772894"/>
    <w:rsid w:val="00784EC4"/>
    <w:rsid w:val="00791268"/>
    <w:rsid w:val="00792BC1"/>
    <w:rsid w:val="007954B4"/>
    <w:rsid w:val="007A45AC"/>
    <w:rsid w:val="007A6CDF"/>
    <w:rsid w:val="007A6DF5"/>
    <w:rsid w:val="007B07EA"/>
    <w:rsid w:val="007B59D6"/>
    <w:rsid w:val="007B71C5"/>
    <w:rsid w:val="007C1A7E"/>
    <w:rsid w:val="007C2140"/>
    <w:rsid w:val="007C3FB1"/>
    <w:rsid w:val="007C5EA7"/>
    <w:rsid w:val="007C7A4B"/>
    <w:rsid w:val="007D2005"/>
    <w:rsid w:val="007E5B3D"/>
    <w:rsid w:val="007E66E5"/>
    <w:rsid w:val="007E7D89"/>
    <w:rsid w:val="007F6585"/>
    <w:rsid w:val="007F74A4"/>
    <w:rsid w:val="008000EF"/>
    <w:rsid w:val="00805B58"/>
    <w:rsid w:val="008320BF"/>
    <w:rsid w:val="0083691D"/>
    <w:rsid w:val="008438AF"/>
    <w:rsid w:val="0084539D"/>
    <w:rsid w:val="008471FB"/>
    <w:rsid w:val="00852DC2"/>
    <w:rsid w:val="00857F14"/>
    <w:rsid w:val="00870DFB"/>
    <w:rsid w:val="008820B5"/>
    <w:rsid w:val="00892373"/>
    <w:rsid w:val="008A2025"/>
    <w:rsid w:val="008A7372"/>
    <w:rsid w:val="008A7632"/>
    <w:rsid w:val="008B30A7"/>
    <w:rsid w:val="008B47F9"/>
    <w:rsid w:val="008C56AF"/>
    <w:rsid w:val="008C5B74"/>
    <w:rsid w:val="008C7D44"/>
    <w:rsid w:val="008E5344"/>
    <w:rsid w:val="008E5CC5"/>
    <w:rsid w:val="008F36C4"/>
    <w:rsid w:val="008F3B0D"/>
    <w:rsid w:val="00901889"/>
    <w:rsid w:val="0091068E"/>
    <w:rsid w:val="00913F4F"/>
    <w:rsid w:val="009152CA"/>
    <w:rsid w:val="00917E1D"/>
    <w:rsid w:val="00920DF4"/>
    <w:rsid w:val="0092241A"/>
    <w:rsid w:val="00923C69"/>
    <w:rsid w:val="00931580"/>
    <w:rsid w:val="0093295C"/>
    <w:rsid w:val="009346AA"/>
    <w:rsid w:val="009346C3"/>
    <w:rsid w:val="00946BEF"/>
    <w:rsid w:val="00952C68"/>
    <w:rsid w:val="009562DF"/>
    <w:rsid w:val="00971916"/>
    <w:rsid w:val="0097334D"/>
    <w:rsid w:val="009733AD"/>
    <w:rsid w:val="00973E80"/>
    <w:rsid w:val="00982334"/>
    <w:rsid w:val="00987D46"/>
    <w:rsid w:val="00997284"/>
    <w:rsid w:val="00997D7F"/>
    <w:rsid w:val="009A2EF0"/>
    <w:rsid w:val="009B382A"/>
    <w:rsid w:val="009B4F5B"/>
    <w:rsid w:val="009C2444"/>
    <w:rsid w:val="009D06D7"/>
    <w:rsid w:val="009D0EF2"/>
    <w:rsid w:val="009D4FBC"/>
    <w:rsid w:val="009E2A18"/>
    <w:rsid w:val="009E5C94"/>
    <w:rsid w:val="009F156C"/>
    <w:rsid w:val="009F19BD"/>
    <w:rsid w:val="009F1DF1"/>
    <w:rsid w:val="009F2E36"/>
    <w:rsid w:val="00A01D5D"/>
    <w:rsid w:val="00A032E3"/>
    <w:rsid w:val="00A10920"/>
    <w:rsid w:val="00A10AE8"/>
    <w:rsid w:val="00A111A1"/>
    <w:rsid w:val="00A1430A"/>
    <w:rsid w:val="00A167DD"/>
    <w:rsid w:val="00A259EF"/>
    <w:rsid w:val="00A40C20"/>
    <w:rsid w:val="00A46D2E"/>
    <w:rsid w:val="00A47992"/>
    <w:rsid w:val="00A52D9D"/>
    <w:rsid w:val="00A566EC"/>
    <w:rsid w:val="00A573B8"/>
    <w:rsid w:val="00A60389"/>
    <w:rsid w:val="00A6273D"/>
    <w:rsid w:val="00A64051"/>
    <w:rsid w:val="00A6520D"/>
    <w:rsid w:val="00A67B24"/>
    <w:rsid w:val="00A72991"/>
    <w:rsid w:val="00A741DD"/>
    <w:rsid w:val="00A80188"/>
    <w:rsid w:val="00A83491"/>
    <w:rsid w:val="00A91255"/>
    <w:rsid w:val="00A92AB0"/>
    <w:rsid w:val="00A93F65"/>
    <w:rsid w:val="00A97FB6"/>
    <w:rsid w:val="00AA1B99"/>
    <w:rsid w:val="00AA3818"/>
    <w:rsid w:val="00AA6908"/>
    <w:rsid w:val="00AC1035"/>
    <w:rsid w:val="00AC1136"/>
    <w:rsid w:val="00AC2095"/>
    <w:rsid w:val="00AC3C62"/>
    <w:rsid w:val="00AC7D4F"/>
    <w:rsid w:val="00AC7F76"/>
    <w:rsid w:val="00AD70E4"/>
    <w:rsid w:val="00AE3598"/>
    <w:rsid w:val="00AE4B34"/>
    <w:rsid w:val="00AF083B"/>
    <w:rsid w:val="00B04779"/>
    <w:rsid w:val="00B0693F"/>
    <w:rsid w:val="00B13679"/>
    <w:rsid w:val="00B25EAE"/>
    <w:rsid w:val="00B30984"/>
    <w:rsid w:val="00B311D5"/>
    <w:rsid w:val="00B36BEB"/>
    <w:rsid w:val="00B40064"/>
    <w:rsid w:val="00B46B48"/>
    <w:rsid w:val="00B54FC0"/>
    <w:rsid w:val="00B650A7"/>
    <w:rsid w:val="00B65A6E"/>
    <w:rsid w:val="00B679E3"/>
    <w:rsid w:val="00B7721B"/>
    <w:rsid w:val="00B82DC2"/>
    <w:rsid w:val="00B834FA"/>
    <w:rsid w:val="00B93779"/>
    <w:rsid w:val="00B9600F"/>
    <w:rsid w:val="00BA07DB"/>
    <w:rsid w:val="00BB5A08"/>
    <w:rsid w:val="00BB7186"/>
    <w:rsid w:val="00BC5051"/>
    <w:rsid w:val="00BE1FCA"/>
    <w:rsid w:val="00BE3F23"/>
    <w:rsid w:val="00BE6606"/>
    <w:rsid w:val="00BF0767"/>
    <w:rsid w:val="00BF21AD"/>
    <w:rsid w:val="00C07BA2"/>
    <w:rsid w:val="00C13CAA"/>
    <w:rsid w:val="00C17875"/>
    <w:rsid w:val="00C23ADE"/>
    <w:rsid w:val="00C2592A"/>
    <w:rsid w:val="00C27547"/>
    <w:rsid w:val="00C42A3D"/>
    <w:rsid w:val="00C44FFE"/>
    <w:rsid w:val="00C51624"/>
    <w:rsid w:val="00C54235"/>
    <w:rsid w:val="00C605DC"/>
    <w:rsid w:val="00C73118"/>
    <w:rsid w:val="00C97807"/>
    <w:rsid w:val="00CA3609"/>
    <w:rsid w:val="00CB34BA"/>
    <w:rsid w:val="00CC15F9"/>
    <w:rsid w:val="00CC4B8E"/>
    <w:rsid w:val="00CC7A36"/>
    <w:rsid w:val="00CD6345"/>
    <w:rsid w:val="00CD65CA"/>
    <w:rsid w:val="00CD6F3A"/>
    <w:rsid w:val="00CE3647"/>
    <w:rsid w:val="00D03764"/>
    <w:rsid w:val="00D12135"/>
    <w:rsid w:val="00D25171"/>
    <w:rsid w:val="00D26AB3"/>
    <w:rsid w:val="00D310F1"/>
    <w:rsid w:val="00D424FF"/>
    <w:rsid w:val="00D50B79"/>
    <w:rsid w:val="00D61343"/>
    <w:rsid w:val="00D6166B"/>
    <w:rsid w:val="00D63591"/>
    <w:rsid w:val="00D64A93"/>
    <w:rsid w:val="00D65BEA"/>
    <w:rsid w:val="00D73473"/>
    <w:rsid w:val="00D7417A"/>
    <w:rsid w:val="00D74CD5"/>
    <w:rsid w:val="00D7562F"/>
    <w:rsid w:val="00D775CC"/>
    <w:rsid w:val="00D85E26"/>
    <w:rsid w:val="00D86D4E"/>
    <w:rsid w:val="00DB0472"/>
    <w:rsid w:val="00DB50B9"/>
    <w:rsid w:val="00DC53C2"/>
    <w:rsid w:val="00DD065C"/>
    <w:rsid w:val="00DE332B"/>
    <w:rsid w:val="00DE3336"/>
    <w:rsid w:val="00DE67A0"/>
    <w:rsid w:val="00DF54B3"/>
    <w:rsid w:val="00DF6C19"/>
    <w:rsid w:val="00E040D5"/>
    <w:rsid w:val="00E07339"/>
    <w:rsid w:val="00E140F8"/>
    <w:rsid w:val="00E161B4"/>
    <w:rsid w:val="00E243B8"/>
    <w:rsid w:val="00E26621"/>
    <w:rsid w:val="00E26E54"/>
    <w:rsid w:val="00E34B81"/>
    <w:rsid w:val="00E426A2"/>
    <w:rsid w:val="00E46DB1"/>
    <w:rsid w:val="00E54C40"/>
    <w:rsid w:val="00E6240A"/>
    <w:rsid w:val="00E66669"/>
    <w:rsid w:val="00E711DB"/>
    <w:rsid w:val="00E85F40"/>
    <w:rsid w:val="00EA093B"/>
    <w:rsid w:val="00EA2744"/>
    <w:rsid w:val="00EA35F3"/>
    <w:rsid w:val="00EA7EC8"/>
    <w:rsid w:val="00EB2CCA"/>
    <w:rsid w:val="00EB5390"/>
    <w:rsid w:val="00EC3413"/>
    <w:rsid w:val="00ED691E"/>
    <w:rsid w:val="00EE2386"/>
    <w:rsid w:val="00EE26E7"/>
    <w:rsid w:val="00EE49DB"/>
    <w:rsid w:val="00EE6AAF"/>
    <w:rsid w:val="00EF1C4C"/>
    <w:rsid w:val="00EF2BFF"/>
    <w:rsid w:val="00F121A6"/>
    <w:rsid w:val="00F22EB2"/>
    <w:rsid w:val="00F24123"/>
    <w:rsid w:val="00F31720"/>
    <w:rsid w:val="00F32FB3"/>
    <w:rsid w:val="00F336CC"/>
    <w:rsid w:val="00F411C7"/>
    <w:rsid w:val="00F47A3D"/>
    <w:rsid w:val="00F62620"/>
    <w:rsid w:val="00F64A2C"/>
    <w:rsid w:val="00F65A8C"/>
    <w:rsid w:val="00F66BAE"/>
    <w:rsid w:val="00F751C1"/>
    <w:rsid w:val="00F76235"/>
    <w:rsid w:val="00F82B44"/>
    <w:rsid w:val="00FA1C90"/>
    <w:rsid w:val="00FA236C"/>
    <w:rsid w:val="00FA2A4D"/>
    <w:rsid w:val="00FD1DAE"/>
    <w:rsid w:val="00FD660D"/>
    <w:rsid w:val="00FD7E75"/>
    <w:rsid w:val="00FE24CA"/>
    <w:rsid w:val="00FE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3C842"/>
  <w15:docId w15:val="{FFA148B5-4BA7-4CE3-A546-E42535BA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ucida Sans Unicode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17875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Nagwek1">
    <w:name w:val="heading 1"/>
    <w:basedOn w:val="Normalny"/>
    <w:next w:val="Normalny"/>
    <w:rsid w:val="00C17875"/>
    <w:pPr>
      <w:keepNext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line="360" w:lineRule="auto"/>
      <w:ind w:left="1080" w:hanging="1080"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rsid w:val="00C17875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17875"/>
  </w:style>
  <w:style w:type="character" w:customStyle="1" w:styleId="WW8Num1z1">
    <w:name w:val="WW8Num1z1"/>
    <w:rsid w:val="00C17875"/>
  </w:style>
  <w:style w:type="character" w:customStyle="1" w:styleId="WW8Num1z2">
    <w:name w:val="WW8Num1z2"/>
    <w:rsid w:val="00C17875"/>
  </w:style>
  <w:style w:type="character" w:customStyle="1" w:styleId="WW8Num1z3">
    <w:name w:val="WW8Num1z3"/>
    <w:rsid w:val="00C17875"/>
  </w:style>
  <w:style w:type="character" w:customStyle="1" w:styleId="WW8Num1z4">
    <w:name w:val="WW8Num1z4"/>
    <w:rsid w:val="00C17875"/>
  </w:style>
  <w:style w:type="character" w:customStyle="1" w:styleId="WW8Num1z5">
    <w:name w:val="WW8Num1z5"/>
    <w:rsid w:val="00C17875"/>
  </w:style>
  <w:style w:type="character" w:customStyle="1" w:styleId="WW8Num1z6">
    <w:name w:val="WW8Num1z6"/>
    <w:rsid w:val="00C17875"/>
  </w:style>
  <w:style w:type="character" w:customStyle="1" w:styleId="WW8Num1z7">
    <w:name w:val="WW8Num1z7"/>
    <w:rsid w:val="00C17875"/>
  </w:style>
  <w:style w:type="character" w:customStyle="1" w:styleId="WW8Num1z8">
    <w:name w:val="WW8Num1z8"/>
    <w:rsid w:val="00C17875"/>
  </w:style>
  <w:style w:type="character" w:customStyle="1" w:styleId="WW8Num2z0">
    <w:name w:val="WW8Num2z0"/>
    <w:rsid w:val="00C17875"/>
  </w:style>
  <w:style w:type="character" w:customStyle="1" w:styleId="WW8Num2z1">
    <w:name w:val="WW8Num2z1"/>
    <w:rsid w:val="00C17875"/>
    <w:rPr>
      <w:b/>
    </w:rPr>
  </w:style>
  <w:style w:type="character" w:customStyle="1" w:styleId="WW8Num2z2">
    <w:name w:val="WW8Num2z2"/>
    <w:rsid w:val="00C17875"/>
  </w:style>
  <w:style w:type="character" w:customStyle="1" w:styleId="WW8Num2z3">
    <w:name w:val="WW8Num2z3"/>
    <w:rsid w:val="00C17875"/>
  </w:style>
  <w:style w:type="character" w:customStyle="1" w:styleId="WW8Num2z4">
    <w:name w:val="WW8Num2z4"/>
    <w:rsid w:val="00C17875"/>
  </w:style>
  <w:style w:type="character" w:customStyle="1" w:styleId="WW8Num2z5">
    <w:name w:val="WW8Num2z5"/>
    <w:rsid w:val="00C17875"/>
  </w:style>
  <w:style w:type="character" w:customStyle="1" w:styleId="WW8Num2z6">
    <w:name w:val="WW8Num2z6"/>
    <w:rsid w:val="00C17875"/>
  </w:style>
  <w:style w:type="character" w:customStyle="1" w:styleId="WW8Num2z7">
    <w:name w:val="WW8Num2z7"/>
    <w:rsid w:val="00C17875"/>
  </w:style>
  <w:style w:type="character" w:customStyle="1" w:styleId="WW8Num2z8">
    <w:name w:val="WW8Num2z8"/>
    <w:rsid w:val="00C17875"/>
  </w:style>
  <w:style w:type="character" w:customStyle="1" w:styleId="WW8Num3z0">
    <w:name w:val="WW8Num3z0"/>
    <w:rsid w:val="00C17875"/>
    <w:rPr>
      <w:b w:val="0"/>
    </w:rPr>
  </w:style>
  <w:style w:type="character" w:customStyle="1" w:styleId="WW8Num4z0">
    <w:name w:val="WW8Num4z0"/>
    <w:rsid w:val="00C17875"/>
    <w:rPr>
      <w:b/>
    </w:rPr>
  </w:style>
  <w:style w:type="character" w:customStyle="1" w:styleId="WW8Num4z1">
    <w:name w:val="WW8Num4z1"/>
    <w:rsid w:val="00C17875"/>
  </w:style>
  <w:style w:type="character" w:customStyle="1" w:styleId="WW8Num4z2">
    <w:name w:val="WW8Num4z2"/>
    <w:rsid w:val="00C17875"/>
  </w:style>
  <w:style w:type="character" w:customStyle="1" w:styleId="WW8Num4z3">
    <w:name w:val="WW8Num4z3"/>
    <w:rsid w:val="00C17875"/>
  </w:style>
  <w:style w:type="character" w:customStyle="1" w:styleId="WW8Num4z4">
    <w:name w:val="WW8Num4z4"/>
    <w:rsid w:val="00C17875"/>
  </w:style>
  <w:style w:type="character" w:customStyle="1" w:styleId="WW8Num4z5">
    <w:name w:val="WW8Num4z5"/>
    <w:rsid w:val="00C17875"/>
  </w:style>
  <w:style w:type="character" w:customStyle="1" w:styleId="WW8Num4z6">
    <w:name w:val="WW8Num4z6"/>
    <w:rsid w:val="00C17875"/>
  </w:style>
  <w:style w:type="character" w:customStyle="1" w:styleId="WW8Num4z7">
    <w:name w:val="WW8Num4z7"/>
    <w:rsid w:val="00C17875"/>
  </w:style>
  <w:style w:type="character" w:customStyle="1" w:styleId="WW8Num4z8">
    <w:name w:val="WW8Num4z8"/>
    <w:rsid w:val="00C17875"/>
  </w:style>
  <w:style w:type="character" w:customStyle="1" w:styleId="WW8Num5z0">
    <w:name w:val="WW8Num5z0"/>
    <w:rsid w:val="00C17875"/>
    <w:rPr>
      <w:rFonts w:ascii="Times New Roman" w:eastAsia="Times New Roman" w:hAnsi="Times New Roman" w:cs="Times New Roman"/>
      <w:b/>
    </w:rPr>
  </w:style>
  <w:style w:type="character" w:customStyle="1" w:styleId="WW8Num5z1">
    <w:name w:val="WW8Num5z1"/>
    <w:rsid w:val="00C17875"/>
    <w:rPr>
      <w:rFonts w:ascii="Courier New" w:hAnsi="Courier New" w:cs="Courier New"/>
    </w:rPr>
  </w:style>
  <w:style w:type="character" w:customStyle="1" w:styleId="WW8Num5z2">
    <w:name w:val="WW8Num5z2"/>
    <w:rsid w:val="00C17875"/>
    <w:rPr>
      <w:rFonts w:ascii="Wingdings" w:hAnsi="Wingdings" w:cs="Wingdings"/>
    </w:rPr>
  </w:style>
  <w:style w:type="character" w:customStyle="1" w:styleId="WW8Num5z3">
    <w:name w:val="WW8Num5z3"/>
    <w:rsid w:val="00C17875"/>
    <w:rPr>
      <w:rFonts w:ascii="Symbol" w:hAnsi="Symbol" w:cs="Symbol"/>
    </w:rPr>
  </w:style>
  <w:style w:type="character" w:customStyle="1" w:styleId="WW8Num6z0">
    <w:name w:val="WW8Num6z0"/>
    <w:rsid w:val="00C17875"/>
  </w:style>
  <w:style w:type="character" w:customStyle="1" w:styleId="WW8Num6z1">
    <w:name w:val="WW8Num6z1"/>
    <w:rsid w:val="00C17875"/>
  </w:style>
  <w:style w:type="character" w:customStyle="1" w:styleId="WW8Num6z2">
    <w:name w:val="WW8Num6z2"/>
    <w:rsid w:val="00C17875"/>
  </w:style>
  <w:style w:type="character" w:customStyle="1" w:styleId="WW8Num6z3">
    <w:name w:val="WW8Num6z3"/>
    <w:rsid w:val="00C17875"/>
  </w:style>
  <w:style w:type="character" w:customStyle="1" w:styleId="WW8Num6z4">
    <w:name w:val="WW8Num6z4"/>
    <w:rsid w:val="00C17875"/>
  </w:style>
  <w:style w:type="character" w:customStyle="1" w:styleId="WW8Num6z5">
    <w:name w:val="WW8Num6z5"/>
    <w:rsid w:val="00C17875"/>
  </w:style>
  <w:style w:type="character" w:customStyle="1" w:styleId="WW8Num6z6">
    <w:name w:val="WW8Num6z6"/>
    <w:rsid w:val="00C17875"/>
  </w:style>
  <w:style w:type="character" w:customStyle="1" w:styleId="WW8Num6z7">
    <w:name w:val="WW8Num6z7"/>
    <w:rsid w:val="00C17875"/>
  </w:style>
  <w:style w:type="character" w:customStyle="1" w:styleId="WW8Num6z8">
    <w:name w:val="WW8Num6z8"/>
    <w:rsid w:val="00C17875"/>
  </w:style>
  <w:style w:type="character" w:customStyle="1" w:styleId="WW8Num7z0">
    <w:name w:val="WW8Num7z0"/>
    <w:rsid w:val="00C17875"/>
  </w:style>
  <w:style w:type="character" w:customStyle="1" w:styleId="WW8Num7z1">
    <w:name w:val="WW8Num7z1"/>
    <w:rsid w:val="00C17875"/>
  </w:style>
  <w:style w:type="character" w:customStyle="1" w:styleId="WW8Num7z2">
    <w:name w:val="WW8Num7z2"/>
    <w:rsid w:val="00C17875"/>
  </w:style>
  <w:style w:type="character" w:customStyle="1" w:styleId="WW8Num7z3">
    <w:name w:val="WW8Num7z3"/>
    <w:rsid w:val="00C17875"/>
  </w:style>
  <w:style w:type="character" w:customStyle="1" w:styleId="WW8Num7z4">
    <w:name w:val="WW8Num7z4"/>
    <w:rsid w:val="00C17875"/>
  </w:style>
  <w:style w:type="character" w:customStyle="1" w:styleId="WW8Num7z5">
    <w:name w:val="WW8Num7z5"/>
    <w:rsid w:val="00C17875"/>
  </w:style>
  <w:style w:type="character" w:customStyle="1" w:styleId="WW8Num7z6">
    <w:name w:val="WW8Num7z6"/>
    <w:rsid w:val="00C17875"/>
  </w:style>
  <w:style w:type="character" w:customStyle="1" w:styleId="WW8Num7z7">
    <w:name w:val="WW8Num7z7"/>
    <w:rsid w:val="00C17875"/>
  </w:style>
  <w:style w:type="character" w:customStyle="1" w:styleId="WW8Num7z8">
    <w:name w:val="WW8Num7z8"/>
    <w:rsid w:val="00C17875"/>
  </w:style>
  <w:style w:type="character" w:customStyle="1" w:styleId="WW8Num8z0">
    <w:name w:val="WW8Num8z0"/>
    <w:rsid w:val="00C17875"/>
    <w:rPr>
      <w:b/>
    </w:rPr>
  </w:style>
  <w:style w:type="character" w:customStyle="1" w:styleId="WW8Num9z0">
    <w:name w:val="WW8Num9z0"/>
    <w:rsid w:val="00C17875"/>
  </w:style>
  <w:style w:type="character" w:customStyle="1" w:styleId="WW8Num9z1">
    <w:name w:val="WW8Num9z1"/>
    <w:rsid w:val="00C17875"/>
    <w:rPr>
      <w:b/>
    </w:rPr>
  </w:style>
  <w:style w:type="character" w:customStyle="1" w:styleId="WW8Num9z2">
    <w:name w:val="WW8Num9z2"/>
    <w:rsid w:val="00C17875"/>
    <w:rPr>
      <w:rFonts w:ascii="Times New Roman" w:eastAsia="Times New Roman" w:hAnsi="Times New Roman" w:cs="Times New Roman"/>
    </w:rPr>
  </w:style>
  <w:style w:type="character" w:customStyle="1" w:styleId="WW8Num9z3">
    <w:name w:val="WW8Num9z3"/>
    <w:rsid w:val="00C17875"/>
  </w:style>
  <w:style w:type="character" w:customStyle="1" w:styleId="WW8Num9z4">
    <w:name w:val="WW8Num9z4"/>
    <w:rsid w:val="00C17875"/>
  </w:style>
  <w:style w:type="character" w:customStyle="1" w:styleId="WW8Num9z5">
    <w:name w:val="WW8Num9z5"/>
    <w:rsid w:val="00C17875"/>
  </w:style>
  <w:style w:type="character" w:customStyle="1" w:styleId="WW8Num9z6">
    <w:name w:val="WW8Num9z6"/>
    <w:rsid w:val="00C17875"/>
  </w:style>
  <w:style w:type="character" w:customStyle="1" w:styleId="WW8Num9z7">
    <w:name w:val="WW8Num9z7"/>
    <w:rsid w:val="00C17875"/>
  </w:style>
  <w:style w:type="character" w:customStyle="1" w:styleId="WW8Num9z8">
    <w:name w:val="WW8Num9z8"/>
    <w:rsid w:val="00C17875"/>
  </w:style>
  <w:style w:type="character" w:customStyle="1" w:styleId="WW8Num10z0">
    <w:name w:val="WW8Num10z0"/>
    <w:rsid w:val="00C17875"/>
    <w:rPr>
      <w:rFonts w:ascii="Times New Roman" w:eastAsia="Times New Roman" w:hAnsi="Times New Roman" w:cs="Times New Roman"/>
      <w:sz w:val="24"/>
    </w:rPr>
  </w:style>
  <w:style w:type="character" w:customStyle="1" w:styleId="WW8Num10z1">
    <w:name w:val="WW8Num10z1"/>
    <w:rsid w:val="00C17875"/>
    <w:rPr>
      <w:rFonts w:ascii="Courier New" w:hAnsi="Courier New" w:cs="Courier New"/>
    </w:rPr>
  </w:style>
  <w:style w:type="character" w:customStyle="1" w:styleId="WW8Num10z2">
    <w:name w:val="WW8Num10z2"/>
    <w:rsid w:val="00C17875"/>
    <w:rPr>
      <w:rFonts w:ascii="Wingdings" w:hAnsi="Wingdings" w:cs="Wingdings"/>
    </w:rPr>
  </w:style>
  <w:style w:type="character" w:customStyle="1" w:styleId="WW8Num10z3">
    <w:name w:val="WW8Num10z3"/>
    <w:rsid w:val="00C17875"/>
    <w:rPr>
      <w:rFonts w:ascii="Symbol" w:hAnsi="Symbol" w:cs="Symbol"/>
    </w:rPr>
  </w:style>
  <w:style w:type="character" w:customStyle="1" w:styleId="WW8Num11z0">
    <w:name w:val="WW8Num11z0"/>
    <w:rsid w:val="00C17875"/>
    <w:rPr>
      <w:b/>
    </w:rPr>
  </w:style>
  <w:style w:type="character" w:customStyle="1" w:styleId="WW8Num12z0">
    <w:name w:val="WW8Num12z0"/>
    <w:rsid w:val="00C17875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C17875"/>
  </w:style>
  <w:style w:type="character" w:customStyle="1" w:styleId="WW8Num12z2">
    <w:name w:val="WW8Num12z2"/>
    <w:rsid w:val="00C17875"/>
  </w:style>
  <w:style w:type="character" w:customStyle="1" w:styleId="WW8Num12z3">
    <w:name w:val="WW8Num12z3"/>
    <w:rsid w:val="00C17875"/>
  </w:style>
  <w:style w:type="character" w:customStyle="1" w:styleId="WW8Num12z4">
    <w:name w:val="WW8Num12z4"/>
    <w:rsid w:val="00C17875"/>
  </w:style>
  <w:style w:type="character" w:customStyle="1" w:styleId="WW8Num12z5">
    <w:name w:val="WW8Num12z5"/>
    <w:rsid w:val="00C17875"/>
  </w:style>
  <w:style w:type="character" w:customStyle="1" w:styleId="WW8Num12z6">
    <w:name w:val="WW8Num12z6"/>
    <w:rsid w:val="00C17875"/>
  </w:style>
  <w:style w:type="character" w:customStyle="1" w:styleId="WW8Num12z7">
    <w:name w:val="WW8Num12z7"/>
    <w:rsid w:val="00C17875"/>
  </w:style>
  <w:style w:type="character" w:customStyle="1" w:styleId="WW8Num12z8">
    <w:name w:val="WW8Num12z8"/>
    <w:rsid w:val="00C17875"/>
  </w:style>
  <w:style w:type="character" w:customStyle="1" w:styleId="Numerstron">
    <w:name w:val="Numer stron"/>
    <w:basedOn w:val="Domylnaczcionkaakapitu"/>
    <w:rsid w:val="00C17875"/>
  </w:style>
  <w:style w:type="character" w:customStyle="1" w:styleId="TekstpodstawowyZnak">
    <w:name w:val="Tekst podstawowy Znak"/>
    <w:basedOn w:val="Domylnaczcionkaakapitu"/>
    <w:rsid w:val="00C17875"/>
    <w:rPr>
      <w:b/>
      <w:bCs/>
      <w:sz w:val="28"/>
      <w:szCs w:val="24"/>
    </w:rPr>
  </w:style>
  <w:style w:type="character" w:customStyle="1" w:styleId="ListLabel1">
    <w:name w:val="ListLabel 1"/>
    <w:rsid w:val="00C17875"/>
    <w:rPr>
      <w:b/>
    </w:rPr>
  </w:style>
  <w:style w:type="character" w:customStyle="1" w:styleId="ListLabel2">
    <w:name w:val="ListLabel 2"/>
    <w:rsid w:val="00C17875"/>
    <w:rPr>
      <w:rFonts w:cs="Times New Roman"/>
    </w:rPr>
  </w:style>
  <w:style w:type="character" w:customStyle="1" w:styleId="ListLabel3">
    <w:name w:val="ListLabel 3"/>
    <w:rsid w:val="00C17875"/>
    <w:rPr>
      <w:rFonts w:cs="Times New Roman"/>
      <w:sz w:val="24"/>
    </w:rPr>
  </w:style>
  <w:style w:type="character" w:customStyle="1" w:styleId="ListLabel4">
    <w:name w:val="ListLabel 4"/>
    <w:rsid w:val="00C17875"/>
    <w:rPr>
      <w:b/>
    </w:rPr>
  </w:style>
  <w:style w:type="character" w:customStyle="1" w:styleId="ListLabel5">
    <w:name w:val="ListLabel 5"/>
    <w:rsid w:val="00C17875"/>
    <w:rPr>
      <w:rFonts w:cs="Times New Roman"/>
    </w:rPr>
  </w:style>
  <w:style w:type="character" w:customStyle="1" w:styleId="ListLabel6">
    <w:name w:val="ListLabel 6"/>
    <w:rsid w:val="00C17875"/>
    <w:rPr>
      <w:rFonts w:cs="Times New Roman"/>
      <w:sz w:val="24"/>
    </w:rPr>
  </w:style>
  <w:style w:type="character" w:customStyle="1" w:styleId="ListLabel7">
    <w:name w:val="ListLabel 7"/>
    <w:rsid w:val="00C17875"/>
    <w:rPr>
      <w:b/>
    </w:rPr>
  </w:style>
  <w:style w:type="character" w:customStyle="1" w:styleId="ListLabel8">
    <w:name w:val="ListLabel 8"/>
    <w:rsid w:val="00C17875"/>
    <w:rPr>
      <w:rFonts w:cs="Times New Roman"/>
    </w:rPr>
  </w:style>
  <w:style w:type="character" w:customStyle="1" w:styleId="ListLabel9">
    <w:name w:val="ListLabel 9"/>
    <w:rsid w:val="00C17875"/>
    <w:rPr>
      <w:rFonts w:cs="Times New Roman"/>
      <w:sz w:val="24"/>
    </w:rPr>
  </w:style>
  <w:style w:type="paragraph" w:styleId="Nagwek">
    <w:name w:val="header"/>
    <w:basedOn w:val="Normalny"/>
    <w:next w:val="Tretekstu"/>
    <w:rsid w:val="00C1787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C17875"/>
    <w:pPr>
      <w:spacing w:after="140" w:line="360" w:lineRule="auto"/>
      <w:jc w:val="center"/>
    </w:pPr>
    <w:rPr>
      <w:b/>
      <w:bCs/>
      <w:sz w:val="28"/>
    </w:rPr>
  </w:style>
  <w:style w:type="paragraph" w:styleId="Lista">
    <w:name w:val="List"/>
    <w:basedOn w:val="Tretekstu"/>
    <w:rsid w:val="00C17875"/>
    <w:rPr>
      <w:rFonts w:cs="Mangal"/>
    </w:rPr>
  </w:style>
  <w:style w:type="paragraph" w:styleId="Podpis">
    <w:name w:val="Signature"/>
    <w:basedOn w:val="Normalny"/>
    <w:rsid w:val="00C1787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17875"/>
    <w:pPr>
      <w:suppressLineNumbers/>
    </w:pPr>
    <w:rPr>
      <w:rFonts w:cs="Mangal"/>
    </w:rPr>
  </w:style>
  <w:style w:type="paragraph" w:customStyle="1" w:styleId="Wcicietrecitekstu">
    <w:name w:val="Wcięcie treści tekstu"/>
    <w:basedOn w:val="Normalny"/>
    <w:rsid w:val="00C17875"/>
    <w:pPr>
      <w:spacing w:line="360" w:lineRule="auto"/>
      <w:ind w:left="180"/>
      <w:jc w:val="both"/>
    </w:pPr>
    <w:rPr>
      <w:b/>
      <w:bCs/>
    </w:rPr>
  </w:style>
  <w:style w:type="paragraph" w:styleId="Tekstpodstawowywcity2">
    <w:name w:val="Body Text Indent 2"/>
    <w:basedOn w:val="Normalny"/>
    <w:rsid w:val="00C17875"/>
    <w:pPr>
      <w:ind w:left="360"/>
    </w:pPr>
  </w:style>
  <w:style w:type="paragraph" w:styleId="Tekstpodstawowywcity3">
    <w:name w:val="Body Text Indent 3"/>
    <w:basedOn w:val="Normalny"/>
    <w:rsid w:val="00C17875"/>
    <w:pPr>
      <w:spacing w:line="360" w:lineRule="auto"/>
      <w:ind w:left="180"/>
      <w:jc w:val="both"/>
    </w:pPr>
  </w:style>
  <w:style w:type="paragraph" w:styleId="Tekstpodstawowy2">
    <w:name w:val="Body Text 2"/>
    <w:basedOn w:val="Normalny"/>
    <w:rsid w:val="00C17875"/>
    <w:pPr>
      <w:spacing w:line="360" w:lineRule="auto"/>
      <w:jc w:val="both"/>
    </w:pPr>
  </w:style>
  <w:style w:type="paragraph" w:styleId="Stopka">
    <w:name w:val="footer"/>
    <w:basedOn w:val="Normalny"/>
    <w:link w:val="StopkaZnak"/>
    <w:uiPriority w:val="99"/>
    <w:rsid w:val="00C17875"/>
    <w:pPr>
      <w:tabs>
        <w:tab w:val="center" w:pos="4536"/>
        <w:tab w:val="right" w:pos="9072"/>
      </w:tabs>
    </w:pPr>
  </w:style>
  <w:style w:type="paragraph" w:customStyle="1" w:styleId="Gwka">
    <w:name w:val="Główka"/>
    <w:basedOn w:val="Normalny"/>
    <w:rsid w:val="00C17875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rsid w:val="00C17875"/>
  </w:style>
  <w:style w:type="numbering" w:customStyle="1" w:styleId="WW8Num1">
    <w:name w:val="WW8Num1"/>
    <w:rsid w:val="00C17875"/>
  </w:style>
  <w:style w:type="numbering" w:customStyle="1" w:styleId="WW8Num2">
    <w:name w:val="WW8Num2"/>
    <w:rsid w:val="00C17875"/>
  </w:style>
  <w:style w:type="numbering" w:customStyle="1" w:styleId="WW8Num3">
    <w:name w:val="WW8Num3"/>
    <w:rsid w:val="00C17875"/>
  </w:style>
  <w:style w:type="numbering" w:customStyle="1" w:styleId="WW8Num4">
    <w:name w:val="WW8Num4"/>
    <w:rsid w:val="00C17875"/>
  </w:style>
  <w:style w:type="numbering" w:customStyle="1" w:styleId="WW8Num5">
    <w:name w:val="WW8Num5"/>
    <w:rsid w:val="00C17875"/>
  </w:style>
  <w:style w:type="numbering" w:customStyle="1" w:styleId="WW8Num6">
    <w:name w:val="WW8Num6"/>
    <w:rsid w:val="00C17875"/>
  </w:style>
  <w:style w:type="numbering" w:customStyle="1" w:styleId="WW8Num7">
    <w:name w:val="WW8Num7"/>
    <w:rsid w:val="00C17875"/>
  </w:style>
  <w:style w:type="numbering" w:customStyle="1" w:styleId="WW8Num8">
    <w:name w:val="WW8Num8"/>
    <w:rsid w:val="00C17875"/>
  </w:style>
  <w:style w:type="numbering" w:customStyle="1" w:styleId="WW8Num9">
    <w:name w:val="WW8Num9"/>
    <w:rsid w:val="00C17875"/>
  </w:style>
  <w:style w:type="numbering" w:customStyle="1" w:styleId="WW8Num10">
    <w:name w:val="WW8Num10"/>
    <w:rsid w:val="00C17875"/>
  </w:style>
  <w:style w:type="numbering" w:customStyle="1" w:styleId="WW8Num11">
    <w:name w:val="WW8Num11"/>
    <w:rsid w:val="00C17875"/>
  </w:style>
  <w:style w:type="numbering" w:customStyle="1" w:styleId="WW8Num12">
    <w:name w:val="WW8Num12"/>
    <w:rsid w:val="00C17875"/>
  </w:style>
  <w:style w:type="paragraph" w:styleId="Akapitzlist">
    <w:name w:val="List Paragraph"/>
    <w:basedOn w:val="Normalny"/>
    <w:uiPriority w:val="34"/>
    <w:qFormat/>
    <w:rsid w:val="00A8349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9B4F5B"/>
    <w:rPr>
      <w:rFonts w:ascii="Times New Roman" w:eastAsia="Times New Roman" w:hAnsi="Times New Roman" w:cs="Times New Roman"/>
      <w:color w:val="00000A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2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255"/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255"/>
    <w:rPr>
      <w:vertAlign w:val="superscript"/>
    </w:rPr>
  </w:style>
  <w:style w:type="character" w:customStyle="1" w:styleId="Domylnaczcionkaakapitu1">
    <w:name w:val="Domyślna czcionka akapitu1"/>
    <w:rsid w:val="006C69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00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00EF"/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00EF"/>
    <w:rPr>
      <w:vertAlign w:val="superscript"/>
    </w:rPr>
  </w:style>
  <w:style w:type="paragraph" w:styleId="Poprawka">
    <w:name w:val="Revision"/>
    <w:hidden/>
    <w:uiPriority w:val="99"/>
    <w:semiHidden/>
    <w:rsid w:val="005C2970"/>
    <w:rPr>
      <w:rFonts w:ascii="Times New Roman" w:eastAsia="Times New Roman" w:hAnsi="Times New Roman" w:cs="Times New Roman"/>
      <w:color w:val="00000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44D5FF6-AE0F-4AD4-A707-82C56AEE5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</vt:lpstr>
    </vt:vector>
  </TitlesOfParts>
  <Company>aaa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</dc:title>
  <dc:creator>And</dc:creator>
  <cp:lastModifiedBy>Marek Hoffmann</cp:lastModifiedBy>
  <cp:revision>243</cp:revision>
  <cp:lastPrinted>2022-03-28T22:57:00Z</cp:lastPrinted>
  <dcterms:created xsi:type="dcterms:W3CDTF">2023-07-26T06:26:00Z</dcterms:created>
  <dcterms:modified xsi:type="dcterms:W3CDTF">2024-11-21T08:23:00Z</dcterms:modified>
  <dc:language>pl-PL</dc:language>
</cp:coreProperties>
</file>