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C7C0C" w14:textId="77777777" w:rsidR="00637D0E" w:rsidRPr="00AD16F9" w:rsidRDefault="00F54FC8" w:rsidP="00B769E6">
      <w:pPr>
        <w:spacing w:after="0" w:line="276" w:lineRule="auto"/>
        <w:ind w:left="0" w:right="0" w:firstLine="0"/>
        <w:jc w:val="right"/>
        <w:rPr>
          <w:rFonts w:cs="Arial"/>
          <w:b/>
          <w:szCs w:val="20"/>
        </w:rPr>
      </w:pPr>
      <w:r w:rsidRPr="00AD16F9">
        <w:rPr>
          <w:rFonts w:cs="Times New Roman"/>
          <w:b/>
          <w:szCs w:val="20"/>
        </w:rPr>
        <w:t xml:space="preserve"> </w:t>
      </w:r>
      <w:r w:rsidR="00637D0E" w:rsidRPr="00AD16F9">
        <w:rPr>
          <w:rFonts w:cs="Arial"/>
          <w:b/>
          <w:szCs w:val="20"/>
        </w:rPr>
        <w:t>Załącznik Nr</w:t>
      </w:r>
      <w:r w:rsidR="00806825" w:rsidRPr="00AD16F9">
        <w:rPr>
          <w:rFonts w:cs="Arial"/>
          <w:b/>
          <w:szCs w:val="20"/>
        </w:rPr>
        <w:t xml:space="preserve"> </w:t>
      </w:r>
      <w:r w:rsidR="00637D0E" w:rsidRPr="00AD16F9">
        <w:rPr>
          <w:rFonts w:cs="Arial"/>
          <w:b/>
          <w:szCs w:val="20"/>
        </w:rPr>
        <w:t xml:space="preserve">1 </w:t>
      </w:r>
    </w:p>
    <w:p w14:paraId="0AEFCCE0" w14:textId="77777777" w:rsidR="00637D0E" w:rsidRPr="00AD16F9" w:rsidRDefault="00637D0E" w:rsidP="00B769E6">
      <w:pPr>
        <w:spacing w:after="0" w:line="276" w:lineRule="auto"/>
        <w:ind w:left="0" w:right="0" w:firstLine="0"/>
        <w:jc w:val="center"/>
        <w:rPr>
          <w:rFonts w:cs="Arial"/>
          <w:b/>
          <w:color w:val="FF0000"/>
          <w:sz w:val="24"/>
          <w:szCs w:val="24"/>
        </w:rPr>
      </w:pPr>
      <w:r w:rsidRPr="00AD16F9">
        <w:rPr>
          <w:rFonts w:cs="Arial"/>
          <w:b/>
          <w:sz w:val="24"/>
          <w:szCs w:val="24"/>
        </w:rPr>
        <w:t>Opis przedmiotu zamówienia</w:t>
      </w:r>
    </w:p>
    <w:p w14:paraId="2C937229" w14:textId="77777777" w:rsidR="00F54FC8" w:rsidRPr="00AD16F9" w:rsidRDefault="00F54FC8" w:rsidP="00B769E6">
      <w:pPr>
        <w:spacing w:after="0" w:line="276" w:lineRule="auto"/>
        <w:ind w:left="0" w:right="3115" w:firstLine="0"/>
        <w:jc w:val="right"/>
        <w:rPr>
          <w:rFonts w:cs="Arial"/>
          <w:color w:val="FF0000"/>
          <w:szCs w:val="20"/>
        </w:rPr>
      </w:pPr>
    </w:p>
    <w:tbl>
      <w:tblPr>
        <w:tblW w:w="9501" w:type="dxa"/>
        <w:tblInd w:w="28" w:type="dxa"/>
        <w:tblCellMar>
          <w:top w:w="54" w:type="dxa"/>
          <w:right w:w="53" w:type="dxa"/>
        </w:tblCellMar>
        <w:tblLook w:val="00A0" w:firstRow="1" w:lastRow="0" w:firstColumn="1" w:lastColumn="0" w:noHBand="0" w:noVBand="0"/>
      </w:tblPr>
      <w:tblGrid>
        <w:gridCol w:w="1724"/>
        <w:gridCol w:w="7777"/>
      </w:tblGrid>
      <w:tr w:rsidR="00B778C8" w:rsidRPr="00AD16F9" w14:paraId="59292AF8" w14:textId="77777777" w:rsidTr="00FE58AB">
        <w:trPr>
          <w:trHeight w:val="751"/>
        </w:trPr>
        <w:tc>
          <w:tcPr>
            <w:tcW w:w="1724" w:type="dxa"/>
            <w:tcBorders>
              <w:top w:val="single" w:sz="4" w:space="0" w:color="00000A"/>
              <w:left w:val="single" w:sz="4" w:space="0" w:color="00000A"/>
              <w:bottom w:val="single" w:sz="4" w:space="0" w:color="00000A"/>
              <w:right w:val="single" w:sz="4" w:space="0" w:color="00000A"/>
            </w:tcBorders>
            <w:vAlign w:val="center"/>
          </w:tcPr>
          <w:p w14:paraId="6D73C9E4" w14:textId="77777777" w:rsidR="00B778C8" w:rsidRPr="006E2F8A" w:rsidRDefault="00B778C8" w:rsidP="00B769E6">
            <w:pPr>
              <w:spacing w:after="0" w:line="276" w:lineRule="auto"/>
              <w:ind w:left="0" w:right="0" w:firstLine="0"/>
              <w:jc w:val="left"/>
              <w:rPr>
                <w:rFonts w:cs="Arial"/>
                <w:color w:val="auto"/>
                <w:szCs w:val="16"/>
              </w:rPr>
            </w:pPr>
            <w:bookmarkStart w:id="0" w:name="_Hlk10026171"/>
            <w:r w:rsidRPr="006E2F8A">
              <w:rPr>
                <w:rFonts w:cs="Arial"/>
                <w:color w:val="auto"/>
                <w:szCs w:val="16"/>
              </w:rPr>
              <w:t xml:space="preserve">Nazwa zadania: </w:t>
            </w:r>
          </w:p>
        </w:tc>
        <w:tc>
          <w:tcPr>
            <w:tcW w:w="7777" w:type="dxa"/>
            <w:tcBorders>
              <w:top w:val="single" w:sz="4" w:space="0" w:color="00000A"/>
              <w:left w:val="single" w:sz="4" w:space="0" w:color="00000A"/>
              <w:bottom w:val="single" w:sz="4" w:space="0" w:color="00000A"/>
              <w:right w:val="single" w:sz="4" w:space="0" w:color="00000A"/>
            </w:tcBorders>
          </w:tcPr>
          <w:p w14:paraId="7EB70B1B" w14:textId="7F21A06E" w:rsidR="00B778C8" w:rsidRDefault="000945F8" w:rsidP="00B769E6">
            <w:pPr>
              <w:spacing w:after="0" w:line="276" w:lineRule="auto"/>
              <w:ind w:left="0" w:right="0" w:firstLine="0"/>
              <w:rPr>
                <w:b/>
                <w:bCs/>
              </w:rPr>
            </w:pPr>
            <w:r>
              <w:rPr>
                <w:b/>
                <w:bCs/>
              </w:rPr>
              <w:t xml:space="preserve">Naprawa, wymiana oraz malowanie </w:t>
            </w:r>
            <w:r w:rsidR="00A02257">
              <w:rPr>
                <w:b/>
                <w:bCs/>
              </w:rPr>
              <w:t>barier</w:t>
            </w:r>
            <w:r>
              <w:rPr>
                <w:b/>
                <w:bCs/>
              </w:rPr>
              <w:t xml:space="preserve"> mostowych na terenie Gminy Siechnice w podziale na zadania</w:t>
            </w:r>
            <w:r w:rsidR="00FE58AB">
              <w:rPr>
                <w:b/>
                <w:bCs/>
              </w:rPr>
              <w:t>:</w:t>
            </w:r>
          </w:p>
          <w:p w14:paraId="1DF74C0A" w14:textId="6C6CD16B" w:rsidR="00FE58AB" w:rsidRPr="005B42B1" w:rsidRDefault="00FE58AB" w:rsidP="005B42B1">
            <w:pPr>
              <w:pStyle w:val="Akapitzlist"/>
              <w:numPr>
                <w:ilvl w:val="0"/>
                <w:numId w:val="34"/>
              </w:numPr>
              <w:spacing w:after="0" w:line="276" w:lineRule="auto"/>
              <w:ind w:left="268" w:hanging="268"/>
              <w:jc w:val="both"/>
              <w:rPr>
                <w:rFonts w:ascii="Verdana" w:hAnsi="Verdana" w:cs="Arial"/>
                <w:b/>
                <w:bCs/>
                <w:sz w:val="20"/>
                <w:szCs w:val="20"/>
              </w:rPr>
            </w:pPr>
            <w:r w:rsidRPr="005B42B1">
              <w:rPr>
                <w:rFonts w:ascii="Verdana" w:hAnsi="Verdana" w:cs="Arial"/>
                <w:b/>
                <w:bCs/>
                <w:sz w:val="20"/>
                <w:szCs w:val="20"/>
              </w:rPr>
              <w:t xml:space="preserve">Zadanie 1 </w:t>
            </w:r>
            <w:bookmarkStart w:id="1" w:name="_Hlk194407943"/>
            <w:r w:rsidRPr="005B42B1">
              <w:rPr>
                <w:rFonts w:ascii="Verdana" w:hAnsi="Verdana" w:cs="Arial"/>
                <w:b/>
                <w:bCs/>
                <w:sz w:val="20"/>
                <w:szCs w:val="20"/>
              </w:rPr>
              <w:t xml:space="preserve">– wymiana barier </w:t>
            </w:r>
            <w:proofErr w:type="spellStart"/>
            <w:r w:rsidRPr="005B42B1">
              <w:rPr>
                <w:rFonts w:ascii="Verdana" w:hAnsi="Verdana" w:cs="Arial"/>
                <w:b/>
                <w:bCs/>
                <w:sz w:val="20"/>
                <w:szCs w:val="20"/>
              </w:rPr>
              <w:t>szczeblinkowych</w:t>
            </w:r>
            <w:proofErr w:type="spellEnd"/>
            <w:r w:rsidRPr="005B42B1">
              <w:rPr>
                <w:rFonts w:ascii="Verdana" w:hAnsi="Verdana" w:cs="Arial"/>
                <w:b/>
                <w:bCs/>
                <w:sz w:val="20"/>
                <w:szCs w:val="20"/>
              </w:rPr>
              <w:t xml:space="preserve"> U-11a</w:t>
            </w:r>
            <w:r w:rsidR="00BB2D36" w:rsidRPr="005B42B1">
              <w:rPr>
                <w:rFonts w:ascii="Verdana" w:hAnsi="Verdana" w:cs="Arial"/>
                <w:b/>
                <w:bCs/>
                <w:sz w:val="20"/>
                <w:szCs w:val="20"/>
              </w:rPr>
              <w:t xml:space="preserve"> na przepuście </w:t>
            </w:r>
            <w:r w:rsidRPr="005B42B1">
              <w:rPr>
                <w:rFonts w:ascii="Verdana" w:hAnsi="Verdana" w:cs="Arial"/>
                <w:b/>
                <w:bCs/>
                <w:sz w:val="20"/>
                <w:szCs w:val="20"/>
              </w:rPr>
              <w:t xml:space="preserve"> </w:t>
            </w:r>
            <w:r w:rsidR="005B42B1" w:rsidRPr="005B42B1">
              <w:rPr>
                <w:rFonts w:ascii="Verdana" w:hAnsi="Verdana" w:cs="Arial"/>
                <w:b/>
                <w:bCs/>
                <w:sz w:val="20"/>
                <w:szCs w:val="20"/>
              </w:rPr>
              <w:br/>
            </w:r>
            <w:r w:rsidRPr="005B42B1">
              <w:rPr>
                <w:rFonts w:ascii="Verdana" w:hAnsi="Verdana" w:cs="Arial"/>
                <w:b/>
                <w:bCs/>
                <w:sz w:val="20"/>
                <w:szCs w:val="20"/>
              </w:rPr>
              <w:t>w ciągu ul. Polnej w Siechnicach</w:t>
            </w:r>
            <w:r w:rsidR="00BB2D36" w:rsidRPr="005B42B1">
              <w:rPr>
                <w:rFonts w:ascii="Verdana" w:hAnsi="Verdana" w:cs="Arial"/>
                <w:b/>
                <w:bCs/>
                <w:sz w:val="20"/>
                <w:szCs w:val="20"/>
              </w:rPr>
              <w:t>.</w:t>
            </w:r>
            <w:bookmarkEnd w:id="1"/>
          </w:p>
          <w:p w14:paraId="416471E5" w14:textId="25AAE824" w:rsidR="00BB2D36" w:rsidRPr="005B42B1" w:rsidRDefault="00FE58AB" w:rsidP="005B42B1">
            <w:pPr>
              <w:pStyle w:val="Akapitzlist"/>
              <w:numPr>
                <w:ilvl w:val="0"/>
                <w:numId w:val="34"/>
              </w:numPr>
              <w:spacing w:after="0" w:line="276" w:lineRule="auto"/>
              <w:ind w:left="268" w:hanging="268"/>
              <w:jc w:val="both"/>
              <w:rPr>
                <w:rFonts w:ascii="Verdana" w:hAnsi="Verdana" w:cs="Arial"/>
                <w:b/>
                <w:bCs/>
                <w:sz w:val="20"/>
                <w:szCs w:val="20"/>
              </w:rPr>
            </w:pPr>
            <w:r w:rsidRPr="005B42B1">
              <w:rPr>
                <w:rFonts w:ascii="Verdana" w:hAnsi="Verdana" w:cs="Arial"/>
                <w:b/>
                <w:bCs/>
                <w:sz w:val="20"/>
                <w:szCs w:val="20"/>
              </w:rPr>
              <w:t xml:space="preserve">Zadanie 2 – </w:t>
            </w:r>
            <w:bookmarkStart w:id="2" w:name="_Hlk194571959"/>
            <w:r w:rsidRPr="005B42B1">
              <w:rPr>
                <w:rFonts w:ascii="Verdana" w:hAnsi="Verdana" w:cs="Arial"/>
                <w:b/>
                <w:bCs/>
                <w:sz w:val="20"/>
                <w:szCs w:val="20"/>
              </w:rPr>
              <w:t xml:space="preserve">montaż bariery </w:t>
            </w:r>
            <w:r w:rsidR="00BB2D36" w:rsidRPr="005B42B1">
              <w:rPr>
                <w:rFonts w:ascii="Verdana" w:hAnsi="Verdana" w:cs="Arial"/>
                <w:b/>
                <w:bCs/>
                <w:sz w:val="20"/>
                <w:szCs w:val="20"/>
              </w:rPr>
              <w:t xml:space="preserve">chodnikowej U-12a „typ Olsztyński” </w:t>
            </w:r>
            <w:r w:rsidR="005B42B1" w:rsidRPr="005B42B1">
              <w:rPr>
                <w:rFonts w:ascii="Verdana" w:hAnsi="Verdana" w:cs="Arial"/>
                <w:b/>
                <w:bCs/>
                <w:sz w:val="20"/>
                <w:szCs w:val="20"/>
              </w:rPr>
              <w:br/>
            </w:r>
            <w:r w:rsidR="00BB2D36" w:rsidRPr="005B42B1">
              <w:rPr>
                <w:rFonts w:ascii="Verdana" w:hAnsi="Verdana" w:cs="Arial"/>
                <w:b/>
                <w:bCs/>
                <w:sz w:val="20"/>
                <w:szCs w:val="20"/>
              </w:rPr>
              <w:t>na przepuście w ciągu ul. Rozwadowskiego w Siechnicach.</w:t>
            </w:r>
            <w:bookmarkEnd w:id="2"/>
          </w:p>
          <w:p w14:paraId="20D065F5" w14:textId="6CDD8481" w:rsidR="00BB2D36" w:rsidRPr="005B42B1" w:rsidRDefault="00BB2D36" w:rsidP="005B42B1">
            <w:pPr>
              <w:pStyle w:val="Akapitzlist"/>
              <w:numPr>
                <w:ilvl w:val="0"/>
                <w:numId w:val="34"/>
              </w:numPr>
              <w:spacing w:after="0" w:line="276" w:lineRule="auto"/>
              <w:ind w:left="268" w:hanging="268"/>
              <w:jc w:val="both"/>
              <w:rPr>
                <w:rFonts w:ascii="Verdana" w:hAnsi="Verdana" w:cs="Arial"/>
                <w:b/>
                <w:bCs/>
                <w:sz w:val="20"/>
                <w:szCs w:val="20"/>
              </w:rPr>
            </w:pPr>
            <w:r w:rsidRPr="005B42B1">
              <w:rPr>
                <w:rFonts w:ascii="Verdana" w:hAnsi="Verdana" w:cs="Arial"/>
                <w:b/>
                <w:bCs/>
                <w:sz w:val="20"/>
                <w:szCs w:val="20"/>
              </w:rPr>
              <w:t xml:space="preserve">Zadanie 3 – </w:t>
            </w:r>
            <w:bookmarkStart w:id="3" w:name="_Hlk194580519"/>
            <w:r w:rsidRPr="005B42B1">
              <w:rPr>
                <w:rFonts w:ascii="Verdana" w:hAnsi="Verdana" w:cs="Arial"/>
                <w:b/>
                <w:bCs/>
                <w:sz w:val="20"/>
                <w:szCs w:val="20"/>
              </w:rPr>
              <w:t xml:space="preserve">wymiana balustrad mostowych U-11a na przepuście </w:t>
            </w:r>
            <w:r w:rsidR="00D419DB" w:rsidRPr="005B42B1">
              <w:rPr>
                <w:rFonts w:ascii="Verdana" w:hAnsi="Verdana" w:cs="Arial"/>
                <w:b/>
                <w:bCs/>
                <w:sz w:val="20"/>
                <w:szCs w:val="20"/>
              </w:rPr>
              <w:br/>
            </w:r>
            <w:r w:rsidRPr="005B42B1">
              <w:rPr>
                <w:rFonts w:ascii="Verdana" w:hAnsi="Verdana" w:cs="Arial"/>
                <w:b/>
                <w:bCs/>
                <w:sz w:val="20"/>
                <w:szCs w:val="20"/>
              </w:rPr>
              <w:t>w ciągu ul. Starowiejskiej w Radwanicach</w:t>
            </w:r>
            <w:r w:rsidR="007A661E" w:rsidRPr="005B42B1">
              <w:rPr>
                <w:rFonts w:ascii="Verdana" w:hAnsi="Verdana" w:cs="Arial"/>
                <w:b/>
                <w:bCs/>
                <w:sz w:val="20"/>
                <w:szCs w:val="20"/>
              </w:rPr>
              <w:t>.</w:t>
            </w:r>
            <w:bookmarkEnd w:id="3"/>
          </w:p>
          <w:p w14:paraId="4A725C4B" w14:textId="76A0A725" w:rsidR="00A02257" w:rsidRPr="005B42B1" w:rsidRDefault="00BB2D36" w:rsidP="005B42B1">
            <w:pPr>
              <w:pStyle w:val="Akapitzlist"/>
              <w:numPr>
                <w:ilvl w:val="0"/>
                <w:numId w:val="34"/>
              </w:numPr>
              <w:spacing w:after="0" w:line="276" w:lineRule="auto"/>
              <w:ind w:left="268" w:hanging="268"/>
              <w:jc w:val="both"/>
              <w:rPr>
                <w:rFonts w:ascii="Verdana" w:hAnsi="Verdana" w:cs="Arial"/>
                <w:b/>
                <w:bCs/>
                <w:sz w:val="20"/>
                <w:szCs w:val="20"/>
              </w:rPr>
            </w:pPr>
            <w:r w:rsidRPr="005B42B1">
              <w:rPr>
                <w:rFonts w:ascii="Verdana" w:hAnsi="Verdana" w:cs="Arial"/>
                <w:b/>
                <w:bCs/>
                <w:sz w:val="20"/>
                <w:szCs w:val="20"/>
              </w:rPr>
              <w:t xml:space="preserve">Zadanie 4 </w:t>
            </w:r>
            <w:r w:rsidR="00A02257" w:rsidRPr="005B42B1">
              <w:rPr>
                <w:rFonts w:ascii="Verdana" w:hAnsi="Verdana" w:cs="Arial"/>
                <w:b/>
                <w:bCs/>
                <w:sz w:val="20"/>
                <w:szCs w:val="20"/>
              </w:rPr>
              <w:t>–</w:t>
            </w:r>
            <w:r w:rsidRPr="005B42B1">
              <w:rPr>
                <w:rFonts w:ascii="Verdana" w:hAnsi="Verdana" w:cs="Arial"/>
                <w:b/>
                <w:bCs/>
                <w:sz w:val="20"/>
                <w:szCs w:val="20"/>
              </w:rPr>
              <w:t xml:space="preserve"> </w:t>
            </w:r>
            <w:r w:rsidR="00A02257" w:rsidRPr="005B42B1">
              <w:rPr>
                <w:rFonts w:ascii="Verdana" w:hAnsi="Verdana" w:cs="Arial"/>
                <w:b/>
                <w:bCs/>
                <w:sz w:val="20"/>
                <w:szCs w:val="20"/>
              </w:rPr>
              <w:t xml:space="preserve">naprawa oraz malowanie balustrad na przepuście </w:t>
            </w:r>
            <w:r w:rsidR="00D419DB" w:rsidRPr="005B42B1">
              <w:rPr>
                <w:rFonts w:ascii="Verdana" w:hAnsi="Verdana" w:cs="Arial"/>
                <w:b/>
                <w:bCs/>
                <w:sz w:val="20"/>
                <w:szCs w:val="20"/>
              </w:rPr>
              <w:br/>
            </w:r>
            <w:r w:rsidR="00A02257" w:rsidRPr="005B42B1">
              <w:rPr>
                <w:rFonts w:ascii="Verdana" w:hAnsi="Verdana" w:cs="Arial"/>
                <w:b/>
                <w:bCs/>
                <w:sz w:val="20"/>
                <w:szCs w:val="20"/>
              </w:rPr>
              <w:t>w ciągu ul. Starowiejskiej w Siechnicach</w:t>
            </w:r>
            <w:r w:rsidR="007A661E" w:rsidRPr="005B42B1">
              <w:rPr>
                <w:rFonts w:ascii="Verdana" w:hAnsi="Verdana" w:cs="Arial"/>
                <w:b/>
                <w:bCs/>
                <w:sz w:val="20"/>
                <w:szCs w:val="20"/>
              </w:rPr>
              <w:t>.</w:t>
            </w:r>
          </w:p>
          <w:p w14:paraId="593FEB12" w14:textId="6665834A" w:rsidR="00A02257" w:rsidRPr="005B42B1" w:rsidRDefault="00A02257" w:rsidP="005B42B1">
            <w:pPr>
              <w:pStyle w:val="Akapitzlist"/>
              <w:numPr>
                <w:ilvl w:val="0"/>
                <w:numId w:val="34"/>
              </w:numPr>
              <w:spacing w:after="0" w:line="276" w:lineRule="auto"/>
              <w:ind w:left="268" w:hanging="268"/>
              <w:jc w:val="both"/>
              <w:rPr>
                <w:rFonts w:ascii="Verdana" w:hAnsi="Verdana" w:cs="Arial"/>
                <w:b/>
                <w:bCs/>
                <w:sz w:val="20"/>
                <w:szCs w:val="20"/>
              </w:rPr>
            </w:pPr>
            <w:r w:rsidRPr="005B42B1">
              <w:rPr>
                <w:rFonts w:ascii="Verdana" w:hAnsi="Verdana" w:cs="Arial"/>
                <w:b/>
                <w:bCs/>
                <w:sz w:val="20"/>
                <w:szCs w:val="20"/>
              </w:rPr>
              <w:t xml:space="preserve">Zadanie 5 – montaż barier </w:t>
            </w:r>
            <w:proofErr w:type="spellStart"/>
            <w:r w:rsidRPr="005B42B1">
              <w:rPr>
                <w:rFonts w:ascii="Verdana" w:hAnsi="Verdana" w:cs="Arial"/>
                <w:b/>
                <w:bCs/>
                <w:sz w:val="20"/>
                <w:szCs w:val="20"/>
              </w:rPr>
              <w:t>szczeblinkowych</w:t>
            </w:r>
            <w:proofErr w:type="spellEnd"/>
            <w:r w:rsidRPr="005B42B1">
              <w:rPr>
                <w:rFonts w:ascii="Verdana" w:hAnsi="Verdana" w:cs="Arial"/>
                <w:b/>
                <w:bCs/>
                <w:sz w:val="20"/>
                <w:szCs w:val="20"/>
              </w:rPr>
              <w:t xml:space="preserve"> U-11a na przepuście </w:t>
            </w:r>
            <w:r w:rsidR="00D419DB" w:rsidRPr="005B42B1">
              <w:rPr>
                <w:rFonts w:ascii="Verdana" w:hAnsi="Verdana" w:cs="Arial"/>
                <w:b/>
                <w:bCs/>
                <w:sz w:val="20"/>
                <w:szCs w:val="20"/>
              </w:rPr>
              <w:br/>
            </w:r>
            <w:r w:rsidRPr="005B42B1">
              <w:rPr>
                <w:rFonts w:ascii="Verdana" w:hAnsi="Verdana" w:cs="Arial"/>
                <w:b/>
                <w:bCs/>
                <w:sz w:val="20"/>
                <w:szCs w:val="20"/>
              </w:rPr>
              <w:t>w ciągu ul. Malinowej w Iwinach</w:t>
            </w:r>
            <w:r w:rsidR="007A661E" w:rsidRPr="005B42B1">
              <w:rPr>
                <w:rFonts w:ascii="Verdana" w:hAnsi="Verdana" w:cs="Arial"/>
                <w:b/>
                <w:bCs/>
                <w:sz w:val="20"/>
                <w:szCs w:val="20"/>
              </w:rPr>
              <w:t>.</w:t>
            </w:r>
          </w:p>
          <w:p w14:paraId="0E151090" w14:textId="3466761A" w:rsidR="00FE58AB" w:rsidRPr="005B42B1" w:rsidRDefault="00A02257" w:rsidP="005B42B1">
            <w:pPr>
              <w:pStyle w:val="Akapitzlist"/>
              <w:numPr>
                <w:ilvl w:val="0"/>
                <w:numId w:val="34"/>
              </w:numPr>
              <w:spacing w:after="0" w:line="276" w:lineRule="auto"/>
              <w:ind w:left="268" w:hanging="268"/>
              <w:jc w:val="both"/>
              <w:rPr>
                <w:rFonts w:cs="Arial"/>
                <w:b/>
                <w:bCs/>
                <w:szCs w:val="16"/>
              </w:rPr>
            </w:pPr>
            <w:r w:rsidRPr="005B42B1">
              <w:rPr>
                <w:rFonts w:ascii="Verdana" w:hAnsi="Verdana" w:cs="Arial"/>
                <w:b/>
                <w:bCs/>
                <w:sz w:val="20"/>
                <w:szCs w:val="20"/>
              </w:rPr>
              <w:t xml:space="preserve">Zadanie 6 – </w:t>
            </w:r>
            <w:bookmarkStart w:id="4" w:name="_Hlk194916375"/>
            <w:r w:rsidRPr="005B42B1">
              <w:rPr>
                <w:rFonts w:ascii="Verdana" w:hAnsi="Verdana" w:cs="Arial"/>
                <w:b/>
                <w:bCs/>
                <w:sz w:val="20"/>
                <w:szCs w:val="20"/>
              </w:rPr>
              <w:t xml:space="preserve">wymiana barier </w:t>
            </w:r>
            <w:proofErr w:type="spellStart"/>
            <w:r w:rsidRPr="005B42B1">
              <w:rPr>
                <w:rFonts w:ascii="Verdana" w:hAnsi="Verdana" w:cs="Arial"/>
                <w:b/>
                <w:bCs/>
                <w:sz w:val="20"/>
                <w:szCs w:val="20"/>
              </w:rPr>
              <w:t>szczeblinkowych</w:t>
            </w:r>
            <w:proofErr w:type="spellEnd"/>
            <w:r w:rsidRPr="005B42B1">
              <w:rPr>
                <w:rFonts w:ascii="Verdana" w:hAnsi="Verdana" w:cs="Arial"/>
                <w:b/>
                <w:bCs/>
                <w:sz w:val="20"/>
                <w:szCs w:val="20"/>
              </w:rPr>
              <w:t xml:space="preserve"> U-11a w ciągu </w:t>
            </w:r>
            <w:r w:rsidR="00D419DB" w:rsidRPr="005B42B1">
              <w:rPr>
                <w:rFonts w:ascii="Verdana" w:hAnsi="Verdana" w:cs="Arial"/>
                <w:b/>
                <w:bCs/>
                <w:sz w:val="20"/>
                <w:szCs w:val="20"/>
              </w:rPr>
              <w:br/>
            </w:r>
            <w:r w:rsidRPr="005B42B1">
              <w:rPr>
                <w:rFonts w:ascii="Verdana" w:hAnsi="Verdana" w:cs="Arial"/>
                <w:b/>
                <w:bCs/>
                <w:sz w:val="20"/>
                <w:szCs w:val="20"/>
              </w:rPr>
              <w:t>ul. Św. Floriana w Sulimowie</w:t>
            </w:r>
            <w:bookmarkEnd w:id="4"/>
            <w:r w:rsidR="007A661E" w:rsidRPr="005B42B1">
              <w:rPr>
                <w:rFonts w:ascii="Verdana" w:hAnsi="Verdana" w:cs="Arial"/>
                <w:b/>
                <w:bCs/>
                <w:sz w:val="20"/>
                <w:szCs w:val="20"/>
              </w:rPr>
              <w:t>.</w:t>
            </w:r>
            <w:r w:rsidR="00BB2D36" w:rsidRPr="005B42B1">
              <w:rPr>
                <w:b/>
                <w:bCs/>
                <w:sz w:val="20"/>
                <w:szCs w:val="20"/>
              </w:rPr>
              <w:t xml:space="preserve"> </w:t>
            </w:r>
          </w:p>
        </w:tc>
      </w:tr>
      <w:bookmarkEnd w:id="0"/>
      <w:tr w:rsidR="00B778C8" w:rsidRPr="00AD16F9" w14:paraId="0E5EB675" w14:textId="77777777" w:rsidTr="00FE58AB">
        <w:trPr>
          <w:trHeight w:val="648"/>
        </w:trPr>
        <w:tc>
          <w:tcPr>
            <w:tcW w:w="1724" w:type="dxa"/>
            <w:tcBorders>
              <w:top w:val="single" w:sz="4" w:space="0" w:color="00000A"/>
              <w:left w:val="single" w:sz="4" w:space="0" w:color="00000A"/>
              <w:bottom w:val="single" w:sz="4" w:space="0" w:color="00000A"/>
              <w:right w:val="single" w:sz="4" w:space="0" w:color="00000A"/>
            </w:tcBorders>
            <w:vAlign w:val="center"/>
          </w:tcPr>
          <w:p w14:paraId="1B6250F3" w14:textId="77777777" w:rsidR="00B778C8" w:rsidRPr="006E2F8A" w:rsidRDefault="00B778C8" w:rsidP="00B769E6">
            <w:pPr>
              <w:spacing w:after="0" w:line="276" w:lineRule="auto"/>
              <w:ind w:left="0" w:right="0" w:firstLine="0"/>
              <w:jc w:val="left"/>
              <w:rPr>
                <w:rFonts w:cs="Arial"/>
                <w:color w:val="auto"/>
                <w:szCs w:val="16"/>
              </w:rPr>
            </w:pPr>
            <w:r w:rsidRPr="006E2F8A">
              <w:rPr>
                <w:rFonts w:cs="Arial"/>
                <w:color w:val="auto"/>
                <w:szCs w:val="16"/>
              </w:rPr>
              <w:t xml:space="preserve">Adres: </w:t>
            </w:r>
          </w:p>
        </w:tc>
        <w:tc>
          <w:tcPr>
            <w:tcW w:w="7777" w:type="dxa"/>
            <w:tcBorders>
              <w:top w:val="single" w:sz="4" w:space="0" w:color="00000A"/>
              <w:left w:val="single" w:sz="4" w:space="0" w:color="00000A"/>
              <w:bottom w:val="single" w:sz="4" w:space="0" w:color="00000A"/>
              <w:right w:val="single" w:sz="4" w:space="0" w:color="00000A"/>
            </w:tcBorders>
            <w:vAlign w:val="center"/>
          </w:tcPr>
          <w:p w14:paraId="43569E0E" w14:textId="18E31A13" w:rsidR="00B778C8" w:rsidRDefault="00B778C8" w:rsidP="00B769E6">
            <w:pPr>
              <w:spacing w:after="0" w:line="276" w:lineRule="auto"/>
              <w:ind w:left="0" w:right="0" w:firstLine="0"/>
              <w:jc w:val="left"/>
              <w:rPr>
                <w:rFonts w:cs="Arial"/>
                <w:b/>
                <w:szCs w:val="16"/>
              </w:rPr>
            </w:pPr>
            <w:r w:rsidRPr="006E2F8A">
              <w:rPr>
                <w:rFonts w:cs="Arial"/>
                <w:b/>
                <w:szCs w:val="16"/>
              </w:rPr>
              <w:t xml:space="preserve">ul. </w:t>
            </w:r>
            <w:r w:rsidR="000945F8">
              <w:rPr>
                <w:rFonts w:cs="Arial"/>
                <w:b/>
                <w:szCs w:val="16"/>
              </w:rPr>
              <w:t>Polna,</w:t>
            </w:r>
            <w:r w:rsidRPr="006E2F8A">
              <w:rPr>
                <w:rFonts w:cs="Arial"/>
                <w:b/>
                <w:szCs w:val="16"/>
              </w:rPr>
              <w:t xml:space="preserve"> miejscowość </w:t>
            </w:r>
            <w:r w:rsidR="000945F8">
              <w:rPr>
                <w:rFonts w:cs="Arial"/>
                <w:b/>
                <w:szCs w:val="16"/>
              </w:rPr>
              <w:t>Siechnice</w:t>
            </w:r>
          </w:p>
          <w:p w14:paraId="5C0A1E61" w14:textId="0AC89E69" w:rsidR="000945F8" w:rsidRDefault="000945F8" w:rsidP="00B769E6">
            <w:pPr>
              <w:spacing w:after="0" w:line="276" w:lineRule="auto"/>
              <w:ind w:left="0" w:right="0" w:firstLine="0"/>
              <w:jc w:val="left"/>
              <w:rPr>
                <w:rFonts w:cs="Arial"/>
                <w:b/>
                <w:szCs w:val="16"/>
              </w:rPr>
            </w:pPr>
            <w:r>
              <w:rPr>
                <w:rFonts w:cs="Arial"/>
                <w:b/>
                <w:szCs w:val="16"/>
              </w:rPr>
              <w:t>ul. Rozwadowskiego, miejscowość Siechnice</w:t>
            </w:r>
          </w:p>
          <w:p w14:paraId="66044E1D" w14:textId="43411A4C" w:rsidR="000945F8" w:rsidRDefault="000945F8" w:rsidP="000945F8">
            <w:pPr>
              <w:spacing w:after="0" w:line="276" w:lineRule="auto"/>
              <w:ind w:left="0" w:right="0" w:firstLine="0"/>
              <w:jc w:val="left"/>
              <w:rPr>
                <w:rFonts w:cs="Arial"/>
                <w:b/>
                <w:szCs w:val="16"/>
              </w:rPr>
            </w:pPr>
            <w:r w:rsidRPr="006E2F8A">
              <w:rPr>
                <w:rFonts w:cs="Arial"/>
                <w:b/>
                <w:szCs w:val="16"/>
              </w:rPr>
              <w:t xml:space="preserve">ul. </w:t>
            </w:r>
            <w:r>
              <w:rPr>
                <w:rFonts w:cs="Arial"/>
                <w:b/>
                <w:szCs w:val="16"/>
              </w:rPr>
              <w:t>Starowiejska,</w:t>
            </w:r>
            <w:r w:rsidRPr="006E2F8A">
              <w:rPr>
                <w:rFonts w:cs="Arial"/>
                <w:b/>
                <w:szCs w:val="16"/>
              </w:rPr>
              <w:t xml:space="preserve"> miejscowość </w:t>
            </w:r>
            <w:r>
              <w:rPr>
                <w:rFonts w:cs="Arial"/>
                <w:b/>
                <w:szCs w:val="16"/>
              </w:rPr>
              <w:t>Radwanice</w:t>
            </w:r>
          </w:p>
          <w:p w14:paraId="1D3855F4" w14:textId="77777777" w:rsidR="000945F8" w:rsidRDefault="000945F8" w:rsidP="00B769E6">
            <w:pPr>
              <w:spacing w:after="0" w:line="276" w:lineRule="auto"/>
              <w:ind w:left="0" w:right="0" w:firstLine="0"/>
              <w:jc w:val="left"/>
              <w:rPr>
                <w:rFonts w:cs="Arial"/>
                <w:b/>
                <w:bCs/>
                <w:color w:val="auto"/>
                <w:szCs w:val="16"/>
              </w:rPr>
            </w:pPr>
            <w:r w:rsidRPr="000945F8">
              <w:rPr>
                <w:rFonts w:cs="Arial"/>
                <w:b/>
                <w:bCs/>
                <w:color w:val="auto"/>
                <w:szCs w:val="16"/>
              </w:rPr>
              <w:t xml:space="preserve">ul. Malinowa, miejscowość </w:t>
            </w:r>
            <w:proofErr w:type="spellStart"/>
            <w:r w:rsidRPr="000945F8">
              <w:rPr>
                <w:rFonts w:cs="Arial"/>
                <w:b/>
                <w:bCs/>
                <w:color w:val="auto"/>
                <w:szCs w:val="16"/>
              </w:rPr>
              <w:t>Iwiny</w:t>
            </w:r>
            <w:proofErr w:type="spellEnd"/>
          </w:p>
          <w:p w14:paraId="25C8407D" w14:textId="053A058B" w:rsidR="000945F8" w:rsidRPr="000945F8" w:rsidRDefault="000945F8" w:rsidP="00B769E6">
            <w:pPr>
              <w:spacing w:after="0" w:line="276" w:lineRule="auto"/>
              <w:ind w:left="0" w:right="0" w:firstLine="0"/>
              <w:jc w:val="left"/>
              <w:rPr>
                <w:rFonts w:cs="Arial"/>
                <w:b/>
                <w:bCs/>
                <w:color w:val="auto"/>
                <w:szCs w:val="16"/>
              </w:rPr>
            </w:pPr>
            <w:r>
              <w:rPr>
                <w:rFonts w:cs="Arial"/>
                <w:b/>
                <w:bCs/>
                <w:color w:val="auto"/>
                <w:szCs w:val="16"/>
              </w:rPr>
              <w:t>ul. Św. Floriana, miejscowość Sulimów</w:t>
            </w:r>
          </w:p>
        </w:tc>
      </w:tr>
      <w:tr w:rsidR="00B778C8" w:rsidRPr="00AD16F9" w14:paraId="2CA81C77" w14:textId="77777777" w:rsidTr="00FE58AB">
        <w:trPr>
          <w:trHeight w:val="967"/>
        </w:trPr>
        <w:tc>
          <w:tcPr>
            <w:tcW w:w="1724" w:type="dxa"/>
            <w:tcBorders>
              <w:top w:val="single" w:sz="4" w:space="0" w:color="00000A"/>
              <w:left w:val="single" w:sz="4" w:space="0" w:color="00000A"/>
              <w:bottom w:val="single" w:sz="4" w:space="0" w:color="00000A"/>
              <w:right w:val="single" w:sz="4" w:space="0" w:color="00000A"/>
            </w:tcBorders>
            <w:vAlign w:val="center"/>
          </w:tcPr>
          <w:p w14:paraId="628A5F13" w14:textId="77777777" w:rsidR="00B778C8" w:rsidRPr="006E2F8A" w:rsidRDefault="00B778C8" w:rsidP="00B769E6">
            <w:pPr>
              <w:spacing w:after="0" w:line="276" w:lineRule="auto"/>
              <w:ind w:left="0" w:right="23" w:firstLine="0"/>
              <w:jc w:val="left"/>
              <w:rPr>
                <w:rFonts w:cs="Arial"/>
                <w:color w:val="auto"/>
                <w:szCs w:val="16"/>
              </w:rPr>
            </w:pPr>
            <w:r w:rsidRPr="006E2F8A">
              <w:rPr>
                <w:rFonts w:cs="Arial"/>
                <w:color w:val="auto"/>
                <w:szCs w:val="16"/>
              </w:rPr>
              <w:t xml:space="preserve">Kod zamówienia wg CPV: </w:t>
            </w:r>
          </w:p>
        </w:tc>
        <w:tc>
          <w:tcPr>
            <w:tcW w:w="7777" w:type="dxa"/>
            <w:tcBorders>
              <w:top w:val="single" w:sz="4" w:space="0" w:color="00000A"/>
              <w:left w:val="single" w:sz="4" w:space="0" w:color="00000A"/>
              <w:bottom w:val="single" w:sz="4" w:space="0" w:color="00000A"/>
              <w:right w:val="single" w:sz="4" w:space="0" w:color="00000A"/>
            </w:tcBorders>
            <w:vAlign w:val="center"/>
          </w:tcPr>
          <w:p w14:paraId="3E8FC5E8" w14:textId="5A4881DC" w:rsidR="00B778C8" w:rsidRPr="006D1790" w:rsidRDefault="000945F8" w:rsidP="007D0464">
            <w:pPr>
              <w:spacing w:after="0" w:line="276" w:lineRule="auto"/>
              <w:ind w:left="0" w:firstLine="0"/>
              <w:rPr>
                <w:b/>
                <w:bCs/>
                <w:szCs w:val="16"/>
              </w:rPr>
            </w:pPr>
            <w:r w:rsidRPr="000945F8">
              <w:rPr>
                <w:b/>
                <w:bCs/>
                <w:szCs w:val="16"/>
              </w:rPr>
              <w:t>34992200-9</w:t>
            </w:r>
            <w:r w:rsidR="00B778C8" w:rsidRPr="006E2F8A">
              <w:rPr>
                <w:szCs w:val="16"/>
              </w:rPr>
              <w:t xml:space="preserve"> - </w:t>
            </w:r>
            <w:r w:rsidR="007D0464">
              <w:rPr>
                <w:szCs w:val="16"/>
              </w:rPr>
              <w:t>z</w:t>
            </w:r>
            <w:r w:rsidR="006D1790" w:rsidRPr="006D1790">
              <w:rPr>
                <w:szCs w:val="16"/>
              </w:rPr>
              <w:t>naki drogowe</w:t>
            </w:r>
          </w:p>
        </w:tc>
      </w:tr>
      <w:tr w:rsidR="00B778C8" w:rsidRPr="00AD16F9" w14:paraId="32454500" w14:textId="77777777" w:rsidTr="00FE58AB">
        <w:trPr>
          <w:trHeight w:val="886"/>
        </w:trPr>
        <w:tc>
          <w:tcPr>
            <w:tcW w:w="1724" w:type="dxa"/>
            <w:tcBorders>
              <w:top w:val="single" w:sz="4" w:space="0" w:color="00000A"/>
              <w:left w:val="single" w:sz="4" w:space="0" w:color="00000A"/>
              <w:bottom w:val="single" w:sz="4" w:space="0" w:color="00000A"/>
              <w:right w:val="single" w:sz="4" w:space="0" w:color="00000A"/>
            </w:tcBorders>
            <w:vAlign w:val="center"/>
          </w:tcPr>
          <w:p w14:paraId="4858CA23" w14:textId="77777777" w:rsidR="00B778C8" w:rsidRPr="006E2F8A" w:rsidRDefault="00B778C8" w:rsidP="00B769E6">
            <w:pPr>
              <w:spacing w:after="0" w:line="276" w:lineRule="auto"/>
              <w:ind w:left="0" w:right="0" w:firstLine="0"/>
              <w:jc w:val="left"/>
              <w:rPr>
                <w:rFonts w:cs="Arial"/>
                <w:color w:val="auto"/>
                <w:szCs w:val="16"/>
              </w:rPr>
            </w:pPr>
            <w:r w:rsidRPr="006E2F8A">
              <w:rPr>
                <w:rFonts w:cs="Arial"/>
                <w:color w:val="auto"/>
                <w:szCs w:val="16"/>
              </w:rPr>
              <w:t xml:space="preserve">Zamawiający: </w:t>
            </w:r>
          </w:p>
        </w:tc>
        <w:tc>
          <w:tcPr>
            <w:tcW w:w="7777" w:type="dxa"/>
            <w:tcBorders>
              <w:top w:val="single" w:sz="4" w:space="0" w:color="00000A"/>
              <w:left w:val="single" w:sz="4" w:space="0" w:color="00000A"/>
              <w:bottom w:val="single" w:sz="4" w:space="0" w:color="00000A"/>
              <w:right w:val="single" w:sz="4" w:space="0" w:color="00000A"/>
            </w:tcBorders>
          </w:tcPr>
          <w:p w14:paraId="114F7071" w14:textId="77777777" w:rsidR="00B778C8" w:rsidRPr="006E2F8A" w:rsidRDefault="00B778C8" w:rsidP="00B769E6">
            <w:pPr>
              <w:tabs>
                <w:tab w:val="left" w:pos="7608"/>
              </w:tabs>
              <w:spacing w:after="0" w:line="276" w:lineRule="auto"/>
              <w:ind w:left="0" w:right="8" w:firstLine="0"/>
              <w:jc w:val="left"/>
              <w:rPr>
                <w:rFonts w:cs="Arial"/>
                <w:b/>
                <w:color w:val="auto"/>
                <w:szCs w:val="16"/>
              </w:rPr>
            </w:pPr>
            <w:r w:rsidRPr="006E2F8A">
              <w:rPr>
                <w:rFonts w:cs="Arial"/>
                <w:b/>
                <w:color w:val="auto"/>
                <w:szCs w:val="16"/>
              </w:rPr>
              <w:t xml:space="preserve">Gmina Siechnice </w:t>
            </w:r>
          </w:p>
          <w:p w14:paraId="2F995CB8" w14:textId="77777777" w:rsidR="00B778C8" w:rsidRPr="006E2F8A" w:rsidRDefault="00B778C8" w:rsidP="00B769E6">
            <w:pPr>
              <w:tabs>
                <w:tab w:val="left" w:pos="7608"/>
              </w:tabs>
              <w:spacing w:after="0" w:line="276" w:lineRule="auto"/>
              <w:ind w:left="0" w:right="8" w:firstLine="0"/>
              <w:jc w:val="left"/>
              <w:rPr>
                <w:rFonts w:cs="Arial"/>
                <w:b/>
                <w:color w:val="auto"/>
                <w:szCs w:val="16"/>
              </w:rPr>
            </w:pPr>
            <w:r w:rsidRPr="006E2F8A">
              <w:rPr>
                <w:rFonts w:cs="Arial"/>
                <w:b/>
                <w:color w:val="auto"/>
                <w:szCs w:val="16"/>
              </w:rPr>
              <w:t>ul. Jana Pawła II 12</w:t>
            </w:r>
          </w:p>
          <w:p w14:paraId="2986C521" w14:textId="77777777" w:rsidR="00B778C8" w:rsidRPr="006E2F8A" w:rsidRDefault="00B778C8" w:rsidP="00B769E6">
            <w:pPr>
              <w:tabs>
                <w:tab w:val="left" w:pos="7608"/>
              </w:tabs>
              <w:spacing w:after="0" w:line="276" w:lineRule="auto"/>
              <w:ind w:left="-16" w:right="8" w:firstLine="0"/>
              <w:jc w:val="left"/>
              <w:rPr>
                <w:rFonts w:cs="Arial"/>
                <w:color w:val="auto"/>
                <w:szCs w:val="16"/>
              </w:rPr>
            </w:pPr>
            <w:r w:rsidRPr="006E2F8A">
              <w:rPr>
                <w:rFonts w:cs="Arial"/>
                <w:b/>
                <w:color w:val="auto"/>
                <w:szCs w:val="16"/>
              </w:rPr>
              <w:t xml:space="preserve">55 - 011 Siechnice </w:t>
            </w:r>
          </w:p>
        </w:tc>
      </w:tr>
      <w:tr w:rsidR="00B778C8" w:rsidRPr="00AD16F9" w14:paraId="5BFE0B42" w14:textId="77777777" w:rsidTr="00FE58AB">
        <w:trPr>
          <w:trHeight w:val="492"/>
        </w:trPr>
        <w:tc>
          <w:tcPr>
            <w:tcW w:w="1724" w:type="dxa"/>
            <w:tcBorders>
              <w:top w:val="single" w:sz="4" w:space="0" w:color="00000A"/>
              <w:left w:val="single" w:sz="4" w:space="0" w:color="00000A"/>
              <w:bottom w:val="single" w:sz="4" w:space="0" w:color="00000A"/>
              <w:right w:val="single" w:sz="4" w:space="0" w:color="00000A"/>
            </w:tcBorders>
            <w:vAlign w:val="center"/>
          </w:tcPr>
          <w:p w14:paraId="2674EBD1" w14:textId="77777777" w:rsidR="00B778C8" w:rsidRPr="006E2F8A" w:rsidRDefault="00B778C8" w:rsidP="00B769E6">
            <w:pPr>
              <w:spacing w:after="0" w:line="276" w:lineRule="auto"/>
              <w:ind w:left="0" w:right="0" w:firstLine="0"/>
              <w:jc w:val="left"/>
              <w:rPr>
                <w:rFonts w:cs="Arial"/>
                <w:color w:val="auto"/>
                <w:szCs w:val="16"/>
              </w:rPr>
            </w:pPr>
            <w:r w:rsidRPr="006E2F8A">
              <w:rPr>
                <w:rFonts w:cs="Arial"/>
                <w:color w:val="auto"/>
                <w:szCs w:val="16"/>
              </w:rPr>
              <w:t xml:space="preserve">Opracowanie: </w:t>
            </w:r>
          </w:p>
        </w:tc>
        <w:tc>
          <w:tcPr>
            <w:tcW w:w="7777" w:type="dxa"/>
            <w:tcBorders>
              <w:top w:val="single" w:sz="4" w:space="0" w:color="00000A"/>
              <w:left w:val="single" w:sz="4" w:space="0" w:color="00000A"/>
              <w:bottom w:val="single" w:sz="4" w:space="0" w:color="00000A"/>
              <w:right w:val="single" w:sz="4" w:space="0" w:color="00000A"/>
            </w:tcBorders>
            <w:vAlign w:val="center"/>
          </w:tcPr>
          <w:p w14:paraId="6E876A18" w14:textId="77777777" w:rsidR="00B778C8" w:rsidRPr="006E2F8A" w:rsidRDefault="00B778C8" w:rsidP="00B769E6">
            <w:pPr>
              <w:spacing w:after="0" w:line="276" w:lineRule="auto"/>
              <w:ind w:left="0" w:right="0" w:firstLine="0"/>
              <w:jc w:val="left"/>
              <w:rPr>
                <w:rFonts w:cs="Arial"/>
                <w:b/>
                <w:color w:val="auto"/>
                <w:szCs w:val="16"/>
              </w:rPr>
            </w:pPr>
            <w:r w:rsidRPr="006E2F8A">
              <w:rPr>
                <w:rFonts w:cs="Arial"/>
                <w:b/>
                <w:color w:val="auto"/>
                <w:szCs w:val="16"/>
              </w:rPr>
              <w:t>Marcin Teklak</w:t>
            </w:r>
          </w:p>
        </w:tc>
      </w:tr>
    </w:tbl>
    <w:p w14:paraId="1B066DDA" w14:textId="77777777" w:rsidR="00AB20CD" w:rsidRPr="00AD16F9" w:rsidRDefault="00F54FC8" w:rsidP="00B769E6">
      <w:pPr>
        <w:spacing w:after="0" w:line="276" w:lineRule="auto"/>
        <w:ind w:left="0" w:right="0" w:firstLine="0"/>
        <w:jc w:val="left"/>
        <w:rPr>
          <w:rFonts w:cs="Arial"/>
          <w:color w:val="FF0000"/>
          <w:szCs w:val="20"/>
        </w:rPr>
      </w:pPr>
      <w:r w:rsidRPr="00AD16F9">
        <w:rPr>
          <w:rFonts w:cs="Arial"/>
          <w:color w:val="FF0000"/>
          <w:szCs w:val="20"/>
        </w:rPr>
        <w:t xml:space="preserve"> </w:t>
      </w:r>
    </w:p>
    <w:p w14:paraId="370E1DC2" w14:textId="77777777" w:rsidR="00D6641E" w:rsidRPr="00AD16F9" w:rsidRDefault="00D6641E" w:rsidP="00B769E6">
      <w:pPr>
        <w:spacing w:after="0" w:line="276" w:lineRule="auto"/>
        <w:ind w:left="0" w:right="0" w:firstLine="0"/>
        <w:jc w:val="left"/>
        <w:rPr>
          <w:rFonts w:cs="Arial"/>
          <w:color w:val="FF0000"/>
          <w:szCs w:val="20"/>
          <w:highlight w:val="yellow"/>
        </w:rPr>
      </w:pPr>
    </w:p>
    <w:p w14:paraId="42A8DA95" w14:textId="77777777" w:rsidR="00F54FC8" w:rsidRPr="00AD16F9" w:rsidRDefault="00F54FC8" w:rsidP="00B769E6">
      <w:pPr>
        <w:pStyle w:val="Nagwek1"/>
        <w:tabs>
          <w:tab w:val="center" w:pos="827"/>
          <w:tab w:val="center" w:pos="2408"/>
        </w:tabs>
        <w:spacing w:line="276" w:lineRule="auto"/>
        <w:ind w:left="0" w:firstLine="0"/>
        <w:jc w:val="both"/>
        <w:rPr>
          <w:rFonts w:cs="Arial"/>
          <w:color w:val="auto"/>
          <w:sz w:val="20"/>
          <w:szCs w:val="20"/>
        </w:rPr>
      </w:pPr>
      <w:r w:rsidRPr="00AD16F9">
        <w:rPr>
          <w:rFonts w:cs="Arial"/>
          <w:color w:val="auto"/>
          <w:sz w:val="20"/>
          <w:szCs w:val="20"/>
        </w:rPr>
        <w:t xml:space="preserve">1. </w:t>
      </w:r>
      <w:r w:rsidRPr="00AD16F9">
        <w:rPr>
          <w:rFonts w:cs="Arial"/>
          <w:color w:val="auto"/>
          <w:sz w:val="20"/>
          <w:szCs w:val="20"/>
        </w:rPr>
        <w:tab/>
        <w:t xml:space="preserve">NAZWA ZAMÓWIENIA </w:t>
      </w:r>
    </w:p>
    <w:p w14:paraId="62D64C7C" w14:textId="77777777" w:rsidR="00F54FC8" w:rsidRPr="00AD16F9" w:rsidRDefault="00F54FC8" w:rsidP="00B769E6">
      <w:pPr>
        <w:spacing w:after="0" w:line="276" w:lineRule="auto"/>
        <w:ind w:left="360" w:right="0" w:firstLine="0"/>
        <w:rPr>
          <w:rFonts w:cs="Arial"/>
          <w:color w:val="auto"/>
          <w:szCs w:val="20"/>
          <w:highlight w:val="yellow"/>
        </w:rPr>
      </w:pPr>
      <w:r w:rsidRPr="00AD16F9">
        <w:rPr>
          <w:rFonts w:cs="Arial"/>
          <w:color w:val="auto"/>
          <w:szCs w:val="20"/>
          <w:highlight w:val="yellow"/>
        </w:rPr>
        <w:t xml:space="preserve"> </w:t>
      </w:r>
    </w:p>
    <w:p w14:paraId="27847306" w14:textId="55407C8A" w:rsidR="00F54FC8" w:rsidRPr="00E96196" w:rsidRDefault="006D1790" w:rsidP="006D1790">
      <w:pPr>
        <w:spacing w:after="0" w:line="276" w:lineRule="auto"/>
        <w:ind w:left="0" w:right="0" w:firstLine="0"/>
        <w:rPr>
          <w:rFonts w:cs="Arial"/>
          <w:b/>
          <w:bCs/>
          <w:color w:val="auto"/>
          <w:szCs w:val="20"/>
          <w:highlight w:val="yellow"/>
        </w:rPr>
      </w:pPr>
      <w:r>
        <w:rPr>
          <w:b/>
          <w:bCs/>
        </w:rPr>
        <w:t>Naprawa, wymiana oraz malowanie poręczy mostowych na terenie Gminy Siechnice w podziale na zadania.</w:t>
      </w:r>
      <w:r w:rsidR="00F54FC8" w:rsidRPr="00E96196">
        <w:rPr>
          <w:rFonts w:cs="Arial"/>
          <w:b/>
          <w:bCs/>
          <w:color w:val="auto"/>
          <w:szCs w:val="20"/>
          <w:highlight w:val="yellow"/>
        </w:rPr>
        <w:t xml:space="preserve"> </w:t>
      </w:r>
    </w:p>
    <w:p w14:paraId="7D2C9BAB" w14:textId="77777777" w:rsidR="006D1790" w:rsidRDefault="006D1790" w:rsidP="00B769E6">
      <w:pPr>
        <w:pStyle w:val="Nagwek1"/>
        <w:tabs>
          <w:tab w:val="center" w:pos="827"/>
          <w:tab w:val="center" w:pos="1918"/>
        </w:tabs>
        <w:spacing w:line="276" w:lineRule="auto"/>
        <w:ind w:left="0" w:firstLine="0"/>
        <w:jc w:val="both"/>
        <w:rPr>
          <w:rFonts w:cs="Arial"/>
          <w:color w:val="auto"/>
          <w:sz w:val="20"/>
          <w:szCs w:val="20"/>
        </w:rPr>
      </w:pPr>
    </w:p>
    <w:p w14:paraId="119AB43B" w14:textId="6E719729" w:rsidR="00F54FC8" w:rsidRDefault="00F54FC8" w:rsidP="00D6641E">
      <w:pPr>
        <w:pStyle w:val="Nagwek1"/>
        <w:tabs>
          <w:tab w:val="center" w:pos="827"/>
          <w:tab w:val="center" w:pos="1918"/>
        </w:tabs>
        <w:spacing w:line="276" w:lineRule="auto"/>
        <w:ind w:left="0" w:firstLine="0"/>
        <w:jc w:val="both"/>
        <w:rPr>
          <w:rFonts w:cs="Arial"/>
          <w:color w:val="auto"/>
          <w:sz w:val="20"/>
          <w:szCs w:val="20"/>
        </w:rPr>
      </w:pPr>
      <w:r w:rsidRPr="00AD16F9">
        <w:rPr>
          <w:rFonts w:cs="Arial"/>
          <w:color w:val="auto"/>
          <w:sz w:val="20"/>
          <w:szCs w:val="20"/>
        </w:rPr>
        <w:t xml:space="preserve">2. </w:t>
      </w:r>
      <w:r w:rsidRPr="00AD16F9">
        <w:rPr>
          <w:rFonts w:cs="Arial"/>
          <w:color w:val="auto"/>
          <w:sz w:val="20"/>
          <w:szCs w:val="20"/>
        </w:rPr>
        <w:tab/>
        <w:t xml:space="preserve">INWESTOR </w:t>
      </w:r>
    </w:p>
    <w:p w14:paraId="3C368E92" w14:textId="77777777" w:rsidR="00470FEC" w:rsidRPr="00470FEC" w:rsidRDefault="00470FEC" w:rsidP="00470FEC"/>
    <w:p w14:paraId="71720102" w14:textId="4ACF7C7B" w:rsidR="00B778C8" w:rsidRPr="006D5B07" w:rsidRDefault="00B778C8" w:rsidP="00B769E6">
      <w:pPr>
        <w:spacing w:after="0" w:line="276" w:lineRule="auto"/>
        <w:ind w:left="0" w:firstLine="0"/>
        <w:rPr>
          <w:rFonts w:cs="Arial"/>
          <w:szCs w:val="20"/>
        </w:rPr>
      </w:pPr>
      <w:r w:rsidRPr="006D5B07">
        <w:rPr>
          <w:rFonts w:cs="Arial"/>
          <w:szCs w:val="20"/>
        </w:rPr>
        <w:t xml:space="preserve">Inwestorem dla przedmiotowej inwestycji jest Gmina Siechnice z siedzibą przy ul. Jana Pawła II 12, 55-011 Siechnice. Do przeprowadzenia postępowania oraz udzielenia zamówienia wyznaczono Wydział </w:t>
      </w:r>
      <w:r>
        <w:rPr>
          <w:rFonts w:cs="Arial"/>
          <w:szCs w:val="20"/>
        </w:rPr>
        <w:t>Utrzymania i Inwestycji Drogowych</w:t>
      </w:r>
      <w:r w:rsidRPr="006D5B07">
        <w:rPr>
          <w:rFonts w:cs="Arial"/>
          <w:szCs w:val="20"/>
        </w:rPr>
        <w:t xml:space="preserve">. </w:t>
      </w:r>
    </w:p>
    <w:p w14:paraId="2E78BEC5" w14:textId="77777777" w:rsidR="00764317" w:rsidRPr="00AD16F9" w:rsidRDefault="00764317" w:rsidP="00B769E6">
      <w:pPr>
        <w:spacing w:after="0" w:line="276" w:lineRule="auto"/>
        <w:ind w:left="0" w:right="-139" w:firstLine="0"/>
        <w:rPr>
          <w:rFonts w:cs="Arial"/>
          <w:color w:val="auto"/>
          <w:szCs w:val="20"/>
        </w:rPr>
      </w:pPr>
    </w:p>
    <w:p w14:paraId="4855640D" w14:textId="247D91AC" w:rsidR="00F54FC8" w:rsidRPr="00AD16F9" w:rsidRDefault="00F54FC8" w:rsidP="00B769E6">
      <w:pPr>
        <w:pStyle w:val="Nagwek1"/>
        <w:tabs>
          <w:tab w:val="center" w:pos="827"/>
          <w:tab w:val="center" w:pos="2930"/>
        </w:tabs>
        <w:spacing w:line="276" w:lineRule="auto"/>
        <w:ind w:left="0" w:firstLine="0"/>
        <w:jc w:val="both"/>
        <w:rPr>
          <w:rFonts w:cs="Arial"/>
          <w:color w:val="auto"/>
          <w:sz w:val="20"/>
          <w:szCs w:val="20"/>
        </w:rPr>
      </w:pPr>
      <w:r w:rsidRPr="00AD16F9">
        <w:rPr>
          <w:rFonts w:cs="Arial"/>
          <w:color w:val="auto"/>
          <w:sz w:val="20"/>
          <w:szCs w:val="20"/>
        </w:rPr>
        <w:t xml:space="preserve">3. </w:t>
      </w:r>
      <w:r w:rsidRPr="00AD16F9">
        <w:rPr>
          <w:rFonts w:cs="Arial"/>
          <w:color w:val="auto"/>
          <w:sz w:val="20"/>
          <w:szCs w:val="20"/>
        </w:rPr>
        <w:tab/>
        <w:t xml:space="preserve">OPIS PRZEDMIOTU ZAMÓWIENIA </w:t>
      </w:r>
    </w:p>
    <w:p w14:paraId="1545137E" w14:textId="04479B2E" w:rsidR="00F54FC8" w:rsidRDefault="00F64A78" w:rsidP="00D6641E">
      <w:pPr>
        <w:pStyle w:val="Nagwek2"/>
        <w:tabs>
          <w:tab w:val="center" w:pos="780"/>
          <w:tab w:val="center" w:pos="2635"/>
        </w:tabs>
        <w:spacing w:line="276" w:lineRule="auto"/>
        <w:ind w:left="0" w:firstLine="0"/>
        <w:jc w:val="both"/>
        <w:rPr>
          <w:rFonts w:cs="Arial"/>
          <w:color w:val="auto"/>
          <w:sz w:val="20"/>
          <w:szCs w:val="20"/>
        </w:rPr>
      </w:pPr>
      <w:r w:rsidRPr="00AD16F9">
        <w:rPr>
          <w:rFonts w:cs="Arial"/>
          <w:color w:val="auto"/>
          <w:sz w:val="20"/>
          <w:szCs w:val="20"/>
        </w:rPr>
        <w:t>3</w:t>
      </w:r>
      <w:r w:rsidR="00F54FC8" w:rsidRPr="00AD16F9">
        <w:rPr>
          <w:rFonts w:cs="Arial"/>
          <w:color w:val="auto"/>
          <w:sz w:val="20"/>
          <w:szCs w:val="20"/>
        </w:rPr>
        <w:t xml:space="preserve">.1. </w:t>
      </w:r>
      <w:r w:rsidR="00F54FC8" w:rsidRPr="00AD16F9">
        <w:rPr>
          <w:rFonts w:cs="Arial"/>
          <w:color w:val="auto"/>
          <w:sz w:val="20"/>
          <w:szCs w:val="20"/>
        </w:rPr>
        <w:tab/>
        <w:t xml:space="preserve">ZAŁOŻENIA PROGRAMOWE </w:t>
      </w:r>
    </w:p>
    <w:p w14:paraId="1FCE457F" w14:textId="77777777" w:rsidR="00470FEC" w:rsidRPr="00470FEC" w:rsidRDefault="00470FEC" w:rsidP="00470FEC"/>
    <w:p w14:paraId="5BFC79F4" w14:textId="474CDDB2" w:rsidR="00B778C8" w:rsidRPr="00470FEC" w:rsidRDefault="00B778C8" w:rsidP="00470FEC">
      <w:pPr>
        <w:spacing w:after="0" w:line="276" w:lineRule="auto"/>
        <w:ind w:left="11" w:right="0" w:hanging="11"/>
        <w:rPr>
          <w:rFonts w:cs="Arial"/>
          <w:szCs w:val="20"/>
        </w:rPr>
      </w:pPr>
      <w:r w:rsidRPr="006D5B07">
        <w:rPr>
          <w:rFonts w:cs="Arial"/>
          <w:szCs w:val="20"/>
        </w:rPr>
        <w:t>Celem inwestycji</w:t>
      </w:r>
      <w:r w:rsidR="00E96196">
        <w:rPr>
          <w:rFonts w:cs="Arial"/>
          <w:szCs w:val="20"/>
        </w:rPr>
        <w:t xml:space="preserve"> jest</w:t>
      </w:r>
      <w:r w:rsidRPr="006D5B07">
        <w:rPr>
          <w:rFonts w:cs="Arial"/>
          <w:szCs w:val="20"/>
        </w:rPr>
        <w:t xml:space="preserve"> </w:t>
      </w:r>
      <w:r w:rsidR="00993B16">
        <w:rPr>
          <w:rFonts w:cs="Arial"/>
          <w:szCs w:val="20"/>
        </w:rPr>
        <w:t xml:space="preserve">wykonanie napraw, wymiany oraz malowania </w:t>
      </w:r>
      <w:r w:rsidR="00A02257">
        <w:rPr>
          <w:rFonts w:cs="Arial"/>
          <w:szCs w:val="20"/>
        </w:rPr>
        <w:t>barier</w:t>
      </w:r>
      <w:r w:rsidR="00993B16">
        <w:rPr>
          <w:rFonts w:cs="Arial"/>
          <w:szCs w:val="20"/>
        </w:rPr>
        <w:t xml:space="preserve"> mostowych</w:t>
      </w:r>
      <w:r w:rsidR="00A02257">
        <w:rPr>
          <w:rFonts w:cs="Arial"/>
          <w:szCs w:val="20"/>
        </w:rPr>
        <w:br/>
      </w:r>
      <w:r w:rsidR="00993B16">
        <w:rPr>
          <w:rFonts w:cs="Arial"/>
          <w:szCs w:val="20"/>
        </w:rPr>
        <w:t>na przepustach w ciągu ul. Polnej i Rozwadowskiego w miejscowości Siechnice,</w:t>
      </w:r>
      <w:r w:rsidR="00993B16">
        <w:rPr>
          <w:rFonts w:cs="Arial"/>
          <w:szCs w:val="20"/>
        </w:rPr>
        <w:br/>
        <w:t xml:space="preserve">ul. Starowiejskiej w miejscowości Radwanice, ul. Św. Floriana w miejscowości Sulimów oraz ul. Malinowej w miejscowości </w:t>
      </w:r>
      <w:proofErr w:type="spellStart"/>
      <w:r w:rsidR="00993B16">
        <w:rPr>
          <w:rFonts w:cs="Arial"/>
          <w:szCs w:val="20"/>
        </w:rPr>
        <w:t>Iwiny</w:t>
      </w:r>
      <w:proofErr w:type="spellEnd"/>
      <w:r w:rsidR="00993B16">
        <w:rPr>
          <w:rFonts w:cs="Arial"/>
          <w:szCs w:val="20"/>
        </w:rPr>
        <w:t xml:space="preserve">.  </w:t>
      </w:r>
    </w:p>
    <w:p w14:paraId="65058754" w14:textId="7CC85721" w:rsidR="00637D0E" w:rsidRDefault="00127E8D" w:rsidP="00B769E6">
      <w:pPr>
        <w:spacing w:after="0" w:line="276" w:lineRule="auto"/>
        <w:ind w:left="10" w:right="0"/>
        <w:rPr>
          <w:rFonts w:cs="Arial"/>
          <w:b/>
          <w:color w:val="auto"/>
          <w:szCs w:val="20"/>
        </w:rPr>
      </w:pPr>
      <w:r>
        <w:rPr>
          <w:rFonts w:cs="Arial"/>
          <w:b/>
          <w:color w:val="auto"/>
          <w:szCs w:val="20"/>
        </w:rPr>
        <w:lastRenderedPageBreak/>
        <w:t>3.</w:t>
      </w:r>
      <w:r w:rsidR="00A02257">
        <w:rPr>
          <w:rFonts w:cs="Arial"/>
          <w:b/>
          <w:color w:val="auto"/>
          <w:szCs w:val="20"/>
        </w:rPr>
        <w:t>2</w:t>
      </w:r>
      <w:r>
        <w:rPr>
          <w:rFonts w:cs="Arial"/>
          <w:b/>
          <w:color w:val="auto"/>
          <w:szCs w:val="20"/>
        </w:rPr>
        <w:t xml:space="preserve"> LOKALIZACJA ROBÓT</w:t>
      </w:r>
      <w:r w:rsidR="00A02257">
        <w:rPr>
          <w:rFonts w:cs="Arial"/>
          <w:b/>
          <w:color w:val="auto"/>
          <w:szCs w:val="20"/>
        </w:rPr>
        <w:t>, OPIS STANU ISTNIEJĄCEGO, ZAKRES ZAMÓWIENIA.</w:t>
      </w:r>
    </w:p>
    <w:p w14:paraId="6203ED5D" w14:textId="1775059B" w:rsidR="00AA0F82" w:rsidRDefault="00A02257" w:rsidP="00B769E6">
      <w:pPr>
        <w:spacing w:after="0" w:line="276" w:lineRule="auto"/>
        <w:ind w:left="10" w:right="0"/>
        <w:rPr>
          <w:rFonts w:cs="Arial"/>
          <w:b/>
          <w:color w:val="auto"/>
          <w:szCs w:val="20"/>
        </w:rPr>
      </w:pPr>
      <w:r>
        <w:rPr>
          <w:rFonts w:cs="Arial"/>
          <w:b/>
          <w:color w:val="auto"/>
          <w:szCs w:val="20"/>
        </w:rPr>
        <w:t xml:space="preserve"> </w:t>
      </w:r>
    </w:p>
    <w:p w14:paraId="0CB7B8FB" w14:textId="085D5AC3" w:rsidR="00A02257" w:rsidRPr="007D0464" w:rsidRDefault="00A02257" w:rsidP="007A661E">
      <w:pPr>
        <w:pStyle w:val="Akapitzlist"/>
        <w:numPr>
          <w:ilvl w:val="0"/>
          <w:numId w:val="10"/>
        </w:numPr>
        <w:spacing w:after="0" w:line="276" w:lineRule="auto"/>
        <w:ind w:left="426" w:hanging="426"/>
        <w:rPr>
          <w:rFonts w:ascii="Verdana" w:hAnsi="Verdana" w:cs="Arial"/>
          <w:b/>
          <w:sz w:val="20"/>
          <w:szCs w:val="18"/>
        </w:rPr>
      </w:pPr>
      <w:r w:rsidRPr="00A02257">
        <w:rPr>
          <w:rFonts w:ascii="Verdana" w:hAnsi="Verdana" w:cs="Arial"/>
          <w:b/>
          <w:sz w:val="20"/>
          <w:szCs w:val="18"/>
        </w:rPr>
        <w:t>Zadanie 1</w:t>
      </w:r>
      <w:r>
        <w:rPr>
          <w:rFonts w:ascii="Verdana" w:hAnsi="Verdana" w:cs="Arial"/>
          <w:b/>
          <w:sz w:val="20"/>
          <w:szCs w:val="18"/>
        </w:rPr>
        <w:t xml:space="preserve"> </w:t>
      </w:r>
      <w:r w:rsidRPr="00A02257">
        <w:rPr>
          <w:rFonts w:ascii="Verdana" w:hAnsi="Verdana" w:cs="Arial"/>
          <w:b/>
          <w:bCs/>
          <w:sz w:val="20"/>
          <w:szCs w:val="18"/>
        </w:rPr>
        <w:t xml:space="preserve">– wymiana barier </w:t>
      </w:r>
      <w:proofErr w:type="spellStart"/>
      <w:r w:rsidRPr="00A02257">
        <w:rPr>
          <w:rFonts w:ascii="Verdana" w:hAnsi="Verdana" w:cs="Arial"/>
          <w:b/>
          <w:bCs/>
          <w:sz w:val="20"/>
          <w:szCs w:val="18"/>
        </w:rPr>
        <w:t>szczeblinkowych</w:t>
      </w:r>
      <w:proofErr w:type="spellEnd"/>
      <w:r w:rsidRPr="00A02257">
        <w:rPr>
          <w:rFonts w:ascii="Verdana" w:hAnsi="Verdana" w:cs="Arial"/>
          <w:b/>
          <w:bCs/>
          <w:sz w:val="20"/>
          <w:szCs w:val="18"/>
        </w:rPr>
        <w:t xml:space="preserve"> U-11a na przepuście  w ciągu ul. Polnej w Siechnicach.</w:t>
      </w:r>
    </w:p>
    <w:p w14:paraId="07DFE642" w14:textId="56144692" w:rsidR="007D0464" w:rsidRPr="001722F3" w:rsidRDefault="007D0464" w:rsidP="007D0464">
      <w:pPr>
        <w:pStyle w:val="Nagwek2"/>
        <w:tabs>
          <w:tab w:val="center" w:pos="780"/>
          <w:tab w:val="center" w:pos="2232"/>
        </w:tabs>
        <w:spacing w:line="276" w:lineRule="auto"/>
        <w:ind w:left="0" w:firstLine="0"/>
        <w:jc w:val="both"/>
        <w:rPr>
          <w:rFonts w:cs="Arial"/>
          <w:b w:val="0"/>
          <w:bCs/>
          <w:color w:val="FF0000"/>
          <w:sz w:val="20"/>
          <w:szCs w:val="20"/>
        </w:rPr>
      </w:pPr>
      <w:r w:rsidRPr="007D0464">
        <w:rPr>
          <w:rFonts w:cs="Arial"/>
          <w:b w:val="0"/>
          <w:bCs/>
          <w:sz w:val="20"/>
          <w:szCs w:val="20"/>
        </w:rPr>
        <w:t xml:space="preserve">Obszar prac zlokalizowany jest na poboczu w ciągu publicznej drogi gminnej </w:t>
      </w:r>
      <w:r w:rsidRPr="007D0464">
        <w:rPr>
          <w:rFonts w:cs="Arial"/>
          <w:b w:val="0"/>
          <w:bCs/>
          <w:sz w:val="20"/>
          <w:szCs w:val="20"/>
        </w:rPr>
        <w:br/>
        <w:t xml:space="preserve">ul. Polnej w Siechnicach ( dz. nr 670, obręb Siechnice) na przecięciu z rowem melioracyjnym zlokalizowanym na dz. nr 669, obręb Siechnice. </w:t>
      </w:r>
      <w:r>
        <w:rPr>
          <w:rFonts w:cs="Arial"/>
          <w:b w:val="0"/>
          <w:bCs/>
          <w:sz w:val="20"/>
          <w:szCs w:val="20"/>
        </w:rPr>
        <w:t>Dokładną lokalizację oraz stan istniejący obrazuj</w:t>
      </w:r>
      <w:r w:rsidR="001722F3" w:rsidRPr="001722F3">
        <w:rPr>
          <w:rFonts w:cs="Arial"/>
          <w:b w:val="0"/>
          <w:bCs/>
          <w:sz w:val="20"/>
          <w:szCs w:val="20"/>
        </w:rPr>
        <w:t>e</w:t>
      </w:r>
      <w:r w:rsidR="001722F3">
        <w:rPr>
          <w:rFonts w:cs="Arial"/>
          <w:b w:val="0"/>
          <w:bCs/>
          <w:color w:val="FF0000"/>
          <w:sz w:val="20"/>
          <w:szCs w:val="20"/>
        </w:rPr>
        <w:t xml:space="preserve"> </w:t>
      </w:r>
      <w:r>
        <w:rPr>
          <w:rFonts w:cs="Arial"/>
          <w:b w:val="0"/>
          <w:bCs/>
          <w:sz w:val="20"/>
          <w:szCs w:val="20"/>
        </w:rPr>
        <w:t>poniższa mapa oraz dokumentacja zdjęciowa.</w:t>
      </w:r>
    </w:p>
    <w:p w14:paraId="44D3AEA6" w14:textId="77777777" w:rsidR="007D0464" w:rsidRDefault="007D0464" w:rsidP="00B769E6">
      <w:pPr>
        <w:spacing w:after="0" w:line="276" w:lineRule="auto"/>
        <w:ind w:left="10" w:right="0"/>
        <w:jc w:val="center"/>
        <w:rPr>
          <w:rFonts w:cs="Arial"/>
          <w:b/>
          <w:color w:val="FFFFFF" w:themeColor="background1"/>
          <w:szCs w:val="20"/>
          <w14:textFill>
            <w14:noFill/>
          </w14:textFill>
        </w:rPr>
      </w:pPr>
    </w:p>
    <w:p w14:paraId="15E357B1" w14:textId="61A41FFA" w:rsidR="00A02257" w:rsidRDefault="00724B9F" w:rsidP="00B769E6">
      <w:pPr>
        <w:spacing w:after="0" w:line="276" w:lineRule="auto"/>
        <w:ind w:left="10" w:right="0"/>
        <w:jc w:val="center"/>
        <w:rPr>
          <w:rFonts w:cs="Arial"/>
          <w:b/>
          <w:color w:val="FFFFFF" w:themeColor="background1"/>
          <w:szCs w:val="20"/>
          <w14:textFill>
            <w14:noFill/>
          </w14:textFill>
        </w:rPr>
      </w:pPr>
      <w:r>
        <w:rPr>
          <w:rFonts w:cs="Arial"/>
          <w:b/>
          <w:noProof/>
          <w:color w:val="FFFFFF" w:themeColor="background1"/>
          <w:szCs w:val="20"/>
          <w14:textFill>
            <w14:noFill/>
          </w14:textFill>
        </w:rPr>
        <w:drawing>
          <wp:inline distT="0" distB="0" distL="0" distR="0" wp14:anchorId="6A40FA17" wp14:editId="66B096C1">
            <wp:extent cx="4219575" cy="3698640"/>
            <wp:effectExtent l="0" t="0" r="0" b="0"/>
            <wp:docPr id="87609610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7554" cy="3705634"/>
                    </a:xfrm>
                    <a:prstGeom prst="rect">
                      <a:avLst/>
                    </a:prstGeom>
                    <a:noFill/>
                    <a:ln>
                      <a:noFill/>
                    </a:ln>
                  </pic:spPr>
                </pic:pic>
              </a:graphicData>
            </a:graphic>
          </wp:inline>
        </w:drawing>
      </w:r>
    </w:p>
    <w:p w14:paraId="6D5F65C9" w14:textId="77777777" w:rsidR="00724B9F" w:rsidRDefault="00724B9F" w:rsidP="00B769E6">
      <w:pPr>
        <w:spacing w:after="0" w:line="276" w:lineRule="auto"/>
        <w:ind w:left="10" w:right="0"/>
        <w:jc w:val="center"/>
        <w:rPr>
          <w:rFonts w:cs="Arial"/>
          <w:b/>
          <w:color w:val="FFFFFF" w:themeColor="background1"/>
          <w:szCs w:val="20"/>
          <w14:textFill>
            <w14:noFill/>
          </w14:textFill>
        </w:rPr>
      </w:pPr>
    </w:p>
    <w:p w14:paraId="0430A1BD" w14:textId="62610AEF" w:rsidR="00724B9F" w:rsidRPr="004D2F5D" w:rsidRDefault="00724B9F" w:rsidP="00B769E6">
      <w:pPr>
        <w:spacing w:after="0" w:line="276" w:lineRule="auto"/>
        <w:ind w:left="10" w:right="0"/>
        <w:jc w:val="center"/>
        <w:rPr>
          <w:rFonts w:cs="Arial"/>
          <w:b/>
          <w:color w:val="FFFFFF" w:themeColor="background1"/>
          <w:szCs w:val="20"/>
          <w14:textFill>
            <w14:noFill/>
          </w14:textFill>
        </w:rPr>
      </w:pPr>
      <w:r>
        <w:rPr>
          <w:rFonts w:cs="Arial"/>
          <w:b/>
          <w:noProof/>
          <w:color w:val="FFFFFF" w:themeColor="background1"/>
          <w:szCs w:val="20"/>
        </w:rPr>
        <w:drawing>
          <wp:inline distT="0" distB="0" distL="0" distR="0" wp14:anchorId="3FED5A4D" wp14:editId="2AAAB3EF">
            <wp:extent cx="4229100" cy="3171938"/>
            <wp:effectExtent l="0" t="0" r="0" b="9525"/>
            <wp:docPr id="2082646084" name="Obraz 3" descr="Obraz zawierający na wolnym powietrzu, drzewo, droga, roślin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46084" name="Obraz 3" descr="Obraz zawierający na wolnym powietrzu, drzewo, droga, roślina&#10;&#10;Zawartość wygenerowana przez sztuczną inteligencję może być niepoprawna."/>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1583" cy="3203801"/>
                    </a:xfrm>
                    <a:prstGeom prst="rect">
                      <a:avLst/>
                    </a:prstGeom>
                  </pic:spPr>
                </pic:pic>
              </a:graphicData>
            </a:graphic>
          </wp:inline>
        </w:drawing>
      </w:r>
    </w:p>
    <w:p w14:paraId="7F09F8ED" w14:textId="77777777" w:rsidR="007D0464" w:rsidRPr="007D0464" w:rsidRDefault="007D0464" w:rsidP="007D0464">
      <w:pPr>
        <w:pStyle w:val="Nagwek2"/>
        <w:tabs>
          <w:tab w:val="center" w:pos="780"/>
          <w:tab w:val="center" w:pos="2232"/>
        </w:tabs>
        <w:spacing w:line="276" w:lineRule="auto"/>
        <w:rPr>
          <w:rFonts w:cs="Arial"/>
          <w:bCs/>
          <w:sz w:val="20"/>
          <w:szCs w:val="24"/>
        </w:rPr>
      </w:pPr>
      <w:r w:rsidRPr="007D0464">
        <w:rPr>
          <w:rFonts w:cs="Arial"/>
          <w:bCs/>
          <w:sz w:val="20"/>
          <w:szCs w:val="24"/>
          <w:u w:val="single"/>
        </w:rPr>
        <w:lastRenderedPageBreak/>
        <w:t>Planowany zakres naprawy:</w:t>
      </w:r>
      <w:r w:rsidRPr="007D0464">
        <w:rPr>
          <w:rFonts w:cs="Arial"/>
          <w:bCs/>
          <w:sz w:val="20"/>
          <w:szCs w:val="24"/>
        </w:rPr>
        <w:t> </w:t>
      </w:r>
    </w:p>
    <w:p w14:paraId="3C9F963B" w14:textId="5457F837" w:rsidR="007D0464" w:rsidRPr="007D0464" w:rsidRDefault="007D0464" w:rsidP="00FB6ADC">
      <w:pPr>
        <w:pStyle w:val="Nagwek2"/>
        <w:tabs>
          <w:tab w:val="center" w:pos="780"/>
          <w:tab w:val="center" w:pos="2232"/>
        </w:tabs>
        <w:spacing w:line="276" w:lineRule="auto"/>
        <w:rPr>
          <w:rFonts w:cs="Arial"/>
          <w:b w:val="0"/>
          <w:sz w:val="20"/>
          <w:szCs w:val="24"/>
        </w:rPr>
      </w:pPr>
      <w:r w:rsidRPr="007D0464">
        <w:rPr>
          <w:rFonts w:cs="Arial"/>
          <w:b w:val="0"/>
          <w:sz w:val="20"/>
          <w:szCs w:val="24"/>
        </w:rPr>
        <w:t>- rozbiórka istniejącej balustrady z wywozem i utylizacją – ok. 1</w:t>
      </w:r>
      <w:r w:rsidR="00FB6ADC" w:rsidRPr="00FB6ADC">
        <w:rPr>
          <w:rFonts w:cs="Arial"/>
          <w:b w:val="0"/>
          <w:sz w:val="20"/>
          <w:szCs w:val="24"/>
        </w:rPr>
        <w:t>3</w:t>
      </w:r>
      <w:r w:rsidRPr="007D0464">
        <w:rPr>
          <w:rFonts w:cs="Arial"/>
          <w:b w:val="0"/>
          <w:sz w:val="20"/>
          <w:szCs w:val="24"/>
        </w:rPr>
        <w:t xml:space="preserve"> </w:t>
      </w:r>
      <w:proofErr w:type="spellStart"/>
      <w:r w:rsidRPr="007D0464">
        <w:rPr>
          <w:rFonts w:cs="Arial"/>
          <w:b w:val="0"/>
          <w:sz w:val="20"/>
          <w:szCs w:val="24"/>
        </w:rPr>
        <w:t>mb</w:t>
      </w:r>
      <w:proofErr w:type="spellEnd"/>
      <w:r w:rsidRPr="007D0464">
        <w:rPr>
          <w:rFonts w:cs="Arial"/>
          <w:b w:val="0"/>
          <w:sz w:val="20"/>
          <w:szCs w:val="24"/>
        </w:rPr>
        <w:t> </w:t>
      </w:r>
    </w:p>
    <w:p w14:paraId="7FBC5CED" w14:textId="373FF424" w:rsidR="007D0464" w:rsidRPr="007D0464" w:rsidRDefault="007D0464" w:rsidP="00FB6ADC">
      <w:pPr>
        <w:pStyle w:val="Nagwek2"/>
        <w:tabs>
          <w:tab w:val="center" w:pos="780"/>
          <w:tab w:val="center" w:pos="2232"/>
        </w:tabs>
        <w:spacing w:line="276" w:lineRule="auto"/>
        <w:ind w:left="0" w:firstLine="0"/>
        <w:rPr>
          <w:rFonts w:cs="Arial"/>
          <w:b w:val="0"/>
          <w:sz w:val="20"/>
          <w:szCs w:val="24"/>
        </w:rPr>
      </w:pPr>
      <w:r w:rsidRPr="007D0464">
        <w:rPr>
          <w:rFonts w:cs="Arial"/>
          <w:b w:val="0"/>
          <w:sz w:val="20"/>
          <w:szCs w:val="24"/>
        </w:rPr>
        <w:t>- montaż now</w:t>
      </w:r>
      <w:r w:rsidR="00FB6ADC" w:rsidRPr="00FB6ADC">
        <w:rPr>
          <w:rFonts w:cs="Arial"/>
          <w:b w:val="0"/>
          <w:sz w:val="20"/>
          <w:szCs w:val="24"/>
        </w:rPr>
        <w:t>ych barier drogowych</w:t>
      </w:r>
      <w:r w:rsidRPr="007D0464">
        <w:rPr>
          <w:rFonts w:cs="Arial"/>
          <w:b w:val="0"/>
          <w:sz w:val="20"/>
          <w:szCs w:val="24"/>
        </w:rPr>
        <w:t xml:space="preserve"> U-11a –  1</w:t>
      </w:r>
      <w:r w:rsidR="00FB6ADC" w:rsidRPr="00FB6ADC">
        <w:rPr>
          <w:rFonts w:cs="Arial"/>
          <w:b w:val="0"/>
          <w:sz w:val="20"/>
          <w:szCs w:val="24"/>
        </w:rPr>
        <w:t>4</w:t>
      </w:r>
      <w:r w:rsidRPr="007D0464">
        <w:rPr>
          <w:rFonts w:cs="Arial"/>
          <w:b w:val="0"/>
          <w:sz w:val="20"/>
          <w:szCs w:val="24"/>
        </w:rPr>
        <w:t xml:space="preserve"> </w:t>
      </w:r>
      <w:proofErr w:type="spellStart"/>
      <w:r w:rsidRPr="007D0464">
        <w:rPr>
          <w:rFonts w:cs="Arial"/>
          <w:b w:val="0"/>
          <w:sz w:val="20"/>
          <w:szCs w:val="24"/>
        </w:rPr>
        <w:t>mb</w:t>
      </w:r>
      <w:proofErr w:type="spellEnd"/>
      <w:r w:rsidRPr="007D0464">
        <w:rPr>
          <w:rFonts w:cs="Arial"/>
          <w:b w:val="0"/>
          <w:sz w:val="20"/>
          <w:szCs w:val="24"/>
        </w:rPr>
        <w:t>  </w:t>
      </w:r>
    </w:p>
    <w:p w14:paraId="7845E475" w14:textId="6FD11AA1" w:rsidR="007D0464" w:rsidRPr="007D0464" w:rsidRDefault="007D0464" w:rsidP="00FB6ADC">
      <w:pPr>
        <w:pStyle w:val="Nagwek2"/>
        <w:tabs>
          <w:tab w:val="center" w:pos="780"/>
          <w:tab w:val="center" w:pos="2232"/>
        </w:tabs>
        <w:spacing w:line="276" w:lineRule="auto"/>
        <w:ind w:left="142" w:hanging="142"/>
        <w:rPr>
          <w:rFonts w:cs="Arial"/>
          <w:b w:val="0"/>
          <w:sz w:val="20"/>
          <w:szCs w:val="24"/>
        </w:rPr>
      </w:pPr>
      <w:r w:rsidRPr="007D0464">
        <w:rPr>
          <w:rFonts w:cs="Arial"/>
          <w:b w:val="0"/>
          <w:sz w:val="20"/>
          <w:szCs w:val="24"/>
        </w:rPr>
        <w:t xml:space="preserve">- zabezpieczenie miejsca robót </w:t>
      </w:r>
    </w:p>
    <w:p w14:paraId="4A3CBB99" w14:textId="77777777" w:rsidR="00FB6ADC" w:rsidRPr="00FB6ADC" w:rsidRDefault="007D0464" w:rsidP="00FB6ADC">
      <w:pPr>
        <w:pStyle w:val="Nagwek2"/>
        <w:tabs>
          <w:tab w:val="center" w:pos="780"/>
          <w:tab w:val="center" w:pos="2232"/>
        </w:tabs>
        <w:spacing w:line="276" w:lineRule="auto"/>
        <w:rPr>
          <w:rFonts w:cs="Arial"/>
          <w:b w:val="0"/>
          <w:sz w:val="20"/>
          <w:szCs w:val="24"/>
        </w:rPr>
      </w:pPr>
      <w:r w:rsidRPr="007D0464">
        <w:rPr>
          <w:rFonts w:cs="Arial"/>
          <w:b w:val="0"/>
          <w:sz w:val="20"/>
          <w:szCs w:val="24"/>
        </w:rPr>
        <w:t>- uporządkowanie terenu po zakończeniu robót</w:t>
      </w:r>
    </w:p>
    <w:p w14:paraId="01D8218E" w14:textId="77777777" w:rsidR="00FB6ADC" w:rsidRDefault="00FB6ADC" w:rsidP="00FB6ADC">
      <w:pPr>
        <w:spacing w:after="0" w:line="276" w:lineRule="auto"/>
        <w:ind w:left="11" w:right="0" w:hanging="11"/>
        <w:rPr>
          <w:rFonts w:cs="Arial"/>
          <w:color w:val="auto"/>
          <w:szCs w:val="20"/>
        </w:rPr>
      </w:pPr>
    </w:p>
    <w:p w14:paraId="16F5B7FF" w14:textId="675FC917" w:rsidR="00FB6ADC" w:rsidRPr="00FB6ADC" w:rsidRDefault="00FB6ADC" w:rsidP="00FB6ADC">
      <w:pPr>
        <w:spacing w:after="0" w:line="276" w:lineRule="auto"/>
        <w:ind w:left="11" w:right="0" w:hanging="11"/>
        <w:rPr>
          <w:rFonts w:cs="Arial"/>
          <w:color w:val="auto"/>
          <w:szCs w:val="20"/>
        </w:rPr>
      </w:pPr>
      <w:r w:rsidRPr="00FB6ADC">
        <w:rPr>
          <w:rFonts w:cs="Arial"/>
          <w:color w:val="auto"/>
          <w:szCs w:val="20"/>
        </w:rPr>
        <w:t xml:space="preserve">Należy zastosować stalowe bariery </w:t>
      </w:r>
      <w:proofErr w:type="spellStart"/>
      <w:r w:rsidRPr="00FB6ADC">
        <w:rPr>
          <w:rFonts w:cs="Arial"/>
          <w:color w:val="auto"/>
          <w:szCs w:val="20"/>
        </w:rPr>
        <w:t>wygrodzeniowe</w:t>
      </w:r>
      <w:proofErr w:type="spellEnd"/>
      <w:r w:rsidRPr="00FB6ADC">
        <w:rPr>
          <w:rFonts w:cs="Arial"/>
          <w:color w:val="auto"/>
          <w:szCs w:val="20"/>
        </w:rPr>
        <w:t xml:space="preserve"> U-11a, rurowo prętowe w kolorze </w:t>
      </w:r>
      <w:r w:rsidR="00B51352">
        <w:rPr>
          <w:rFonts w:cs="Arial"/>
          <w:color w:val="auto"/>
          <w:szCs w:val="20"/>
        </w:rPr>
        <w:t>niebiesk</w:t>
      </w:r>
      <w:r w:rsidR="001722F3">
        <w:rPr>
          <w:rFonts w:cs="Arial"/>
          <w:color w:val="auto"/>
          <w:szCs w:val="20"/>
        </w:rPr>
        <w:t xml:space="preserve">o-białym, </w:t>
      </w:r>
      <w:r w:rsidRPr="00FB6ADC">
        <w:rPr>
          <w:rFonts w:cs="Arial"/>
          <w:color w:val="auto"/>
          <w:szCs w:val="20"/>
        </w:rPr>
        <w:t>o poniższych właściwościach technicznych:</w:t>
      </w:r>
    </w:p>
    <w:p w14:paraId="6BA07C30" w14:textId="77777777" w:rsidR="00FB6ADC" w:rsidRPr="00FB6ADC" w:rsidRDefault="00FB6ADC" w:rsidP="00FB6ADC">
      <w:pPr>
        <w:spacing w:after="0" w:line="276" w:lineRule="auto"/>
        <w:ind w:left="11" w:right="0" w:hanging="11"/>
        <w:rPr>
          <w:rFonts w:cs="Arial"/>
          <w:color w:val="auto"/>
          <w:szCs w:val="20"/>
        </w:rPr>
      </w:pPr>
      <w:r w:rsidRPr="00FB6ADC">
        <w:rPr>
          <w:rFonts w:cs="Arial"/>
          <w:color w:val="auto"/>
          <w:szCs w:val="20"/>
        </w:rPr>
        <w:t>- długość bariery – L = 2000mm</w:t>
      </w:r>
    </w:p>
    <w:p w14:paraId="06C93361" w14:textId="77777777" w:rsidR="00FB6ADC" w:rsidRPr="00FB6ADC" w:rsidRDefault="00FB6ADC" w:rsidP="00FB6ADC">
      <w:pPr>
        <w:spacing w:after="0" w:line="276" w:lineRule="auto"/>
        <w:ind w:left="11" w:right="0" w:hanging="11"/>
        <w:rPr>
          <w:rFonts w:cs="Arial"/>
          <w:color w:val="auto"/>
          <w:szCs w:val="20"/>
        </w:rPr>
      </w:pPr>
      <w:r w:rsidRPr="00FB6ADC">
        <w:rPr>
          <w:rFonts w:cs="Arial"/>
          <w:color w:val="auto"/>
          <w:szCs w:val="20"/>
        </w:rPr>
        <w:tab/>
        <w:t>- wysokość po zabetonowaniu – H = min. 1100 mm</w:t>
      </w:r>
    </w:p>
    <w:p w14:paraId="6FC4C01D" w14:textId="77777777" w:rsidR="00FB6ADC" w:rsidRPr="00FB6ADC" w:rsidRDefault="00FB6ADC" w:rsidP="00FB6ADC">
      <w:pPr>
        <w:spacing w:after="0" w:line="276" w:lineRule="auto"/>
        <w:ind w:left="11" w:right="0" w:hanging="11"/>
        <w:rPr>
          <w:rFonts w:cs="Arial"/>
          <w:color w:val="auto"/>
          <w:szCs w:val="20"/>
        </w:rPr>
      </w:pPr>
      <w:r w:rsidRPr="00FB6ADC">
        <w:rPr>
          <w:rFonts w:cs="Arial"/>
          <w:color w:val="auto"/>
          <w:szCs w:val="20"/>
        </w:rPr>
        <w:t>- rura pochwytu o wymiarach ø 60,3 mm</w:t>
      </w:r>
    </w:p>
    <w:p w14:paraId="6A0B1B5C" w14:textId="77777777" w:rsidR="00FB6ADC" w:rsidRPr="00FB6ADC" w:rsidRDefault="00FB6ADC" w:rsidP="00FB6ADC">
      <w:pPr>
        <w:spacing w:after="0" w:line="276" w:lineRule="auto"/>
        <w:ind w:left="11" w:right="0" w:hanging="11"/>
        <w:rPr>
          <w:rFonts w:cs="Arial"/>
          <w:color w:val="auto"/>
          <w:szCs w:val="20"/>
        </w:rPr>
      </w:pPr>
      <w:r w:rsidRPr="00FB6ADC">
        <w:rPr>
          <w:rFonts w:cs="Arial"/>
          <w:color w:val="auto"/>
          <w:szCs w:val="20"/>
        </w:rPr>
        <w:t xml:space="preserve">- pręty </w:t>
      </w:r>
      <w:proofErr w:type="spellStart"/>
      <w:r w:rsidRPr="00FB6ADC">
        <w:rPr>
          <w:rFonts w:cs="Arial"/>
          <w:color w:val="auto"/>
          <w:szCs w:val="20"/>
        </w:rPr>
        <w:t>wypełnieniowe</w:t>
      </w:r>
      <w:proofErr w:type="spellEnd"/>
      <w:r w:rsidRPr="00FB6ADC">
        <w:rPr>
          <w:rFonts w:cs="Arial"/>
          <w:color w:val="auto"/>
          <w:szCs w:val="20"/>
        </w:rPr>
        <w:t xml:space="preserve"> o wymiarze ø 20 mm</w:t>
      </w:r>
    </w:p>
    <w:p w14:paraId="472577F5" w14:textId="77777777" w:rsidR="00FB6ADC" w:rsidRPr="00FB6ADC" w:rsidRDefault="00FB6ADC" w:rsidP="00FB6ADC">
      <w:pPr>
        <w:spacing w:after="0" w:line="276" w:lineRule="auto"/>
        <w:ind w:left="11" w:right="0" w:hanging="11"/>
        <w:rPr>
          <w:rFonts w:cs="Arial"/>
          <w:color w:val="auto"/>
          <w:szCs w:val="20"/>
        </w:rPr>
      </w:pPr>
      <w:r w:rsidRPr="00FB6ADC">
        <w:rPr>
          <w:rFonts w:cs="Arial"/>
          <w:color w:val="auto"/>
          <w:szCs w:val="20"/>
        </w:rPr>
        <w:t xml:space="preserve">- poprzeczka wewnętrzna zamykająca o średnicy ø 48,3 mm </w:t>
      </w:r>
    </w:p>
    <w:p w14:paraId="0377BC30" w14:textId="60509AE9" w:rsidR="00FB6ADC" w:rsidRPr="00FB6ADC" w:rsidRDefault="00FB6ADC" w:rsidP="00FB6ADC">
      <w:pPr>
        <w:spacing w:after="0" w:line="276" w:lineRule="auto"/>
        <w:ind w:left="11" w:right="0" w:hanging="11"/>
        <w:rPr>
          <w:rFonts w:cs="Arial"/>
          <w:color w:val="auto"/>
          <w:szCs w:val="20"/>
        </w:rPr>
      </w:pPr>
      <w:r w:rsidRPr="00FB6ADC">
        <w:rPr>
          <w:rFonts w:cs="Arial"/>
          <w:color w:val="auto"/>
          <w:szCs w:val="20"/>
        </w:rPr>
        <w:t>Bariery powinny być zabezpieczone antykorozyjnie poprzez metodę cynkowania ogniowego. Malowanie metodą lakierowania lakierem proszkowym</w:t>
      </w:r>
      <w:r w:rsidR="001722F3">
        <w:rPr>
          <w:rFonts w:cs="Arial"/>
          <w:color w:val="auto"/>
          <w:szCs w:val="20"/>
        </w:rPr>
        <w:t xml:space="preserve"> o kolorze </w:t>
      </w:r>
      <w:r w:rsidR="001722F3">
        <w:rPr>
          <w:rFonts w:cs="Arial"/>
          <w:color w:val="auto"/>
          <w:szCs w:val="20"/>
        </w:rPr>
        <w:t>RAL 5017</w:t>
      </w:r>
      <w:r w:rsidRPr="00FB6ADC">
        <w:rPr>
          <w:rFonts w:cs="Arial"/>
          <w:color w:val="auto"/>
          <w:szCs w:val="20"/>
        </w:rPr>
        <w:t xml:space="preserve"> wraz z oklejeniem </w:t>
      </w:r>
      <w:r w:rsidR="001722F3">
        <w:rPr>
          <w:rFonts w:cs="Arial"/>
          <w:color w:val="auto"/>
          <w:szCs w:val="20"/>
        </w:rPr>
        <w:t>białą</w:t>
      </w:r>
      <w:r w:rsidRPr="00FB6ADC">
        <w:rPr>
          <w:rFonts w:cs="Arial"/>
          <w:color w:val="auto"/>
          <w:szCs w:val="20"/>
        </w:rPr>
        <w:t xml:space="preserve"> folią odblaskową  - I generacji. </w:t>
      </w:r>
    </w:p>
    <w:p w14:paraId="2C5A6028" w14:textId="07775068" w:rsidR="007D0464" w:rsidRPr="007D0464" w:rsidRDefault="00FB6ADC" w:rsidP="00FB6ADC">
      <w:pPr>
        <w:pStyle w:val="Nagwek2"/>
        <w:tabs>
          <w:tab w:val="center" w:pos="780"/>
          <w:tab w:val="center" w:pos="2232"/>
        </w:tabs>
        <w:spacing w:line="276" w:lineRule="auto"/>
        <w:rPr>
          <w:rFonts w:cs="Arial"/>
          <w:b w:val="0"/>
          <w:sz w:val="18"/>
        </w:rPr>
      </w:pPr>
      <w:r w:rsidRPr="00FB6ADC">
        <w:rPr>
          <w:rFonts w:cs="Arial"/>
          <w:b w:val="0"/>
          <w:color w:val="auto"/>
          <w:sz w:val="20"/>
          <w:szCs w:val="20"/>
        </w:rPr>
        <w:t xml:space="preserve">Montaż (zabetonowanie) barier </w:t>
      </w:r>
      <w:proofErr w:type="spellStart"/>
      <w:r w:rsidRPr="00FB6ADC">
        <w:rPr>
          <w:rFonts w:cs="Arial"/>
          <w:b w:val="0"/>
          <w:color w:val="auto"/>
          <w:sz w:val="20"/>
          <w:szCs w:val="20"/>
        </w:rPr>
        <w:t>wygrodzeniowych</w:t>
      </w:r>
      <w:proofErr w:type="spellEnd"/>
      <w:r w:rsidRPr="00FB6ADC">
        <w:rPr>
          <w:rFonts w:cs="Arial"/>
          <w:b w:val="0"/>
          <w:color w:val="auto"/>
          <w:sz w:val="20"/>
          <w:szCs w:val="20"/>
        </w:rPr>
        <w:t xml:space="preserve"> należy wykonać przy zastosowaniu mieszanek betonowych o klasie betonu </w:t>
      </w:r>
      <w:r w:rsidR="00147749">
        <w:rPr>
          <w:rFonts w:cs="Arial"/>
          <w:b w:val="0"/>
          <w:color w:val="auto"/>
          <w:sz w:val="20"/>
          <w:szCs w:val="20"/>
        </w:rPr>
        <w:t>C20/</w:t>
      </w:r>
      <w:r w:rsidRPr="00FB6ADC">
        <w:rPr>
          <w:rFonts w:cs="Arial"/>
          <w:b w:val="0"/>
          <w:color w:val="auto"/>
          <w:sz w:val="20"/>
          <w:szCs w:val="20"/>
        </w:rPr>
        <w:t>25 oraz przy zastosowaniu poprzeczek zabezpieczających przeciw wyciąganiu barier z betonu.</w:t>
      </w:r>
      <w:r w:rsidR="007D0464" w:rsidRPr="007D0464">
        <w:rPr>
          <w:rFonts w:cs="Arial"/>
          <w:b w:val="0"/>
          <w:sz w:val="18"/>
        </w:rPr>
        <w:t> </w:t>
      </w:r>
    </w:p>
    <w:p w14:paraId="4516FD60" w14:textId="77777777" w:rsidR="007D0464" w:rsidRDefault="007D0464" w:rsidP="00B769E6">
      <w:pPr>
        <w:pStyle w:val="Nagwek2"/>
        <w:tabs>
          <w:tab w:val="center" w:pos="780"/>
          <w:tab w:val="center" w:pos="2232"/>
        </w:tabs>
        <w:spacing w:line="276" w:lineRule="auto"/>
        <w:ind w:left="0" w:firstLine="0"/>
        <w:jc w:val="both"/>
        <w:rPr>
          <w:rFonts w:cs="Arial"/>
          <w:sz w:val="20"/>
          <w:szCs w:val="20"/>
        </w:rPr>
      </w:pPr>
    </w:p>
    <w:p w14:paraId="69DC0F9A" w14:textId="751A48C3" w:rsidR="007A661E" w:rsidRPr="007A661E" w:rsidRDefault="007A661E" w:rsidP="007A661E">
      <w:pPr>
        <w:pStyle w:val="Akapitzlist"/>
        <w:numPr>
          <w:ilvl w:val="0"/>
          <w:numId w:val="10"/>
        </w:numPr>
        <w:spacing w:after="0" w:line="276" w:lineRule="auto"/>
        <w:ind w:left="426" w:hanging="426"/>
        <w:jc w:val="both"/>
        <w:rPr>
          <w:rFonts w:ascii="Verdana" w:hAnsi="Verdana" w:cs="Arial"/>
          <w:b/>
          <w:sz w:val="20"/>
          <w:szCs w:val="18"/>
        </w:rPr>
      </w:pPr>
      <w:r w:rsidRPr="00A02257">
        <w:rPr>
          <w:rFonts w:ascii="Verdana" w:hAnsi="Verdana" w:cs="Arial"/>
          <w:b/>
          <w:sz w:val="20"/>
          <w:szCs w:val="18"/>
        </w:rPr>
        <w:t xml:space="preserve">Zadanie </w:t>
      </w:r>
      <w:r>
        <w:rPr>
          <w:rFonts w:ascii="Verdana" w:hAnsi="Verdana" w:cs="Arial"/>
          <w:b/>
          <w:sz w:val="20"/>
          <w:szCs w:val="18"/>
        </w:rPr>
        <w:t xml:space="preserve">2 </w:t>
      </w:r>
      <w:r w:rsidRPr="00A02257">
        <w:rPr>
          <w:rFonts w:ascii="Verdana" w:hAnsi="Verdana" w:cs="Arial"/>
          <w:b/>
          <w:bCs/>
          <w:sz w:val="20"/>
          <w:szCs w:val="18"/>
        </w:rPr>
        <w:t xml:space="preserve">– </w:t>
      </w:r>
      <w:r w:rsidRPr="007A661E">
        <w:rPr>
          <w:rFonts w:ascii="Verdana" w:hAnsi="Verdana" w:cs="Arial"/>
          <w:b/>
          <w:bCs/>
          <w:sz w:val="20"/>
          <w:szCs w:val="18"/>
        </w:rPr>
        <w:t>montaż bariery chodnikowej U-12a „typ Olsztyński” na</w:t>
      </w:r>
      <w:r>
        <w:rPr>
          <w:rFonts w:ascii="Verdana" w:hAnsi="Verdana" w:cs="Arial"/>
          <w:b/>
          <w:bCs/>
          <w:sz w:val="20"/>
          <w:szCs w:val="18"/>
        </w:rPr>
        <w:t xml:space="preserve"> </w:t>
      </w:r>
      <w:r w:rsidRPr="007A661E">
        <w:rPr>
          <w:rFonts w:ascii="Verdana" w:hAnsi="Verdana" w:cs="Arial"/>
          <w:b/>
          <w:bCs/>
          <w:sz w:val="20"/>
          <w:szCs w:val="18"/>
        </w:rPr>
        <w:t>przepuście w ciągu ul. Rozwadowskiego w Siechnicach.</w:t>
      </w:r>
    </w:p>
    <w:p w14:paraId="5C3C88EC" w14:textId="77777777" w:rsidR="007A661E" w:rsidRPr="007D0464" w:rsidRDefault="007A661E" w:rsidP="007A661E">
      <w:pPr>
        <w:pStyle w:val="Akapitzlist"/>
        <w:spacing w:after="0" w:line="276" w:lineRule="auto"/>
        <w:ind w:left="426"/>
        <w:jc w:val="both"/>
        <w:rPr>
          <w:rFonts w:ascii="Verdana" w:hAnsi="Verdana" w:cs="Arial"/>
          <w:b/>
          <w:sz w:val="20"/>
          <w:szCs w:val="18"/>
        </w:rPr>
      </w:pPr>
    </w:p>
    <w:p w14:paraId="6B29520F" w14:textId="45603A4F" w:rsidR="007A661E" w:rsidRDefault="007A661E" w:rsidP="007A661E">
      <w:pPr>
        <w:pStyle w:val="Nagwek2"/>
        <w:tabs>
          <w:tab w:val="center" w:pos="780"/>
          <w:tab w:val="center" w:pos="2232"/>
        </w:tabs>
        <w:spacing w:line="276" w:lineRule="auto"/>
        <w:ind w:left="0" w:firstLine="0"/>
        <w:jc w:val="both"/>
        <w:rPr>
          <w:rFonts w:cs="Arial"/>
          <w:b w:val="0"/>
          <w:bCs/>
          <w:sz w:val="20"/>
          <w:szCs w:val="20"/>
        </w:rPr>
      </w:pPr>
      <w:r w:rsidRPr="007D0464">
        <w:rPr>
          <w:rFonts w:cs="Arial"/>
          <w:b w:val="0"/>
          <w:bCs/>
          <w:sz w:val="20"/>
          <w:szCs w:val="20"/>
        </w:rPr>
        <w:t>Obszar prac zlokalizowany jes</w:t>
      </w:r>
      <w:r w:rsidR="00D7726B">
        <w:rPr>
          <w:rFonts w:cs="Arial"/>
          <w:b w:val="0"/>
          <w:bCs/>
          <w:sz w:val="20"/>
          <w:szCs w:val="20"/>
        </w:rPr>
        <w:t>t</w:t>
      </w:r>
      <w:r w:rsidRPr="007D0464">
        <w:rPr>
          <w:rFonts w:cs="Arial"/>
          <w:b w:val="0"/>
          <w:bCs/>
          <w:sz w:val="20"/>
          <w:szCs w:val="20"/>
        </w:rPr>
        <w:t xml:space="preserve"> w ciągu drogi gminnej ul. </w:t>
      </w:r>
      <w:r w:rsidR="00D7726B">
        <w:rPr>
          <w:rFonts w:cs="Arial"/>
          <w:b w:val="0"/>
          <w:bCs/>
          <w:sz w:val="20"/>
          <w:szCs w:val="20"/>
        </w:rPr>
        <w:t>Rozwadowskiego</w:t>
      </w:r>
      <w:r w:rsidRPr="007D0464">
        <w:rPr>
          <w:rFonts w:cs="Arial"/>
          <w:b w:val="0"/>
          <w:bCs/>
          <w:sz w:val="20"/>
          <w:szCs w:val="20"/>
        </w:rPr>
        <w:t xml:space="preserve"> w Siechnicach</w:t>
      </w:r>
      <w:r w:rsidR="00D7726B">
        <w:rPr>
          <w:rFonts w:cs="Arial"/>
          <w:b w:val="0"/>
          <w:bCs/>
          <w:sz w:val="20"/>
          <w:szCs w:val="20"/>
        </w:rPr>
        <w:br/>
      </w:r>
      <w:r w:rsidRPr="007D0464">
        <w:rPr>
          <w:rFonts w:cs="Arial"/>
          <w:b w:val="0"/>
          <w:bCs/>
          <w:sz w:val="20"/>
          <w:szCs w:val="20"/>
        </w:rPr>
        <w:t xml:space="preserve">(dz. nr </w:t>
      </w:r>
      <w:r w:rsidR="00D7726B">
        <w:rPr>
          <w:rFonts w:cs="Arial"/>
          <w:b w:val="0"/>
          <w:bCs/>
          <w:sz w:val="20"/>
          <w:szCs w:val="20"/>
        </w:rPr>
        <w:t>541/4</w:t>
      </w:r>
      <w:r w:rsidRPr="007D0464">
        <w:rPr>
          <w:rFonts w:cs="Arial"/>
          <w:b w:val="0"/>
          <w:bCs/>
          <w:sz w:val="20"/>
          <w:szCs w:val="20"/>
        </w:rPr>
        <w:t>, obręb Siechnice</w:t>
      </w:r>
      <w:r w:rsidR="00D7726B">
        <w:rPr>
          <w:rFonts w:cs="Arial"/>
          <w:b w:val="0"/>
          <w:bCs/>
          <w:sz w:val="20"/>
          <w:szCs w:val="20"/>
        </w:rPr>
        <w:t>) Przepust drogowy</w:t>
      </w:r>
      <w:r w:rsidRPr="007D0464">
        <w:rPr>
          <w:rFonts w:cs="Arial"/>
          <w:b w:val="0"/>
          <w:bCs/>
          <w:sz w:val="20"/>
          <w:szCs w:val="20"/>
        </w:rPr>
        <w:t xml:space="preserve"> zlokalizowany</w:t>
      </w:r>
      <w:r w:rsidR="00D7726B">
        <w:rPr>
          <w:rFonts w:cs="Arial"/>
          <w:b w:val="0"/>
          <w:bCs/>
          <w:sz w:val="20"/>
          <w:szCs w:val="20"/>
        </w:rPr>
        <w:t xml:space="preserve"> jest w ciągu rowu</w:t>
      </w:r>
      <w:r w:rsidRPr="007D0464">
        <w:rPr>
          <w:rFonts w:cs="Arial"/>
          <w:b w:val="0"/>
          <w:bCs/>
          <w:sz w:val="20"/>
          <w:szCs w:val="20"/>
        </w:rPr>
        <w:t xml:space="preserve"> </w:t>
      </w:r>
      <w:r w:rsidR="00D7726B">
        <w:rPr>
          <w:rFonts w:cs="Arial"/>
          <w:b w:val="0"/>
          <w:bCs/>
          <w:sz w:val="20"/>
          <w:szCs w:val="20"/>
        </w:rPr>
        <w:br/>
      </w:r>
      <w:r w:rsidRPr="007D0464">
        <w:rPr>
          <w:rFonts w:cs="Arial"/>
          <w:b w:val="0"/>
          <w:bCs/>
          <w:sz w:val="20"/>
          <w:szCs w:val="20"/>
        </w:rPr>
        <w:t xml:space="preserve">na dz. nr </w:t>
      </w:r>
      <w:r w:rsidR="00D7726B">
        <w:rPr>
          <w:rFonts w:cs="Arial"/>
          <w:b w:val="0"/>
          <w:bCs/>
          <w:sz w:val="20"/>
          <w:szCs w:val="20"/>
        </w:rPr>
        <w:t>574/2</w:t>
      </w:r>
      <w:r w:rsidRPr="007D0464">
        <w:rPr>
          <w:rFonts w:cs="Arial"/>
          <w:b w:val="0"/>
          <w:bCs/>
          <w:sz w:val="20"/>
          <w:szCs w:val="20"/>
        </w:rPr>
        <w:t xml:space="preserve">, obręb Siechnice. </w:t>
      </w:r>
      <w:r>
        <w:rPr>
          <w:rFonts w:cs="Arial"/>
          <w:b w:val="0"/>
          <w:bCs/>
          <w:sz w:val="20"/>
          <w:szCs w:val="20"/>
        </w:rPr>
        <w:t>Dokładną lokalizację oraz stan istniejący obrazuj</w:t>
      </w:r>
      <w:r w:rsidR="00374E07" w:rsidRPr="00374E07">
        <w:rPr>
          <w:rFonts w:cs="Arial"/>
          <w:b w:val="0"/>
          <w:bCs/>
          <w:sz w:val="20"/>
          <w:szCs w:val="20"/>
        </w:rPr>
        <w:t>e</w:t>
      </w:r>
      <w:r>
        <w:rPr>
          <w:rFonts w:cs="Arial"/>
          <w:b w:val="0"/>
          <w:bCs/>
          <w:sz w:val="20"/>
          <w:szCs w:val="20"/>
        </w:rPr>
        <w:t xml:space="preserve"> poniższa mapa oraz dokumentacja zdjęciowa.</w:t>
      </w:r>
    </w:p>
    <w:p w14:paraId="72F0B348" w14:textId="45EDCF9A" w:rsidR="00D7726B" w:rsidRPr="00D7726B" w:rsidRDefault="004175E0" w:rsidP="004175E0">
      <w:pPr>
        <w:jc w:val="center"/>
      </w:pPr>
      <w:r>
        <w:rPr>
          <w:noProof/>
        </w:rPr>
        <w:drawing>
          <wp:inline distT="0" distB="0" distL="0" distR="0" wp14:anchorId="49259E7A" wp14:editId="7C0530CF">
            <wp:extent cx="4192298" cy="4257675"/>
            <wp:effectExtent l="0" t="0" r="0" b="0"/>
            <wp:docPr id="8119204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315" cy="4285114"/>
                    </a:xfrm>
                    <a:prstGeom prst="rect">
                      <a:avLst/>
                    </a:prstGeom>
                    <a:noFill/>
                    <a:ln>
                      <a:noFill/>
                    </a:ln>
                  </pic:spPr>
                </pic:pic>
              </a:graphicData>
            </a:graphic>
          </wp:inline>
        </w:drawing>
      </w:r>
    </w:p>
    <w:p w14:paraId="0D05AFDB" w14:textId="4F9FEB69" w:rsidR="00724B9F" w:rsidRDefault="007D0464" w:rsidP="007A661E">
      <w:pPr>
        <w:pStyle w:val="Nagwek2"/>
        <w:tabs>
          <w:tab w:val="center" w:pos="780"/>
          <w:tab w:val="center" w:pos="2232"/>
        </w:tabs>
        <w:spacing w:line="276" w:lineRule="auto"/>
        <w:ind w:left="0" w:firstLine="0"/>
        <w:jc w:val="both"/>
        <w:rPr>
          <w:rFonts w:cs="Arial"/>
          <w:sz w:val="20"/>
          <w:szCs w:val="20"/>
        </w:rPr>
      </w:pPr>
      <w:r>
        <w:rPr>
          <w:rFonts w:cs="Arial"/>
          <w:sz w:val="20"/>
          <w:szCs w:val="20"/>
        </w:rPr>
        <w:lastRenderedPageBreak/>
        <w:t xml:space="preserve"> </w:t>
      </w:r>
      <w:r w:rsidR="006950AB">
        <w:rPr>
          <w:rFonts w:cs="Arial"/>
          <w:sz w:val="20"/>
          <w:szCs w:val="20"/>
        </w:rPr>
        <w:t xml:space="preserve">  </w:t>
      </w:r>
      <w:r w:rsidR="00724B9F">
        <w:rPr>
          <w:rFonts w:cs="Arial"/>
          <w:sz w:val="20"/>
          <w:szCs w:val="20"/>
        </w:rPr>
        <w:t xml:space="preserve"> </w:t>
      </w:r>
    </w:p>
    <w:p w14:paraId="054F99B5" w14:textId="76BB4377" w:rsidR="004175E0" w:rsidRDefault="004175E0" w:rsidP="004175E0">
      <w:pPr>
        <w:pStyle w:val="Nagwek2"/>
        <w:tabs>
          <w:tab w:val="center" w:pos="780"/>
          <w:tab w:val="center" w:pos="2232"/>
        </w:tabs>
        <w:spacing w:line="276" w:lineRule="auto"/>
        <w:ind w:left="0" w:firstLine="0"/>
        <w:jc w:val="center"/>
        <w:rPr>
          <w:rFonts w:cs="Arial"/>
          <w:sz w:val="20"/>
          <w:szCs w:val="20"/>
        </w:rPr>
      </w:pPr>
      <w:r>
        <w:rPr>
          <w:rFonts w:cs="Arial"/>
          <w:noProof/>
          <w:sz w:val="20"/>
          <w:szCs w:val="20"/>
        </w:rPr>
        <w:drawing>
          <wp:inline distT="0" distB="0" distL="0" distR="0" wp14:anchorId="091835BA" wp14:editId="4C538D72">
            <wp:extent cx="5143314" cy="3857625"/>
            <wp:effectExtent l="0" t="0" r="635" b="0"/>
            <wp:docPr id="1426232038" name="Obraz 3" descr="Obraz zawierający na wolnym powietrzu, Pojazd lądowy, pojazd, ziem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32038" name="Obraz 3" descr="Obraz zawierający na wolnym powietrzu, Pojazd lądowy, pojazd, ziemia&#10;&#10;Zawartość wygenerowana przez sztuczną inteligencję może być niepopraw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1306" cy="3871119"/>
                    </a:xfrm>
                    <a:prstGeom prst="rect">
                      <a:avLst/>
                    </a:prstGeom>
                  </pic:spPr>
                </pic:pic>
              </a:graphicData>
            </a:graphic>
          </wp:inline>
        </w:drawing>
      </w:r>
    </w:p>
    <w:p w14:paraId="2701F27A" w14:textId="77777777" w:rsidR="004175E0" w:rsidRDefault="004175E0" w:rsidP="00B769E6">
      <w:pPr>
        <w:pStyle w:val="Nagwek2"/>
        <w:tabs>
          <w:tab w:val="center" w:pos="780"/>
          <w:tab w:val="center" w:pos="2232"/>
        </w:tabs>
        <w:spacing w:line="276" w:lineRule="auto"/>
        <w:ind w:left="0" w:firstLine="0"/>
        <w:jc w:val="both"/>
        <w:rPr>
          <w:rFonts w:cs="Arial"/>
          <w:sz w:val="20"/>
          <w:szCs w:val="20"/>
        </w:rPr>
      </w:pPr>
    </w:p>
    <w:p w14:paraId="3214D1F6" w14:textId="7C3346FE" w:rsidR="004175E0" w:rsidRPr="004175E0" w:rsidRDefault="004175E0" w:rsidP="004175E0">
      <w:pPr>
        <w:pStyle w:val="Nagwek2"/>
        <w:tabs>
          <w:tab w:val="center" w:pos="780"/>
          <w:tab w:val="center" w:pos="2232"/>
        </w:tabs>
        <w:spacing w:line="276" w:lineRule="auto"/>
        <w:rPr>
          <w:rFonts w:cs="Arial"/>
          <w:bCs/>
          <w:sz w:val="20"/>
          <w:szCs w:val="24"/>
        </w:rPr>
      </w:pPr>
      <w:r w:rsidRPr="007D0464">
        <w:rPr>
          <w:rFonts w:cs="Arial"/>
          <w:bCs/>
          <w:sz w:val="20"/>
          <w:szCs w:val="24"/>
          <w:u w:val="single"/>
        </w:rPr>
        <w:t>Planowany zakres naprawy:</w:t>
      </w:r>
      <w:r w:rsidRPr="007D0464">
        <w:rPr>
          <w:rFonts w:cs="Arial"/>
          <w:bCs/>
          <w:sz w:val="20"/>
          <w:szCs w:val="24"/>
        </w:rPr>
        <w:t> </w:t>
      </w:r>
    </w:p>
    <w:p w14:paraId="63C78F86" w14:textId="282BB194" w:rsidR="004175E0" w:rsidRPr="007D0464" w:rsidRDefault="004175E0" w:rsidP="004175E0">
      <w:pPr>
        <w:pStyle w:val="Nagwek2"/>
        <w:tabs>
          <w:tab w:val="center" w:pos="780"/>
          <w:tab w:val="center" w:pos="2232"/>
        </w:tabs>
        <w:spacing w:line="276" w:lineRule="auto"/>
        <w:ind w:left="0" w:firstLine="0"/>
        <w:rPr>
          <w:rFonts w:cs="Arial"/>
          <w:b w:val="0"/>
          <w:sz w:val="20"/>
          <w:szCs w:val="24"/>
        </w:rPr>
      </w:pPr>
      <w:r w:rsidRPr="007D0464">
        <w:rPr>
          <w:rFonts w:cs="Arial"/>
          <w:b w:val="0"/>
          <w:sz w:val="20"/>
          <w:szCs w:val="24"/>
        </w:rPr>
        <w:t>- montaż now</w:t>
      </w:r>
      <w:r>
        <w:rPr>
          <w:rFonts w:cs="Arial"/>
          <w:b w:val="0"/>
          <w:sz w:val="20"/>
          <w:szCs w:val="24"/>
        </w:rPr>
        <w:t>ego przęsła</w:t>
      </w:r>
      <w:r w:rsidRPr="00FB6ADC">
        <w:rPr>
          <w:rFonts w:cs="Arial"/>
          <w:b w:val="0"/>
          <w:sz w:val="20"/>
          <w:szCs w:val="24"/>
        </w:rPr>
        <w:t xml:space="preserve"> barier</w:t>
      </w:r>
      <w:r>
        <w:rPr>
          <w:rFonts w:cs="Arial"/>
          <w:b w:val="0"/>
          <w:sz w:val="20"/>
          <w:szCs w:val="24"/>
        </w:rPr>
        <w:t>y</w:t>
      </w:r>
      <w:r w:rsidRPr="00FB6ADC">
        <w:rPr>
          <w:rFonts w:cs="Arial"/>
          <w:b w:val="0"/>
          <w:sz w:val="20"/>
          <w:szCs w:val="24"/>
        </w:rPr>
        <w:t xml:space="preserve"> </w:t>
      </w:r>
      <w:r>
        <w:rPr>
          <w:rFonts w:cs="Arial"/>
          <w:b w:val="0"/>
          <w:sz w:val="20"/>
          <w:szCs w:val="24"/>
        </w:rPr>
        <w:t>chodnikowej</w:t>
      </w:r>
      <w:r w:rsidRPr="007D0464">
        <w:rPr>
          <w:rFonts w:cs="Arial"/>
          <w:b w:val="0"/>
          <w:sz w:val="20"/>
          <w:szCs w:val="24"/>
        </w:rPr>
        <w:t xml:space="preserve"> U-1</w:t>
      </w:r>
      <w:r>
        <w:rPr>
          <w:rFonts w:cs="Arial"/>
          <w:b w:val="0"/>
          <w:sz w:val="20"/>
          <w:szCs w:val="24"/>
        </w:rPr>
        <w:t>2</w:t>
      </w:r>
      <w:r w:rsidRPr="007D0464">
        <w:rPr>
          <w:rFonts w:cs="Arial"/>
          <w:b w:val="0"/>
          <w:sz w:val="20"/>
          <w:szCs w:val="24"/>
        </w:rPr>
        <w:t xml:space="preserve">a </w:t>
      </w:r>
      <w:r>
        <w:rPr>
          <w:rFonts w:cs="Arial"/>
          <w:b w:val="0"/>
          <w:sz w:val="20"/>
          <w:szCs w:val="24"/>
        </w:rPr>
        <w:t>„typ Olsztyński”</w:t>
      </w:r>
      <w:r w:rsidRPr="007D0464">
        <w:rPr>
          <w:rFonts w:cs="Arial"/>
          <w:b w:val="0"/>
          <w:sz w:val="20"/>
          <w:szCs w:val="24"/>
        </w:rPr>
        <w:t>  </w:t>
      </w:r>
    </w:p>
    <w:p w14:paraId="79D9FA9E" w14:textId="43F79577" w:rsidR="004175E0" w:rsidRPr="007D0464" w:rsidRDefault="004175E0" w:rsidP="004175E0">
      <w:pPr>
        <w:pStyle w:val="Nagwek2"/>
        <w:tabs>
          <w:tab w:val="center" w:pos="780"/>
          <w:tab w:val="center" w:pos="2232"/>
        </w:tabs>
        <w:spacing w:line="276" w:lineRule="auto"/>
        <w:ind w:left="142" w:hanging="142"/>
        <w:rPr>
          <w:rFonts w:cs="Arial"/>
          <w:b w:val="0"/>
          <w:sz w:val="20"/>
          <w:szCs w:val="24"/>
        </w:rPr>
      </w:pPr>
      <w:r w:rsidRPr="007D0464">
        <w:rPr>
          <w:rFonts w:cs="Arial"/>
          <w:b w:val="0"/>
          <w:sz w:val="20"/>
          <w:szCs w:val="24"/>
        </w:rPr>
        <w:t xml:space="preserve">- zabezpieczenie miejsca robót </w:t>
      </w:r>
    </w:p>
    <w:p w14:paraId="3A7071AA" w14:textId="77777777" w:rsidR="004175E0" w:rsidRDefault="004175E0" w:rsidP="004175E0">
      <w:pPr>
        <w:pStyle w:val="Nagwek2"/>
        <w:tabs>
          <w:tab w:val="center" w:pos="780"/>
          <w:tab w:val="center" w:pos="2232"/>
        </w:tabs>
        <w:spacing w:line="276" w:lineRule="auto"/>
        <w:rPr>
          <w:rFonts w:cs="Arial"/>
          <w:b w:val="0"/>
          <w:sz w:val="20"/>
          <w:szCs w:val="24"/>
        </w:rPr>
      </w:pPr>
      <w:r w:rsidRPr="007D0464">
        <w:rPr>
          <w:rFonts w:cs="Arial"/>
          <w:b w:val="0"/>
          <w:sz w:val="20"/>
          <w:szCs w:val="24"/>
        </w:rPr>
        <w:t>- uporządkowanie terenu po zakończeniu robót</w:t>
      </w:r>
    </w:p>
    <w:p w14:paraId="551B1D25" w14:textId="77777777" w:rsidR="004175E0" w:rsidRDefault="004175E0" w:rsidP="004175E0"/>
    <w:p w14:paraId="3E1D46B2" w14:textId="0C041A44" w:rsidR="004175E0" w:rsidRPr="00FB6ADC" w:rsidRDefault="004175E0" w:rsidP="004175E0">
      <w:pPr>
        <w:spacing w:after="0" w:line="276" w:lineRule="auto"/>
        <w:ind w:left="11" w:right="0" w:hanging="11"/>
        <w:rPr>
          <w:rFonts w:cs="Arial"/>
          <w:color w:val="auto"/>
          <w:szCs w:val="20"/>
        </w:rPr>
      </w:pPr>
      <w:r w:rsidRPr="00FB6ADC">
        <w:rPr>
          <w:rFonts w:cs="Arial"/>
          <w:color w:val="auto"/>
          <w:szCs w:val="20"/>
        </w:rPr>
        <w:t>Należy zastosować stalow</w:t>
      </w:r>
      <w:r w:rsidR="00E96F2F">
        <w:rPr>
          <w:rFonts w:cs="Arial"/>
          <w:color w:val="auto"/>
          <w:szCs w:val="20"/>
        </w:rPr>
        <w:t>ą</w:t>
      </w:r>
      <w:r w:rsidRPr="00FB6ADC">
        <w:rPr>
          <w:rFonts w:cs="Arial"/>
          <w:color w:val="auto"/>
          <w:szCs w:val="20"/>
        </w:rPr>
        <w:t xml:space="preserve"> barier</w:t>
      </w:r>
      <w:r w:rsidR="00E96F2F">
        <w:rPr>
          <w:rFonts w:cs="Arial"/>
          <w:color w:val="auto"/>
          <w:szCs w:val="20"/>
        </w:rPr>
        <w:t>ę</w:t>
      </w:r>
      <w:r w:rsidRPr="00FB6ADC">
        <w:rPr>
          <w:rFonts w:cs="Arial"/>
          <w:color w:val="auto"/>
          <w:szCs w:val="20"/>
        </w:rPr>
        <w:t xml:space="preserve"> </w:t>
      </w:r>
      <w:r w:rsidR="00E96F2F">
        <w:rPr>
          <w:rFonts w:cs="Arial"/>
          <w:color w:val="auto"/>
          <w:szCs w:val="20"/>
        </w:rPr>
        <w:t>chodnikową</w:t>
      </w:r>
      <w:r w:rsidRPr="00FB6ADC">
        <w:rPr>
          <w:rFonts w:cs="Arial"/>
          <w:color w:val="auto"/>
          <w:szCs w:val="20"/>
        </w:rPr>
        <w:t xml:space="preserve"> U-1</w:t>
      </w:r>
      <w:r w:rsidR="00E96F2F">
        <w:rPr>
          <w:rFonts w:cs="Arial"/>
          <w:color w:val="auto"/>
          <w:szCs w:val="20"/>
        </w:rPr>
        <w:t>2</w:t>
      </w:r>
      <w:r w:rsidRPr="00FB6ADC">
        <w:rPr>
          <w:rFonts w:cs="Arial"/>
          <w:color w:val="auto"/>
          <w:szCs w:val="20"/>
        </w:rPr>
        <w:t>a,</w:t>
      </w:r>
      <w:r w:rsidR="00E96F2F">
        <w:rPr>
          <w:rFonts w:cs="Arial"/>
          <w:color w:val="auto"/>
          <w:szCs w:val="20"/>
        </w:rPr>
        <w:t xml:space="preserve"> </w:t>
      </w:r>
      <w:r w:rsidRPr="00FB6ADC">
        <w:rPr>
          <w:rFonts w:cs="Arial"/>
          <w:color w:val="auto"/>
          <w:szCs w:val="20"/>
        </w:rPr>
        <w:t>o poniższych właściwościach technicznych:</w:t>
      </w:r>
    </w:p>
    <w:p w14:paraId="042DF0D6" w14:textId="2EAA79DF" w:rsidR="004175E0" w:rsidRPr="00FB6ADC" w:rsidRDefault="004175E0" w:rsidP="004175E0">
      <w:pPr>
        <w:spacing w:after="0" w:line="276" w:lineRule="auto"/>
        <w:ind w:left="11" w:right="0" w:hanging="11"/>
        <w:rPr>
          <w:rFonts w:cs="Arial"/>
          <w:color w:val="auto"/>
          <w:szCs w:val="20"/>
        </w:rPr>
      </w:pPr>
      <w:r w:rsidRPr="00FB6ADC">
        <w:rPr>
          <w:rFonts w:cs="Arial"/>
          <w:color w:val="auto"/>
          <w:szCs w:val="20"/>
        </w:rPr>
        <w:t xml:space="preserve">- długość bariery – L = </w:t>
      </w:r>
      <w:r w:rsidR="00E96F2F">
        <w:rPr>
          <w:rFonts w:cs="Arial"/>
          <w:color w:val="auto"/>
          <w:szCs w:val="20"/>
        </w:rPr>
        <w:t>1500</w:t>
      </w:r>
      <w:r w:rsidRPr="00FB6ADC">
        <w:rPr>
          <w:rFonts w:cs="Arial"/>
          <w:color w:val="auto"/>
          <w:szCs w:val="20"/>
        </w:rPr>
        <w:t>mm</w:t>
      </w:r>
    </w:p>
    <w:p w14:paraId="717CF0DF" w14:textId="775AF666" w:rsidR="004175E0" w:rsidRPr="00FB6ADC" w:rsidRDefault="004175E0" w:rsidP="004175E0">
      <w:pPr>
        <w:spacing w:after="0" w:line="276" w:lineRule="auto"/>
        <w:ind w:left="11" w:right="0" w:hanging="11"/>
        <w:rPr>
          <w:rFonts w:cs="Arial"/>
          <w:color w:val="auto"/>
          <w:szCs w:val="20"/>
        </w:rPr>
      </w:pPr>
      <w:r w:rsidRPr="00FB6ADC">
        <w:rPr>
          <w:rFonts w:cs="Arial"/>
          <w:color w:val="auto"/>
          <w:szCs w:val="20"/>
        </w:rPr>
        <w:tab/>
        <w:t xml:space="preserve">- wysokość po </w:t>
      </w:r>
      <w:r w:rsidR="00E96F2F">
        <w:rPr>
          <w:rFonts w:cs="Arial"/>
          <w:color w:val="auto"/>
          <w:szCs w:val="20"/>
        </w:rPr>
        <w:t>montażu</w:t>
      </w:r>
      <w:r w:rsidRPr="00FB6ADC">
        <w:rPr>
          <w:rFonts w:cs="Arial"/>
          <w:color w:val="auto"/>
          <w:szCs w:val="20"/>
        </w:rPr>
        <w:t xml:space="preserve"> – H = min. 1100 mm</w:t>
      </w:r>
    </w:p>
    <w:p w14:paraId="327F98BB" w14:textId="17C24C6A" w:rsidR="00E96F2F" w:rsidRPr="00E96F2F" w:rsidRDefault="00E96F2F" w:rsidP="00E96F2F">
      <w:pPr>
        <w:spacing w:after="0" w:line="276" w:lineRule="auto"/>
        <w:ind w:left="0" w:right="0" w:firstLine="0"/>
        <w:rPr>
          <w:rFonts w:cs="Arial"/>
          <w:color w:val="auto"/>
          <w:szCs w:val="20"/>
        </w:rPr>
      </w:pPr>
      <w:r>
        <w:rPr>
          <w:rFonts w:cs="Arial"/>
          <w:color w:val="auto"/>
          <w:szCs w:val="20"/>
        </w:rPr>
        <w:t xml:space="preserve">- </w:t>
      </w:r>
      <w:r w:rsidRPr="00E96F2F">
        <w:rPr>
          <w:rFonts w:cs="Arial"/>
          <w:color w:val="auto"/>
          <w:szCs w:val="20"/>
        </w:rPr>
        <w:t>słupek rurowy Ø 48,3</w:t>
      </w:r>
      <w:r>
        <w:rPr>
          <w:rFonts w:cs="Arial"/>
          <w:color w:val="auto"/>
          <w:szCs w:val="20"/>
        </w:rPr>
        <w:t xml:space="preserve">, </w:t>
      </w:r>
      <w:r w:rsidRPr="00E96F2F">
        <w:rPr>
          <w:rFonts w:cs="Arial"/>
          <w:color w:val="auto"/>
          <w:szCs w:val="20"/>
        </w:rPr>
        <w:t>zakończony stopką montażową z 4 otworami</w:t>
      </w:r>
    </w:p>
    <w:p w14:paraId="6412FF58" w14:textId="3C950B5D" w:rsidR="00E96F2F" w:rsidRPr="00E96F2F" w:rsidRDefault="00E96F2F" w:rsidP="00E96F2F">
      <w:pPr>
        <w:spacing w:after="0" w:line="276" w:lineRule="auto"/>
        <w:ind w:left="0" w:right="0" w:firstLine="0"/>
        <w:rPr>
          <w:rFonts w:cs="Arial"/>
          <w:color w:val="auto"/>
          <w:szCs w:val="20"/>
        </w:rPr>
      </w:pPr>
      <w:r>
        <w:rPr>
          <w:rFonts w:cs="Arial"/>
          <w:color w:val="auto"/>
          <w:szCs w:val="20"/>
        </w:rPr>
        <w:t xml:space="preserve">- </w:t>
      </w:r>
      <w:r w:rsidRPr="00E96F2F">
        <w:rPr>
          <w:rFonts w:cs="Arial"/>
          <w:color w:val="auto"/>
          <w:szCs w:val="20"/>
        </w:rPr>
        <w:t>owalne przęsło - rura Ø 48,3,</w:t>
      </w:r>
    </w:p>
    <w:p w14:paraId="2E6E8CFB" w14:textId="1C58069B" w:rsidR="00E96F2F" w:rsidRPr="00E96F2F" w:rsidRDefault="00E96F2F" w:rsidP="00E96F2F">
      <w:pPr>
        <w:spacing w:after="0" w:line="276" w:lineRule="auto"/>
        <w:ind w:left="0" w:right="0" w:firstLine="0"/>
        <w:rPr>
          <w:rFonts w:cs="Arial"/>
          <w:color w:val="auto"/>
          <w:szCs w:val="20"/>
        </w:rPr>
      </w:pPr>
      <w:r>
        <w:rPr>
          <w:rFonts w:cs="Arial"/>
          <w:color w:val="auto"/>
          <w:szCs w:val="20"/>
        </w:rPr>
        <w:t xml:space="preserve">- </w:t>
      </w:r>
      <w:r w:rsidRPr="00E96F2F">
        <w:rPr>
          <w:rFonts w:cs="Arial"/>
          <w:color w:val="auto"/>
          <w:szCs w:val="20"/>
        </w:rPr>
        <w:t>wysokość owalnego przęsła - 550 mm</w:t>
      </w:r>
    </w:p>
    <w:p w14:paraId="10913E05" w14:textId="4D95EF42" w:rsidR="004175E0" w:rsidRPr="00FB6ADC" w:rsidRDefault="004175E0" w:rsidP="00E96F2F">
      <w:pPr>
        <w:spacing w:after="0" w:line="276" w:lineRule="auto"/>
        <w:ind w:left="11" w:right="0" w:hanging="11"/>
        <w:rPr>
          <w:rFonts w:cs="Arial"/>
          <w:color w:val="auto"/>
          <w:szCs w:val="20"/>
        </w:rPr>
      </w:pPr>
      <w:r w:rsidRPr="00FB6ADC">
        <w:rPr>
          <w:rFonts w:cs="Arial"/>
          <w:color w:val="auto"/>
          <w:szCs w:val="20"/>
        </w:rPr>
        <w:t>Bariery powinny być zabezpieczone antykorozyjnie poprzez metodę cynkowania ogniowego.</w:t>
      </w:r>
      <w:r w:rsidR="00E96F2F">
        <w:rPr>
          <w:rFonts w:cs="Arial"/>
          <w:color w:val="auto"/>
          <w:szCs w:val="20"/>
        </w:rPr>
        <w:t xml:space="preserve"> </w:t>
      </w:r>
      <w:r w:rsidRPr="00FB6ADC">
        <w:rPr>
          <w:rFonts w:cs="Arial"/>
          <w:color w:val="auto"/>
          <w:szCs w:val="20"/>
        </w:rPr>
        <w:t xml:space="preserve">Malowanie metodą lakierowania lakierem proszkowym </w:t>
      </w:r>
      <w:r w:rsidR="00E96F2F">
        <w:rPr>
          <w:rFonts w:cs="Arial"/>
          <w:color w:val="auto"/>
          <w:szCs w:val="20"/>
        </w:rPr>
        <w:t>w kolorze szarym – RAL 7024.</w:t>
      </w:r>
    </w:p>
    <w:p w14:paraId="2F04F147" w14:textId="0D49FF5D" w:rsidR="004175E0" w:rsidRDefault="004175E0" w:rsidP="00E96F2F">
      <w:pPr>
        <w:pStyle w:val="Nagwek2"/>
        <w:tabs>
          <w:tab w:val="center" w:pos="780"/>
          <w:tab w:val="center" w:pos="2232"/>
        </w:tabs>
        <w:spacing w:line="276" w:lineRule="auto"/>
        <w:jc w:val="both"/>
        <w:rPr>
          <w:rFonts w:cs="Arial"/>
          <w:b w:val="0"/>
          <w:color w:val="auto"/>
          <w:sz w:val="20"/>
          <w:szCs w:val="20"/>
        </w:rPr>
      </w:pPr>
      <w:r w:rsidRPr="00FB6ADC">
        <w:rPr>
          <w:rFonts w:cs="Arial"/>
          <w:b w:val="0"/>
          <w:color w:val="auto"/>
          <w:sz w:val="20"/>
          <w:szCs w:val="20"/>
        </w:rPr>
        <w:t>Montaż barier</w:t>
      </w:r>
      <w:r w:rsidR="00E96F2F">
        <w:rPr>
          <w:rFonts w:cs="Arial"/>
          <w:b w:val="0"/>
          <w:color w:val="auto"/>
          <w:sz w:val="20"/>
          <w:szCs w:val="20"/>
        </w:rPr>
        <w:t>y</w:t>
      </w:r>
      <w:r w:rsidRPr="00FB6ADC">
        <w:rPr>
          <w:rFonts w:cs="Arial"/>
          <w:b w:val="0"/>
          <w:color w:val="auto"/>
          <w:sz w:val="20"/>
          <w:szCs w:val="20"/>
        </w:rPr>
        <w:t xml:space="preserve"> </w:t>
      </w:r>
      <w:r w:rsidR="00E96F2F">
        <w:rPr>
          <w:rFonts w:cs="Arial"/>
          <w:b w:val="0"/>
          <w:color w:val="auto"/>
          <w:sz w:val="20"/>
          <w:szCs w:val="20"/>
        </w:rPr>
        <w:t>chodnikowej</w:t>
      </w:r>
      <w:r w:rsidRPr="00FB6ADC">
        <w:rPr>
          <w:rFonts w:cs="Arial"/>
          <w:b w:val="0"/>
          <w:color w:val="auto"/>
          <w:sz w:val="20"/>
          <w:szCs w:val="20"/>
        </w:rPr>
        <w:t xml:space="preserve"> należy wykonać przy zastosowaniu </w:t>
      </w:r>
      <w:r w:rsidR="00E96F2F">
        <w:rPr>
          <w:rFonts w:cs="Arial"/>
          <w:b w:val="0"/>
          <w:color w:val="auto"/>
          <w:sz w:val="20"/>
          <w:szCs w:val="20"/>
        </w:rPr>
        <w:t xml:space="preserve">kotwy chemicznej lub kotwy trzpieniowej stalowej. Nowe przęsło owalne należy </w:t>
      </w:r>
      <w:r w:rsidR="00423D62">
        <w:rPr>
          <w:rFonts w:cs="Arial"/>
          <w:b w:val="0"/>
          <w:color w:val="auto"/>
          <w:sz w:val="20"/>
          <w:szCs w:val="20"/>
        </w:rPr>
        <w:t>po</w:t>
      </w:r>
      <w:r w:rsidR="00E96F2F">
        <w:rPr>
          <w:rFonts w:cs="Arial"/>
          <w:b w:val="0"/>
          <w:color w:val="auto"/>
          <w:sz w:val="20"/>
          <w:szCs w:val="20"/>
        </w:rPr>
        <w:t>łączyć z istniejącymi elementami barier za pomocą śrub</w:t>
      </w:r>
      <w:r w:rsidR="004648E5">
        <w:rPr>
          <w:rFonts w:cs="Arial"/>
          <w:b w:val="0"/>
          <w:color w:val="auto"/>
          <w:sz w:val="20"/>
          <w:szCs w:val="20"/>
        </w:rPr>
        <w:t xml:space="preserve"> ocynkowanych</w:t>
      </w:r>
      <w:r w:rsidR="00E96F2F">
        <w:rPr>
          <w:rFonts w:cs="Arial"/>
          <w:b w:val="0"/>
          <w:color w:val="auto"/>
          <w:sz w:val="20"/>
          <w:szCs w:val="20"/>
        </w:rPr>
        <w:t xml:space="preserve"> o gwincie metrycznym.</w:t>
      </w:r>
    </w:p>
    <w:p w14:paraId="279A0D62" w14:textId="77777777" w:rsidR="00E96F2F" w:rsidRPr="00E96F2F" w:rsidRDefault="00E96F2F" w:rsidP="00E96F2F"/>
    <w:p w14:paraId="247BB555" w14:textId="229466E7" w:rsidR="00E96F2F" w:rsidRPr="00E96F2F" w:rsidRDefault="00E96F2F" w:rsidP="00E96F2F">
      <w:pPr>
        <w:pStyle w:val="Akapitzlist"/>
        <w:numPr>
          <w:ilvl w:val="0"/>
          <w:numId w:val="10"/>
        </w:numPr>
        <w:spacing w:after="0" w:line="276" w:lineRule="auto"/>
        <w:ind w:left="426" w:hanging="426"/>
        <w:jc w:val="both"/>
        <w:rPr>
          <w:rFonts w:ascii="Verdana" w:hAnsi="Verdana" w:cs="Arial"/>
          <w:b/>
          <w:sz w:val="20"/>
          <w:szCs w:val="18"/>
        </w:rPr>
      </w:pPr>
      <w:r w:rsidRPr="00A02257">
        <w:rPr>
          <w:rFonts w:ascii="Verdana" w:hAnsi="Verdana" w:cs="Arial"/>
          <w:b/>
          <w:sz w:val="20"/>
          <w:szCs w:val="18"/>
        </w:rPr>
        <w:t xml:space="preserve">Zadanie </w:t>
      </w:r>
      <w:r>
        <w:rPr>
          <w:rFonts w:ascii="Verdana" w:hAnsi="Verdana" w:cs="Arial"/>
          <w:b/>
          <w:sz w:val="20"/>
          <w:szCs w:val="18"/>
        </w:rPr>
        <w:t xml:space="preserve">3 </w:t>
      </w:r>
      <w:r w:rsidRPr="00A02257">
        <w:rPr>
          <w:rFonts w:ascii="Verdana" w:hAnsi="Verdana" w:cs="Arial"/>
          <w:b/>
          <w:bCs/>
          <w:sz w:val="20"/>
          <w:szCs w:val="18"/>
        </w:rPr>
        <w:t xml:space="preserve">– </w:t>
      </w:r>
      <w:r w:rsidRPr="00E96F2F">
        <w:rPr>
          <w:rFonts w:ascii="Verdana" w:hAnsi="Verdana" w:cs="Arial"/>
          <w:b/>
          <w:bCs/>
          <w:sz w:val="20"/>
          <w:szCs w:val="18"/>
        </w:rPr>
        <w:t xml:space="preserve">wymiana balustrad mostowych U-11a na przepuście w ciągu </w:t>
      </w:r>
      <w:r w:rsidR="00913E3E">
        <w:rPr>
          <w:rFonts w:ascii="Verdana" w:hAnsi="Verdana" w:cs="Arial"/>
          <w:b/>
          <w:bCs/>
          <w:sz w:val="20"/>
          <w:szCs w:val="18"/>
        </w:rPr>
        <w:br/>
      </w:r>
      <w:r w:rsidRPr="00E96F2F">
        <w:rPr>
          <w:rFonts w:ascii="Verdana" w:hAnsi="Verdana" w:cs="Arial"/>
          <w:b/>
          <w:bCs/>
          <w:sz w:val="20"/>
          <w:szCs w:val="18"/>
        </w:rPr>
        <w:t>ul. Starowiejskiej w Radwanicach.</w:t>
      </w:r>
    </w:p>
    <w:p w14:paraId="7B69382E" w14:textId="77777777" w:rsidR="00E96F2F" w:rsidRDefault="00E96F2F" w:rsidP="00E96F2F">
      <w:pPr>
        <w:spacing w:after="0" w:line="276" w:lineRule="auto"/>
        <w:rPr>
          <w:rFonts w:cs="Arial"/>
          <w:b/>
          <w:szCs w:val="18"/>
        </w:rPr>
      </w:pPr>
    </w:p>
    <w:p w14:paraId="559149DA" w14:textId="4DD950F4" w:rsidR="00E96F2F" w:rsidRDefault="00E96F2F" w:rsidP="00E96F2F">
      <w:pPr>
        <w:pStyle w:val="Nagwek2"/>
        <w:tabs>
          <w:tab w:val="center" w:pos="780"/>
          <w:tab w:val="center" w:pos="2232"/>
        </w:tabs>
        <w:spacing w:line="276" w:lineRule="auto"/>
        <w:ind w:left="0" w:firstLine="0"/>
        <w:jc w:val="both"/>
        <w:rPr>
          <w:rFonts w:cs="Arial"/>
          <w:b w:val="0"/>
          <w:bCs/>
          <w:sz w:val="20"/>
          <w:szCs w:val="20"/>
        </w:rPr>
      </w:pPr>
      <w:r w:rsidRPr="007D0464">
        <w:rPr>
          <w:rFonts w:cs="Arial"/>
          <w:b w:val="0"/>
          <w:bCs/>
          <w:sz w:val="20"/>
          <w:szCs w:val="20"/>
        </w:rPr>
        <w:t>Obszar prac zlokalizowany jes</w:t>
      </w:r>
      <w:r>
        <w:rPr>
          <w:rFonts w:cs="Arial"/>
          <w:b w:val="0"/>
          <w:bCs/>
          <w:sz w:val="20"/>
          <w:szCs w:val="20"/>
        </w:rPr>
        <w:t>t</w:t>
      </w:r>
      <w:r w:rsidRPr="007D0464">
        <w:rPr>
          <w:rFonts w:cs="Arial"/>
          <w:b w:val="0"/>
          <w:bCs/>
          <w:sz w:val="20"/>
          <w:szCs w:val="20"/>
        </w:rPr>
        <w:t xml:space="preserve"> w ciągu drogi gminnej ul. </w:t>
      </w:r>
      <w:r w:rsidR="00913E3E">
        <w:rPr>
          <w:rFonts w:cs="Arial"/>
          <w:b w:val="0"/>
          <w:bCs/>
          <w:sz w:val="20"/>
          <w:szCs w:val="20"/>
        </w:rPr>
        <w:t>Starowiejskiej</w:t>
      </w:r>
      <w:r w:rsidRPr="007D0464">
        <w:rPr>
          <w:rFonts w:cs="Arial"/>
          <w:b w:val="0"/>
          <w:bCs/>
          <w:sz w:val="20"/>
          <w:szCs w:val="20"/>
        </w:rPr>
        <w:t xml:space="preserve"> w </w:t>
      </w:r>
      <w:r w:rsidR="00913E3E">
        <w:rPr>
          <w:rFonts w:cs="Arial"/>
          <w:b w:val="0"/>
          <w:bCs/>
          <w:sz w:val="20"/>
          <w:szCs w:val="20"/>
        </w:rPr>
        <w:t>Radwanicach</w:t>
      </w:r>
      <w:r>
        <w:rPr>
          <w:rFonts w:cs="Arial"/>
          <w:b w:val="0"/>
          <w:bCs/>
          <w:sz w:val="20"/>
          <w:szCs w:val="20"/>
        </w:rPr>
        <w:br/>
      </w:r>
      <w:r w:rsidRPr="007D0464">
        <w:rPr>
          <w:rFonts w:cs="Arial"/>
          <w:b w:val="0"/>
          <w:bCs/>
          <w:sz w:val="20"/>
          <w:szCs w:val="20"/>
        </w:rPr>
        <w:t xml:space="preserve">(dz. nr </w:t>
      </w:r>
      <w:r>
        <w:rPr>
          <w:rFonts w:cs="Arial"/>
          <w:b w:val="0"/>
          <w:bCs/>
          <w:sz w:val="20"/>
          <w:szCs w:val="20"/>
        </w:rPr>
        <w:t>5</w:t>
      </w:r>
      <w:r w:rsidR="00913E3E">
        <w:rPr>
          <w:rFonts w:cs="Arial"/>
          <w:b w:val="0"/>
          <w:bCs/>
          <w:sz w:val="20"/>
          <w:szCs w:val="20"/>
        </w:rPr>
        <w:t>25</w:t>
      </w:r>
      <w:r>
        <w:rPr>
          <w:rFonts w:cs="Arial"/>
          <w:b w:val="0"/>
          <w:bCs/>
          <w:sz w:val="20"/>
          <w:szCs w:val="20"/>
        </w:rPr>
        <w:t>/</w:t>
      </w:r>
      <w:r w:rsidR="00913E3E">
        <w:rPr>
          <w:rFonts w:cs="Arial"/>
          <w:b w:val="0"/>
          <w:bCs/>
          <w:sz w:val="20"/>
          <w:szCs w:val="20"/>
        </w:rPr>
        <w:t>2</w:t>
      </w:r>
      <w:r w:rsidRPr="007D0464">
        <w:rPr>
          <w:rFonts w:cs="Arial"/>
          <w:b w:val="0"/>
          <w:bCs/>
          <w:sz w:val="20"/>
          <w:szCs w:val="20"/>
        </w:rPr>
        <w:t xml:space="preserve">, obręb </w:t>
      </w:r>
      <w:r w:rsidR="00913E3E">
        <w:rPr>
          <w:rFonts w:cs="Arial"/>
          <w:b w:val="0"/>
          <w:bCs/>
          <w:sz w:val="20"/>
          <w:szCs w:val="20"/>
        </w:rPr>
        <w:t>Radwanice</w:t>
      </w:r>
      <w:r>
        <w:rPr>
          <w:rFonts w:cs="Arial"/>
          <w:b w:val="0"/>
          <w:bCs/>
          <w:sz w:val="20"/>
          <w:szCs w:val="20"/>
        </w:rPr>
        <w:t>) Przepust drogowy</w:t>
      </w:r>
      <w:r w:rsidRPr="007D0464">
        <w:rPr>
          <w:rFonts w:cs="Arial"/>
          <w:b w:val="0"/>
          <w:bCs/>
          <w:sz w:val="20"/>
          <w:szCs w:val="20"/>
        </w:rPr>
        <w:t xml:space="preserve"> zlokalizowany</w:t>
      </w:r>
      <w:r>
        <w:rPr>
          <w:rFonts w:cs="Arial"/>
          <w:b w:val="0"/>
          <w:bCs/>
          <w:sz w:val="20"/>
          <w:szCs w:val="20"/>
        </w:rPr>
        <w:t xml:space="preserve"> jest w ciągu rowu</w:t>
      </w:r>
      <w:r w:rsidRPr="007D0464">
        <w:rPr>
          <w:rFonts w:cs="Arial"/>
          <w:b w:val="0"/>
          <w:bCs/>
          <w:sz w:val="20"/>
          <w:szCs w:val="20"/>
        </w:rPr>
        <w:t xml:space="preserve"> </w:t>
      </w:r>
      <w:r>
        <w:rPr>
          <w:rFonts w:cs="Arial"/>
          <w:b w:val="0"/>
          <w:bCs/>
          <w:sz w:val="20"/>
          <w:szCs w:val="20"/>
        </w:rPr>
        <w:br/>
      </w:r>
      <w:r w:rsidRPr="007D0464">
        <w:rPr>
          <w:rFonts w:cs="Arial"/>
          <w:b w:val="0"/>
          <w:bCs/>
          <w:sz w:val="20"/>
          <w:szCs w:val="20"/>
        </w:rPr>
        <w:t xml:space="preserve">na dz. nr </w:t>
      </w:r>
      <w:r w:rsidR="00913E3E">
        <w:rPr>
          <w:rFonts w:cs="Arial"/>
          <w:b w:val="0"/>
          <w:bCs/>
          <w:sz w:val="20"/>
          <w:szCs w:val="20"/>
        </w:rPr>
        <w:t>196</w:t>
      </w:r>
      <w:r w:rsidRPr="007D0464">
        <w:rPr>
          <w:rFonts w:cs="Arial"/>
          <w:b w:val="0"/>
          <w:bCs/>
          <w:sz w:val="20"/>
          <w:szCs w:val="20"/>
        </w:rPr>
        <w:t xml:space="preserve">, obręb </w:t>
      </w:r>
      <w:r w:rsidR="00913E3E">
        <w:rPr>
          <w:rFonts w:cs="Arial"/>
          <w:b w:val="0"/>
          <w:bCs/>
          <w:sz w:val="20"/>
          <w:szCs w:val="20"/>
        </w:rPr>
        <w:t>Radwanice</w:t>
      </w:r>
      <w:r w:rsidRPr="007D0464">
        <w:rPr>
          <w:rFonts w:cs="Arial"/>
          <w:b w:val="0"/>
          <w:bCs/>
          <w:sz w:val="20"/>
          <w:szCs w:val="20"/>
        </w:rPr>
        <w:t xml:space="preserve">. </w:t>
      </w:r>
      <w:r>
        <w:rPr>
          <w:rFonts w:cs="Arial"/>
          <w:b w:val="0"/>
          <w:bCs/>
          <w:sz w:val="20"/>
          <w:szCs w:val="20"/>
        </w:rPr>
        <w:t>Dokładną lokalizację oraz stan istniejący obrazuj</w:t>
      </w:r>
      <w:r w:rsidR="0013097A" w:rsidRPr="00374E07">
        <w:rPr>
          <w:rFonts w:cs="Arial"/>
          <w:b w:val="0"/>
          <w:bCs/>
          <w:color w:val="auto"/>
          <w:sz w:val="20"/>
          <w:szCs w:val="20"/>
        </w:rPr>
        <w:t>e</w:t>
      </w:r>
      <w:r>
        <w:rPr>
          <w:rFonts w:cs="Arial"/>
          <w:b w:val="0"/>
          <w:bCs/>
          <w:sz w:val="20"/>
          <w:szCs w:val="20"/>
        </w:rPr>
        <w:t xml:space="preserve"> poniższa mapa oraz dokumentacja zdjęciowa.</w:t>
      </w:r>
    </w:p>
    <w:p w14:paraId="77CE2F80" w14:textId="77777777" w:rsidR="00913E3E" w:rsidRDefault="00913E3E" w:rsidP="00913E3E"/>
    <w:p w14:paraId="3B2E5B9A" w14:textId="77777777" w:rsidR="00913E3E" w:rsidRDefault="00913E3E" w:rsidP="00913E3E"/>
    <w:p w14:paraId="5E34A825" w14:textId="7ABBCD7C" w:rsidR="00913E3E" w:rsidRPr="00913E3E" w:rsidRDefault="00913E3E" w:rsidP="00913E3E">
      <w:pPr>
        <w:jc w:val="center"/>
      </w:pPr>
      <w:r>
        <w:rPr>
          <w:noProof/>
        </w:rPr>
        <w:lastRenderedPageBreak/>
        <w:drawing>
          <wp:inline distT="0" distB="0" distL="0" distR="0" wp14:anchorId="5079C1A3" wp14:editId="5545AA1F">
            <wp:extent cx="4428111" cy="4391025"/>
            <wp:effectExtent l="0" t="0" r="0" b="0"/>
            <wp:docPr id="31001255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4304" cy="4416998"/>
                    </a:xfrm>
                    <a:prstGeom prst="rect">
                      <a:avLst/>
                    </a:prstGeom>
                    <a:noFill/>
                    <a:ln>
                      <a:noFill/>
                    </a:ln>
                  </pic:spPr>
                </pic:pic>
              </a:graphicData>
            </a:graphic>
          </wp:inline>
        </w:drawing>
      </w:r>
    </w:p>
    <w:p w14:paraId="520DCE59" w14:textId="6ED18026" w:rsidR="00E96F2F" w:rsidRPr="00E96F2F" w:rsidRDefault="00913E3E" w:rsidP="00913E3E">
      <w:pPr>
        <w:spacing w:after="0" w:line="276" w:lineRule="auto"/>
        <w:ind w:left="0"/>
        <w:jc w:val="center"/>
        <w:rPr>
          <w:rFonts w:cs="Arial"/>
          <w:b/>
          <w:szCs w:val="18"/>
        </w:rPr>
      </w:pPr>
      <w:r>
        <w:rPr>
          <w:noProof/>
        </w:rPr>
        <w:drawing>
          <wp:inline distT="0" distB="0" distL="0" distR="0" wp14:anchorId="762E2976" wp14:editId="76CDB2DC">
            <wp:extent cx="4703603" cy="3527801"/>
            <wp:effectExtent l="0" t="2540" r="0" b="0"/>
            <wp:docPr id="1231051087" name="Obraz 5" descr="Obraz zawierający na wolnym powietrzu, drzewo, niebo, ziem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51087" name="Obraz 5" descr="Obraz zawierający na wolnym powietrzu, drzewo, niebo, ziemia&#10;&#10;Zawartość wygenerowana przez sztuczną inteligencję może być niepoprawna."/>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734724" cy="3551142"/>
                    </a:xfrm>
                    <a:prstGeom prst="rect">
                      <a:avLst/>
                    </a:prstGeom>
                  </pic:spPr>
                </pic:pic>
              </a:graphicData>
            </a:graphic>
          </wp:inline>
        </w:drawing>
      </w:r>
    </w:p>
    <w:p w14:paraId="2800B49A" w14:textId="03397C2D" w:rsidR="004175E0" w:rsidRPr="004175E0" w:rsidRDefault="00913E3E" w:rsidP="00913E3E">
      <w:pPr>
        <w:jc w:val="center"/>
      </w:pPr>
      <w:r>
        <w:rPr>
          <w:noProof/>
        </w:rPr>
        <w:lastRenderedPageBreak/>
        <w:drawing>
          <wp:inline distT="0" distB="0" distL="0" distR="0" wp14:anchorId="7DABE251" wp14:editId="4845751F">
            <wp:extent cx="4964430" cy="3723423"/>
            <wp:effectExtent l="0" t="7938" r="0" b="0"/>
            <wp:docPr id="1307844445" name="Obraz 6" descr="Obraz zawierający na wolnym powietrzu, niebo, natura,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44445" name="Obraz 6" descr="Obraz zawierający na wolnym powietrzu, niebo, natura, drzewo&#10;&#10;Zawartość wygenerowana przez sztuczną inteligencję może być niepoprawna."/>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972175" cy="3729232"/>
                    </a:xfrm>
                    <a:prstGeom prst="rect">
                      <a:avLst/>
                    </a:prstGeom>
                  </pic:spPr>
                </pic:pic>
              </a:graphicData>
            </a:graphic>
          </wp:inline>
        </w:drawing>
      </w:r>
    </w:p>
    <w:p w14:paraId="2EBF9F2F" w14:textId="77777777" w:rsidR="004175E0" w:rsidRDefault="004175E0" w:rsidP="00B769E6">
      <w:pPr>
        <w:pStyle w:val="Nagwek2"/>
        <w:tabs>
          <w:tab w:val="center" w:pos="780"/>
          <w:tab w:val="center" w:pos="2232"/>
        </w:tabs>
        <w:spacing w:line="276" w:lineRule="auto"/>
        <w:ind w:left="0" w:firstLine="0"/>
        <w:jc w:val="both"/>
        <w:rPr>
          <w:rFonts w:cs="Arial"/>
          <w:sz w:val="20"/>
          <w:szCs w:val="20"/>
        </w:rPr>
      </w:pPr>
    </w:p>
    <w:p w14:paraId="62547C29" w14:textId="77777777" w:rsidR="00913E3E" w:rsidRPr="007D0464" w:rsidRDefault="00913E3E" w:rsidP="00913E3E">
      <w:pPr>
        <w:pStyle w:val="Nagwek2"/>
        <w:tabs>
          <w:tab w:val="center" w:pos="780"/>
          <w:tab w:val="center" w:pos="2232"/>
        </w:tabs>
        <w:spacing w:line="276" w:lineRule="auto"/>
        <w:rPr>
          <w:rFonts w:cs="Arial"/>
          <w:bCs/>
          <w:sz w:val="20"/>
          <w:szCs w:val="24"/>
        </w:rPr>
      </w:pPr>
      <w:r w:rsidRPr="007D0464">
        <w:rPr>
          <w:rFonts w:cs="Arial"/>
          <w:bCs/>
          <w:sz w:val="20"/>
          <w:szCs w:val="24"/>
          <w:u w:val="single"/>
        </w:rPr>
        <w:t>Planowany zakres naprawy:</w:t>
      </w:r>
      <w:r w:rsidRPr="007D0464">
        <w:rPr>
          <w:rFonts w:cs="Arial"/>
          <w:bCs/>
          <w:sz w:val="20"/>
          <w:szCs w:val="24"/>
        </w:rPr>
        <w:t> </w:t>
      </w:r>
    </w:p>
    <w:p w14:paraId="5E2C16B8" w14:textId="18316B4A" w:rsidR="00913E3E" w:rsidRPr="007D0464" w:rsidRDefault="00913E3E" w:rsidP="00913E3E">
      <w:pPr>
        <w:pStyle w:val="Nagwek2"/>
        <w:tabs>
          <w:tab w:val="center" w:pos="780"/>
          <w:tab w:val="center" w:pos="2232"/>
        </w:tabs>
        <w:spacing w:line="276" w:lineRule="auto"/>
        <w:rPr>
          <w:rFonts w:cs="Arial"/>
          <w:b w:val="0"/>
          <w:sz w:val="20"/>
          <w:szCs w:val="24"/>
        </w:rPr>
      </w:pPr>
      <w:r w:rsidRPr="007D0464">
        <w:rPr>
          <w:rFonts w:cs="Arial"/>
          <w:b w:val="0"/>
          <w:sz w:val="20"/>
          <w:szCs w:val="24"/>
        </w:rPr>
        <w:t>- rozbiórka istniejącej balustrady z wywozem i utylizacją – ok. 1</w:t>
      </w:r>
      <w:r w:rsidR="004648E5">
        <w:rPr>
          <w:rFonts w:cs="Arial"/>
          <w:b w:val="0"/>
          <w:sz w:val="20"/>
          <w:szCs w:val="24"/>
        </w:rPr>
        <w:t>4</w:t>
      </w:r>
      <w:r w:rsidRPr="007D0464">
        <w:rPr>
          <w:rFonts w:cs="Arial"/>
          <w:b w:val="0"/>
          <w:sz w:val="20"/>
          <w:szCs w:val="24"/>
        </w:rPr>
        <w:t xml:space="preserve"> </w:t>
      </w:r>
      <w:proofErr w:type="spellStart"/>
      <w:r w:rsidRPr="007D0464">
        <w:rPr>
          <w:rFonts w:cs="Arial"/>
          <w:b w:val="0"/>
          <w:sz w:val="20"/>
          <w:szCs w:val="24"/>
        </w:rPr>
        <w:t>mb</w:t>
      </w:r>
      <w:proofErr w:type="spellEnd"/>
      <w:r w:rsidRPr="007D0464">
        <w:rPr>
          <w:rFonts w:cs="Arial"/>
          <w:b w:val="0"/>
          <w:sz w:val="20"/>
          <w:szCs w:val="24"/>
        </w:rPr>
        <w:t> </w:t>
      </w:r>
    </w:p>
    <w:p w14:paraId="5C708B46" w14:textId="04029D00" w:rsidR="00913E3E" w:rsidRPr="007D0464" w:rsidRDefault="00913E3E" w:rsidP="00913E3E">
      <w:pPr>
        <w:pStyle w:val="Nagwek2"/>
        <w:tabs>
          <w:tab w:val="center" w:pos="780"/>
          <w:tab w:val="center" w:pos="2232"/>
        </w:tabs>
        <w:spacing w:line="276" w:lineRule="auto"/>
        <w:ind w:left="0" w:firstLine="0"/>
        <w:rPr>
          <w:rFonts w:cs="Arial"/>
          <w:b w:val="0"/>
          <w:sz w:val="20"/>
          <w:szCs w:val="24"/>
        </w:rPr>
      </w:pPr>
      <w:r w:rsidRPr="007D0464">
        <w:rPr>
          <w:rFonts w:cs="Arial"/>
          <w:b w:val="0"/>
          <w:sz w:val="20"/>
          <w:szCs w:val="24"/>
        </w:rPr>
        <w:t>- montaż now</w:t>
      </w:r>
      <w:r w:rsidRPr="00FB6ADC">
        <w:rPr>
          <w:rFonts w:cs="Arial"/>
          <w:b w:val="0"/>
          <w:sz w:val="20"/>
          <w:szCs w:val="24"/>
        </w:rPr>
        <w:t xml:space="preserve">ych </w:t>
      </w:r>
      <w:r w:rsidR="004648E5">
        <w:rPr>
          <w:rFonts w:cs="Arial"/>
          <w:b w:val="0"/>
          <w:sz w:val="20"/>
          <w:szCs w:val="24"/>
        </w:rPr>
        <w:t>balustrad mostowych</w:t>
      </w:r>
      <w:r w:rsidRPr="007D0464">
        <w:rPr>
          <w:rFonts w:cs="Arial"/>
          <w:b w:val="0"/>
          <w:sz w:val="20"/>
          <w:szCs w:val="24"/>
        </w:rPr>
        <w:t xml:space="preserve"> U-11a –  </w:t>
      </w:r>
      <w:r w:rsidR="004648E5">
        <w:rPr>
          <w:rFonts w:cs="Arial"/>
          <w:b w:val="0"/>
          <w:sz w:val="20"/>
          <w:szCs w:val="24"/>
        </w:rPr>
        <w:t>16</w:t>
      </w:r>
      <w:r w:rsidRPr="007D0464">
        <w:rPr>
          <w:rFonts w:cs="Arial"/>
          <w:b w:val="0"/>
          <w:sz w:val="20"/>
          <w:szCs w:val="24"/>
        </w:rPr>
        <w:t xml:space="preserve"> </w:t>
      </w:r>
      <w:proofErr w:type="spellStart"/>
      <w:r w:rsidRPr="007D0464">
        <w:rPr>
          <w:rFonts w:cs="Arial"/>
          <w:b w:val="0"/>
          <w:sz w:val="20"/>
          <w:szCs w:val="24"/>
        </w:rPr>
        <w:t>mb</w:t>
      </w:r>
      <w:proofErr w:type="spellEnd"/>
      <w:r w:rsidRPr="007D0464">
        <w:rPr>
          <w:rFonts w:cs="Arial"/>
          <w:b w:val="0"/>
          <w:sz w:val="20"/>
          <w:szCs w:val="24"/>
        </w:rPr>
        <w:t>  </w:t>
      </w:r>
    </w:p>
    <w:p w14:paraId="649BF4FD" w14:textId="0C2DBD31" w:rsidR="00913E3E" w:rsidRPr="007D0464" w:rsidRDefault="00913E3E" w:rsidP="00913E3E">
      <w:pPr>
        <w:pStyle w:val="Nagwek2"/>
        <w:tabs>
          <w:tab w:val="center" w:pos="780"/>
          <w:tab w:val="center" w:pos="2232"/>
        </w:tabs>
        <w:spacing w:line="276" w:lineRule="auto"/>
        <w:ind w:left="142" w:hanging="142"/>
        <w:rPr>
          <w:rFonts w:cs="Arial"/>
          <w:b w:val="0"/>
          <w:sz w:val="20"/>
          <w:szCs w:val="24"/>
        </w:rPr>
      </w:pPr>
      <w:r w:rsidRPr="007D0464">
        <w:rPr>
          <w:rFonts w:cs="Arial"/>
          <w:b w:val="0"/>
          <w:sz w:val="20"/>
          <w:szCs w:val="24"/>
        </w:rPr>
        <w:t xml:space="preserve">- zabezpieczenie miejsca robót </w:t>
      </w:r>
    </w:p>
    <w:p w14:paraId="4E1271B7" w14:textId="77777777" w:rsidR="00913E3E" w:rsidRPr="00FB6ADC" w:rsidRDefault="00913E3E" w:rsidP="00913E3E">
      <w:pPr>
        <w:pStyle w:val="Nagwek2"/>
        <w:tabs>
          <w:tab w:val="center" w:pos="780"/>
          <w:tab w:val="center" w:pos="2232"/>
        </w:tabs>
        <w:spacing w:line="276" w:lineRule="auto"/>
        <w:rPr>
          <w:rFonts w:cs="Arial"/>
          <w:b w:val="0"/>
          <w:sz w:val="20"/>
          <w:szCs w:val="24"/>
        </w:rPr>
      </w:pPr>
      <w:r w:rsidRPr="007D0464">
        <w:rPr>
          <w:rFonts w:cs="Arial"/>
          <w:b w:val="0"/>
          <w:sz w:val="20"/>
          <w:szCs w:val="24"/>
        </w:rPr>
        <w:t>- uporządkowanie terenu po zakończeniu robót</w:t>
      </w:r>
    </w:p>
    <w:p w14:paraId="34A15139" w14:textId="77777777" w:rsidR="00913E3E" w:rsidRDefault="00913E3E" w:rsidP="00913E3E">
      <w:pPr>
        <w:spacing w:after="0" w:line="276" w:lineRule="auto"/>
        <w:ind w:left="11" w:right="0" w:hanging="11"/>
        <w:rPr>
          <w:rFonts w:cs="Arial"/>
          <w:color w:val="auto"/>
          <w:szCs w:val="20"/>
        </w:rPr>
      </w:pPr>
    </w:p>
    <w:p w14:paraId="2BB5C615" w14:textId="7C01F3ED" w:rsidR="00913E3E" w:rsidRPr="00FB6ADC" w:rsidRDefault="00913E3E" w:rsidP="00913E3E">
      <w:pPr>
        <w:spacing w:after="0" w:line="276" w:lineRule="auto"/>
        <w:ind w:left="11" w:right="0" w:hanging="11"/>
        <w:rPr>
          <w:rFonts w:cs="Arial"/>
          <w:color w:val="auto"/>
          <w:szCs w:val="20"/>
        </w:rPr>
      </w:pPr>
      <w:r w:rsidRPr="00FB6ADC">
        <w:rPr>
          <w:rFonts w:cs="Arial"/>
          <w:color w:val="auto"/>
          <w:szCs w:val="20"/>
        </w:rPr>
        <w:t xml:space="preserve">Należy zastosować stalowe </w:t>
      </w:r>
      <w:r w:rsidR="004648E5">
        <w:rPr>
          <w:rFonts w:cs="Arial"/>
          <w:color w:val="auto"/>
          <w:szCs w:val="20"/>
        </w:rPr>
        <w:t>balustrady mostowe</w:t>
      </w:r>
      <w:r w:rsidRPr="00FB6ADC">
        <w:rPr>
          <w:rFonts w:cs="Arial"/>
          <w:color w:val="auto"/>
          <w:szCs w:val="20"/>
        </w:rPr>
        <w:t xml:space="preserve"> U-11a, </w:t>
      </w:r>
      <w:r w:rsidR="004648E5">
        <w:rPr>
          <w:rFonts w:cs="Arial"/>
          <w:color w:val="auto"/>
          <w:szCs w:val="20"/>
        </w:rPr>
        <w:t>wykonane z płaskowników</w:t>
      </w:r>
      <w:r w:rsidRPr="00FB6ADC">
        <w:rPr>
          <w:rFonts w:cs="Arial"/>
          <w:color w:val="auto"/>
          <w:szCs w:val="20"/>
        </w:rPr>
        <w:t>:</w:t>
      </w:r>
    </w:p>
    <w:p w14:paraId="777CED51" w14:textId="77777777" w:rsidR="00913E3E" w:rsidRPr="00FB6ADC" w:rsidRDefault="00913E3E" w:rsidP="00913E3E">
      <w:pPr>
        <w:spacing w:after="0" w:line="276" w:lineRule="auto"/>
        <w:ind w:left="11" w:right="0" w:hanging="11"/>
        <w:rPr>
          <w:rFonts w:cs="Arial"/>
          <w:color w:val="auto"/>
          <w:szCs w:val="20"/>
        </w:rPr>
      </w:pPr>
      <w:r w:rsidRPr="00FB6ADC">
        <w:rPr>
          <w:rFonts w:cs="Arial"/>
          <w:color w:val="auto"/>
          <w:szCs w:val="20"/>
        </w:rPr>
        <w:t>- długość bariery – L = 2000mm</w:t>
      </w:r>
    </w:p>
    <w:p w14:paraId="0EA92687" w14:textId="4486304E" w:rsidR="00913E3E" w:rsidRPr="00FB6ADC" w:rsidRDefault="00913E3E" w:rsidP="00913E3E">
      <w:pPr>
        <w:spacing w:after="0" w:line="276" w:lineRule="auto"/>
        <w:ind w:left="11" w:right="0" w:hanging="11"/>
        <w:rPr>
          <w:rFonts w:cs="Arial"/>
          <w:color w:val="auto"/>
          <w:szCs w:val="20"/>
        </w:rPr>
      </w:pPr>
      <w:r w:rsidRPr="00FB6ADC">
        <w:rPr>
          <w:rFonts w:cs="Arial"/>
          <w:color w:val="auto"/>
          <w:szCs w:val="20"/>
        </w:rPr>
        <w:tab/>
        <w:t xml:space="preserve">- wysokość po </w:t>
      </w:r>
      <w:r w:rsidR="004648E5">
        <w:rPr>
          <w:rFonts w:cs="Arial"/>
          <w:color w:val="auto"/>
          <w:szCs w:val="20"/>
        </w:rPr>
        <w:t>zamontowaniu</w:t>
      </w:r>
      <w:r w:rsidRPr="00FB6ADC">
        <w:rPr>
          <w:rFonts w:cs="Arial"/>
          <w:color w:val="auto"/>
          <w:szCs w:val="20"/>
        </w:rPr>
        <w:t xml:space="preserve"> – H = min. 1100 mm</w:t>
      </w:r>
    </w:p>
    <w:p w14:paraId="7BF8729A" w14:textId="30692B46" w:rsidR="004648E5" w:rsidRDefault="00913E3E" w:rsidP="00913E3E">
      <w:pPr>
        <w:spacing w:after="0" w:line="276" w:lineRule="auto"/>
        <w:ind w:left="11" w:right="0" w:hanging="11"/>
        <w:rPr>
          <w:rFonts w:cs="Arial"/>
          <w:color w:val="auto"/>
          <w:szCs w:val="20"/>
        </w:rPr>
      </w:pPr>
      <w:r w:rsidRPr="00FB6ADC">
        <w:rPr>
          <w:rFonts w:cs="Arial"/>
          <w:color w:val="auto"/>
          <w:szCs w:val="20"/>
        </w:rPr>
        <w:t xml:space="preserve">- </w:t>
      </w:r>
      <w:r w:rsidR="004648E5" w:rsidRPr="004648E5">
        <w:rPr>
          <w:rFonts w:cs="Arial"/>
          <w:color w:val="auto"/>
          <w:szCs w:val="20"/>
        </w:rPr>
        <w:t>pochwyt wykonany z płaskownika 60x6 mm</w:t>
      </w:r>
    </w:p>
    <w:p w14:paraId="1872FE8B" w14:textId="237906B2" w:rsidR="00913E3E" w:rsidRPr="00FB6ADC" w:rsidRDefault="00913E3E" w:rsidP="00913E3E">
      <w:pPr>
        <w:spacing w:after="0" w:line="276" w:lineRule="auto"/>
        <w:ind w:left="11" w:right="0" w:hanging="11"/>
        <w:rPr>
          <w:rFonts w:cs="Arial"/>
          <w:color w:val="auto"/>
          <w:szCs w:val="20"/>
        </w:rPr>
      </w:pPr>
      <w:r w:rsidRPr="00FB6ADC">
        <w:rPr>
          <w:rFonts w:cs="Arial"/>
          <w:color w:val="auto"/>
          <w:szCs w:val="20"/>
        </w:rPr>
        <w:t xml:space="preserve">- </w:t>
      </w:r>
      <w:r w:rsidR="004648E5">
        <w:rPr>
          <w:rFonts w:cs="Arial"/>
          <w:color w:val="auto"/>
          <w:szCs w:val="20"/>
        </w:rPr>
        <w:t>elementy</w:t>
      </w:r>
      <w:r w:rsidRPr="00FB6ADC">
        <w:rPr>
          <w:rFonts w:cs="Arial"/>
          <w:color w:val="auto"/>
          <w:szCs w:val="20"/>
        </w:rPr>
        <w:t xml:space="preserve"> </w:t>
      </w:r>
      <w:proofErr w:type="spellStart"/>
      <w:r w:rsidRPr="00FB6ADC">
        <w:rPr>
          <w:rFonts w:cs="Arial"/>
          <w:color w:val="auto"/>
          <w:szCs w:val="20"/>
        </w:rPr>
        <w:t>wypełnieniowe</w:t>
      </w:r>
      <w:proofErr w:type="spellEnd"/>
      <w:r w:rsidRPr="00FB6ADC">
        <w:rPr>
          <w:rFonts w:cs="Arial"/>
          <w:color w:val="auto"/>
          <w:szCs w:val="20"/>
        </w:rPr>
        <w:t xml:space="preserve"> </w:t>
      </w:r>
      <w:r w:rsidR="004648E5" w:rsidRPr="004648E5">
        <w:rPr>
          <w:rFonts w:cs="Arial"/>
          <w:color w:val="auto"/>
          <w:szCs w:val="20"/>
        </w:rPr>
        <w:t>z płaskownika 40x4 mm</w:t>
      </w:r>
    </w:p>
    <w:p w14:paraId="61A4B19B" w14:textId="77777777" w:rsidR="004648E5" w:rsidRDefault="00913E3E" w:rsidP="00913E3E">
      <w:pPr>
        <w:spacing w:after="0" w:line="276" w:lineRule="auto"/>
        <w:ind w:left="11" w:right="0" w:hanging="11"/>
        <w:rPr>
          <w:rFonts w:cs="Arial"/>
          <w:color w:val="auto"/>
          <w:szCs w:val="20"/>
        </w:rPr>
      </w:pPr>
      <w:r w:rsidRPr="00FB6ADC">
        <w:rPr>
          <w:rFonts w:cs="Arial"/>
          <w:color w:val="auto"/>
          <w:szCs w:val="20"/>
        </w:rPr>
        <w:t xml:space="preserve">- </w:t>
      </w:r>
      <w:r w:rsidR="004648E5" w:rsidRPr="004648E5">
        <w:rPr>
          <w:rFonts w:cs="Arial"/>
          <w:color w:val="auto"/>
          <w:szCs w:val="20"/>
        </w:rPr>
        <w:t>poprzeczka pozioma 40x27</w:t>
      </w:r>
    </w:p>
    <w:p w14:paraId="225DEE50" w14:textId="257A9FA3" w:rsidR="004648E5" w:rsidRDefault="004648E5" w:rsidP="00913E3E">
      <w:pPr>
        <w:spacing w:after="0" w:line="276" w:lineRule="auto"/>
        <w:ind w:left="11" w:right="0" w:hanging="11"/>
        <w:rPr>
          <w:rFonts w:cs="Arial"/>
          <w:color w:val="auto"/>
          <w:szCs w:val="20"/>
        </w:rPr>
      </w:pPr>
      <w:r>
        <w:rPr>
          <w:rFonts w:cs="Arial"/>
          <w:color w:val="auto"/>
          <w:szCs w:val="20"/>
        </w:rPr>
        <w:t xml:space="preserve">- płaskownik pionowy </w:t>
      </w:r>
      <w:r w:rsidRPr="00E96F2F">
        <w:rPr>
          <w:rFonts w:cs="Arial"/>
          <w:color w:val="auto"/>
          <w:szCs w:val="20"/>
        </w:rPr>
        <w:t>zakończony stopką montażową z 4 otworami</w:t>
      </w:r>
    </w:p>
    <w:p w14:paraId="124F25A5" w14:textId="10C2D40E" w:rsidR="004648E5" w:rsidRPr="00FB6ADC" w:rsidRDefault="00913E3E" w:rsidP="004648E5">
      <w:pPr>
        <w:spacing w:after="0" w:line="276" w:lineRule="auto"/>
        <w:ind w:left="11" w:right="0" w:hanging="11"/>
        <w:rPr>
          <w:rFonts w:cs="Arial"/>
          <w:color w:val="auto"/>
          <w:szCs w:val="20"/>
        </w:rPr>
      </w:pPr>
      <w:r w:rsidRPr="00FB6ADC">
        <w:rPr>
          <w:rFonts w:cs="Arial"/>
          <w:color w:val="auto"/>
          <w:szCs w:val="20"/>
        </w:rPr>
        <w:t xml:space="preserve">Bariery powinny być zabezpieczone antykorozyjnie poprzez metodę cynkowania ogniowego. Malowanie metodą lakierowania lakierem proszkowym </w:t>
      </w:r>
      <w:r w:rsidR="004648E5">
        <w:rPr>
          <w:rFonts w:cs="Arial"/>
          <w:color w:val="auto"/>
          <w:szCs w:val="20"/>
        </w:rPr>
        <w:t>w kolorze niebieskim – RAL 5017.</w:t>
      </w:r>
    </w:p>
    <w:p w14:paraId="33606A73" w14:textId="09C43C2E" w:rsidR="004175E0" w:rsidRDefault="004648E5" w:rsidP="004648E5">
      <w:pPr>
        <w:spacing w:after="0" w:line="276" w:lineRule="auto"/>
        <w:ind w:left="11" w:right="0" w:hanging="11"/>
        <w:rPr>
          <w:rFonts w:cs="Arial"/>
          <w:color w:val="auto"/>
          <w:szCs w:val="20"/>
        </w:rPr>
      </w:pPr>
      <w:r w:rsidRPr="004648E5">
        <w:rPr>
          <w:rFonts w:cs="Arial"/>
          <w:color w:val="auto"/>
          <w:szCs w:val="20"/>
        </w:rPr>
        <w:t xml:space="preserve">Montaż </w:t>
      </w:r>
      <w:r>
        <w:rPr>
          <w:rFonts w:cs="Arial"/>
          <w:color w:val="auto"/>
          <w:szCs w:val="20"/>
        </w:rPr>
        <w:t>balustrady mostowej</w:t>
      </w:r>
      <w:r w:rsidRPr="004648E5">
        <w:rPr>
          <w:rFonts w:cs="Arial"/>
          <w:color w:val="auto"/>
          <w:szCs w:val="20"/>
        </w:rPr>
        <w:t xml:space="preserve"> należy wykonać przy zastosowaniu kotwy chemicznej lub kotwy trzpieniowej stalowej. </w:t>
      </w:r>
      <w:r>
        <w:rPr>
          <w:rFonts w:cs="Arial"/>
          <w:color w:val="auto"/>
          <w:szCs w:val="20"/>
        </w:rPr>
        <w:t>P</w:t>
      </w:r>
      <w:r w:rsidRPr="004648E5">
        <w:rPr>
          <w:rFonts w:cs="Arial"/>
          <w:color w:val="auto"/>
          <w:szCs w:val="20"/>
        </w:rPr>
        <w:t>rzęsł</w:t>
      </w:r>
      <w:r>
        <w:rPr>
          <w:rFonts w:cs="Arial"/>
          <w:color w:val="auto"/>
          <w:szCs w:val="20"/>
        </w:rPr>
        <w:t>a</w:t>
      </w:r>
      <w:r w:rsidRPr="004648E5">
        <w:rPr>
          <w:rFonts w:cs="Arial"/>
          <w:color w:val="auto"/>
          <w:szCs w:val="20"/>
        </w:rPr>
        <w:t xml:space="preserve"> należy </w:t>
      </w:r>
      <w:r>
        <w:rPr>
          <w:rFonts w:cs="Arial"/>
          <w:color w:val="auto"/>
          <w:szCs w:val="20"/>
        </w:rPr>
        <w:t>po</w:t>
      </w:r>
      <w:r w:rsidRPr="004648E5">
        <w:rPr>
          <w:rFonts w:cs="Arial"/>
          <w:color w:val="auto"/>
          <w:szCs w:val="20"/>
        </w:rPr>
        <w:t xml:space="preserve">łączyć </w:t>
      </w:r>
      <w:r>
        <w:rPr>
          <w:rFonts w:cs="Arial"/>
          <w:color w:val="auto"/>
          <w:szCs w:val="20"/>
        </w:rPr>
        <w:t xml:space="preserve">wzajemnie </w:t>
      </w:r>
      <w:r w:rsidRPr="004648E5">
        <w:rPr>
          <w:rFonts w:cs="Arial"/>
          <w:color w:val="auto"/>
          <w:szCs w:val="20"/>
        </w:rPr>
        <w:t xml:space="preserve">za pomocą śrub ocynkowanych </w:t>
      </w:r>
      <w:r>
        <w:rPr>
          <w:rFonts w:cs="Arial"/>
          <w:color w:val="auto"/>
          <w:szCs w:val="20"/>
        </w:rPr>
        <w:br/>
      </w:r>
      <w:r w:rsidRPr="004648E5">
        <w:rPr>
          <w:rFonts w:cs="Arial"/>
          <w:color w:val="auto"/>
          <w:szCs w:val="20"/>
        </w:rPr>
        <w:t>o gwincie metrycznym.</w:t>
      </w:r>
    </w:p>
    <w:p w14:paraId="434F385D" w14:textId="77777777" w:rsidR="001336C0" w:rsidRDefault="001336C0" w:rsidP="004648E5">
      <w:pPr>
        <w:spacing w:after="0" w:line="276" w:lineRule="auto"/>
        <w:ind w:left="11" w:right="0" w:hanging="11"/>
        <w:rPr>
          <w:rFonts w:cs="Arial"/>
          <w:color w:val="auto"/>
          <w:szCs w:val="20"/>
        </w:rPr>
      </w:pPr>
    </w:p>
    <w:p w14:paraId="0AC80E3B" w14:textId="77777777" w:rsidR="001336C0" w:rsidRDefault="001336C0" w:rsidP="004648E5">
      <w:pPr>
        <w:spacing w:after="0" w:line="276" w:lineRule="auto"/>
        <w:ind w:left="11" w:right="0" w:hanging="11"/>
        <w:rPr>
          <w:rFonts w:cs="Arial"/>
          <w:color w:val="auto"/>
          <w:szCs w:val="20"/>
        </w:rPr>
      </w:pPr>
    </w:p>
    <w:p w14:paraId="42C7BB36" w14:textId="77777777" w:rsidR="001336C0" w:rsidRDefault="001336C0" w:rsidP="004648E5">
      <w:pPr>
        <w:spacing w:after="0" w:line="276" w:lineRule="auto"/>
        <w:ind w:left="11" w:right="0" w:hanging="11"/>
        <w:rPr>
          <w:rFonts w:cs="Arial"/>
          <w:color w:val="auto"/>
          <w:szCs w:val="20"/>
        </w:rPr>
      </w:pPr>
    </w:p>
    <w:p w14:paraId="736F9C0E" w14:textId="77777777" w:rsidR="001336C0" w:rsidRDefault="001336C0" w:rsidP="004648E5">
      <w:pPr>
        <w:spacing w:after="0" w:line="276" w:lineRule="auto"/>
        <w:ind w:left="11" w:right="0" w:hanging="11"/>
        <w:rPr>
          <w:rFonts w:cs="Arial"/>
          <w:color w:val="auto"/>
          <w:szCs w:val="20"/>
        </w:rPr>
      </w:pPr>
    </w:p>
    <w:p w14:paraId="5C561669" w14:textId="46DA17A6" w:rsidR="001336C0" w:rsidRPr="00E96F2F" w:rsidRDefault="001336C0" w:rsidP="001336C0">
      <w:pPr>
        <w:pStyle w:val="Akapitzlist"/>
        <w:numPr>
          <w:ilvl w:val="0"/>
          <w:numId w:val="10"/>
        </w:numPr>
        <w:spacing w:after="0" w:line="276" w:lineRule="auto"/>
        <w:ind w:left="426" w:hanging="426"/>
        <w:jc w:val="both"/>
        <w:rPr>
          <w:rFonts w:ascii="Verdana" w:hAnsi="Verdana" w:cs="Arial"/>
          <w:b/>
          <w:sz w:val="20"/>
          <w:szCs w:val="18"/>
        </w:rPr>
      </w:pPr>
      <w:r w:rsidRPr="00A02257">
        <w:rPr>
          <w:rFonts w:ascii="Verdana" w:hAnsi="Verdana" w:cs="Arial"/>
          <w:b/>
          <w:sz w:val="20"/>
          <w:szCs w:val="18"/>
        </w:rPr>
        <w:lastRenderedPageBreak/>
        <w:t xml:space="preserve">Zadanie </w:t>
      </w:r>
      <w:r>
        <w:rPr>
          <w:rFonts w:ascii="Verdana" w:hAnsi="Verdana" w:cs="Arial"/>
          <w:b/>
          <w:sz w:val="20"/>
          <w:szCs w:val="18"/>
        </w:rPr>
        <w:t xml:space="preserve">4 </w:t>
      </w:r>
      <w:r w:rsidRPr="00A02257">
        <w:rPr>
          <w:rFonts w:ascii="Verdana" w:hAnsi="Verdana" w:cs="Arial"/>
          <w:b/>
          <w:bCs/>
          <w:sz w:val="20"/>
          <w:szCs w:val="18"/>
        </w:rPr>
        <w:t xml:space="preserve">– </w:t>
      </w:r>
      <w:r w:rsidRPr="001336C0">
        <w:rPr>
          <w:rFonts w:ascii="Verdana" w:hAnsi="Verdana" w:cs="Arial"/>
          <w:b/>
          <w:bCs/>
          <w:sz w:val="20"/>
          <w:szCs w:val="18"/>
        </w:rPr>
        <w:t xml:space="preserve">naprawa oraz malowanie balustrad na przepuście w ciągu </w:t>
      </w:r>
      <w:r w:rsidR="00374E07">
        <w:rPr>
          <w:rFonts w:ascii="Verdana" w:hAnsi="Verdana" w:cs="Arial"/>
          <w:b/>
          <w:bCs/>
          <w:sz w:val="20"/>
          <w:szCs w:val="18"/>
        </w:rPr>
        <w:br/>
      </w:r>
      <w:r w:rsidRPr="001336C0">
        <w:rPr>
          <w:rFonts w:ascii="Verdana" w:hAnsi="Verdana" w:cs="Arial"/>
          <w:b/>
          <w:bCs/>
          <w:sz w:val="20"/>
          <w:szCs w:val="18"/>
        </w:rPr>
        <w:t>ul. Starowiejskiej w Siechnicach.</w:t>
      </w:r>
    </w:p>
    <w:p w14:paraId="6DA69DB9" w14:textId="77777777" w:rsidR="001336C0" w:rsidRDefault="001336C0" w:rsidP="001336C0">
      <w:pPr>
        <w:spacing w:after="0" w:line="276" w:lineRule="auto"/>
        <w:rPr>
          <w:rFonts w:cs="Arial"/>
          <w:b/>
          <w:szCs w:val="18"/>
        </w:rPr>
      </w:pPr>
    </w:p>
    <w:p w14:paraId="2BFDAB68" w14:textId="4FF69EC4" w:rsidR="001336C0" w:rsidRDefault="001336C0" w:rsidP="001336C0">
      <w:pPr>
        <w:pStyle w:val="Nagwek2"/>
        <w:tabs>
          <w:tab w:val="center" w:pos="780"/>
          <w:tab w:val="center" w:pos="2232"/>
        </w:tabs>
        <w:spacing w:line="276" w:lineRule="auto"/>
        <w:ind w:left="0" w:firstLine="0"/>
        <w:jc w:val="both"/>
        <w:rPr>
          <w:rFonts w:cs="Arial"/>
          <w:b w:val="0"/>
          <w:bCs/>
          <w:sz w:val="20"/>
          <w:szCs w:val="20"/>
        </w:rPr>
      </w:pPr>
      <w:r w:rsidRPr="007D0464">
        <w:rPr>
          <w:rFonts w:cs="Arial"/>
          <w:b w:val="0"/>
          <w:bCs/>
          <w:sz w:val="20"/>
          <w:szCs w:val="20"/>
        </w:rPr>
        <w:t>Obszar prac zlokalizowany jes</w:t>
      </w:r>
      <w:r>
        <w:rPr>
          <w:rFonts w:cs="Arial"/>
          <w:b w:val="0"/>
          <w:bCs/>
          <w:sz w:val="20"/>
          <w:szCs w:val="20"/>
        </w:rPr>
        <w:t>t</w:t>
      </w:r>
      <w:r w:rsidRPr="007D0464">
        <w:rPr>
          <w:rFonts w:cs="Arial"/>
          <w:b w:val="0"/>
          <w:bCs/>
          <w:sz w:val="20"/>
          <w:szCs w:val="20"/>
        </w:rPr>
        <w:t xml:space="preserve"> w ciągu drogi gminnej ul. </w:t>
      </w:r>
      <w:r>
        <w:rPr>
          <w:rFonts w:cs="Arial"/>
          <w:b w:val="0"/>
          <w:bCs/>
          <w:sz w:val="20"/>
          <w:szCs w:val="20"/>
        </w:rPr>
        <w:t>Starowiejskiej</w:t>
      </w:r>
      <w:r w:rsidRPr="007D0464">
        <w:rPr>
          <w:rFonts w:cs="Arial"/>
          <w:b w:val="0"/>
          <w:bCs/>
          <w:sz w:val="20"/>
          <w:szCs w:val="20"/>
        </w:rPr>
        <w:t xml:space="preserve"> w </w:t>
      </w:r>
      <w:r>
        <w:rPr>
          <w:rFonts w:cs="Arial"/>
          <w:b w:val="0"/>
          <w:bCs/>
          <w:sz w:val="20"/>
          <w:szCs w:val="20"/>
        </w:rPr>
        <w:t>Radwanicach</w:t>
      </w:r>
      <w:r>
        <w:rPr>
          <w:rFonts w:cs="Arial"/>
          <w:b w:val="0"/>
          <w:bCs/>
          <w:sz w:val="20"/>
          <w:szCs w:val="20"/>
        </w:rPr>
        <w:br/>
      </w:r>
      <w:r w:rsidRPr="007D0464">
        <w:rPr>
          <w:rFonts w:cs="Arial"/>
          <w:b w:val="0"/>
          <w:bCs/>
          <w:sz w:val="20"/>
          <w:szCs w:val="20"/>
        </w:rPr>
        <w:t xml:space="preserve">(dz. nr </w:t>
      </w:r>
      <w:r w:rsidR="00E37C73">
        <w:rPr>
          <w:rFonts w:cs="Arial"/>
          <w:b w:val="0"/>
          <w:bCs/>
          <w:sz w:val="20"/>
          <w:szCs w:val="20"/>
        </w:rPr>
        <w:t>191/5</w:t>
      </w:r>
      <w:r w:rsidRPr="007D0464">
        <w:rPr>
          <w:rFonts w:cs="Arial"/>
          <w:b w:val="0"/>
          <w:bCs/>
          <w:sz w:val="20"/>
          <w:szCs w:val="20"/>
        </w:rPr>
        <w:t xml:space="preserve">, obręb </w:t>
      </w:r>
      <w:r>
        <w:rPr>
          <w:rFonts w:cs="Arial"/>
          <w:b w:val="0"/>
          <w:bCs/>
          <w:sz w:val="20"/>
          <w:szCs w:val="20"/>
        </w:rPr>
        <w:t>Radwanice) Przepust drogowy</w:t>
      </w:r>
      <w:r w:rsidRPr="007D0464">
        <w:rPr>
          <w:rFonts w:cs="Arial"/>
          <w:b w:val="0"/>
          <w:bCs/>
          <w:sz w:val="20"/>
          <w:szCs w:val="20"/>
        </w:rPr>
        <w:t xml:space="preserve"> zlokalizowany</w:t>
      </w:r>
      <w:r>
        <w:rPr>
          <w:rFonts w:cs="Arial"/>
          <w:b w:val="0"/>
          <w:bCs/>
          <w:sz w:val="20"/>
          <w:szCs w:val="20"/>
        </w:rPr>
        <w:t xml:space="preserve"> jest w ciągu rowu</w:t>
      </w:r>
      <w:r w:rsidRPr="007D0464">
        <w:rPr>
          <w:rFonts w:cs="Arial"/>
          <w:b w:val="0"/>
          <w:bCs/>
          <w:sz w:val="20"/>
          <w:szCs w:val="20"/>
        </w:rPr>
        <w:t xml:space="preserve"> </w:t>
      </w:r>
      <w:r>
        <w:rPr>
          <w:rFonts w:cs="Arial"/>
          <w:b w:val="0"/>
          <w:bCs/>
          <w:sz w:val="20"/>
          <w:szCs w:val="20"/>
        </w:rPr>
        <w:br/>
      </w:r>
      <w:r w:rsidRPr="007D0464">
        <w:rPr>
          <w:rFonts w:cs="Arial"/>
          <w:b w:val="0"/>
          <w:bCs/>
          <w:sz w:val="20"/>
          <w:szCs w:val="20"/>
        </w:rPr>
        <w:t xml:space="preserve">na dz. nr </w:t>
      </w:r>
      <w:r>
        <w:rPr>
          <w:rFonts w:cs="Arial"/>
          <w:b w:val="0"/>
          <w:bCs/>
          <w:sz w:val="20"/>
          <w:szCs w:val="20"/>
        </w:rPr>
        <w:t>196</w:t>
      </w:r>
      <w:r w:rsidRPr="007D0464">
        <w:rPr>
          <w:rFonts w:cs="Arial"/>
          <w:b w:val="0"/>
          <w:bCs/>
          <w:sz w:val="20"/>
          <w:szCs w:val="20"/>
        </w:rPr>
        <w:t xml:space="preserve">, obręb </w:t>
      </w:r>
      <w:r>
        <w:rPr>
          <w:rFonts w:cs="Arial"/>
          <w:b w:val="0"/>
          <w:bCs/>
          <w:sz w:val="20"/>
          <w:szCs w:val="20"/>
        </w:rPr>
        <w:t>Radwanice</w:t>
      </w:r>
      <w:r w:rsidRPr="007D0464">
        <w:rPr>
          <w:rFonts w:cs="Arial"/>
          <w:b w:val="0"/>
          <w:bCs/>
          <w:sz w:val="20"/>
          <w:szCs w:val="20"/>
        </w:rPr>
        <w:t xml:space="preserve">. </w:t>
      </w:r>
      <w:r>
        <w:rPr>
          <w:rFonts w:cs="Arial"/>
          <w:b w:val="0"/>
          <w:bCs/>
          <w:sz w:val="20"/>
          <w:szCs w:val="20"/>
        </w:rPr>
        <w:t>Dokładną lokalizację oraz stan istniejący obrazuj</w:t>
      </w:r>
      <w:r w:rsidR="00374E07" w:rsidRPr="00374E07">
        <w:rPr>
          <w:rFonts w:cs="Arial"/>
          <w:b w:val="0"/>
          <w:bCs/>
          <w:color w:val="auto"/>
          <w:sz w:val="20"/>
          <w:szCs w:val="20"/>
        </w:rPr>
        <w:t>e</w:t>
      </w:r>
      <w:r>
        <w:rPr>
          <w:rFonts w:cs="Arial"/>
          <w:b w:val="0"/>
          <w:bCs/>
          <w:sz w:val="20"/>
          <w:szCs w:val="20"/>
        </w:rPr>
        <w:t xml:space="preserve"> poniższa mapa oraz dokumentacja zdjęciowa.</w:t>
      </w:r>
    </w:p>
    <w:p w14:paraId="7C2F0E75" w14:textId="77777777" w:rsidR="00E37C73" w:rsidRDefault="00E37C73" w:rsidP="00E37C73"/>
    <w:p w14:paraId="2E9D4D28" w14:textId="079C991D" w:rsidR="00E37C73" w:rsidRPr="00E37C73" w:rsidRDefault="00E37C73" w:rsidP="00E37C73">
      <w:pPr>
        <w:jc w:val="center"/>
      </w:pPr>
      <w:r>
        <w:rPr>
          <w:noProof/>
        </w:rPr>
        <w:drawing>
          <wp:inline distT="0" distB="0" distL="0" distR="0" wp14:anchorId="6AB0D903" wp14:editId="220E05ED">
            <wp:extent cx="4143375" cy="3989917"/>
            <wp:effectExtent l="0" t="0" r="0" b="0"/>
            <wp:docPr id="56159666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0870" cy="3997134"/>
                    </a:xfrm>
                    <a:prstGeom prst="rect">
                      <a:avLst/>
                    </a:prstGeom>
                    <a:noFill/>
                    <a:ln>
                      <a:noFill/>
                    </a:ln>
                  </pic:spPr>
                </pic:pic>
              </a:graphicData>
            </a:graphic>
          </wp:inline>
        </w:drawing>
      </w:r>
    </w:p>
    <w:p w14:paraId="1ADAF0D7" w14:textId="0587C5D2" w:rsidR="001336C0" w:rsidRPr="004648E5" w:rsidRDefault="00E37C73" w:rsidP="00E37C73">
      <w:pPr>
        <w:spacing w:after="0" w:line="276" w:lineRule="auto"/>
        <w:ind w:left="11" w:right="0" w:hanging="11"/>
        <w:jc w:val="center"/>
        <w:rPr>
          <w:rFonts w:cs="Arial"/>
          <w:szCs w:val="20"/>
        </w:rPr>
      </w:pPr>
      <w:r>
        <w:rPr>
          <w:noProof/>
        </w:rPr>
        <w:drawing>
          <wp:inline distT="0" distB="0" distL="0" distR="0" wp14:anchorId="44BCC0BC" wp14:editId="4F1E3E23">
            <wp:extent cx="4972050" cy="3729173"/>
            <wp:effectExtent l="0" t="0" r="0" b="5080"/>
            <wp:docPr id="1898965774" name="Obraz 8" descr="Obraz zawierający na wolnym powietrzu, budynek, niebo, mos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65774" name="Obraz 8" descr="Obraz zawierający na wolnym powietrzu, budynek, niebo, most&#10;&#10;Zawartość wygenerowana przez sztuczną inteligencję może być niepoprawn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780" cy="3742471"/>
                    </a:xfrm>
                    <a:prstGeom prst="rect">
                      <a:avLst/>
                    </a:prstGeom>
                  </pic:spPr>
                </pic:pic>
              </a:graphicData>
            </a:graphic>
          </wp:inline>
        </w:drawing>
      </w:r>
    </w:p>
    <w:p w14:paraId="3FE32B5F" w14:textId="0A5CD57C" w:rsidR="00913E3E" w:rsidRPr="00913E3E" w:rsidRDefault="00E37C73" w:rsidP="00E37C73">
      <w:pPr>
        <w:jc w:val="center"/>
      </w:pPr>
      <w:r>
        <w:rPr>
          <w:noProof/>
        </w:rPr>
        <w:lastRenderedPageBreak/>
        <w:drawing>
          <wp:inline distT="0" distB="0" distL="0" distR="0" wp14:anchorId="1D494746" wp14:editId="279B4A7C">
            <wp:extent cx="5156013" cy="3867150"/>
            <wp:effectExtent l="0" t="0" r="6985" b="0"/>
            <wp:docPr id="92248350" name="Obraz 9" descr="Obraz zawierający na wolnym powietrzu, niebo, płot, chmur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8350" name="Obraz 9" descr="Obraz zawierający na wolnym powietrzu, niebo, płot, chmura&#10;&#10;Zawartość wygenerowana przez sztuczną inteligencję może być niepoprawn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373" cy="3915421"/>
                    </a:xfrm>
                    <a:prstGeom prst="rect">
                      <a:avLst/>
                    </a:prstGeom>
                  </pic:spPr>
                </pic:pic>
              </a:graphicData>
            </a:graphic>
          </wp:inline>
        </w:drawing>
      </w:r>
    </w:p>
    <w:p w14:paraId="7A925E04" w14:textId="77777777" w:rsidR="00E37C73" w:rsidRDefault="00E37C73" w:rsidP="00B769E6">
      <w:pPr>
        <w:pStyle w:val="Nagwek2"/>
        <w:tabs>
          <w:tab w:val="center" w:pos="780"/>
          <w:tab w:val="center" w:pos="3639"/>
        </w:tabs>
        <w:spacing w:line="276" w:lineRule="auto"/>
        <w:ind w:left="0" w:firstLine="0"/>
        <w:jc w:val="both"/>
        <w:rPr>
          <w:rFonts w:cs="Arial"/>
          <w:color w:val="auto"/>
          <w:sz w:val="20"/>
          <w:szCs w:val="20"/>
        </w:rPr>
      </w:pPr>
    </w:p>
    <w:p w14:paraId="48F30FA1" w14:textId="77777777" w:rsidR="00E37C73" w:rsidRDefault="00E37C73" w:rsidP="00B769E6">
      <w:pPr>
        <w:pStyle w:val="Nagwek2"/>
        <w:tabs>
          <w:tab w:val="center" w:pos="780"/>
          <w:tab w:val="center" w:pos="3639"/>
        </w:tabs>
        <w:spacing w:line="276" w:lineRule="auto"/>
        <w:ind w:left="0" w:firstLine="0"/>
        <w:jc w:val="both"/>
        <w:rPr>
          <w:rFonts w:cs="Arial"/>
          <w:color w:val="auto"/>
          <w:sz w:val="20"/>
          <w:szCs w:val="20"/>
        </w:rPr>
      </w:pPr>
    </w:p>
    <w:p w14:paraId="00BAB365" w14:textId="77777777" w:rsidR="00E37C73" w:rsidRPr="007D0464" w:rsidRDefault="00E37C73" w:rsidP="00E37C73">
      <w:pPr>
        <w:pStyle w:val="Nagwek2"/>
        <w:tabs>
          <w:tab w:val="center" w:pos="780"/>
          <w:tab w:val="center" w:pos="2232"/>
        </w:tabs>
        <w:spacing w:line="276" w:lineRule="auto"/>
        <w:rPr>
          <w:rFonts w:cs="Arial"/>
          <w:bCs/>
          <w:sz w:val="20"/>
          <w:szCs w:val="24"/>
        </w:rPr>
      </w:pPr>
      <w:r w:rsidRPr="007D0464">
        <w:rPr>
          <w:rFonts w:cs="Arial"/>
          <w:bCs/>
          <w:sz w:val="20"/>
          <w:szCs w:val="24"/>
          <w:u w:val="single"/>
        </w:rPr>
        <w:t>Planowany zakres naprawy:</w:t>
      </w:r>
      <w:r w:rsidRPr="007D0464">
        <w:rPr>
          <w:rFonts w:cs="Arial"/>
          <w:bCs/>
          <w:sz w:val="20"/>
          <w:szCs w:val="24"/>
        </w:rPr>
        <w:t> </w:t>
      </w:r>
    </w:p>
    <w:p w14:paraId="37F73445" w14:textId="7554C06C" w:rsidR="00466437" w:rsidRPr="00466437" w:rsidRDefault="00466437" w:rsidP="00466437">
      <w:pPr>
        <w:spacing w:after="0" w:line="276" w:lineRule="auto"/>
        <w:ind w:left="142" w:right="0" w:hanging="142"/>
        <w:rPr>
          <w:rFonts w:cs="Arial"/>
          <w:szCs w:val="24"/>
        </w:rPr>
      </w:pPr>
      <w:r w:rsidRPr="00466437">
        <w:rPr>
          <w:rFonts w:cs="Arial"/>
          <w:szCs w:val="24"/>
        </w:rPr>
        <w:t>-</w:t>
      </w:r>
      <w:r>
        <w:rPr>
          <w:rFonts w:cs="Arial"/>
          <w:szCs w:val="24"/>
        </w:rPr>
        <w:tab/>
      </w:r>
      <w:r w:rsidRPr="00466437">
        <w:rPr>
          <w:rFonts w:cs="Arial"/>
          <w:szCs w:val="24"/>
        </w:rPr>
        <w:t xml:space="preserve">wyczyszczenie balustrad strumieniowo – ścierne – ok. </w:t>
      </w:r>
      <w:r>
        <w:rPr>
          <w:rFonts w:cs="Arial"/>
          <w:szCs w:val="24"/>
        </w:rPr>
        <w:t>32</w:t>
      </w:r>
      <w:r w:rsidRPr="00466437">
        <w:rPr>
          <w:rFonts w:cs="Arial"/>
          <w:szCs w:val="24"/>
        </w:rPr>
        <w:t xml:space="preserve"> m</w:t>
      </w:r>
      <w:r>
        <w:rPr>
          <w:rFonts w:cs="Arial"/>
          <w:szCs w:val="24"/>
          <w:vertAlign w:val="superscript"/>
        </w:rPr>
        <w:t>2</w:t>
      </w:r>
      <w:r>
        <w:rPr>
          <w:rFonts w:cs="Arial"/>
          <w:szCs w:val="24"/>
        </w:rPr>
        <w:t xml:space="preserve"> ( ok. 30mb obustronnie)</w:t>
      </w:r>
      <w:r w:rsidRPr="00466437">
        <w:rPr>
          <w:rFonts w:cs="Arial"/>
          <w:szCs w:val="24"/>
        </w:rPr>
        <w:t> </w:t>
      </w:r>
    </w:p>
    <w:p w14:paraId="219D1A87" w14:textId="4E144857" w:rsidR="00466437" w:rsidRPr="00466437" w:rsidRDefault="00466437" w:rsidP="00466437">
      <w:pPr>
        <w:spacing w:after="0" w:line="276" w:lineRule="auto"/>
        <w:ind w:left="142" w:right="0" w:hanging="142"/>
        <w:rPr>
          <w:rFonts w:cs="Arial"/>
          <w:szCs w:val="24"/>
        </w:rPr>
      </w:pPr>
      <w:r w:rsidRPr="00466437">
        <w:rPr>
          <w:rFonts w:cs="Arial"/>
          <w:szCs w:val="24"/>
        </w:rPr>
        <w:t>-</w:t>
      </w:r>
      <w:r>
        <w:rPr>
          <w:rFonts w:cs="Arial"/>
          <w:szCs w:val="24"/>
        </w:rPr>
        <w:tab/>
      </w:r>
      <w:r w:rsidRPr="00466437">
        <w:rPr>
          <w:rFonts w:cs="Arial"/>
          <w:szCs w:val="24"/>
        </w:rPr>
        <w:t>malowanie farbą podkładową i nawierzchni</w:t>
      </w:r>
      <w:r>
        <w:rPr>
          <w:rFonts w:cs="Arial"/>
          <w:szCs w:val="24"/>
        </w:rPr>
        <w:t>ową</w:t>
      </w:r>
      <w:r w:rsidRPr="00466437">
        <w:rPr>
          <w:rFonts w:cs="Arial"/>
          <w:szCs w:val="24"/>
        </w:rPr>
        <w:t xml:space="preserve"> (każdej powłoki oddzielnie) – ok. </w:t>
      </w:r>
      <w:r>
        <w:rPr>
          <w:rFonts w:cs="Arial"/>
          <w:szCs w:val="24"/>
        </w:rPr>
        <w:t>32</w:t>
      </w:r>
      <w:r w:rsidRPr="00466437">
        <w:rPr>
          <w:rFonts w:cs="Arial"/>
          <w:szCs w:val="24"/>
        </w:rPr>
        <w:t xml:space="preserve"> m</w:t>
      </w:r>
      <w:r>
        <w:rPr>
          <w:rFonts w:cs="Arial"/>
          <w:szCs w:val="24"/>
          <w:vertAlign w:val="superscript"/>
        </w:rPr>
        <w:t>2</w:t>
      </w:r>
      <w:r>
        <w:rPr>
          <w:rFonts w:cs="Arial"/>
          <w:szCs w:val="24"/>
        </w:rPr>
        <w:t xml:space="preserve"> </w:t>
      </w:r>
      <w:r>
        <w:rPr>
          <w:rFonts w:cs="Arial"/>
          <w:szCs w:val="24"/>
        </w:rPr>
        <w:br/>
        <w:t>(ok. 30mb obustronnie)</w:t>
      </w:r>
      <w:r w:rsidRPr="00466437">
        <w:rPr>
          <w:rFonts w:cs="Arial"/>
          <w:szCs w:val="24"/>
        </w:rPr>
        <w:t>  </w:t>
      </w:r>
    </w:p>
    <w:p w14:paraId="7D7A6291" w14:textId="5656BA23" w:rsidR="008A19D0" w:rsidRDefault="00466437" w:rsidP="008A19D0">
      <w:pPr>
        <w:spacing w:after="0" w:line="276" w:lineRule="auto"/>
        <w:ind w:left="142" w:right="0" w:hanging="142"/>
        <w:rPr>
          <w:rFonts w:cs="Arial"/>
          <w:szCs w:val="24"/>
        </w:rPr>
      </w:pPr>
      <w:r w:rsidRPr="00466437">
        <w:rPr>
          <w:rFonts w:cs="Arial"/>
          <w:szCs w:val="24"/>
        </w:rPr>
        <w:t>-</w:t>
      </w:r>
      <w:r w:rsidR="008A19D0">
        <w:rPr>
          <w:rFonts w:cs="Arial"/>
          <w:szCs w:val="24"/>
        </w:rPr>
        <w:tab/>
      </w:r>
      <w:r w:rsidRPr="00466437">
        <w:rPr>
          <w:rFonts w:cs="Arial"/>
          <w:szCs w:val="24"/>
        </w:rPr>
        <w:t>prostowanie</w:t>
      </w:r>
      <w:r w:rsidR="008A19D0">
        <w:rPr>
          <w:rFonts w:cs="Arial"/>
          <w:szCs w:val="24"/>
        </w:rPr>
        <w:t xml:space="preserve"> oraz uzupełnienie brakujących </w:t>
      </w:r>
      <w:r w:rsidRPr="00466437">
        <w:rPr>
          <w:rFonts w:cs="Arial"/>
          <w:szCs w:val="24"/>
        </w:rPr>
        <w:t xml:space="preserve">szczeblinek w poręczy – razem </w:t>
      </w:r>
      <w:r w:rsidR="008A19D0">
        <w:rPr>
          <w:rFonts w:cs="Arial"/>
          <w:szCs w:val="24"/>
        </w:rPr>
        <w:t>3</w:t>
      </w:r>
      <w:r w:rsidRPr="00466437">
        <w:rPr>
          <w:rFonts w:cs="Arial"/>
          <w:szCs w:val="24"/>
        </w:rPr>
        <w:t xml:space="preserve"> przęsł</w:t>
      </w:r>
      <w:r w:rsidR="008A19D0">
        <w:rPr>
          <w:rFonts w:cs="Arial"/>
          <w:szCs w:val="24"/>
        </w:rPr>
        <w:t>a</w:t>
      </w:r>
    </w:p>
    <w:p w14:paraId="230F7041" w14:textId="5C7C6789" w:rsidR="00466437" w:rsidRPr="00466437" w:rsidRDefault="008A19D0" w:rsidP="008A19D0">
      <w:pPr>
        <w:spacing w:after="0" w:line="276" w:lineRule="auto"/>
        <w:ind w:left="142" w:right="0" w:hanging="142"/>
        <w:rPr>
          <w:rFonts w:cs="Arial"/>
          <w:szCs w:val="24"/>
        </w:rPr>
      </w:pPr>
      <w:r>
        <w:rPr>
          <w:rFonts w:cs="Arial"/>
          <w:szCs w:val="24"/>
        </w:rPr>
        <w:tab/>
        <w:t>(dopuszcza się wymianę uszkodzonych szczeblinek)</w:t>
      </w:r>
      <w:r w:rsidR="00466437" w:rsidRPr="00466437">
        <w:rPr>
          <w:rFonts w:cs="Arial"/>
          <w:szCs w:val="24"/>
        </w:rPr>
        <w:t> </w:t>
      </w:r>
    </w:p>
    <w:p w14:paraId="225244D5" w14:textId="51BFB4CD" w:rsidR="00466437" w:rsidRPr="00466437" w:rsidRDefault="00466437" w:rsidP="008A19D0">
      <w:pPr>
        <w:spacing w:after="0" w:line="276" w:lineRule="auto"/>
        <w:ind w:left="142" w:right="0" w:hanging="142"/>
        <w:rPr>
          <w:rFonts w:cs="Arial"/>
          <w:szCs w:val="24"/>
        </w:rPr>
      </w:pPr>
      <w:r w:rsidRPr="00466437">
        <w:rPr>
          <w:rFonts w:cs="Arial"/>
          <w:szCs w:val="24"/>
        </w:rPr>
        <w:t>-</w:t>
      </w:r>
      <w:r w:rsidR="008A19D0">
        <w:rPr>
          <w:rFonts w:cs="Arial"/>
          <w:szCs w:val="24"/>
        </w:rPr>
        <w:tab/>
      </w:r>
      <w:r w:rsidRPr="00466437">
        <w:rPr>
          <w:rFonts w:cs="Arial"/>
          <w:szCs w:val="24"/>
        </w:rPr>
        <w:t xml:space="preserve">zabezpieczenie miejsca robót </w:t>
      </w:r>
    </w:p>
    <w:p w14:paraId="49276357" w14:textId="77777777" w:rsidR="00466437" w:rsidRPr="00466437" w:rsidRDefault="00466437" w:rsidP="00466437">
      <w:pPr>
        <w:spacing w:after="0" w:line="276" w:lineRule="auto"/>
        <w:ind w:left="11" w:right="0" w:hanging="11"/>
        <w:rPr>
          <w:rFonts w:cs="Arial"/>
          <w:szCs w:val="24"/>
        </w:rPr>
      </w:pPr>
      <w:r w:rsidRPr="00466437">
        <w:rPr>
          <w:rFonts w:cs="Arial"/>
          <w:szCs w:val="24"/>
        </w:rPr>
        <w:t>- uporządkowanie terenu po zakończeniu robót  </w:t>
      </w:r>
    </w:p>
    <w:p w14:paraId="3286EB31" w14:textId="77777777" w:rsidR="00E37C73" w:rsidRDefault="00E37C73" w:rsidP="00E37C73">
      <w:pPr>
        <w:spacing w:after="0" w:line="276" w:lineRule="auto"/>
        <w:ind w:left="11" w:right="0" w:hanging="11"/>
        <w:rPr>
          <w:rFonts w:cs="Arial"/>
          <w:color w:val="auto"/>
          <w:szCs w:val="20"/>
        </w:rPr>
      </w:pPr>
    </w:p>
    <w:p w14:paraId="7CF990B6" w14:textId="40FAF974" w:rsidR="00E37C73" w:rsidRPr="00FB6ADC" w:rsidRDefault="008A19D0" w:rsidP="00E37C73">
      <w:pPr>
        <w:spacing w:after="0" w:line="276" w:lineRule="auto"/>
        <w:ind w:left="11" w:right="0" w:hanging="11"/>
        <w:rPr>
          <w:rFonts w:cs="Arial"/>
          <w:color w:val="auto"/>
          <w:szCs w:val="20"/>
        </w:rPr>
      </w:pPr>
      <w:r>
        <w:rPr>
          <w:rFonts w:cs="Arial"/>
          <w:color w:val="auto"/>
          <w:szCs w:val="20"/>
        </w:rPr>
        <w:t>Parametry barier</w:t>
      </w:r>
      <w:r w:rsidR="00E37C73" w:rsidRPr="00FB6ADC">
        <w:rPr>
          <w:rFonts w:cs="Arial"/>
          <w:color w:val="auto"/>
          <w:szCs w:val="20"/>
        </w:rPr>
        <w:t>:</w:t>
      </w:r>
    </w:p>
    <w:p w14:paraId="0D319520" w14:textId="77777777" w:rsidR="00E37C73" w:rsidRPr="00FB6ADC" w:rsidRDefault="00E37C73" w:rsidP="00E37C73">
      <w:pPr>
        <w:spacing w:after="0" w:line="276" w:lineRule="auto"/>
        <w:ind w:left="11" w:right="0" w:hanging="11"/>
        <w:rPr>
          <w:rFonts w:cs="Arial"/>
          <w:color w:val="auto"/>
          <w:szCs w:val="20"/>
        </w:rPr>
      </w:pPr>
      <w:r w:rsidRPr="00FB6ADC">
        <w:rPr>
          <w:rFonts w:cs="Arial"/>
          <w:color w:val="auto"/>
          <w:szCs w:val="20"/>
        </w:rPr>
        <w:t>- długość bariery – L = 2000mm</w:t>
      </w:r>
    </w:p>
    <w:p w14:paraId="42329B9B" w14:textId="08997C4E" w:rsidR="00E37C73" w:rsidRPr="00FB6ADC" w:rsidRDefault="00E37C73" w:rsidP="00E37C73">
      <w:pPr>
        <w:spacing w:after="0" w:line="276" w:lineRule="auto"/>
        <w:ind w:left="11" w:right="0" w:hanging="11"/>
        <w:rPr>
          <w:rFonts w:cs="Arial"/>
          <w:color w:val="auto"/>
          <w:szCs w:val="20"/>
        </w:rPr>
      </w:pPr>
      <w:r w:rsidRPr="00FB6ADC">
        <w:rPr>
          <w:rFonts w:cs="Arial"/>
          <w:color w:val="auto"/>
          <w:szCs w:val="20"/>
        </w:rPr>
        <w:tab/>
        <w:t>- wysokość</w:t>
      </w:r>
      <w:r w:rsidR="008A19D0">
        <w:rPr>
          <w:rFonts w:cs="Arial"/>
          <w:color w:val="auto"/>
          <w:szCs w:val="20"/>
        </w:rPr>
        <w:t xml:space="preserve"> </w:t>
      </w:r>
      <w:r w:rsidRPr="00FB6ADC">
        <w:rPr>
          <w:rFonts w:cs="Arial"/>
          <w:color w:val="auto"/>
          <w:szCs w:val="20"/>
        </w:rPr>
        <w:t>– H = min. 11</w:t>
      </w:r>
      <w:r w:rsidR="008A19D0">
        <w:rPr>
          <w:rFonts w:cs="Arial"/>
          <w:color w:val="auto"/>
          <w:szCs w:val="20"/>
        </w:rPr>
        <w:t>5</w:t>
      </w:r>
      <w:r w:rsidRPr="00FB6ADC">
        <w:rPr>
          <w:rFonts w:cs="Arial"/>
          <w:color w:val="auto"/>
          <w:szCs w:val="20"/>
        </w:rPr>
        <w:t>0 mm</w:t>
      </w:r>
    </w:p>
    <w:p w14:paraId="2A885EE1" w14:textId="181A2199" w:rsidR="00E37C73" w:rsidRDefault="00E37C73" w:rsidP="00E37C73">
      <w:pPr>
        <w:spacing w:after="0" w:line="276" w:lineRule="auto"/>
        <w:ind w:left="11" w:right="0" w:hanging="11"/>
        <w:rPr>
          <w:rFonts w:cs="Arial"/>
          <w:color w:val="auto"/>
          <w:szCs w:val="20"/>
        </w:rPr>
      </w:pPr>
      <w:r w:rsidRPr="00FB6ADC">
        <w:rPr>
          <w:rFonts w:cs="Arial"/>
          <w:color w:val="auto"/>
          <w:szCs w:val="20"/>
        </w:rPr>
        <w:t xml:space="preserve">- </w:t>
      </w:r>
      <w:r w:rsidR="008A19D0">
        <w:rPr>
          <w:rFonts w:cs="Arial"/>
          <w:color w:val="auto"/>
          <w:szCs w:val="20"/>
        </w:rPr>
        <w:t xml:space="preserve">wymiar przekroju ramy przęsła – przekrój kwadratowy 30x30 mm </w:t>
      </w:r>
    </w:p>
    <w:p w14:paraId="4CACA1D9" w14:textId="5654ABA8" w:rsidR="00E37C73" w:rsidRPr="00FB6ADC" w:rsidRDefault="00E37C73" w:rsidP="00E37C73">
      <w:pPr>
        <w:spacing w:after="0" w:line="276" w:lineRule="auto"/>
        <w:ind w:left="11" w:right="0" w:hanging="11"/>
        <w:rPr>
          <w:rFonts w:cs="Arial"/>
          <w:color w:val="auto"/>
          <w:szCs w:val="20"/>
        </w:rPr>
      </w:pPr>
      <w:r w:rsidRPr="00FB6ADC">
        <w:rPr>
          <w:rFonts w:cs="Arial"/>
          <w:color w:val="auto"/>
          <w:szCs w:val="20"/>
        </w:rPr>
        <w:t xml:space="preserve">- </w:t>
      </w:r>
      <w:r w:rsidR="008A19D0">
        <w:rPr>
          <w:rFonts w:cs="Arial"/>
          <w:color w:val="auto"/>
          <w:szCs w:val="20"/>
        </w:rPr>
        <w:t>wymiar przekroju szczeblinek – ø 25 mm</w:t>
      </w:r>
    </w:p>
    <w:p w14:paraId="15C9DFF2" w14:textId="09F64EBD" w:rsidR="00E37C73" w:rsidRDefault="00E37C73" w:rsidP="00E37C73">
      <w:pPr>
        <w:spacing w:after="0" w:line="276" w:lineRule="auto"/>
        <w:ind w:left="11" w:right="0" w:hanging="11"/>
        <w:rPr>
          <w:rFonts w:cs="Arial"/>
          <w:color w:val="auto"/>
          <w:szCs w:val="20"/>
        </w:rPr>
      </w:pPr>
      <w:r w:rsidRPr="00FB6ADC">
        <w:rPr>
          <w:rFonts w:cs="Arial"/>
          <w:color w:val="auto"/>
          <w:szCs w:val="20"/>
        </w:rPr>
        <w:t xml:space="preserve">- </w:t>
      </w:r>
      <w:r w:rsidR="008A19D0">
        <w:rPr>
          <w:rFonts w:cs="Arial"/>
          <w:color w:val="auto"/>
          <w:szCs w:val="20"/>
        </w:rPr>
        <w:t>wymiar przekroju słupków – ø 90 mm</w:t>
      </w:r>
    </w:p>
    <w:p w14:paraId="40658A09" w14:textId="38ADF09B" w:rsidR="008744EF" w:rsidRDefault="008744EF" w:rsidP="00E37C73">
      <w:pPr>
        <w:spacing w:after="0" w:line="276" w:lineRule="auto"/>
        <w:ind w:left="11" w:right="0" w:hanging="11"/>
        <w:rPr>
          <w:rFonts w:cs="Arial"/>
          <w:color w:val="auto"/>
          <w:szCs w:val="20"/>
        </w:rPr>
      </w:pPr>
      <w:r>
        <w:rPr>
          <w:rFonts w:cs="Arial"/>
          <w:color w:val="auto"/>
          <w:szCs w:val="20"/>
        </w:rPr>
        <w:t xml:space="preserve">Łącznie 14 szt. paneli </w:t>
      </w:r>
      <w:proofErr w:type="spellStart"/>
      <w:r>
        <w:rPr>
          <w:rFonts w:cs="Arial"/>
          <w:color w:val="auto"/>
          <w:szCs w:val="20"/>
        </w:rPr>
        <w:t>kawadratowych</w:t>
      </w:r>
      <w:proofErr w:type="spellEnd"/>
      <w:r>
        <w:rPr>
          <w:rFonts w:cs="Arial"/>
          <w:color w:val="auto"/>
          <w:szCs w:val="20"/>
        </w:rPr>
        <w:t xml:space="preserve"> oraz 15 szt. słupków.</w:t>
      </w:r>
    </w:p>
    <w:p w14:paraId="3C6AFE2C" w14:textId="77777777" w:rsidR="008744EF" w:rsidRDefault="008744EF" w:rsidP="00E37C73">
      <w:pPr>
        <w:spacing w:after="0" w:line="276" w:lineRule="auto"/>
        <w:ind w:left="11" w:right="0" w:hanging="11"/>
        <w:rPr>
          <w:rFonts w:cs="Arial"/>
          <w:color w:val="auto"/>
          <w:szCs w:val="20"/>
        </w:rPr>
      </w:pPr>
    </w:p>
    <w:p w14:paraId="478196B0" w14:textId="728530D7" w:rsidR="00E37C73" w:rsidRDefault="00E37C73" w:rsidP="00E37C73">
      <w:pPr>
        <w:spacing w:after="0" w:line="276" w:lineRule="auto"/>
        <w:ind w:left="11" w:right="0" w:hanging="11"/>
        <w:rPr>
          <w:rFonts w:cs="Arial"/>
          <w:color w:val="auto"/>
          <w:szCs w:val="20"/>
        </w:rPr>
      </w:pPr>
      <w:r w:rsidRPr="00FB6ADC">
        <w:rPr>
          <w:rFonts w:cs="Arial"/>
          <w:color w:val="auto"/>
          <w:szCs w:val="20"/>
        </w:rPr>
        <w:t xml:space="preserve">Bariery powinny być zabezpieczone antykorozyjnie </w:t>
      </w:r>
      <w:r w:rsidR="008744EF">
        <w:rPr>
          <w:rFonts w:cs="Arial"/>
          <w:color w:val="auto"/>
          <w:szCs w:val="20"/>
        </w:rPr>
        <w:t>farbą podkładową</w:t>
      </w:r>
      <w:r w:rsidRPr="00FB6ADC">
        <w:rPr>
          <w:rFonts w:cs="Arial"/>
          <w:color w:val="auto"/>
          <w:szCs w:val="20"/>
        </w:rPr>
        <w:t>.</w:t>
      </w:r>
      <w:r w:rsidR="008744EF">
        <w:rPr>
          <w:rFonts w:cs="Arial"/>
          <w:color w:val="auto"/>
          <w:szCs w:val="20"/>
        </w:rPr>
        <w:t xml:space="preserve"> Należy zastosować farbę nawierzchniową </w:t>
      </w:r>
      <w:r w:rsidRPr="00FB6ADC">
        <w:rPr>
          <w:rFonts w:cs="Arial"/>
          <w:color w:val="auto"/>
          <w:szCs w:val="20"/>
        </w:rPr>
        <w:t xml:space="preserve"> </w:t>
      </w:r>
      <w:r>
        <w:rPr>
          <w:rFonts w:cs="Arial"/>
          <w:color w:val="auto"/>
          <w:szCs w:val="20"/>
        </w:rPr>
        <w:t>w kolorze niebieskim – RAL 5017.</w:t>
      </w:r>
    </w:p>
    <w:p w14:paraId="2342AB62" w14:textId="77777777" w:rsidR="008744EF" w:rsidRDefault="008744EF" w:rsidP="00E37C73">
      <w:pPr>
        <w:spacing w:after="0" w:line="276" w:lineRule="auto"/>
        <w:ind w:left="11" w:right="0" w:hanging="11"/>
        <w:rPr>
          <w:rFonts w:cs="Arial"/>
          <w:color w:val="auto"/>
          <w:szCs w:val="20"/>
        </w:rPr>
      </w:pPr>
    </w:p>
    <w:p w14:paraId="3D7B3B22" w14:textId="22D4EA6A" w:rsidR="008744EF" w:rsidRPr="008744EF" w:rsidRDefault="008744EF" w:rsidP="00871C44">
      <w:pPr>
        <w:pStyle w:val="Akapitzlist"/>
        <w:numPr>
          <w:ilvl w:val="0"/>
          <w:numId w:val="10"/>
        </w:numPr>
        <w:spacing w:after="0" w:line="276" w:lineRule="auto"/>
        <w:ind w:left="426" w:hanging="426"/>
        <w:jc w:val="both"/>
        <w:rPr>
          <w:rFonts w:cs="Arial"/>
          <w:b/>
          <w:szCs w:val="18"/>
        </w:rPr>
      </w:pPr>
      <w:r w:rsidRPr="008744EF">
        <w:rPr>
          <w:rFonts w:ascii="Verdana" w:hAnsi="Verdana" w:cs="Arial"/>
          <w:b/>
          <w:sz w:val="20"/>
          <w:szCs w:val="18"/>
        </w:rPr>
        <w:t xml:space="preserve">Zadanie 5 </w:t>
      </w:r>
      <w:r w:rsidRPr="008744EF">
        <w:rPr>
          <w:rFonts w:ascii="Verdana" w:hAnsi="Verdana" w:cs="Arial"/>
          <w:b/>
          <w:bCs/>
          <w:sz w:val="20"/>
          <w:szCs w:val="18"/>
        </w:rPr>
        <w:t xml:space="preserve">– montaż barier </w:t>
      </w:r>
      <w:proofErr w:type="spellStart"/>
      <w:r w:rsidRPr="008744EF">
        <w:rPr>
          <w:rFonts w:ascii="Verdana" w:hAnsi="Verdana" w:cs="Arial"/>
          <w:b/>
          <w:bCs/>
          <w:sz w:val="20"/>
          <w:szCs w:val="18"/>
        </w:rPr>
        <w:t>szczeblinkowych</w:t>
      </w:r>
      <w:proofErr w:type="spellEnd"/>
      <w:r w:rsidRPr="008744EF">
        <w:rPr>
          <w:rFonts w:ascii="Verdana" w:hAnsi="Verdana" w:cs="Arial"/>
          <w:b/>
          <w:bCs/>
          <w:sz w:val="20"/>
          <w:szCs w:val="18"/>
        </w:rPr>
        <w:t xml:space="preserve"> U-11a na przepuście w ciągu </w:t>
      </w:r>
      <w:r w:rsidR="00B51A6B">
        <w:rPr>
          <w:rFonts w:ascii="Verdana" w:hAnsi="Verdana" w:cs="Arial"/>
          <w:b/>
          <w:bCs/>
          <w:sz w:val="20"/>
          <w:szCs w:val="18"/>
        </w:rPr>
        <w:br/>
      </w:r>
      <w:r w:rsidRPr="008744EF">
        <w:rPr>
          <w:rFonts w:ascii="Verdana" w:hAnsi="Verdana" w:cs="Arial"/>
          <w:b/>
          <w:bCs/>
          <w:sz w:val="20"/>
          <w:szCs w:val="18"/>
        </w:rPr>
        <w:t>ul. Malinowej w Iwinach.</w:t>
      </w:r>
    </w:p>
    <w:p w14:paraId="3B986DDB" w14:textId="6C188111" w:rsidR="008744EF" w:rsidRDefault="008744EF" w:rsidP="008744EF">
      <w:pPr>
        <w:pStyle w:val="Nagwek2"/>
        <w:tabs>
          <w:tab w:val="center" w:pos="780"/>
          <w:tab w:val="center" w:pos="2232"/>
        </w:tabs>
        <w:spacing w:line="276" w:lineRule="auto"/>
        <w:ind w:left="0" w:firstLine="0"/>
        <w:jc w:val="both"/>
        <w:rPr>
          <w:rFonts w:cs="Arial"/>
          <w:b w:val="0"/>
          <w:bCs/>
          <w:sz w:val="20"/>
          <w:szCs w:val="20"/>
        </w:rPr>
      </w:pPr>
      <w:r w:rsidRPr="007D0464">
        <w:rPr>
          <w:rFonts w:cs="Arial"/>
          <w:b w:val="0"/>
          <w:bCs/>
          <w:sz w:val="20"/>
          <w:szCs w:val="20"/>
        </w:rPr>
        <w:t>Obszar prac zlokalizowany jes</w:t>
      </w:r>
      <w:r>
        <w:rPr>
          <w:rFonts w:cs="Arial"/>
          <w:b w:val="0"/>
          <w:bCs/>
          <w:sz w:val="20"/>
          <w:szCs w:val="20"/>
        </w:rPr>
        <w:t>t</w:t>
      </w:r>
      <w:r w:rsidRPr="007D0464">
        <w:rPr>
          <w:rFonts w:cs="Arial"/>
          <w:b w:val="0"/>
          <w:bCs/>
          <w:sz w:val="20"/>
          <w:szCs w:val="20"/>
        </w:rPr>
        <w:t xml:space="preserve"> w ciągu drogi gminnej ul. </w:t>
      </w:r>
      <w:r w:rsidR="00B51A6B">
        <w:rPr>
          <w:rFonts w:cs="Arial"/>
          <w:b w:val="0"/>
          <w:bCs/>
          <w:sz w:val="20"/>
          <w:szCs w:val="20"/>
        </w:rPr>
        <w:t>Malinowej</w:t>
      </w:r>
      <w:r w:rsidRPr="007D0464">
        <w:rPr>
          <w:rFonts w:cs="Arial"/>
          <w:b w:val="0"/>
          <w:bCs/>
          <w:sz w:val="20"/>
          <w:szCs w:val="20"/>
        </w:rPr>
        <w:t xml:space="preserve"> w </w:t>
      </w:r>
      <w:r w:rsidR="00B51A6B">
        <w:rPr>
          <w:rFonts w:cs="Arial"/>
          <w:b w:val="0"/>
          <w:bCs/>
          <w:sz w:val="20"/>
          <w:szCs w:val="20"/>
        </w:rPr>
        <w:t>Iwinach</w:t>
      </w:r>
      <w:r>
        <w:rPr>
          <w:rFonts w:cs="Arial"/>
          <w:b w:val="0"/>
          <w:bCs/>
          <w:sz w:val="20"/>
          <w:szCs w:val="20"/>
        </w:rPr>
        <w:br/>
      </w:r>
      <w:r w:rsidRPr="007D0464">
        <w:rPr>
          <w:rFonts w:cs="Arial"/>
          <w:b w:val="0"/>
          <w:bCs/>
          <w:sz w:val="20"/>
          <w:szCs w:val="20"/>
        </w:rPr>
        <w:t xml:space="preserve">(dz. nr </w:t>
      </w:r>
      <w:r w:rsidR="00B51A6B">
        <w:rPr>
          <w:rFonts w:cs="Arial"/>
          <w:b w:val="0"/>
          <w:bCs/>
          <w:sz w:val="20"/>
          <w:szCs w:val="20"/>
        </w:rPr>
        <w:t>284/12, 284/18</w:t>
      </w:r>
      <w:r w:rsidRPr="007D0464">
        <w:rPr>
          <w:rFonts w:cs="Arial"/>
          <w:b w:val="0"/>
          <w:bCs/>
          <w:sz w:val="20"/>
          <w:szCs w:val="20"/>
        </w:rPr>
        <w:t xml:space="preserve">, obręb </w:t>
      </w:r>
      <w:proofErr w:type="spellStart"/>
      <w:r w:rsidR="00B51A6B">
        <w:rPr>
          <w:rFonts w:cs="Arial"/>
          <w:b w:val="0"/>
          <w:bCs/>
          <w:sz w:val="20"/>
          <w:szCs w:val="20"/>
        </w:rPr>
        <w:t>Iwiny</w:t>
      </w:r>
      <w:proofErr w:type="spellEnd"/>
      <w:r>
        <w:rPr>
          <w:rFonts w:cs="Arial"/>
          <w:b w:val="0"/>
          <w:bCs/>
          <w:sz w:val="20"/>
          <w:szCs w:val="20"/>
        </w:rPr>
        <w:t>) Przepust drogowy</w:t>
      </w:r>
      <w:r w:rsidRPr="007D0464">
        <w:rPr>
          <w:rFonts w:cs="Arial"/>
          <w:b w:val="0"/>
          <w:bCs/>
          <w:sz w:val="20"/>
          <w:szCs w:val="20"/>
        </w:rPr>
        <w:t xml:space="preserve"> zlokalizowany</w:t>
      </w:r>
      <w:r>
        <w:rPr>
          <w:rFonts w:cs="Arial"/>
          <w:b w:val="0"/>
          <w:bCs/>
          <w:sz w:val="20"/>
          <w:szCs w:val="20"/>
        </w:rPr>
        <w:t xml:space="preserve"> jest w ciągu rowu</w:t>
      </w:r>
      <w:r w:rsidRPr="007D0464">
        <w:rPr>
          <w:rFonts w:cs="Arial"/>
          <w:b w:val="0"/>
          <w:bCs/>
          <w:sz w:val="20"/>
          <w:szCs w:val="20"/>
        </w:rPr>
        <w:t xml:space="preserve"> </w:t>
      </w:r>
      <w:r>
        <w:rPr>
          <w:rFonts w:cs="Arial"/>
          <w:b w:val="0"/>
          <w:bCs/>
          <w:sz w:val="20"/>
          <w:szCs w:val="20"/>
        </w:rPr>
        <w:br/>
      </w:r>
      <w:r w:rsidRPr="007D0464">
        <w:rPr>
          <w:rFonts w:cs="Arial"/>
          <w:b w:val="0"/>
          <w:bCs/>
          <w:sz w:val="20"/>
          <w:szCs w:val="20"/>
        </w:rPr>
        <w:t xml:space="preserve">na dz. nr </w:t>
      </w:r>
      <w:r w:rsidR="00B51A6B">
        <w:rPr>
          <w:rFonts w:cs="Arial"/>
          <w:b w:val="0"/>
          <w:bCs/>
          <w:sz w:val="20"/>
          <w:szCs w:val="20"/>
        </w:rPr>
        <w:t>285</w:t>
      </w:r>
      <w:r w:rsidRPr="007D0464">
        <w:rPr>
          <w:rFonts w:cs="Arial"/>
          <w:b w:val="0"/>
          <w:bCs/>
          <w:sz w:val="20"/>
          <w:szCs w:val="20"/>
        </w:rPr>
        <w:t xml:space="preserve">, obręb </w:t>
      </w:r>
      <w:proofErr w:type="spellStart"/>
      <w:r w:rsidR="00B51A6B">
        <w:rPr>
          <w:rFonts w:cs="Arial"/>
          <w:b w:val="0"/>
          <w:bCs/>
          <w:sz w:val="20"/>
          <w:szCs w:val="20"/>
        </w:rPr>
        <w:t>Iwiny</w:t>
      </w:r>
      <w:proofErr w:type="spellEnd"/>
      <w:r w:rsidRPr="007D0464">
        <w:rPr>
          <w:rFonts w:cs="Arial"/>
          <w:b w:val="0"/>
          <w:bCs/>
          <w:sz w:val="20"/>
          <w:szCs w:val="20"/>
        </w:rPr>
        <w:t xml:space="preserve">. </w:t>
      </w:r>
      <w:r>
        <w:rPr>
          <w:rFonts w:cs="Arial"/>
          <w:b w:val="0"/>
          <w:bCs/>
          <w:sz w:val="20"/>
          <w:szCs w:val="20"/>
        </w:rPr>
        <w:t>Dokładną lokalizację oraz stan istniejący obrazuj</w:t>
      </w:r>
      <w:r w:rsidR="0013097A" w:rsidRPr="00374E07">
        <w:rPr>
          <w:rFonts w:cs="Arial"/>
          <w:b w:val="0"/>
          <w:bCs/>
          <w:color w:val="auto"/>
          <w:sz w:val="20"/>
          <w:szCs w:val="20"/>
        </w:rPr>
        <w:t>e</w:t>
      </w:r>
      <w:r>
        <w:rPr>
          <w:rFonts w:cs="Arial"/>
          <w:b w:val="0"/>
          <w:bCs/>
          <w:sz w:val="20"/>
          <w:szCs w:val="20"/>
        </w:rPr>
        <w:t xml:space="preserve"> poniższa mapa oraz dokumentacja zdjęciowa.</w:t>
      </w:r>
    </w:p>
    <w:p w14:paraId="544F9CD2" w14:textId="77777777" w:rsidR="00B51A6B" w:rsidRDefault="00B51A6B" w:rsidP="00B51A6B"/>
    <w:p w14:paraId="6A4D11EF" w14:textId="77777777" w:rsidR="00B51A6B" w:rsidRDefault="00B51A6B" w:rsidP="00B51A6B"/>
    <w:p w14:paraId="4515ED45" w14:textId="708F0B0E" w:rsidR="00B51A6B" w:rsidRPr="00B51A6B" w:rsidRDefault="00B51A6B" w:rsidP="00EA05B2">
      <w:pPr>
        <w:jc w:val="center"/>
      </w:pPr>
      <w:r>
        <w:rPr>
          <w:noProof/>
        </w:rPr>
        <w:lastRenderedPageBreak/>
        <w:drawing>
          <wp:inline distT="0" distB="0" distL="0" distR="0" wp14:anchorId="17F29BE6" wp14:editId="786D1182">
            <wp:extent cx="5172075" cy="4314825"/>
            <wp:effectExtent l="0" t="0" r="9525" b="9525"/>
            <wp:docPr id="1759051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2075" cy="4314825"/>
                    </a:xfrm>
                    <a:prstGeom prst="rect">
                      <a:avLst/>
                    </a:prstGeom>
                    <a:noFill/>
                    <a:ln>
                      <a:noFill/>
                    </a:ln>
                  </pic:spPr>
                </pic:pic>
              </a:graphicData>
            </a:graphic>
          </wp:inline>
        </w:drawing>
      </w:r>
    </w:p>
    <w:p w14:paraId="05203ED7" w14:textId="72BFFE27" w:rsidR="008744EF" w:rsidRPr="00FB6ADC" w:rsidRDefault="00A65C56" w:rsidP="00A65C56">
      <w:pPr>
        <w:spacing w:after="0" w:line="276" w:lineRule="auto"/>
        <w:ind w:left="11" w:right="0" w:hanging="11"/>
        <w:jc w:val="center"/>
        <w:rPr>
          <w:rFonts w:cs="Arial"/>
          <w:color w:val="auto"/>
          <w:szCs w:val="20"/>
        </w:rPr>
      </w:pPr>
      <w:r>
        <w:rPr>
          <w:rFonts w:cs="Arial"/>
          <w:noProof/>
          <w:color w:val="auto"/>
          <w:szCs w:val="20"/>
        </w:rPr>
        <w:drawing>
          <wp:inline distT="0" distB="0" distL="0" distR="0" wp14:anchorId="4A8601E6" wp14:editId="2B50143B">
            <wp:extent cx="4839790" cy="3629940"/>
            <wp:effectExtent l="0" t="4762" r="0" b="0"/>
            <wp:docPr id="1082120607" name="Obraz 1" descr="Obraz zawierający na wolnym powietrzu, chmura, niebo, żółt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20607" name="Obraz 1" descr="Obraz zawierający na wolnym powietrzu, chmura, niebo, żółty&#10;&#10;Zawartość wygenerowana przez sztuczną inteligencję może być niepoprawna."/>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888168" cy="3666224"/>
                    </a:xfrm>
                    <a:prstGeom prst="rect">
                      <a:avLst/>
                    </a:prstGeom>
                  </pic:spPr>
                </pic:pic>
              </a:graphicData>
            </a:graphic>
          </wp:inline>
        </w:drawing>
      </w:r>
    </w:p>
    <w:p w14:paraId="650518F5" w14:textId="3AAE2DCC" w:rsidR="00876C99" w:rsidRPr="00876C99" w:rsidRDefault="00876C99" w:rsidP="00876C99">
      <w:pPr>
        <w:pStyle w:val="Nagwek2"/>
        <w:tabs>
          <w:tab w:val="center" w:pos="780"/>
          <w:tab w:val="center" w:pos="2232"/>
        </w:tabs>
        <w:spacing w:line="276" w:lineRule="auto"/>
        <w:rPr>
          <w:rFonts w:cs="Arial"/>
          <w:bCs/>
          <w:sz w:val="20"/>
          <w:szCs w:val="24"/>
        </w:rPr>
      </w:pPr>
      <w:r w:rsidRPr="007D0464">
        <w:rPr>
          <w:rFonts w:cs="Arial"/>
          <w:bCs/>
          <w:sz w:val="20"/>
          <w:szCs w:val="24"/>
          <w:u w:val="single"/>
        </w:rPr>
        <w:lastRenderedPageBreak/>
        <w:t>Planowany zakres naprawy:</w:t>
      </w:r>
      <w:r w:rsidRPr="007D0464">
        <w:rPr>
          <w:rFonts w:cs="Arial"/>
          <w:bCs/>
          <w:sz w:val="20"/>
          <w:szCs w:val="24"/>
        </w:rPr>
        <w:t> </w:t>
      </w:r>
    </w:p>
    <w:p w14:paraId="0F9B5CA1" w14:textId="4FD68701" w:rsidR="00876C99" w:rsidRPr="007D0464" w:rsidRDefault="00876C99" w:rsidP="00876C99">
      <w:pPr>
        <w:pStyle w:val="Nagwek2"/>
        <w:tabs>
          <w:tab w:val="center" w:pos="780"/>
          <w:tab w:val="center" w:pos="2232"/>
        </w:tabs>
        <w:spacing w:line="276" w:lineRule="auto"/>
        <w:ind w:left="0" w:firstLine="0"/>
        <w:rPr>
          <w:rFonts w:cs="Arial"/>
          <w:b w:val="0"/>
          <w:sz w:val="20"/>
          <w:szCs w:val="24"/>
        </w:rPr>
      </w:pPr>
      <w:r w:rsidRPr="007D0464">
        <w:rPr>
          <w:rFonts w:cs="Arial"/>
          <w:b w:val="0"/>
          <w:sz w:val="20"/>
          <w:szCs w:val="24"/>
        </w:rPr>
        <w:t>- montaż now</w:t>
      </w:r>
      <w:r w:rsidRPr="00FB6ADC">
        <w:rPr>
          <w:rFonts w:cs="Arial"/>
          <w:b w:val="0"/>
          <w:sz w:val="20"/>
          <w:szCs w:val="24"/>
        </w:rPr>
        <w:t>ych barier drogowych</w:t>
      </w:r>
      <w:r w:rsidRPr="007D0464">
        <w:rPr>
          <w:rFonts w:cs="Arial"/>
          <w:b w:val="0"/>
          <w:sz w:val="20"/>
          <w:szCs w:val="24"/>
        </w:rPr>
        <w:t xml:space="preserve"> U-11a –  </w:t>
      </w:r>
      <w:r>
        <w:rPr>
          <w:rFonts w:cs="Arial"/>
          <w:b w:val="0"/>
          <w:sz w:val="20"/>
          <w:szCs w:val="24"/>
        </w:rPr>
        <w:t>12</w:t>
      </w:r>
      <w:r w:rsidRPr="007D0464">
        <w:rPr>
          <w:rFonts w:cs="Arial"/>
          <w:b w:val="0"/>
          <w:sz w:val="20"/>
          <w:szCs w:val="24"/>
        </w:rPr>
        <w:t xml:space="preserve"> </w:t>
      </w:r>
      <w:proofErr w:type="spellStart"/>
      <w:r w:rsidRPr="007D0464">
        <w:rPr>
          <w:rFonts w:cs="Arial"/>
          <w:b w:val="0"/>
          <w:sz w:val="20"/>
          <w:szCs w:val="24"/>
        </w:rPr>
        <w:t>mb</w:t>
      </w:r>
      <w:proofErr w:type="spellEnd"/>
      <w:r w:rsidRPr="007D0464">
        <w:rPr>
          <w:rFonts w:cs="Arial"/>
          <w:b w:val="0"/>
          <w:sz w:val="20"/>
          <w:szCs w:val="24"/>
        </w:rPr>
        <w:t> </w:t>
      </w:r>
      <w:r>
        <w:rPr>
          <w:rFonts w:cs="Arial"/>
          <w:b w:val="0"/>
          <w:sz w:val="20"/>
          <w:szCs w:val="24"/>
        </w:rPr>
        <w:t xml:space="preserve">(3 </w:t>
      </w:r>
      <w:proofErr w:type="spellStart"/>
      <w:r>
        <w:rPr>
          <w:rFonts w:cs="Arial"/>
          <w:b w:val="0"/>
          <w:sz w:val="20"/>
          <w:szCs w:val="24"/>
        </w:rPr>
        <w:t>szt</w:t>
      </w:r>
      <w:proofErr w:type="spellEnd"/>
      <w:r>
        <w:rPr>
          <w:rFonts w:cs="Arial"/>
          <w:b w:val="0"/>
          <w:sz w:val="20"/>
          <w:szCs w:val="24"/>
        </w:rPr>
        <w:t xml:space="preserve"> barier na stronę) </w:t>
      </w:r>
      <w:r w:rsidRPr="007D0464">
        <w:rPr>
          <w:rFonts w:cs="Arial"/>
          <w:b w:val="0"/>
          <w:sz w:val="20"/>
          <w:szCs w:val="24"/>
        </w:rPr>
        <w:t> </w:t>
      </w:r>
    </w:p>
    <w:p w14:paraId="563D35FF" w14:textId="755768DA" w:rsidR="00876C99" w:rsidRPr="007D0464" w:rsidRDefault="00876C99" w:rsidP="00876C99">
      <w:pPr>
        <w:pStyle w:val="Nagwek2"/>
        <w:tabs>
          <w:tab w:val="center" w:pos="780"/>
          <w:tab w:val="center" w:pos="2232"/>
        </w:tabs>
        <w:spacing w:line="276" w:lineRule="auto"/>
        <w:ind w:left="142" w:hanging="142"/>
        <w:rPr>
          <w:rFonts w:cs="Arial"/>
          <w:b w:val="0"/>
          <w:sz w:val="20"/>
          <w:szCs w:val="24"/>
        </w:rPr>
      </w:pPr>
      <w:r w:rsidRPr="007D0464">
        <w:rPr>
          <w:rFonts w:cs="Arial"/>
          <w:b w:val="0"/>
          <w:sz w:val="20"/>
          <w:szCs w:val="24"/>
        </w:rPr>
        <w:t>- zabezpieczenie miejsca robót</w:t>
      </w:r>
    </w:p>
    <w:p w14:paraId="054D699B" w14:textId="77777777" w:rsidR="00876C99" w:rsidRPr="00FB6ADC" w:rsidRDefault="00876C99" w:rsidP="00876C99">
      <w:pPr>
        <w:pStyle w:val="Nagwek2"/>
        <w:tabs>
          <w:tab w:val="center" w:pos="780"/>
          <w:tab w:val="center" w:pos="2232"/>
        </w:tabs>
        <w:spacing w:line="276" w:lineRule="auto"/>
        <w:rPr>
          <w:rFonts w:cs="Arial"/>
          <w:b w:val="0"/>
          <w:sz w:val="20"/>
          <w:szCs w:val="24"/>
        </w:rPr>
      </w:pPr>
      <w:r w:rsidRPr="007D0464">
        <w:rPr>
          <w:rFonts w:cs="Arial"/>
          <w:b w:val="0"/>
          <w:sz w:val="20"/>
          <w:szCs w:val="24"/>
        </w:rPr>
        <w:t>- uporządkowanie terenu po zakończeniu robót</w:t>
      </w:r>
    </w:p>
    <w:p w14:paraId="05D91D5A" w14:textId="77777777" w:rsidR="00876C99" w:rsidRDefault="00876C99" w:rsidP="00876C99">
      <w:pPr>
        <w:spacing w:after="0" w:line="276" w:lineRule="auto"/>
        <w:ind w:left="11" w:right="0" w:hanging="11"/>
        <w:rPr>
          <w:rFonts w:cs="Arial"/>
          <w:color w:val="auto"/>
          <w:szCs w:val="20"/>
        </w:rPr>
      </w:pPr>
    </w:p>
    <w:p w14:paraId="7547C874" w14:textId="069D51AD" w:rsidR="00876C99" w:rsidRPr="00FB6ADC" w:rsidRDefault="00876C99" w:rsidP="00876C99">
      <w:pPr>
        <w:spacing w:after="0" w:line="276" w:lineRule="auto"/>
        <w:ind w:left="11" w:right="0" w:hanging="11"/>
        <w:rPr>
          <w:rFonts w:cs="Arial"/>
          <w:color w:val="auto"/>
          <w:szCs w:val="20"/>
        </w:rPr>
      </w:pPr>
      <w:r w:rsidRPr="00FB6ADC">
        <w:rPr>
          <w:rFonts w:cs="Arial"/>
          <w:color w:val="auto"/>
          <w:szCs w:val="20"/>
        </w:rPr>
        <w:t xml:space="preserve">Należy zastosować stalowe bariery </w:t>
      </w:r>
      <w:proofErr w:type="spellStart"/>
      <w:r w:rsidRPr="00FB6ADC">
        <w:rPr>
          <w:rFonts w:cs="Arial"/>
          <w:color w:val="auto"/>
          <w:szCs w:val="20"/>
        </w:rPr>
        <w:t>wygrodzeniowe</w:t>
      </w:r>
      <w:proofErr w:type="spellEnd"/>
      <w:r w:rsidRPr="00FB6ADC">
        <w:rPr>
          <w:rFonts w:cs="Arial"/>
          <w:color w:val="auto"/>
          <w:szCs w:val="20"/>
        </w:rPr>
        <w:t xml:space="preserve"> U-11a, rurowo prętowe w kolorze biało-czerwonym, o poniższych właściwościach technicznych:</w:t>
      </w:r>
    </w:p>
    <w:p w14:paraId="5DE20446" w14:textId="77777777" w:rsidR="00876C99" w:rsidRPr="00FB6ADC" w:rsidRDefault="00876C99" w:rsidP="00876C99">
      <w:pPr>
        <w:spacing w:after="0" w:line="276" w:lineRule="auto"/>
        <w:ind w:left="11" w:right="0" w:hanging="11"/>
        <w:rPr>
          <w:rFonts w:cs="Arial"/>
          <w:color w:val="auto"/>
          <w:szCs w:val="20"/>
        </w:rPr>
      </w:pPr>
      <w:r w:rsidRPr="00FB6ADC">
        <w:rPr>
          <w:rFonts w:cs="Arial"/>
          <w:color w:val="auto"/>
          <w:szCs w:val="20"/>
        </w:rPr>
        <w:t>- długość bariery – L = 2000mm</w:t>
      </w:r>
    </w:p>
    <w:p w14:paraId="42CACE44" w14:textId="77777777" w:rsidR="00876C99" w:rsidRPr="00FB6ADC" w:rsidRDefault="00876C99" w:rsidP="00876C99">
      <w:pPr>
        <w:spacing w:after="0" w:line="276" w:lineRule="auto"/>
        <w:ind w:left="11" w:right="0" w:hanging="11"/>
        <w:rPr>
          <w:rFonts w:cs="Arial"/>
          <w:color w:val="auto"/>
          <w:szCs w:val="20"/>
        </w:rPr>
      </w:pPr>
      <w:r w:rsidRPr="00FB6ADC">
        <w:rPr>
          <w:rFonts w:cs="Arial"/>
          <w:color w:val="auto"/>
          <w:szCs w:val="20"/>
        </w:rPr>
        <w:tab/>
        <w:t>- wysokość po zabetonowaniu – H = min. 1100 mm</w:t>
      </w:r>
    </w:p>
    <w:p w14:paraId="7957E290" w14:textId="77777777" w:rsidR="00876C99" w:rsidRPr="00FB6ADC" w:rsidRDefault="00876C99" w:rsidP="00876C99">
      <w:pPr>
        <w:spacing w:after="0" w:line="276" w:lineRule="auto"/>
        <w:ind w:left="11" w:right="0" w:hanging="11"/>
        <w:rPr>
          <w:rFonts w:cs="Arial"/>
          <w:color w:val="auto"/>
          <w:szCs w:val="20"/>
        </w:rPr>
      </w:pPr>
      <w:r w:rsidRPr="00FB6ADC">
        <w:rPr>
          <w:rFonts w:cs="Arial"/>
          <w:color w:val="auto"/>
          <w:szCs w:val="20"/>
        </w:rPr>
        <w:t>- rura pochwytu o wymiarach ø 60,3 mm</w:t>
      </w:r>
    </w:p>
    <w:p w14:paraId="3B9BA2AD" w14:textId="77777777" w:rsidR="00876C99" w:rsidRPr="00FB6ADC" w:rsidRDefault="00876C99" w:rsidP="00876C99">
      <w:pPr>
        <w:spacing w:after="0" w:line="276" w:lineRule="auto"/>
        <w:ind w:left="11" w:right="0" w:hanging="11"/>
        <w:rPr>
          <w:rFonts w:cs="Arial"/>
          <w:color w:val="auto"/>
          <w:szCs w:val="20"/>
        </w:rPr>
      </w:pPr>
      <w:r w:rsidRPr="00FB6ADC">
        <w:rPr>
          <w:rFonts w:cs="Arial"/>
          <w:color w:val="auto"/>
          <w:szCs w:val="20"/>
        </w:rPr>
        <w:t xml:space="preserve">- pręty </w:t>
      </w:r>
      <w:proofErr w:type="spellStart"/>
      <w:r w:rsidRPr="00FB6ADC">
        <w:rPr>
          <w:rFonts w:cs="Arial"/>
          <w:color w:val="auto"/>
          <w:szCs w:val="20"/>
        </w:rPr>
        <w:t>wypełnieniowe</w:t>
      </w:r>
      <w:proofErr w:type="spellEnd"/>
      <w:r w:rsidRPr="00FB6ADC">
        <w:rPr>
          <w:rFonts w:cs="Arial"/>
          <w:color w:val="auto"/>
          <w:szCs w:val="20"/>
        </w:rPr>
        <w:t xml:space="preserve"> o wymiarze ø 20 mm</w:t>
      </w:r>
    </w:p>
    <w:p w14:paraId="5CBCA422" w14:textId="77777777" w:rsidR="00876C99" w:rsidRPr="00FB6ADC" w:rsidRDefault="00876C99" w:rsidP="00876C99">
      <w:pPr>
        <w:spacing w:after="0" w:line="276" w:lineRule="auto"/>
        <w:ind w:left="11" w:right="0" w:hanging="11"/>
        <w:rPr>
          <w:rFonts w:cs="Arial"/>
          <w:color w:val="auto"/>
          <w:szCs w:val="20"/>
        </w:rPr>
      </w:pPr>
      <w:r w:rsidRPr="00FB6ADC">
        <w:rPr>
          <w:rFonts w:cs="Arial"/>
          <w:color w:val="auto"/>
          <w:szCs w:val="20"/>
        </w:rPr>
        <w:t xml:space="preserve">- poprzeczka wewnętrzna zamykająca o średnicy ø 48,3 mm </w:t>
      </w:r>
    </w:p>
    <w:p w14:paraId="5E8C20E4" w14:textId="4ACDDD69" w:rsidR="00876C99" w:rsidRDefault="00876C99" w:rsidP="00876C99">
      <w:pPr>
        <w:spacing w:after="0" w:line="276" w:lineRule="auto"/>
        <w:ind w:left="11" w:right="0" w:hanging="11"/>
        <w:rPr>
          <w:rFonts w:cs="Arial"/>
          <w:color w:val="auto"/>
          <w:szCs w:val="20"/>
        </w:rPr>
      </w:pPr>
      <w:r w:rsidRPr="00FB6ADC">
        <w:rPr>
          <w:rFonts w:cs="Arial"/>
          <w:color w:val="auto"/>
          <w:szCs w:val="20"/>
        </w:rPr>
        <w:t>Bariery powinny być zabezpieczone antykorozyjnie poprzez metodę cynkowania ogniowego. Malowanie metodą lakierowania lakierem proszkowym</w:t>
      </w:r>
      <w:r w:rsidR="00374E07">
        <w:rPr>
          <w:rFonts w:cs="Arial"/>
          <w:color w:val="auto"/>
          <w:szCs w:val="20"/>
        </w:rPr>
        <w:t xml:space="preserve"> </w:t>
      </w:r>
      <w:r w:rsidR="00374E07">
        <w:rPr>
          <w:rFonts w:cs="Arial"/>
          <w:color w:val="auto"/>
          <w:szCs w:val="20"/>
        </w:rPr>
        <w:t>w kolorze RAL 9003</w:t>
      </w:r>
      <w:r w:rsidRPr="00FB6ADC">
        <w:rPr>
          <w:rFonts w:cs="Arial"/>
          <w:color w:val="auto"/>
          <w:szCs w:val="20"/>
        </w:rPr>
        <w:t xml:space="preserve"> wraz </w:t>
      </w:r>
      <w:r w:rsidR="00374E07">
        <w:rPr>
          <w:rFonts w:cs="Arial"/>
          <w:color w:val="auto"/>
          <w:szCs w:val="20"/>
        </w:rPr>
        <w:br/>
      </w:r>
      <w:r w:rsidRPr="00FB6ADC">
        <w:rPr>
          <w:rFonts w:cs="Arial"/>
          <w:color w:val="auto"/>
          <w:szCs w:val="20"/>
        </w:rPr>
        <w:t xml:space="preserve">z oklejeniem czerwoną folią odblaskową  - I generacji. </w:t>
      </w:r>
    </w:p>
    <w:p w14:paraId="4810EED9" w14:textId="60713540" w:rsidR="00E37C73" w:rsidRDefault="00876C99" w:rsidP="00876C99">
      <w:pPr>
        <w:spacing w:after="0" w:line="276" w:lineRule="auto"/>
        <w:ind w:left="11" w:right="0" w:hanging="11"/>
        <w:rPr>
          <w:rFonts w:cs="Arial"/>
          <w:sz w:val="18"/>
        </w:rPr>
      </w:pPr>
      <w:r w:rsidRPr="00FB6ADC">
        <w:rPr>
          <w:rFonts w:cs="Arial"/>
          <w:color w:val="auto"/>
          <w:szCs w:val="20"/>
        </w:rPr>
        <w:t xml:space="preserve">Montaż (zabetonowanie) barier </w:t>
      </w:r>
      <w:proofErr w:type="spellStart"/>
      <w:r w:rsidRPr="00FB6ADC">
        <w:rPr>
          <w:rFonts w:cs="Arial"/>
          <w:color w:val="auto"/>
          <w:szCs w:val="20"/>
        </w:rPr>
        <w:t>wygrodzeniowych</w:t>
      </w:r>
      <w:proofErr w:type="spellEnd"/>
      <w:r w:rsidRPr="00FB6ADC">
        <w:rPr>
          <w:rFonts w:cs="Arial"/>
          <w:color w:val="auto"/>
          <w:szCs w:val="20"/>
        </w:rPr>
        <w:t xml:space="preserve"> należy wykonać przy zastosowaniu mieszanek betonowych o klasie betonu </w:t>
      </w:r>
      <w:r w:rsidR="00147749">
        <w:rPr>
          <w:rFonts w:cs="Arial"/>
          <w:color w:val="auto"/>
          <w:szCs w:val="20"/>
        </w:rPr>
        <w:t>C20/25</w:t>
      </w:r>
      <w:r w:rsidRPr="00FB6ADC">
        <w:rPr>
          <w:rFonts w:cs="Arial"/>
          <w:color w:val="auto"/>
          <w:szCs w:val="20"/>
        </w:rPr>
        <w:t xml:space="preserve"> oraz przy zastosowaniu poprzeczek zabezpieczających  przeciw wyciąganiu barier z betonu.</w:t>
      </w:r>
      <w:r w:rsidRPr="007D0464">
        <w:rPr>
          <w:rFonts w:cs="Arial"/>
          <w:sz w:val="18"/>
        </w:rPr>
        <w:t> </w:t>
      </w:r>
    </w:p>
    <w:p w14:paraId="7AADC55D" w14:textId="77777777" w:rsidR="00876C99" w:rsidRDefault="00876C99" w:rsidP="00876C99">
      <w:pPr>
        <w:spacing w:after="0" w:line="276" w:lineRule="auto"/>
        <w:ind w:left="11" w:right="0" w:hanging="11"/>
        <w:rPr>
          <w:rFonts w:cs="Arial"/>
          <w:color w:val="auto"/>
          <w:szCs w:val="20"/>
        </w:rPr>
      </w:pPr>
    </w:p>
    <w:p w14:paraId="4D354F3E" w14:textId="77777777" w:rsidR="00A65C56" w:rsidRPr="00A65C56" w:rsidRDefault="00876C99" w:rsidP="00A65C56">
      <w:pPr>
        <w:pStyle w:val="Akapitzlist"/>
        <w:numPr>
          <w:ilvl w:val="0"/>
          <w:numId w:val="10"/>
        </w:numPr>
        <w:spacing w:after="0" w:line="276" w:lineRule="auto"/>
        <w:ind w:left="426" w:hanging="426"/>
        <w:jc w:val="both"/>
        <w:rPr>
          <w:rFonts w:cs="Arial"/>
          <w:b/>
          <w:szCs w:val="18"/>
        </w:rPr>
      </w:pPr>
      <w:r w:rsidRPr="008744EF">
        <w:rPr>
          <w:rFonts w:ascii="Verdana" w:hAnsi="Verdana" w:cs="Arial"/>
          <w:b/>
          <w:sz w:val="20"/>
          <w:szCs w:val="18"/>
        </w:rPr>
        <w:t xml:space="preserve">Zadanie 5 </w:t>
      </w:r>
      <w:r w:rsidRPr="008744EF">
        <w:rPr>
          <w:rFonts w:ascii="Verdana" w:hAnsi="Verdana" w:cs="Arial"/>
          <w:b/>
          <w:bCs/>
          <w:sz w:val="20"/>
          <w:szCs w:val="18"/>
        </w:rPr>
        <w:t xml:space="preserve">– </w:t>
      </w:r>
      <w:r w:rsidRPr="00876C99">
        <w:rPr>
          <w:rFonts w:ascii="Verdana" w:hAnsi="Verdana" w:cs="Arial"/>
          <w:b/>
          <w:bCs/>
          <w:sz w:val="20"/>
          <w:szCs w:val="18"/>
        </w:rPr>
        <w:t xml:space="preserve">wymiana barier </w:t>
      </w:r>
      <w:proofErr w:type="spellStart"/>
      <w:r w:rsidRPr="00876C99">
        <w:rPr>
          <w:rFonts w:ascii="Verdana" w:hAnsi="Verdana" w:cs="Arial"/>
          <w:b/>
          <w:bCs/>
          <w:sz w:val="20"/>
          <w:szCs w:val="18"/>
        </w:rPr>
        <w:t>szczeblinkowych</w:t>
      </w:r>
      <w:proofErr w:type="spellEnd"/>
      <w:r w:rsidRPr="00876C99">
        <w:rPr>
          <w:rFonts w:ascii="Verdana" w:hAnsi="Verdana" w:cs="Arial"/>
          <w:b/>
          <w:bCs/>
          <w:sz w:val="20"/>
          <w:szCs w:val="18"/>
        </w:rPr>
        <w:t xml:space="preserve"> U-11a w ciągu ul. Św. Floriana w Sulimowie</w:t>
      </w:r>
      <w:r>
        <w:rPr>
          <w:rFonts w:ascii="Verdana" w:hAnsi="Verdana" w:cs="Arial"/>
          <w:b/>
          <w:bCs/>
          <w:sz w:val="20"/>
          <w:szCs w:val="18"/>
        </w:rPr>
        <w:t>.</w:t>
      </w:r>
    </w:p>
    <w:p w14:paraId="0EEBFC1F" w14:textId="0E376EBE" w:rsidR="00E37C73" w:rsidRDefault="00876C99" w:rsidP="00CF51A6">
      <w:pPr>
        <w:pStyle w:val="Akapitzlist"/>
        <w:spacing w:after="0" w:line="276" w:lineRule="auto"/>
        <w:ind w:left="0"/>
        <w:jc w:val="both"/>
        <w:rPr>
          <w:rFonts w:ascii="Verdana" w:hAnsi="Verdana" w:cs="Arial"/>
          <w:bCs/>
          <w:sz w:val="20"/>
          <w:szCs w:val="20"/>
        </w:rPr>
      </w:pPr>
      <w:r w:rsidRPr="00A65C56">
        <w:rPr>
          <w:rFonts w:ascii="Verdana" w:hAnsi="Verdana" w:cs="Arial"/>
          <w:bCs/>
          <w:sz w:val="20"/>
          <w:szCs w:val="20"/>
        </w:rPr>
        <w:t>Obszar prac zlokalizowany jest w ciągu drogi gminnej ul. Św. Floriana w Sulimowie</w:t>
      </w:r>
      <w:r w:rsidRPr="00A65C56">
        <w:rPr>
          <w:rFonts w:ascii="Verdana" w:hAnsi="Verdana" w:cs="Arial"/>
          <w:bCs/>
          <w:sz w:val="20"/>
          <w:szCs w:val="20"/>
        </w:rPr>
        <w:br/>
        <w:t xml:space="preserve">(dz. nr 111, obręb Sulimów) Przepust drogowy zlokalizowany jest w ciągu rowu </w:t>
      </w:r>
      <w:r w:rsidRPr="00A65C56">
        <w:rPr>
          <w:rFonts w:ascii="Verdana" w:hAnsi="Verdana" w:cs="Arial"/>
          <w:bCs/>
          <w:sz w:val="20"/>
          <w:szCs w:val="20"/>
        </w:rPr>
        <w:br/>
        <w:t>na dz. nr 85 i 110, obręb Sulimów. Dokładną lokalizację oraz stan istniejący obrazuj</w:t>
      </w:r>
      <w:r w:rsidR="0013097A">
        <w:rPr>
          <w:rFonts w:ascii="Verdana" w:hAnsi="Verdana" w:cs="Arial"/>
          <w:bCs/>
          <w:color w:val="FF0000"/>
          <w:sz w:val="20"/>
          <w:szCs w:val="20"/>
        </w:rPr>
        <w:t xml:space="preserve">e </w:t>
      </w:r>
      <w:r w:rsidRPr="00A65C56">
        <w:rPr>
          <w:rFonts w:ascii="Verdana" w:hAnsi="Verdana" w:cs="Arial"/>
          <w:bCs/>
          <w:sz w:val="20"/>
          <w:szCs w:val="20"/>
        </w:rPr>
        <w:t>poniższa mapa oraz dokumentacja zdjęciowa.</w:t>
      </w:r>
    </w:p>
    <w:p w14:paraId="14F619D7" w14:textId="77777777" w:rsidR="008B3649" w:rsidRDefault="008B3649" w:rsidP="00CF51A6">
      <w:pPr>
        <w:pStyle w:val="Akapitzlist"/>
        <w:spacing w:after="0" w:line="276" w:lineRule="auto"/>
        <w:ind w:left="0"/>
        <w:jc w:val="both"/>
        <w:rPr>
          <w:rFonts w:ascii="Verdana" w:hAnsi="Verdana" w:cs="Arial"/>
          <w:bCs/>
          <w:sz w:val="20"/>
          <w:szCs w:val="20"/>
        </w:rPr>
      </w:pPr>
    </w:p>
    <w:p w14:paraId="0447B033" w14:textId="15DF38F9" w:rsidR="00CF51A6" w:rsidRDefault="008B3649" w:rsidP="008B3649">
      <w:pPr>
        <w:pStyle w:val="Nagwek2"/>
        <w:tabs>
          <w:tab w:val="center" w:pos="780"/>
          <w:tab w:val="center" w:pos="2232"/>
        </w:tabs>
        <w:spacing w:line="276" w:lineRule="auto"/>
        <w:ind w:left="0" w:firstLine="0"/>
        <w:jc w:val="center"/>
        <w:rPr>
          <w:rFonts w:cs="Arial"/>
          <w:bCs/>
          <w:sz w:val="20"/>
          <w:szCs w:val="24"/>
          <w:u w:val="single"/>
        </w:rPr>
      </w:pPr>
      <w:r>
        <w:rPr>
          <w:rFonts w:cs="Arial"/>
          <w:bCs/>
          <w:noProof/>
          <w:sz w:val="20"/>
          <w:szCs w:val="24"/>
          <w:u w:val="single"/>
        </w:rPr>
        <w:drawing>
          <wp:inline distT="0" distB="0" distL="0" distR="0" wp14:anchorId="4914A237" wp14:editId="14C0C561">
            <wp:extent cx="5105400" cy="4067175"/>
            <wp:effectExtent l="0" t="0" r="0" b="9525"/>
            <wp:docPr id="13787013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0983" cy="4191119"/>
                    </a:xfrm>
                    <a:prstGeom prst="rect">
                      <a:avLst/>
                    </a:prstGeom>
                    <a:noFill/>
                    <a:ln>
                      <a:noFill/>
                    </a:ln>
                  </pic:spPr>
                </pic:pic>
              </a:graphicData>
            </a:graphic>
          </wp:inline>
        </w:drawing>
      </w:r>
    </w:p>
    <w:p w14:paraId="37FC2F25" w14:textId="77777777" w:rsidR="008B3649" w:rsidRDefault="008B3649" w:rsidP="00CF51A6">
      <w:pPr>
        <w:pStyle w:val="Nagwek2"/>
        <w:tabs>
          <w:tab w:val="center" w:pos="780"/>
          <w:tab w:val="center" w:pos="2232"/>
        </w:tabs>
        <w:spacing w:line="276" w:lineRule="auto"/>
        <w:ind w:left="0" w:firstLine="0"/>
        <w:rPr>
          <w:rFonts w:cs="Arial"/>
          <w:bCs/>
          <w:sz w:val="20"/>
          <w:szCs w:val="24"/>
          <w:u w:val="single"/>
        </w:rPr>
      </w:pPr>
    </w:p>
    <w:p w14:paraId="5E086FE4" w14:textId="77777777" w:rsidR="008B3649" w:rsidRDefault="008B3649" w:rsidP="00CF51A6">
      <w:pPr>
        <w:pStyle w:val="Nagwek2"/>
        <w:tabs>
          <w:tab w:val="center" w:pos="780"/>
          <w:tab w:val="center" w:pos="2232"/>
        </w:tabs>
        <w:spacing w:line="276" w:lineRule="auto"/>
        <w:ind w:left="0" w:firstLine="0"/>
        <w:rPr>
          <w:rFonts w:cs="Arial"/>
          <w:bCs/>
          <w:sz w:val="20"/>
          <w:szCs w:val="24"/>
          <w:u w:val="single"/>
        </w:rPr>
      </w:pPr>
    </w:p>
    <w:p w14:paraId="55B020EF" w14:textId="77777777" w:rsidR="008B3649" w:rsidRDefault="008B3649" w:rsidP="008B3649"/>
    <w:p w14:paraId="65D937D5" w14:textId="339BF3D4" w:rsidR="008B3649" w:rsidRDefault="008B3649" w:rsidP="008B3649">
      <w:pPr>
        <w:ind w:left="0"/>
      </w:pPr>
      <w:r>
        <w:rPr>
          <w:noProof/>
        </w:rPr>
        <w:lastRenderedPageBreak/>
        <w:drawing>
          <wp:inline distT="0" distB="0" distL="0" distR="0" wp14:anchorId="00E5CA23" wp14:editId="1C015084">
            <wp:extent cx="5852795" cy="4389755"/>
            <wp:effectExtent l="0" t="0" r="0" b="0"/>
            <wp:docPr id="1049499694" name="Obraz 3" descr="Obraz zawierający na wolnym powietrzu, drzewo, niebo, roślin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99694" name="Obraz 3" descr="Obraz zawierający na wolnym powietrzu, drzewo, niebo, roślina&#10;&#10;Zawartość wygenerowana przez sztuczną inteligencję może być niepoprawn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2795" cy="4389755"/>
                    </a:xfrm>
                    <a:prstGeom prst="rect">
                      <a:avLst/>
                    </a:prstGeom>
                  </pic:spPr>
                </pic:pic>
              </a:graphicData>
            </a:graphic>
          </wp:inline>
        </w:drawing>
      </w:r>
    </w:p>
    <w:p w14:paraId="7E05D2C7" w14:textId="77777777" w:rsidR="008B3649" w:rsidRPr="008B3649" w:rsidRDefault="008B3649" w:rsidP="008B3649"/>
    <w:p w14:paraId="78D678F6" w14:textId="77777777" w:rsidR="008B3649" w:rsidRDefault="008B3649" w:rsidP="00CF51A6">
      <w:pPr>
        <w:pStyle w:val="Nagwek2"/>
        <w:tabs>
          <w:tab w:val="center" w:pos="780"/>
          <w:tab w:val="center" w:pos="2232"/>
        </w:tabs>
        <w:spacing w:line="276" w:lineRule="auto"/>
        <w:ind w:left="0" w:firstLine="0"/>
        <w:rPr>
          <w:rFonts w:cs="Arial"/>
          <w:bCs/>
          <w:sz w:val="20"/>
          <w:szCs w:val="24"/>
          <w:u w:val="single"/>
        </w:rPr>
      </w:pPr>
    </w:p>
    <w:p w14:paraId="1AA7E689" w14:textId="08BDEA69" w:rsidR="00EA05B2" w:rsidRPr="007D0464" w:rsidRDefault="00EA05B2" w:rsidP="00CF51A6">
      <w:pPr>
        <w:pStyle w:val="Nagwek2"/>
        <w:tabs>
          <w:tab w:val="center" w:pos="780"/>
          <w:tab w:val="center" w:pos="2232"/>
        </w:tabs>
        <w:spacing w:line="276" w:lineRule="auto"/>
        <w:ind w:left="0" w:firstLine="0"/>
        <w:rPr>
          <w:rFonts w:cs="Arial"/>
          <w:bCs/>
          <w:sz w:val="20"/>
          <w:szCs w:val="24"/>
        </w:rPr>
      </w:pPr>
      <w:r w:rsidRPr="007D0464">
        <w:rPr>
          <w:rFonts w:cs="Arial"/>
          <w:bCs/>
          <w:sz w:val="20"/>
          <w:szCs w:val="24"/>
          <w:u w:val="single"/>
        </w:rPr>
        <w:t>Planowany zakres naprawy:</w:t>
      </w:r>
      <w:r w:rsidRPr="007D0464">
        <w:rPr>
          <w:rFonts w:cs="Arial"/>
          <w:bCs/>
          <w:sz w:val="20"/>
          <w:szCs w:val="24"/>
        </w:rPr>
        <w:t> </w:t>
      </w:r>
    </w:p>
    <w:p w14:paraId="3643E1F9" w14:textId="0CF28179" w:rsidR="00EA05B2" w:rsidRPr="007D0464" w:rsidRDefault="00EA05B2" w:rsidP="00EA05B2">
      <w:pPr>
        <w:pStyle w:val="Nagwek2"/>
        <w:tabs>
          <w:tab w:val="center" w:pos="780"/>
          <w:tab w:val="center" w:pos="2232"/>
        </w:tabs>
        <w:spacing w:line="276" w:lineRule="auto"/>
        <w:rPr>
          <w:rFonts w:cs="Arial"/>
          <w:b w:val="0"/>
          <w:sz w:val="20"/>
          <w:szCs w:val="24"/>
        </w:rPr>
      </w:pPr>
      <w:r w:rsidRPr="007D0464">
        <w:rPr>
          <w:rFonts w:cs="Arial"/>
          <w:b w:val="0"/>
          <w:sz w:val="20"/>
          <w:szCs w:val="24"/>
        </w:rPr>
        <w:t xml:space="preserve">- rozbiórka istniejącej balustrady z wywozem i utylizacją – </w:t>
      </w:r>
      <w:r>
        <w:rPr>
          <w:rFonts w:cs="Arial"/>
          <w:b w:val="0"/>
          <w:sz w:val="20"/>
          <w:szCs w:val="24"/>
        </w:rPr>
        <w:t>8</w:t>
      </w:r>
      <w:r w:rsidRPr="007D0464">
        <w:rPr>
          <w:rFonts w:cs="Arial"/>
          <w:b w:val="0"/>
          <w:sz w:val="20"/>
          <w:szCs w:val="24"/>
        </w:rPr>
        <w:t xml:space="preserve"> </w:t>
      </w:r>
      <w:proofErr w:type="spellStart"/>
      <w:r w:rsidRPr="007D0464">
        <w:rPr>
          <w:rFonts w:cs="Arial"/>
          <w:b w:val="0"/>
          <w:sz w:val="20"/>
          <w:szCs w:val="24"/>
        </w:rPr>
        <w:t>mb</w:t>
      </w:r>
      <w:proofErr w:type="spellEnd"/>
      <w:r w:rsidRPr="007D0464">
        <w:rPr>
          <w:rFonts w:cs="Arial"/>
          <w:b w:val="0"/>
          <w:sz w:val="20"/>
          <w:szCs w:val="24"/>
        </w:rPr>
        <w:t> </w:t>
      </w:r>
      <w:r>
        <w:rPr>
          <w:rFonts w:cs="Arial"/>
          <w:b w:val="0"/>
          <w:sz w:val="20"/>
          <w:szCs w:val="24"/>
        </w:rPr>
        <w:t>(4 szt.)</w:t>
      </w:r>
    </w:p>
    <w:p w14:paraId="6540DCE1" w14:textId="1E6F4657" w:rsidR="00EA05B2" w:rsidRPr="007D0464" w:rsidRDefault="00EA05B2" w:rsidP="00EA05B2">
      <w:pPr>
        <w:pStyle w:val="Nagwek2"/>
        <w:tabs>
          <w:tab w:val="center" w:pos="780"/>
          <w:tab w:val="center" w:pos="2232"/>
        </w:tabs>
        <w:spacing w:line="276" w:lineRule="auto"/>
        <w:ind w:left="0" w:firstLine="0"/>
        <w:rPr>
          <w:rFonts w:cs="Arial"/>
          <w:b w:val="0"/>
          <w:sz w:val="20"/>
          <w:szCs w:val="24"/>
        </w:rPr>
      </w:pPr>
      <w:r w:rsidRPr="007D0464">
        <w:rPr>
          <w:rFonts w:cs="Arial"/>
          <w:b w:val="0"/>
          <w:sz w:val="20"/>
          <w:szCs w:val="24"/>
        </w:rPr>
        <w:t>- montaż now</w:t>
      </w:r>
      <w:r w:rsidRPr="00FB6ADC">
        <w:rPr>
          <w:rFonts w:cs="Arial"/>
          <w:b w:val="0"/>
          <w:sz w:val="20"/>
          <w:szCs w:val="24"/>
        </w:rPr>
        <w:t>ych barier drogowych</w:t>
      </w:r>
      <w:r w:rsidRPr="007D0464">
        <w:rPr>
          <w:rFonts w:cs="Arial"/>
          <w:b w:val="0"/>
          <w:sz w:val="20"/>
          <w:szCs w:val="24"/>
        </w:rPr>
        <w:t xml:space="preserve"> U-11a – </w:t>
      </w:r>
      <w:r>
        <w:rPr>
          <w:rFonts w:cs="Arial"/>
          <w:b w:val="0"/>
          <w:sz w:val="20"/>
          <w:szCs w:val="24"/>
        </w:rPr>
        <w:t>8</w:t>
      </w:r>
      <w:r w:rsidRPr="007D0464">
        <w:rPr>
          <w:rFonts w:cs="Arial"/>
          <w:b w:val="0"/>
          <w:sz w:val="20"/>
          <w:szCs w:val="24"/>
        </w:rPr>
        <w:t xml:space="preserve"> </w:t>
      </w:r>
      <w:proofErr w:type="spellStart"/>
      <w:r w:rsidRPr="007D0464">
        <w:rPr>
          <w:rFonts w:cs="Arial"/>
          <w:b w:val="0"/>
          <w:sz w:val="20"/>
          <w:szCs w:val="24"/>
        </w:rPr>
        <w:t>mb</w:t>
      </w:r>
      <w:proofErr w:type="spellEnd"/>
      <w:r w:rsidRPr="007D0464">
        <w:rPr>
          <w:rFonts w:cs="Arial"/>
          <w:b w:val="0"/>
          <w:sz w:val="20"/>
          <w:szCs w:val="24"/>
        </w:rPr>
        <w:t>  </w:t>
      </w:r>
    </w:p>
    <w:p w14:paraId="04669243" w14:textId="0224F153" w:rsidR="00EA05B2" w:rsidRPr="007D0464" w:rsidRDefault="00EA05B2" w:rsidP="00EA05B2">
      <w:pPr>
        <w:pStyle w:val="Nagwek2"/>
        <w:tabs>
          <w:tab w:val="center" w:pos="780"/>
          <w:tab w:val="center" w:pos="2232"/>
        </w:tabs>
        <w:spacing w:line="276" w:lineRule="auto"/>
        <w:ind w:left="142" w:hanging="142"/>
        <w:rPr>
          <w:rFonts w:cs="Arial"/>
          <w:b w:val="0"/>
          <w:sz w:val="20"/>
          <w:szCs w:val="24"/>
        </w:rPr>
      </w:pPr>
      <w:r w:rsidRPr="007D0464">
        <w:rPr>
          <w:rFonts w:cs="Arial"/>
          <w:b w:val="0"/>
          <w:sz w:val="20"/>
          <w:szCs w:val="24"/>
        </w:rPr>
        <w:t>- zabezpieczenie miejsca robót</w:t>
      </w:r>
    </w:p>
    <w:p w14:paraId="6E05C4BE" w14:textId="77777777" w:rsidR="00EA05B2" w:rsidRPr="00FB6ADC" w:rsidRDefault="00EA05B2" w:rsidP="00EA05B2">
      <w:pPr>
        <w:pStyle w:val="Nagwek2"/>
        <w:tabs>
          <w:tab w:val="center" w:pos="780"/>
          <w:tab w:val="center" w:pos="2232"/>
        </w:tabs>
        <w:spacing w:line="276" w:lineRule="auto"/>
        <w:rPr>
          <w:rFonts w:cs="Arial"/>
          <w:b w:val="0"/>
          <w:sz w:val="20"/>
          <w:szCs w:val="24"/>
        </w:rPr>
      </w:pPr>
      <w:r w:rsidRPr="007D0464">
        <w:rPr>
          <w:rFonts w:cs="Arial"/>
          <w:b w:val="0"/>
          <w:sz w:val="20"/>
          <w:szCs w:val="24"/>
        </w:rPr>
        <w:t>- uporządkowanie terenu po zakończeniu robót</w:t>
      </w:r>
    </w:p>
    <w:p w14:paraId="6E5993E6" w14:textId="77777777" w:rsidR="00EA05B2" w:rsidRDefault="00EA05B2" w:rsidP="00EA05B2">
      <w:pPr>
        <w:spacing w:after="0" w:line="276" w:lineRule="auto"/>
        <w:ind w:left="11" w:right="0" w:hanging="11"/>
        <w:rPr>
          <w:rFonts w:cs="Arial"/>
          <w:color w:val="auto"/>
          <w:szCs w:val="20"/>
        </w:rPr>
      </w:pPr>
    </w:p>
    <w:p w14:paraId="7D8BC787" w14:textId="57A29E10" w:rsidR="00EA05B2" w:rsidRPr="00FB6ADC" w:rsidRDefault="00EA05B2" w:rsidP="00EA05B2">
      <w:pPr>
        <w:spacing w:after="0" w:line="276" w:lineRule="auto"/>
        <w:ind w:left="11" w:right="0" w:hanging="11"/>
        <w:rPr>
          <w:rFonts w:cs="Arial"/>
          <w:color w:val="auto"/>
          <w:szCs w:val="20"/>
        </w:rPr>
      </w:pPr>
      <w:r w:rsidRPr="00FB6ADC">
        <w:rPr>
          <w:rFonts w:cs="Arial"/>
          <w:color w:val="auto"/>
          <w:szCs w:val="20"/>
        </w:rPr>
        <w:t xml:space="preserve">Należy zastosować stalowe bariery </w:t>
      </w:r>
      <w:proofErr w:type="spellStart"/>
      <w:r w:rsidRPr="00FB6ADC">
        <w:rPr>
          <w:rFonts w:cs="Arial"/>
          <w:color w:val="auto"/>
          <w:szCs w:val="20"/>
        </w:rPr>
        <w:t>wygrodzeniowe</w:t>
      </w:r>
      <w:proofErr w:type="spellEnd"/>
      <w:r w:rsidRPr="00FB6ADC">
        <w:rPr>
          <w:rFonts w:cs="Arial"/>
          <w:color w:val="auto"/>
          <w:szCs w:val="20"/>
        </w:rPr>
        <w:t xml:space="preserve"> U-11a, rurowo prętowe w kolorze biało-czerwonym, o poniższych właściwościach technicznych:</w:t>
      </w:r>
    </w:p>
    <w:p w14:paraId="76727250" w14:textId="77777777" w:rsidR="00EA05B2" w:rsidRPr="00FB6ADC" w:rsidRDefault="00EA05B2" w:rsidP="00EA05B2">
      <w:pPr>
        <w:spacing w:after="0" w:line="276" w:lineRule="auto"/>
        <w:ind w:left="11" w:right="0" w:hanging="11"/>
        <w:rPr>
          <w:rFonts w:cs="Arial"/>
          <w:color w:val="auto"/>
          <w:szCs w:val="20"/>
        </w:rPr>
      </w:pPr>
      <w:r w:rsidRPr="00FB6ADC">
        <w:rPr>
          <w:rFonts w:cs="Arial"/>
          <w:color w:val="auto"/>
          <w:szCs w:val="20"/>
        </w:rPr>
        <w:t>- długość bariery – L = 2000mm</w:t>
      </w:r>
    </w:p>
    <w:p w14:paraId="1F985309" w14:textId="77777777" w:rsidR="00EA05B2" w:rsidRPr="00FB6ADC" w:rsidRDefault="00EA05B2" w:rsidP="00EA05B2">
      <w:pPr>
        <w:spacing w:after="0" w:line="276" w:lineRule="auto"/>
        <w:ind w:left="11" w:right="0" w:hanging="11"/>
        <w:rPr>
          <w:rFonts w:cs="Arial"/>
          <w:color w:val="auto"/>
          <w:szCs w:val="20"/>
        </w:rPr>
      </w:pPr>
      <w:r w:rsidRPr="00FB6ADC">
        <w:rPr>
          <w:rFonts w:cs="Arial"/>
          <w:color w:val="auto"/>
          <w:szCs w:val="20"/>
        </w:rPr>
        <w:tab/>
        <w:t>- wysokość po zabetonowaniu – H = min. 1100 mm</w:t>
      </w:r>
    </w:p>
    <w:p w14:paraId="31B6505E" w14:textId="77777777" w:rsidR="00EA05B2" w:rsidRPr="00FB6ADC" w:rsidRDefault="00EA05B2" w:rsidP="00EA05B2">
      <w:pPr>
        <w:spacing w:after="0" w:line="276" w:lineRule="auto"/>
        <w:ind w:left="11" w:right="0" w:hanging="11"/>
        <w:rPr>
          <w:rFonts w:cs="Arial"/>
          <w:color w:val="auto"/>
          <w:szCs w:val="20"/>
        </w:rPr>
      </w:pPr>
      <w:r w:rsidRPr="00FB6ADC">
        <w:rPr>
          <w:rFonts w:cs="Arial"/>
          <w:color w:val="auto"/>
          <w:szCs w:val="20"/>
        </w:rPr>
        <w:t>- rura pochwytu o wymiarach ø 60,3 mm</w:t>
      </w:r>
    </w:p>
    <w:p w14:paraId="3A3606A8" w14:textId="77777777" w:rsidR="00EA05B2" w:rsidRPr="00FB6ADC" w:rsidRDefault="00EA05B2" w:rsidP="00EA05B2">
      <w:pPr>
        <w:spacing w:after="0" w:line="276" w:lineRule="auto"/>
        <w:ind w:left="11" w:right="0" w:hanging="11"/>
        <w:rPr>
          <w:rFonts w:cs="Arial"/>
          <w:color w:val="auto"/>
          <w:szCs w:val="20"/>
        </w:rPr>
      </w:pPr>
      <w:r w:rsidRPr="00FB6ADC">
        <w:rPr>
          <w:rFonts w:cs="Arial"/>
          <w:color w:val="auto"/>
          <w:szCs w:val="20"/>
        </w:rPr>
        <w:t xml:space="preserve">- pręty </w:t>
      </w:r>
      <w:proofErr w:type="spellStart"/>
      <w:r w:rsidRPr="00FB6ADC">
        <w:rPr>
          <w:rFonts w:cs="Arial"/>
          <w:color w:val="auto"/>
          <w:szCs w:val="20"/>
        </w:rPr>
        <w:t>wypełnieniowe</w:t>
      </w:r>
      <w:proofErr w:type="spellEnd"/>
      <w:r w:rsidRPr="00FB6ADC">
        <w:rPr>
          <w:rFonts w:cs="Arial"/>
          <w:color w:val="auto"/>
          <w:szCs w:val="20"/>
        </w:rPr>
        <w:t xml:space="preserve"> o wymiarze ø 20 mm</w:t>
      </w:r>
    </w:p>
    <w:p w14:paraId="45AA3312" w14:textId="77777777" w:rsidR="00EA05B2" w:rsidRPr="00FB6ADC" w:rsidRDefault="00EA05B2" w:rsidP="00EA05B2">
      <w:pPr>
        <w:spacing w:after="0" w:line="276" w:lineRule="auto"/>
        <w:ind w:left="11" w:right="0" w:hanging="11"/>
        <w:rPr>
          <w:rFonts w:cs="Arial"/>
          <w:color w:val="auto"/>
          <w:szCs w:val="20"/>
        </w:rPr>
      </w:pPr>
      <w:r w:rsidRPr="00FB6ADC">
        <w:rPr>
          <w:rFonts w:cs="Arial"/>
          <w:color w:val="auto"/>
          <w:szCs w:val="20"/>
        </w:rPr>
        <w:t xml:space="preserve">- poprzeczka wewnętrzna zamykająca o średnicy ø 48,3 mm </w:t>
      </w:r>
    </w:p>
    <w:p w14:paraId="2D7623CA" w14:textId="609EC163" w:rsidR="00EA05B2" w:rsidRPr="00FB6ADC" w:rsidRDefault="00EA05B2" w:rsidP="00EA05B2">
      <w:pPr>
        <w:spacing w:after="0" w:line="276" w:lineRule="auto"/>
        <w:ind w:left="11" w:right="0" w:hanging="11"/>
        <w:rPr>
          <w:rFonts w:cs="Arial"/>
          <w:color w:val="auto"/>
          <w:szCs w:val="20"/>
        </w:rPr>
      </w:pPr>
      <w:r w:rsidRPr="00FB6ADC">
        <w:rPr>
          <w:rFonts w:cs="Arial"/>
          <w:color w:val="auto"/>
          <w:szCs w:val="20"/>
        </w:rPr>
        <w:t>Bariery powinny być zabezpieczone antykorozyjnie poprzez metodę cynkowania ogniowego. Malowanie metodą lakierowania lakierem proszkowym</w:t>
      </w:r>
      <w:r w:rsidR="00374E07">
        <w:rPr>
          <w:rFonts w:cs="Arial"/>
          <w:color w:val="auto"/>
          <w:szCs w:val="20"/>
        </w:rPr>
        <w:t xml:space="preserve"> </w:t>
      </w:r>
      <w:bookmarkStart w:id="5" w:name="_Hlk197427948"/>
      <w:r w:rsidR="00374E07">
        <w:rPr>
          <w:rFonts w:cs="Arial"/>
          <w:color w:val="auto"/>
          <w:szCs w:val="20"/>
        </w:rPr>
        <w:t>w kolorze RAL 9003</w:t>
      </w:r>
      <w:r w:rsidRPr="00FB6ADC">
        <w:rPr>
          <w:rFonts w:cs="Arial"/>
          <w:color w:val="auto"/>
          <w:szCs w:val="20"/>
        </w:rPr>
        <w:t xml:space="preserve"> </w:t>
      </w:r>
      <w:bookmarkEnd w:id="5"/>
      <w:r w:rsidRPr="00FB6ADC">
        <w:rPr>
          <w:rFonts w:cs="Arial"/>
          <w:color w:val="auto"/>
          <w:szCs w:val="20"/>
        </w:rPr>
        <w:t xml:space="preserve">wraz z oklejeniem czerwoną folią odblaskową  - I generacji. </w:t>
      </w:r>
    </w:p>
    <w:p w14:paraId="2847C597" w14:textId="329231FB" w:rsidR="00EA05B2" w:rsidRPr="007D0464" w:rsidRDefault="00EA05B2" w:rsidP="00344147">
      <w:pPr>
        <w:pStyle w:val="Nagwek2"/>
        <w:tabs>
          <w:tab w:val="center" w:pos="780"/>
          <w:tab w:val="center" w:pos="2232"/>
        </w:tabs>
        <w:spacing w:line="276" w:lineRule="auto"/>
        <w:ind w:left="11" w:hanging="11"/>
        <w:rPr>
          <w:rFonts w:cs="Arial"/>
          <w:b w:val="0"/>
          <w:sz w:val="18"/>
        </w:rPr>
      </w:pPr>
      <w:r w:rsidRPr="00FB6ADC">
        <w:rPr>
          <w:rFonts w:cs="Arial"/>
          <w:b w:val="0"/>
          <w:color w:val="auto"/>
          <w:sz w:val="20"/>
          <w:szCs w:val="20"/>
        </w:rPr>
        <w:t xml:space="preserve">Montaż (zabetonowanie) barier </w:t>
      </w:r>
      <w:proofErr w:type="spellStart"/>
      <w:r w:rsidRPr="00FB6ADC">
        <w:rPr>
          <w:rFonts w:cs="Arial"/>
          <w:b w:val="0"/>
          <w:color w:val="auto"/>
          <w:sz w:val="20"/>
          <w:szCs w:val="20"/>
        </w:rPr>
        <w:t>wygrodzeniowych</w:t>
      </w:r>
      <w:proofErr w:type="spellEnd"/>
      <w:r w:rsidRPr="00FB6ADC">
        <w:rPr>
          <w:rFonts w:cs="Arial"/>
          <w:b w:val="0"/>
          <w:color w:val="auto"/>
          <w:sz w:val="20"/>
          <w:szCs w:val="20"/>
        </w:rPr>
        <w:t xml:space="preserve"> należy wykonać przy zastosowaniu mieszanek betonowych o klasie betonu </w:t>
      </w:r>
      <w:r w:rsidR="00147749">
        <w:rPr>
          <w:rFonts w:cs="Arial"/>
          <w:b w:val="0"/>
          <w:color w:val="auto"/>
          <w:sz w:val="20"/>
          <w:szCs w:val="20"/>
        </w:rPr>
        <w:t>C20/</w:t>
      </w:r>
      <w:r w:rsidRPr="00FB6ADC">
        <w:rPr>
          <w:rFonts w:cs="Arial"/>
          <w:b w:val="0"/>
          <w:color w:val="auto"/>
          <w:sz w:val="20"/>
          <w:szCs w:val="20"/>
        </w:rPr>
        <w:t>25 oraz przy zastosowaniu poprzeczek zabezpieczających  przeciw wyciąganiu barier z betonu.</w:t>
      </w:r>
      <w:r w:rsidRPr="007D0464">
        <w:rPr>
          <w:rFonts w:cs="Arial"/>
          <w:b w:val="0"/>
          <w:sz w:val="18"/>
        </w:rPr>
        <w:t> </w:t>
      </w:r>
    </w:p>
    <w:p w14:paraId="788A5071" w14:textId="77777777" w:rsidR="00E37C73" w:rsidRDefault="00E37C73" w:rsidP="00B769E6">
      <w:pPr>
        <w:pStyle w:val="Nagwek2"/>
        <w:tabs>
          <w:tab w:val="center" w:pos="780"/>
          <w:tab w:val="center" w:pos="3639"/>
        </w:tabs>
        <w:spacing w:line="276" w:lineRule="auto"/>
        <w:ind w:left="0" w:firstLine="0"/>
        <w:jc w:val="both"/>
        <w:rPr>
          <w:rFonts w:cs="Arial"/>
          <w:color w:val="auto"/>
          <w:sz w:val="20"/>
          <w:szCs w:val="20"/>
        </w:rPr>
      </w:pPr>
    </w:p>
    <w:p w14:paraId="463144CC" w14:textId="77777777" w:rsidR="008B3649" w:rsidRDefault="008B3649" w:rsidP="008B3649"/>
    <w:p w14:paraId="21A4D702" w14:textId="77777777" w:rsidR="008B3649" w:rsidRDefault="008B3649" w:rsidP="008B3649"/>
    <w:p w14:paraId="62C76DA1" w14:textId="77777777" w:rsidR="008B3649" w:rsidRDefault="008B3649" w:rsidP="008B3649"/>
    <w:p w14:paraId="15C26060" w14:textId="77777777" w:rsidR="008B3649" w:rsidRPr="008B3649" w:rsidRDefault="008B3649" w:rsidP="008B3649"/>
    <w:p w14:paraId="31C528EC" w14:textId="0600F928" w:rsidR="00E37C73" w:rsidRDefault="00EA05B2" w:rsidP="00D6641E">
      <w:pPr>
        <w:pStyle w:val="Nagwek2"/>
        <w:spacing w:line="276" w:lineRule="auto"/>
        <w:ind w:left="0" w:firstLine="0"/>
        <w:jc w:val="both"/>
        <w:rPr>
          <w:rFonts w:cs="Arial"/>
          <w:color w:val="auto"/>
          <w:sz w:val="20"/>
          <w:szCs w:val="20"/>
        </w:rPr>
      </w:pPr>
      <w:r>
        <w:rPr>
          <w:rFonts w:cs="Arial"/>
          <w:color w:val="auto"/>
          <w:sz w:val="20"/>
          <w:szCs w:val="20"/>
        </w:rPr>
        <w:lastRenderedPageBreak/>
        <w:t>3.3 SZCZEGÓŁOWY OPIS PRZEDMIOTU ZA</w:t>
      </w:r>
      <w:r w:rsidR="00676264">
        <w:rPr>
          <w:rFonts w:cs="Arial"/>
          <w:color w:val="auto"/>
          <w:sz w:val="20"/>
          <w:szCs w:val="20"/>
        </w:rPr>
        <w:t>MÓWIENIA</w:t>
      </w:r>
    </w:p>
    <w:p w14:paraId="750A6C36" w14:textId="77777777" w:rsidR="00470FEC" w:rsidRPr="00470FEC" w:rsidRDefault="00470FEC" w:rsidP="00470FEC"/>
    <w:p w14:paraId="7D69B6DB" w14:textId="1952A4E8" w:rsidR="00676264" w:rsidRPr="00676264" w:rsidRDefault="00676264" w:rsidP="00344147">
      <w:pPr>
        <w:pStyle w:val="Nagwek2"/>
        <w:numPr>
          <w:ilvl w:val="0"/>
          <w:numId w:val="12"/>
        </w:numPr>
        <w:tabs>
          <w:tab w:val="center" w:pos="780"/>
          <w:tab w:val="center" w:pos="3639"/>
        </w:tabs>
        <w:spacing w:line="276" w:lineRule="auto"/>
        <w:ind w:hanging="294"/>
        <w:jc w:val="both"/>
        <w:rPr>
          <w:rFonts w:cs="Arial"/>
          <w:b w:val="0"/>
          <w:bCs/>
          <w:color w:val="auto"/>
          <w:sz w:val="20"/>
          <w:szCs w:val="20"/>
        </w:rPr>
      </w:pPr>
      <w:r>
        <w:rPr>
          <w:rFonts w:cs="Arial"/>
          <w:b w:val="0"/>
          <w:bCs/>
          <w:color w:val="auto"/>
          <w:sz w:val="20"/>
          <w:szCs w:val="20"/>
        </w:rPr>
        <w:t>P</w:t>
      </w:r>
      <w:r w:rsidRPr="00676264">
        <w:rPr>
          <w:rFonts w:cs="Arial"/>
          <w:b w:val="0"/>
          <w:bCs/>
          <w:color w:val="auto"/>
          <w:sz w:val="20"/>
          <w:szCs w:val="20"/>
        </w:rPr>
        <w:t>rzed złożeniem oferty</w:t>
      </w:r>
      <w:r>
        <w:rPr>
          <w:rFonts w:cs="Arial"/>
          <w:b w:val="0"/>
          <w:bCs/>
          <w:color w:val="auto"/>
          <w:sz w:val="20"/>
          <w:szCs w:val="20"/>
        </w:rPr>
        <w:t xml:space="preserve"> zaleca się</w:t>
      </w:r>
      <w:r w:rsidRPr="00676264">
        <w:rPr>
          <w:rFonts w:cs="Arial"/>
          <w:b w:val="0"/>
          <w:bCs/>
          <w:color w:val="auto"/>
          <w:sz w:val="20"/>
          <w:szCs w:val="20"/>
        </w:rPr>
        <w:t xml:space="preserve"> dokona</w:t>
      </w:r>
      <w:r>
        <w:rPr>
          <w:rFonts w:cs="Arial"/>
          <w:b w:val="0"/>
          <w:bCs/>
          <w:color w:val="auto"/>
          <w:sz w:val="20"/>
          <w:szCs w:val="20"/>
        </w:rPr>
        <w:t>ć</w:t>
      </w:r>
      <w:r w:rsidRPr="00676264">
        <w:rPr>
          <w:rFonts w:cs="Arial"/>
          <w:b w:val="0"/>
          <w:bCs/>
          <w:color w:val="auto"/>
          <w:sz w:val="20"/>
          <w:szCs w:val="20"/>
        </w:rPr>
        <w:t xml:space="preserve"> wizji w terenie i zapozna</w:t>
      </w:r>
      <w:r>
        <w:rPr>
          <w:rFonts w:cs="Arial"/>
          <w:b w:val="0"/>
          <w:bCs/>
          <w:color w:val="auto"/>
          <w:sz w:val="20"/>
          <w:szCs w:val="20"/>
        </w:rPr>
        <w:t>ć</w:t>
      </w:r>
      <w:r w:rsidRPr="00676264">
        <w:rPr>
          <w:rFonts w:cs="Arial"/>
          <w:b w:val="0"/>
          <w:bCs/>
          <w:color w:val="auto"/>
          <w:sz w:val="20"/>
          <w:szCs w:val="20"/>
        </w:rPr>
        <w:t xml:space="preserve"> się</w:t>
      </w:r>
      <w:r w:rsidR="00993F92">
        <w:rPr>
          <w:rFonts w:cs="Arial"/>
          <w:b w:val="0"/>
          <w:bCs/>
          <w:color w:val="auto"/>
          <w:sz w:val="20"/>
          <w:szCs w:val="20"/>
        </w:rPr>
        <w:t xml:space="preserve"> </w:t>
      </w:r>
      <w:r w:rsidR="00993F92">
        <w:rPr>
          <w:rFonts w:cs="Arial"/>
          <w:b w:val="0"/>
          <w:bCs/>
          <w:color w:val="auto"/>
          <w:sz w:val="20"/>
          <w:szCs w:val="20"/>
        </w:rPr>
        <w:br/>
      </w:r>
      <w:r w:rsidRPr="00676264">
        <w:rPr>
          <w:rFonts w:cs="Arial"/>
          <w:b w:val="0"/>
          <w:bCs/>
          <w:color w:val="auto"/>
          <w:sz w:val="20"/>
          <w:szCs w:val="20"/>
        </w:rPr>
        <w:t>z</w:t>
      </w:r>
      <w:r w:rsidR="00993F92">
        <w:rPr>
          <w:rFonts w:cs="Arial"/>
          <w:b w:val="0"/>
          <w:bCs/>
          <w:color w:val="auto"/>
          <w:sz w:val="20"/>
          <w:szCs w:val="20"/>
        </w:rPr>
        <w:t xml:space="preserve"> </w:t>
      </w:r>
      <w:r w:rsidRPr="00676264">
        <w:rPr>
          <w:rFonts w:cs="Arial"/>
          <w:b w:val="0"/>
          <w:bCs/>
          <w:color w:val="auto"/>
          <w:sz w:val="20"/>
          <w:szCs w:val="20"/>
        </w:rPr>
        <w:t xml:space="preserve">rzeczywistymi warunkami realizacji przedmiotu niniejszego zamówienia </w:t>
      </w:r>
      <w:r w:rsidR="0013097A">
        <w:rPr>
          <w:rFonts w:cs="Arial"/>
          <w:b w:val="0"/>
          <w:bCs/>
          <w:color w:val="auto"/>
          <w:sz w:val="20"/>
          <w:szCs w:val="20"/>
        </w:rPr>
        <w:t xml:space="preserve">                       </w:t>
      </w:r>
      <w:r w:rsidRPr="00676264">
        <w:rPr>
          <w:rFonts w:cs="Arial"/>
          <w:b w:val="0"/>
          <w:bCs/>
          <w:color w:val="auto"/>
          <w:sz w:val="20"/>
          <w:szCs w:val="20"/>
        </w:rPr>
        <w:t>i uwzględnieniu ich w wycenie oraz w t</w:t>
      </w:r>
      <w:r>
        <w:rPr>
          <w:rFonts w:cs="Arial"/>
          <w:b w:val="0"/>
          <w:bCs/>
          <w:color w:val="auto"/>
          <w:sz w:val="20"/>
          <w:szCs w:val="20"/>
        </w:rPr>
        <w:t>erminie</w:t>
      </w:r>
      <w:r w:rsidRPr="00676264">
        <w:rPr>
          <w:rFonts w:cs="Arial"/>
          <w:b w:val="0"/>
          <w:bCs/>
          <w:color w:val="auto"/>
          <w:sz w:val="20"/>
          <w:szCs w:val="20"/>
        </w:rPr>
        <w:t xml:space="preserve"> wykonania robót. Podstawą skalkulowania ceny przez Wykonawcę za roboty budowlane ma być zakres robót opracowany przez Zamawiającego. </w:t>
      </w:r>
    </w:p>
    <w:p w14:paraId="5B98DE87" w14:textId="77777777" w:rsidR="00676264" w:rsidRPr="00676264" w:rsidRDefault="00676264" w:rsidP="00676264">
      <w:pPr>
        <w:pStyle w:val="Nagwek2"/>
        <w:tabs>
          <w:tab w:val="center" w:pos="780"/>
          <w:tab w:val="center" w:pos="3639"/>
        </w:tabs>
        <w:spacing w:line="276" w:lineRule="auto"/>
        <w:ind w:left="0" w:firstLine="0"/>
        <w:rPr>
          <w:rFonts w:cs="Arial"/>
          <w:b w:val="0"/>
          <w:bCs/>
          <w:color w:val="auto"/>
          <w:sz w:val="20"/>
          <w:szCs w:val="20"/>
        </w:rPr>
      </w:pPr>
    </w:p>
    <w:p w14:paraId="129DBB56" w14:textId="4AE8C20A" w:rsidR="00676264" w:rsidRPr="00676264" w:rsidRDefault="00676264" w:rsidP="00993F92">
      <w:pPr>
        <w:pStyle w:val="Nagwek2"/>
        <w:numPr>
          <w:ilvl w:val="0"/>
          <w:numId w:val="12"/>
        </w:numPr>
        <w:tabs>
          <w:tab w:val="center" w:pos="780"/>
          <w:tab w:val="center" w:pos="3639"/>
        </w:tabs>
        <w:spacing w:line="276" w:lineRule="auto"/>
        <w:ind w:hanging="294"/>
        <w:jc w:val="both"/>
        <w:rPr>
          <w:rFonts w:cs="Arial"/>
          <w:b w:val="0"/>
          <w:bCs/>
          <w:color w:val="auto"/>
          <w:sz w:val="20"/>
          <w:szCs w:val="20"/>
        </w:rPr>
      </w:pPr>
      <w:r w:rsidRPr="00676264">
        <w:rPr>
          <w:rFonts w:cs="Arial"/>
          <w:b w:val="0"/>
          <w:bCs/>
          <w:color w:val="auto"/>
          <w:sz w:val="20"/>
          <w:szCs w:val="20"/>
        </w:rPr>
        <w:t xml:space="preserve">Wykonawca robót jest odpowiedzialny za jakość ich wykonania oraz zgodność                      z poleceniami Zamawiającego. </w:t>
      </w:r>
    </w:p>
    <w:p w14:paraId="482880FF" w14:textId="77777777" w:rsidR="00676264" w:rsidRPr="00676264" w:rsidRDefault="00676264" w:rsidP="00676264">
      <w:pPr>
        <w:pStyle w:val="Nagwek2"/>
        <w:tabs>
          <w:tab w:val="center" w:pos="780"/>
          <w:tab w:val="center" w:pos="3639"/>
        </w:tabs>
        <w:spacing w:line="276" w:lineRule="auto"/>
        <w:ind w:left="0" w:firstLine="0"/>
        <w:rPr>
          <w:rFonts w:cs="Arial"/>
          <w:b w:val="0"/>
          <w:bCs/>
          <w:color w:val="auto"/>
          <w:sz w:val="20"/>
          <w:szCs w:val="20"/>
        </w:rPr>
      </w:pPr>
    </w:p>
    <w:p w14:paraId="2152533C" w14:textId="1307556D" w:rsidR="00676264" w:rsidRPr="00676264" w:rsidRDefault="00676264" w:rsidP="00993F92">
      <w:pPr>
        <w:pStyle w:val="Nagwek2"/>
        <w:numPr>
          <w:ilvl w:val="0"/>
          <w:numId w:val="12"/>
        </w:numPr>
        <w:tabs>
          <w:tab w:val="center" w:pos="780"/>
          <w:tab w:val="center" w:pos="3639"/>
        </w:tabs>
        <w:spacing w:line="276" w:lineRule="auto"/>
        <w:ind w:hanging="294"/>
        <w:jc w:val="both"/>
        <w:rPr>
          <w:rFonts w:cs="Arial"/>
          <w:b w:val="0"/>
          <w:bCs/>
          <w:color w:val="auto"/>
          <w:sz w:val="20"/>
          <w:szCs w:val="20"/>
        </w:rPr>
      </w:pPr>
      <w:r w:rsidRPr="00676264">
        <w:rPr>
          <w:rFonts w:cs="Arial"/>
          <w:b w:val="0"/>
          <w:bCs/>
          <w:color w:val="auto"/>
          <w:sz w:val="20"/>
          <w:szCs w:val="20"/>
        </w:rPr>
        <w:t>Materiałami stosowanymi przy</w:t>
      </w:r>
      <w:r w:rsidR="00993F92">
        <w:rPr>
          <w:rFonts w:cs="Arial"/>
          <w:b w:val="0"/>
          <w:bCs/>
          <w:color w:val="auto"/>
          <w:sz w:val="20"/>
          <w:szCs w:val="20"/>
        </w:rPr>
        <w:t xml:space="preserve"> </w:t>
      </w:r>
      <w:r w:rsidRPr="00676264">
        <w:rPr>
          <w:rFonts w:cs="Arial"/>
          <w:b w:val="0"/>
          <w:bCs/>
          <w:color w:val="auto"/>
          <w:sz w:val="20"/>
          <w:szCs w:val="20"/>
        </w:rPr>
        <w:t>wykonaniu antykorozyjnego zabezpieczenia</w:t>
      </w:r>
      <w:r w:rsidR="00993F92">
        <w:rPr>
          <w:rFonts w:cs="Arial"/>
          <w:b w:val="0"/>
          <w:bCs/>
          <w:color w:val="auto"/>
          <w:sz w:val="20"/>
          <w:szCs w:val="20"/>
        </w:rPr>
        <w:t xml:space="preserve"> </w:t>
      </w:r>
      <w:r w:rsidRPr="00676264">
        <w:rPr>
          <w:rFonts w:cs="Arial"/>
          <w:b w:val="0"/>
          <w:bCs/>
          <w:color w:val="auto"/>
          <w:sz w:val="20"/>
          <w:szCs w:val="20"/>
        </w:rPr>
        <w:t xml:space="preserve">konstrukcji stalowej winny być: </w:t>
      </w:r>
    </w:p>
    <w:p w14:paraId="08A181AC" w14:textId="7E6BCF6F" w:rsidR="00676264" w:rsidRPr="00676264" w:rsidRDefault="00676264" w:rsidP="00993F92">
      <w:pPr>
        <w:pStyle w:val="Nagwek2"/>
        <w:spacing w:line="276" w:lineRule="auto"/>
        <w:ind w:left="1134" w:hanging="283"/>
        <w:jc w:val="both"/>
        <w:rPr>
          <w:rFonts w:cs="Arial"/>
          <w:b w:val="0"/>
          <w:bCs/>
          <w:color w:val="auto"/>
          <w:sz w:val="20"/>
          <w:szCs w:val="20"/>
        </w:rPr>
      </w:pPr>
      <w:r w:rsidRPr="00676264">
        <w:rPr>
          <w:rFonts w:cs="Arial"/>
          <w:b w:val="0"/>
          <w:bCs/>
          <w:color w:val="auto"/>
          <w:sz w:val="20"/>
          <w:szCs w:val="20"/>
        </w:rPr>
        <w:t>-</w:t>
      </w:r>
      <w:r>
        <w:rPr>
          <w:rFonts w:cs="Arial"/>
          <w:b w:val="0"/>
          <w:bCs/>
          <w:color w:val="auto"/>
          <w:sz w:val="20"/>
          <w:szCs w:val="20"/>
        </w:rPr>
        <w:tab/>
      </w:r>
      <w:r w:rsidRPr="00676264">
        <w:rPr>
          <w:rFonts w:cs="Arial"/>
          <w:b w:val="0"/>
          <w:bCs/>
          <w:color w:val="auto"/>
          <w:sz w:val="20"/>
          <w:szCs w:val="20"/>
        </w:rPr>
        <w:t xml:space="preserve">grubo powłokowa farba antykorozyjna oparta na żywicy epoksydowej jako farba podkładowa, </w:t>
      </w:r>
    </w:p>
    <w:p w14:paraId="72EA4D7B" w14:textId="1BC4C937" w:rsidR="00676264" w:rsidRPr="00676264" w:rsidRDefault="00676264" w:rsidP="00993F92">
      <w:pPr>
        <w:pStyle w:val="Nagwek2"/>
        <w:spacing w:line="276" w:lineRule="auto"/>
        <w:ind w:left="1134" w:hanging="283"/>
        <w:jc w:val="both"/>
        <w:rPr>
          <w:rFonts w:cs="Arial"/>
          <w:b w:val="0"/>
          <w:bCs/>
          <w:color w:val="auto"/>
          <w:sz w:val="20"/>
          <w:szCs w:val="20"/>
        </w:rPr>
      </w:pPr>
      <w:r w:rsidRPr="00676264">
        <w:rPr>
          <w:rFonts w:cs="Arial"/>
          <w:b w:val="0"/>
          <w:bCs/>
          <w:color w:val="auto"/>
          <w:sz w:val="20"/>
          <w:szCs w:val="20"/>
        </w:rPr>
        <w:t xml:space="preserve">- </w:t>
      </w:r>
      <w:r>
        <w:rPr>
          <w:rFonts w:cs="Arial"/>
          <w:b w:val="0"/>
          <w:bCs/>
          <w:color w:val="auto"/>
          <w:sz w:val="20"/>
          <w:szCs w:val="20"/>
        </w:rPr>
        <w:tab/>
      </w:r>
      <w:r w:rsidRPr="00676264">
        <w:rPr>
          <w:rFonts w:cs="Arial"/>
          <w:b w:val="0"/>
          <w:bCs/>
          <w:color w:val="auto"/>
          <w:sz w:val="20"/>
          <w:szCs w:val="20"/>
        </w:rPr>
        <w:t>dwuskładnikowa emalia poliuretanowa jako nawierzchniowa w kolorze niebieskim</w:t>
      </w:r>
      <w:r>
        <w:rPr>
          <w:rFonts w:cs="Arial"/>
          <w:b w:val="0"/>
          <w:bCs/>
          <w:color w:val="auto"/>
          <w:sz w:val="20"/>
          <w:szCs w:val="20"/>
        </w:rPr>
        <w:t xml:space="preserve"> RAL 5017</w:t>
      </w:r>
      <w:r w:rsidRPr="00676264">
        <w:rPr>
          <w:rFonts w:cs="Arial"/>
          <w:b w:val="0"/>
          <w:bCs/>
          <w:color w:val="auto"/>
          <w:sz w:val="20"/>
          <w:szCs w:val="20"/>
        </w:rPr>
        <w:t xml:space="preserve">, </w:t>
      </w:r>
    </w:p>
    <w:p w14:paraId="46758FF4" w14:textId="3EACF320" w:rsidR="00676264" w:rsidRPr="00676264" w:rsidRDefault="00676264" w:rsidP="00993F92">
      <w:pPr>
        <w:pStyle w:val="Nagwek2"/>
        <w:spacing w:line="276" w:lineRule="auto"/>
        <w:ind w:left="1134" w:hanging="283"/>
        <w:jc w:val="both"/>
        <w:rPr>
          <w:rFonts w:cs="Arial"/>
          <w:b w:val="0"/>
          <w:bCs/>
          <w:color w:val="auto"/>
          <w:sz w:val="20"/>
          <w:szCs w:val="20"/>
        </w:rPr>
      </w:pPr>
      <w:r w:rsidRPr="00676264">
        <w:rPr>
          <w:rFonts w:cs="Arial"/>
          <w:b w:val="0"/>
          <w:bCs/>
          <w:color w:val="auto"/>
          <w:sz w:val="20"/>
          <w:szCs w:val="20"/>
        </w:rPr>
        <w:t>-</w:t>
      </w:r>
      <w:r>
        <w:rPr>
          <w:rFonts w:cs="Arial"/>
          <w:b w:val="0"/>
          <w:bCs/>
          <w:color w:val="auto"/>
          <w:sz w:val="20"/>
          <w:szCs w:val="20"/>
        </w:rPr>
        <w:tab/>
      </w:r>
      <w:r w:rsidRPr="00676264">
        <w:rPr>
          <w:rFonts w:cs="Arial"/>
          <w:b w:val="0"/>
          <w:bCs/>
          <w:color w:val="auto"/>
          <w:sz w:val="20"/>
          <w:szCs w:val="20"/>
        </w:rPr>
        <w:t>rozcieńczalniki (rodzaj i ilość) należy stosować zgodnie z zaleceniami</w:t>
      </w:r>
      <w:r w:rsidR="00993F92">
        <w:rPr>
          <w:rFonts w:cs="Arial"/>
          <w:b w:val="0"/>
          <w:bCs/>
          <w:color w:val="auto"/>
          <w:sz w:val="20"/>
          <w:szCs w:val="20"/>
        </w:rPr>
        <w:t xml:space="preserve"> </w:t>
      </w:r>
      <w:r w:rsidRPr="00676264">
        <w:rPr>
          <w:rFonts w:cs="Arial"/>
          <w:b w:val="0"/>
          <w:bCs/>
          <w:color w:val="auto"/>
          <w:sz w:val="20"/>
          <w:szCs w:val="20"/>
        </w:rPr>
        <w:t xml:space="preserve">producentów farb, </w:t>
      </w:r>
    </w:p>
    <w:p w14:paraId="22134DD0" w14:textId="1E616E8C" w:rsidR="00676264" w:rsidRPr="00676264" w:rsidRDefault="00676264" w:rsidP="00993F92">
      <w:pPr>
        <w:pStyle w:val="Nagwek2"/>
        <w:spacing w:line="276" w:lineRule="auto"/>
        <w:ind w:left="1134" w:hanging="283"/>
        <w:jc w:val="both"/>
        <w:rPr>
          <w:rFonts w:cs="Arial"/>
          <w:b w:val="0"/>
          <w:bCs/>
          <w:color w:val="auto"/>
          <w:sz w:val="20"/>
          <w:szCs w:val="20"/>
        </w:rPr>
      </w:pPr>
      <w:r w:rsidRPr="00676264">
        <w:rPr>
          <w:rFonts w:cs="Arial"/>
          <w:b w:val="0"/>
          <w:bCs/>
          <w:color w:val="auto"/>
          <w:sz w:val="20"/>
          <w:szCs w:val="20"/>
        </w:rPr>
        <w:t xml:space="preserve">- </w:t>
      </w:r>
      <w:r>
        <w:rPr>
          <w:rFonts w:cs="Arial"/>
          <w:b w:val="0"/>
          <w:bCs/>
          <w:color w:val="auto"/>
          <w:sz w:val="20"/>
          <w:szCs w:val="20"/>
        </w:rPr>
        <w:tab/>
      </w:r>
      <w:r w:rsidRPr="00676264">
        <w:rPr>
          <w:rFonts w:cs="Arial"/>
          <w:b w:val="0"/>
          <w:bCs/>
          <w:color w:val="auto"/>
          <w:sz w:val="20"/>
          <w:szCs w:val="20"/>
        </w:rPr>
        <w:t xml:space="preserve">wszystkie materiały powinny mieć aprobatę techniczną lub aktualne certyfikaty, świadectwa, </w:t>
      </w:r>
    </w:p>
    <w:p w14:paraId="71B6E230" w14:textId="4F264AAD" w:rsidR="00676264" w:rsidRPr="00676264" w:rsidRDefault="00676264" w:rsidP="00993F92">
      <w:pPr>
        <w:pStyle w:val="Nagwek2"/>
        <w:spacing w:line="276" w:lineRule="auto"/>
        <w:ind w:left="1134" w:hanging="283"/>
        <w:jc w:val="both"/>
        <w:rPr>
          <w:rFonts w:cs="Arial"/>
          <w:b w:val="0"/>
          <w:bCs/>
          <w:color w:val="auto"/>
          <w:sz w:val="20"/>
          <w:szCs w:val="20"/>
        </w:rPr>
      </w:pPr>
      <w:r w:rsidRPr="00676264">
        <w:rPr>
          <w:rFonts w:cs="Arial"/>
          <w:b w:val="0"/>
          <w:bCs/>
          <w:color w:val="auto"/>
          <w:sz w:val="20"/>
          <w:szCs w:val="20"/>
        </w:rPr>
        <w:t xml:space="preserve">- </w:t>
      </w:r>
      <w:r>
        <w:rPr>
          <w:rFonts w:cs="Arial"/>
          <w:b w:val="0"/>
          <w:bCs/>
          <w:color w:val="auto"/>
          <w:sz w:val="20"/>
          <w:szCs w:val="20"/>
        </w:rPr>
        <w:tab/>
      </w:r>
      <w:r w:rsidRPr="00676264">
        <w:rPr>
          <w:rFonts w:cs="Arial"/>
          <w:b w:val="0"/>
          <w:bCs/>
          <w:color w:val="auto"/>
          <w:sz w:val="20"/>
          <w:szCs w:val="20"/>
        </w:rPr>
        <w:t xml:space="preserve">materiały do zabezpieczeń antykorozyjnych powinny być przechowywane                     w zamkniętych fabrycznych opakowaniach, należy przestrzegać określone przez producenta okresy gwarancji i warunki przechowywania, </w:t>
      </w:r>
    </w:p>
    <w:p w14:paraId="1E92772A" w14:textId="13CC1BE8" w:rsidR="00E37C73" w:rsidRDefault="00676264" w:rsidP="00993F92">
      <w:pPr>
        <w:pStyle w:val="Nagwek2"/>
        <w:spacing w:line="276" w:lineRule="auto"/>
        <w:ind w:left="1134" w:hanging="283"/>
        <w:jc w:val="both"/>
        <w:rPr>
          <w:rFonts w:cs="Arial"/>
          <w:b w:val="0"/>
          <w:bCs/>
          <w:color w:val="auto"/>
          <w:sz w:val="20"/>
          <w:szCs w:val="20"/>
        </w:rPr>
      </w:pPr>
      <w:r w:rsidRPr="00676264">
        <w:rPr>
          <w:rFonts w:cs="Arial"/>
          <w:b w:val="0"/>
          <w:bCs/>
          <w:color w:val="auto"/>
          <w:sz w:val="20"/>
          <w:szCs w:val="20"/>
        </w:rPr>
        <w:t>-</w:t>
      </w:r>
      <w:r>
        <w:rPr>
          <w:rFonts w:cs="Arial"/>
          <w:b w:val="0"/>
          <w:bCs/>
          <w:color w:val="auto"/>
          <w:sz w:val="20"/>
          <w:szCs w:val="20"/>
        </w:rPr>
        <w:tab/>
      </w:r>
      <w:r w:rsidRPr="00676264">
        <w:rPr>
          <w:rFonts w:cs="Arial"/>
          <w:b w:val="0"/>
          <w:bCs/>
          <w:color w:val="auto"/>
          <w:sz w:val="20"/>
          <w:szCs w:val="20"/>
        </w:rPr>
        <w:t>materiały powinny być przewożone krytymi środkami transportu w szczelnie</w:t>
      </w:r>
      <w:r>
        <w:rPr>
          <w:rFonts w:cs="Arial"/>
          <w:b w:val="0"/>
          <w:bCs/>
          <w:color w:val="auto"/>
          <w:sz w:val="20"/>
          <w:szCs w:val="20"/>
        </w:rPr>
        <w:t xml:space="preserve"> </w:t>
      </w:r>
      <w:r w:rsidRPr="00676264">
        <w:rPr>
          <w:rFonts w:cs="Arial"/>
          <w:b w:val="0"/>
          <w:bCs/>
          <w:color w:val="auto"/>
          <w:sz w:val="20"/>
          <w:szCs w:val="20"/>
        </w:rPr>
        <w:t>zamkniętych opakowaniach, zabezpieczonych przed opadami atmosferycznymi                i bezpośrednim działaniem promieni słonecznych.</w:t>
      </w:r>
    </w:p>
    <w:p w14:paraId="268E8701" w14:textId="77777777" w:rsidR="00344147" w:rsidRPr="00344147" w:rsidRDefault="00344147" w:rsidP="00344147"/>
    <w:p w14:paraId="2C5785CC" w14:textId="76B26902" w:rsidR="00344147" w:rsidRPr="00344147" w:rsidRDefault="00676264" w:rsidP="00993F92">
      <w:pPr>
        <w:spacing w:after="0" w:line="276" w:lineRule="auto"/>
        <w:ind w:left="709" w:right="6" w:hanging="284"/>
      </w:pPr>
      <w:r>
        <w:t>4)</w:t>
      </w:r>
      <w:r w:rsidR="00344147" w:rsidRPr="00344147">
        <w:rPr>
          <w:rFonts w:ascii="Arial" w:hAnsi="Arial" w:cs="Arial"/>
          <w:sz w:val="22"/>
        </w:rPr>
        <w:t xml:space="preserve"> </w:t>
      </w:r>
      <w:r w:rsidR="00993F92" w:rsidRPr="00993F92">
        <w:rPr>
          <w:rFonts w:cs="Arial"/>
          <w:szCs w:val="20"/>
        </w:rPr>
        <w:t>Prefabrykowane</w:t>
      </w:r>
      <w:r w:rsidR="00993F92">
        <w:rPr>
          <w:rFonts w:ascii="Arial" w:hAnsi="Arial" w:cs="Arial"/>
          <w:sz w:val="22"/>
        </w:rPr>
        <w:t xml:space="preserve"> </w:t>
      </w:r>
      <w:r w:rsidR="00993F92">
        <w:t>e</w:t>
      </w:r>
      <w:r w:rsidR="00344147" w:rsidRPr="00344147">
        <w:t>lementy i urządzenia bezpieczeństwa ruchu drogowego powinny spełniać wymogi wskazane w załączniku nr 4 do rozporządzenia Ministra Infrastruktury z dnia 3 lipca 2003 roku w sprawie szczegółowych warunków technicznych</w:t>
      </w:r>
      <w:r w:rsidR="00344147">
        <w:t xml:space="preserve"> </w:t>
      </w:r>
      <w:r w:rsidR="00344147" w:rsidRPr="00344147">
        <w:t xml:space="preserve">dla znaków i sygnałów drogowych oraz urządzeń bezpieczeństwa ruchu drogowego i warunkach ich umieszczenia na drogach (opublikowanego w </w:t>
      </w:r>
      <w:r w:rsidR="00993F92">
        <w:br/>
      </w:r>
      <w:r w:rsidR="00344147" w:rsidRPr="00344147">
        <w:t xml:space="preserve">Dz. U Nr 220. poz. 2181 z dnia 23 grudnia 2003 z </w:t>
      </w:r>
      <w:proofErr w:type="spellStart"/>
      <w:r w:rsidR="00344147" w:rsidRPr="00344147">
        <w:t>późn</w:t>
      </w:r>
      <w:proofErr w:type="spellEnd"/>
      <w:r w:rsidR="00344147" w:rsidRPr="00344147">
        <w:t>. zm.)</w:t>
      </w:r>
      <w:r w:rsidR="00993F92">
        <w:t xml:space="preserve"> oraz spełniać parametry techniczne wskazane w ust. 3.2 pkt a</w:t>
      </w:r>
      <w:r w:rsidR="00AB4D4C">
        <w:t xml:space="preserve">), b), c), </w:t>
      </w:r>
      <w:r w:rsidR="00993F92">
        <w:t>e</w:t>
      </w:r>
      <w:r w:rsidR="00AB4D4C">
        <w:t>), f).</w:t>
      </w:r>
      <w:r w:rsidR="00993F92">
        <w:t xml:space="preserve"> </w:t>
      </w:r>
    </w:p>
    <w:p w14:paraId="1AA3125F" w14:textId="34B4B4DB" w:rsidR="00676264" w:rsidRPr="00676264" w:rsidRDefault="00676264" w:rsidP="00344147">
      <w:pPr>
        <w:ind w:firstLine="133"/>
      </w:pPr>
    </w:p>
    <w:p w14:paraId="6DB53869" w14:textId="14EDFBC7" w:rsidR="00344147" w:rsidRDefault="00470FEC" w:rsidP="00344147">
      <w:pPr>
        <w:pStyle w:val="paragraph"/>
        <w:numPr>
          <w:ilvl w:val="0"/>
          <w:numId w:val="13"/>
        </w:numPr>
        <w:tabs>
          <w:tab w:val="clear" w:pos="720"/>
        </w:tabs>
        <w:spacing w:before="0" w:beforeAutospacing="0" w:after="0" w:afterAutospacing="0" w:line="276" w:lineRule="auto"/>
        <w:ind w:left="284" w:hanging="284"/>
        <w:jc w:val="both"/>
        <w:textAlignment w:val="baseline"/>
        <w:rPr>
          <w:rStyle w:val="eop"/>
          <w:rFonts w:ascii="Verdana" w:hAnsi="Verdana" w:cs="Arial"/>
          <w:sz w:val="20"/>
          <w:szCs w:val="20"/>
        </w:rPr>
      </w:pPr>
      <w:r>
        <w:rPr>
          <w:rStyle w:val="normaltextrun"/>
          <w:rFonts w:ascii="Verdana" w:hAnsi="Verdana" w:cs="Arial"/>
          <w:b/>
          <w:bCs/>
          <w:sz w:val="20"/>
          <w:szCs w:val="20"/>
        </w:rPr>
        <w:t>WYKONANIE ROBÓT</w:t>
      </w:r>
    </w:p>
    <w:p w14:paraId="573BB02A" w14:textId="3A9F255D" w:rsidR="00470FEC" w:rsidRDefault="00D6641E" w:rsidP="00D6641E">
      <w:pPr>
        <w:pStyle w:val="paragraph"/>
        <w:spacing w:before="0" w:beforeAutospacing="0" w:after="0" w:afterAutospacing="0" w:line="276" w:lineRule="auto"/>
        <w:jc w:val="both"/>
        <w:textAlignment w:val="baseline"/>
        <w:rPr>
          <w:rStyle w:val="normaltextrun"/>
          <w:rFonts w:ascii="Verdana" w:hAnsi="Verdana" w:cs="Arial"/>
          <w:b/>
          <w:bCs/>
          <w:sz w:val="20"/>
          <w:szCs w:val="20"/>
        </w:rPr>
      </w:pPr>
      <w:r w:rsidRPr="00D6641E">
        <w:rPr>
          <w:rStyle w:val="normaltextrun"/>
          <w:rFonts w:ascii="Verdana" w:hAnsi="Verdana" w:cs="Arial"/>
          <w:b/>
          <w:bCs/>
          <w:sz w:val="20"/>
          <w:szCs w:val="20"/>
        </w:rPr>
        <w:t xml:space="preserve">4.1 </w:t>
      </w:r>
      <w:r w:rsidR="00470FEC">
        <w:rPr>
          <w:rStyle w:val="normaltextrun"/>
          <w:rFonts w:ascii="Verdana" w:hAnsi="Verdana" w:cs="Arial"/>
          <w:b/>
          <w:bCs/>
          <w:sz w:val="20"/>
          <w:szCs w:val="20"/>
        </w:rPr>
        <w:t>NAPRAWA USZKODZONYCH ELEMENTÓW BALUSTAD</w:t>
      </w:r>
    </w:p>
    <w:p w14:paraId="0E037D6A" w14:textId="77777777" w:rsidR="00470FEC" w:rsidRPr="00470FEC" w:rsidRDefault="00470FEC" w:rsidP="00D6641E">
      <w:pPr>
        <w:pStyle w:val="paragraph"/>
        <w:spacing w:before="0" w:beforeAutospacing="0" w:after="0" w:afterAutospacing="0" w:line="276" w:lineRule="auto"/>
        <w:jc w:val="both"/>
        <w:textAlignment w:val="baseline"/>
        <w:rPr>
          <w:rFonts w:ascii="Verdana" w:hAnsi="Verdana" w:cs="Arial"/>
          <w:b/>
          <w:bCs/>
          <w:sz w:val="20"/>
          <w:szCs w:val="20"/>
        </w:rPr>
      </w:pPr>
    </w:p>
    <w:p w14:paraId="7C07F6C5" w14:textId="000BA8BB" w:rsidR="00344147" w:rsidRDefault="00D6641E" w:rsidP="00D6641E">
      <w:pPr>
        <w:pStyle w:val="paragraph"/>
        <w:spacing w:before="0" w:beforeAutospacing="0" w:after="0" w:afterAutospacing="0" w:line="276" w:lineRule="auto"/>
        <w:jc w:val="both"/>
        <w:textAlignment w:val="baseline"/>
        <w:rPr>
          <w:rStyle w:val="eop"/>
          <w:rFonts w:ascii="Verdana" w:hAnsi="Verdana" w:cs="Arial"/>
          <w:sz w:val="20"/>
          <w:szCs w:val="20"/>
        </w:rPr>
      </w:pPr>
      <w:r w:rsidRPr="00D6641E">
        <w:rPr>
          <w:rStyle w:val="normaltextrun"/>
          <w:rFonts w:ascii="Verdana" w:hAnsi="Verdana" w:cs="Arial"/>
          <w:sz w:val="20"/>
          <w:szCs w:val="20"/>
        </w:rPr>
        <w:t xml:space="preserve">Przed malowaniem poręczy należy wyprostować uszkodzone </w:t>
      </w:r>
      <w:r>
        <w:rPr>
          <w:rStyle w:val="normaltextrun"/>
          <w:rFonts w:ascii="Verdana" w:hAnsi="Verdana" w:cs="Arial"/>
          <w:sz w:val="20"/>
          <w:szCs w:val="20"/>
        </w:rPr>
        <w:t>szczeblinki</w:t>
      </w:r>
      <w:r w:rsidRPr="00D6641E">
        <w:rPr>
          <w:rStyle w:val="normaltextrun"/>
          <w:rFonts w:ascii="Verdana" w:hAnsi="Verdana" w:cs="Arial"/>
          <w:sz w:val="20"/>
          <w:szCs w:val="20"/>
        </w:rPr>
        <w:t xml:space="preserve"> celem przywrócenia elementów balustrady do ich pierwotnego kształtu. Prostowanie uszkodzonych </w:t>
      </w:r>
      <w:r>
        <w:rPr>
          <w:rStyle w:val="normaltextrun"/>
          <w:rFonts w:ascii="Verdana" w:hAnsi="Verdana" w:cs="Arial"/>
          <w:sz w:val="20"/>
          <w:szCs w:val="20"/>
        </w:rPr>
        <w:t>elementów</w:t>
      </w:r>
      <w:r w:rsidRPr="00D6641E">
        <w:rPr>
          <w:rStyle w:val="normaltextrun"/>
          <w:rFonts w:ascii="Verdana" w:hAnsi="Verdana" w:cs="Arial"/>
          <w:sz w:val="20"/>
          <w:szCs w:val="20"/>
        </w:rPr>
        <w:t xml:space="preserve"> może być wykonywane: na zimno, na gorąco, ręcznie lub maszynowo. Prostowanie elementów balustrady należy przeprowadzać ze szczególną ostrożnością ze względu na możliwość ich uszkodzenia.</w:t>
      </w:r>
      <w:r>
        <w:rPr>
          <w:rStyle w:val="normaltextrun"/>
          <w:rFonts w:ascii="Verdana" w:hAnsi="Verdana" w:cs="Arial"/>
          <w:sz w:val="20"/>
          <w:szCs w:val="20"/>
        </w:rPr>
        <w:t xml:space="preserve"> W przypadku braku możliwości wyprostowania poszczególnych elementów dopuszczalna jest ich wymiana na nowe o identycznych parametrach jak dotychczasowe.</w:t>
      </w:r>
      <w:r w:rsidRPr="00D6641E">
        <w:rPr>
          <w:rStyle w:val="eop"/>
          <w:rFonts w:ascii="Verdana" w:hAnsi="Verdana" w:cs="Arial"/>
          <w:sz w:val="20"/>
          <w:szCs w:val="20"/>
        </w:rPr>
        <w:t> </w:t>
      </w:r>
    </w:p>
    <w:p w14:paraId="653D3526" w14:textId="77777777" w:rsidR="00D6641E" w:rsidRPr="00D6641E" w:rsidRDefault="00D6641E" w:rsidP="00D6641E">
      <w:pPr>
        <w:pStyle w:val="paragraph"/>
        <w:spacing w:before="0" w:beforeAutospacing="0" w:after="0" w:afterAutospacing="0" w:line="276" w:lineRule="auto"/>
        <w:jc w:val="both"/>
        <w:textAlignment w:val="baseline"/>
        <w:rPr>
          <w:rFonts w:ascii="Verdana" w:hAnsi="Verdana" w:cs="Segoe UI"/>
          <w:sz w:val="16"/>
          <w:szCs w:val="16"/>
        </w:rPr>
      </w:pPr>
    </w:p>
    <w:p w14:paraId="7DC98AA1" w14:textId="10382C81" w:rsidR="00D6641E" w:rsidRDefault="00344147" w:rsidP="00344147">
      <w:pPr>
        <w:pStyle w:val="paragraph"/>
        <w:spacing w:before="0" w:beforeAutospacing="0" w:after="0" w:afterAutospacing="0" w:line="276" w:lineRule="auto"/>
        <w:jc w:val="both"/>
        <w:textAlignment w:val="baseline"/>
        <w:rPr>
          <w:rStyle w:val="normaltextrun"/>
          <w:rFonts w:ascii="Verdana" w:hAnsi="Verdana" w:cs="Arial"/>
          <w:b/>
          <w:bCs/>
          <w:sz w:val="20"/>
          <w:szCs w:val="20"/>
        </w:rPr>
      </w:pPr>
      <w:r w:rsidRPr="00344147">
        <w:rPr>
          <w:rStyle w:val="normaltextrun"/>
          <w:rFonts w:ascii="Verdana" w:hAnsi="Verdana" w:cs="Arial"/>
          <w:b/>
          <w:bCs/>
          <w:sz w:val="20"/>
          <w:szCs w:val="20"/>
        </w:rPr>
        <w:t>4.</w:t>
      </w:r>
      <w:r w:rsidR="00D6641E">
        <w:rPr>
          <w:rStyle w:val="normaltextrun"/>
          <w:rFonts w:ascii="Verdana" w:hAnsi="Verdana" w:cs="Arial"/>
          <w:b/>
          <w:bCs/>
          <w:sz w:val="20"/>
          <w:szCs w:val="20"/>
        </w:rPr>
        <w:t>2</w:t>
      </w:r>
      <w:r w:rsidRPr="00344147">
        <w:rPr>
          <w:rStyle w:val="normaltextrun"/>
          <w:rFonts w:ascii="Verdana" w:hAnsi="Verdana" w:cs="Arial"/>
          <w:b/>
          <w:bCs/>
          <w:sz w:val="20"/>
          <w:szCs w:val="20"/>
        </w:rPr>
        <w:t xml:space="preserve"> </w:t>
      </w:r>
      <w:r w:rsidR="00470FEC">
        <w:rPr>
          <w:rStyle w:val="normaltextrun"/>
          <w:rFonts w:ascii="Verdana" w:hAnsi="Verdana" w:cs="Arial"/>
          <w:b/>
          <w:bCs/>
          <w:sz w:val="20"/>
          <w:szCs w:val="20"/>
        </w:rPr>
        <w:t>PRZYGOTOWANIE POWIERZCHNI</w:t>
      </w:r>
    </w:p>
    <w:p w14:paraId="5A0CB8E5" w14:textId="77777777" w:rsidR="00470FEC" w:rsidRPr="00344147" w:rsidRDefault="00470FEC" w:rsidP="00344147">
      <w:pPr>
        <w:pStyle w:val="paragraph"/>
        <w:spacing w:before="0" w:beforeAutospacing="0" w:after="0" w:afterAutospacing="0" w:line="276" w:lineRule="auto"/>
        <w:jc w:val="both"/>
        <w:textAlignment w:val="baseline"/>
        <w:rPr>
          <w:rFonts w:ascii="Verdana" w:hAnsi="Verdana" w:cs="Arial"/>
          <w:b/>
          <w:bCs/>
          <w:sz w:val="20"/>
          <w:szCs w:val="20"/>
        </w:rPr>
      </w:pPr>
    </w:p>
    <w:p w14:paraId="6BBAB292" w14:textId="4496087C"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normaltextrun"/>
          <w:rFonts w:ascii="Verdana" w:hAnsi="Verdana" w:cs="Arial"/>
          <w:sz w:val="20"/>
          <w:szCs w:val="20"/>
        </w:rPr>
        <w:t xml:space="preserve">Powierzchnie konstrukcji należy oczyścić metodą strumieniowo ścierną do </w:t>
      </w:r>
      <w:proofErr w:type="spellStart"/>
      <w:r w:rsidRPr="00344147">
        <w:rPr>
          <w:rStyle w:val="normaltextrun"/>
          <w:rFonts w:ascii="Verdana" w:hAnsi="Verdana" w:cs="Arial"/>
          <w:sz w:val="20"/>
          <w:szCs w:val="20"/>
        </w:rPr>
        <w:t>Sa</w:t>
      </w:r>
      <w:proofErr w:type="spellEnd"/>
      <w:r w:rsidRPr="00344147">
        <w:rPr>
          <w:rStyle w:val="normaltextrun"/>
          <w:rFonts w:ascii="Verdana" w:hAnsi="Verdana" w:cs="Arial"/>
          <w:sz w:val="20"/>
          <w:szCs w:val="20"/>
        </w:rPr>
        <w:t xml:space="preserve"> 2,5 zgodnie </w:t>
      </w:r>
      <w:r>
        <w:rPr>
          <w:rStyle w:val="normaltextrun"/>
          <w:rFonts w:ascii="Verdana" w:hAnsi="Verdana" w:cs="Arial"/>
          <w:sz w:val="20"/>
          <w:szCs w:val="20"/>
        </w:rPr>
        <w:br/>
      </w:r>
      <w:r w:rsidRPr="00344147">
        <w:rPr>
          <w:rStyle w:val="normaltextrun"/>
          <w:rFonts w:ascii="Verdana" w:hAnsi="Verdana" w:cs="Arial"/>
          <w:sz w:val="20"/>
          <w:szCs w:val="20"/>
        </w:rPr>
        <w:t xml:space="preserve">z PN-ISO 8501-1. Jako ścierniwa należy użyć grys pomiedziowy o uziarnieniu 0.5 – 1.5 mm. Obróbkę należy prowadzić w temperaturze otoczenia powyżej 5 </w:t>
      </w:r>
      <w:proofErr w:type="spellStart"/>
      <w:r w:rsidRPr="00344147">
        <w:rPr>
          <w:rStyle w:val="normaltextrun"/>
          <w:rFonts w:ascii="Verdana" w:hAnsi="Verdana" w:cs="Arial"/>
          <w:sz w:val="20"/>
          <w:szCs w:val="20"/>
          <w:vertAlign w:val="superscript"/>
        </w:rPr>
        <w:t>o</w:t>
      </w:r>
      <w:r w:rsidRPr="00344147">
        <w:rPr>
          <w:rStyle w:val="normaltextrun"/>
          <w:rFonts w:ascii="Verdana" w:hAnsi="Verdana" w:cs="Arial"/>
          <w:sz w:val="20"/>
          <w:szCs w:val="20"/>
        </w:rPr>
        <w:t>C</w:t>
      </w:r>
      <w:proofErr w:type="spellEnd"/>
      <w:r w:rsidRPr="00344147">
        <w:rPr>
          <w:rStyle w:val="normaltextrun"/>
          <w:rFonts w:ascii="Verdana" w:hAnsi="Verdana" w:cs="Arial"/>
          <w:sz w:val="20"/>
          <w:szCs w:val="20"/>
        </w:rPr>
        <w:t xml:space="preserve"> i wilgotności mniejszej </w:t>
      </w:r>
      <w:r w:rsidRPr="00344147">
        <w:rPr>
          <w:rStyle w:val="normaltextrun"/>
          <w:rFonts w:ascii="Verdana" w:hAnsi="Verdana" w:cs="Arial"/>
          <w:sz w:val="20"/>
          <w:szCs w:val="20"/>
        </w:rPr>
        <w:lastRenderedPageBreak/>
        <w:t xml:space="preserve">niż 85%. Oczyszczona powierzchnia powinna być pokryta pierwszą warstwą farby w ciągu </w:t>
      </w:r>
      <w:r w:rsidR="00D6641E">
        <w:rPr>
          <w:rStyle w:val="normaltextrun"/>
          <w:rFonts w:ascii="Verdana" w:hAnsi="Verdana" w:cs="Arial"/>
          <w:sz w:val="20"/>
          <w:szCs w:val="20"/>
        </w:rPr>
        <w:br/>
      </w:r>
      <w:r w:rsidRPr="00344147">
        <w:rPr>
          <w:rStyle w:val="normaltextrun"/>
          <w:rFonts w:ascii="Verdana" w:hAnsi="Verdana" w:cs="Arial"/>
          <w:sz w:val="20"/>
          <w:szCs w:val="20"/>
        </w:rPr>
        <w:t xml:space="preserve">4 godz. Z uwagi na zapobieganie zanieczyszczeniu środowiska, miejsca z bezpośredniej bliskości prowadzenia prac renowacyjnych, związanych z oczyszczaniem powierzchni </w:t>
      </w:r>
      <w:r w:rsidR="00D6641E">
        <w:rPr>
          <w:rStyle w:val="normaltextrun"/>
          <w:rFonts w:ascii="Verdana" w:hAnsi="Verdana" w:cs="Arial"/>
          <w:sz w:val="20"/>
          <w:szCs w:val="20"/>
        </w:rPr>
        <w:br/>
      </w:r>
      <w:r w:rsidRPr="00344147">
        <w:rPr>
          <w:rStyle w:val="normaltextrun"/>
          <w:rFonts w:ascii="Verdana" w:hAnsi="Verdana" w:cs="Arial"/>
          <w:sz w:val="20"/>
          <w:szCs w:val="20"/>
        </w:rPr>
        <w:t>i malowaniem, powinny być wyłożone plandekami, aby uniemożliwić przedostawanie się zanieczyszczeń do gleby.</w:t>
      </w:r>
      <w:r w:rsidRPr="00344147">
        <w:rPr>
          <w:rStyle w:val="eop"/>
          <w:rFonts w:ascii="Verdana" w:hAnsi="Verdana" w:cs="Arial"/>
          <w:sz w:val="20"/>
          <w:szCs w:val="20"/>
        </w:rPr>
        <w:t> </w:t>
      </w:r>
    </w:p>
    <w:p w14:paraId="746174AF" w14:textId="77777777" w:rsidR="00344147" w:rsidRPr="00344147" w:rsidRDefault="00344147" w:rsidP="00344147">
      <w:pPr>
        <w:pStyle w:val="paragraph"/>
        <w:spacing w:before="0" w:beforeAutospacing="0" w:after="0" w:afterAutospacing="0"/>
        <w:jc w:val="both"/>
        <w:textAlignment w:val="baseline"/>
        <w:rPr>
          <w:rFonts w:ascii="Verdana" w:hAnsi="Verdana" w:cs="Segoe UI"/>
          <w:sz w:val="20"/>
          <w:szCs w:val="20"/>
        </w:rPr>
      </w:pPr>
      <w:r w:rsidRPr="00344147">
        <w:rPr>
          <w:rStyle w:val="eop"/>
          <w:rFonts w:ascii="Verdana" w:hAnsi="Verdana" w:cs="Arial"/>
          <w:sz w:val="20"/>
          <w:szCs w:val="20"/>
        </w:rPr>
        <w:t> </w:t>
      </w:r>
    </w:p>
    <w:p w14:paraId="7B19D8C5" w14:textId="0E0426BE" w:rsidR="00147749" w:rsidRPr="00470FEC" w:rsidRDefault="00470FEC" w:rsidP="00D6641E">
      <w:pPr>
        <w:pStyle w:val="paragraph"/>
        <w:numPr>
          <w:ilvl w:val="1"/>
          <w:numId w:val="22"/>
        </w:numPr>
        <w:spacing w:before="0" w:beforeAutospacing="0" w:after="0" w:afterAutospacing="0" w:line="276" w:lineRule="auto"/>
        <w:ind w:left="426" w:hanging="426"/>
        <w:jc w:val="both"/>
        <w:textAlignment w:val="baseline"/>
        <w:rPr>
          <w:rStyle w:val="normaltextrun"/>
          <w:rFonts w:ascii="Verdana" w:hAnsi="Verdana" w:cs="Arial"/>
          <w:sz w:val="20"/>
          <w:szCs w:val="20"/>
        </w:rPr>
      </w:pPr>
      <w:r>
        <w:rPr>
          <w:rStyle w:val="normaltextrun"/>
          <w:rFonts w:ascii="Verdana" w:hAnsi="Verdana" w:cs="Arial"/>
          <w:b/>
          <w:bCs/>
          <w:sz w:val="20"/>
          <w:szCs w:val="20"/>
        </w:rPr>
        <w:t>ZASADY MALOWANIA</w:t>
      </w:r>
    </w:p>
    <w:p w14:paraId="07827467" w14:textId="77777777" w:rsidR="00470FEC" w:rsidRPr="00D6641E" w:rsidRDefault="00470FEC" w:rsidP="00470FEC">
      <w:pPr>
        <w:pStyle w:val="paragraph"/>
        <w:spacing w:before="0" w:beforeAutospacing="0" w:after="0" w:afterAutospacing="0" w:line="276" w:lineRule="auto"/>
        <w:ind w:left="426"/>
        <w:jc w:val="both"/>
        <w:textAlignment w:val="baseline"/>
        <w:rPr>
          <w:rFonts w:ascii="Verdana" w:hAnsi="Verdana" w:cs="Arial"/>
          <w:sz w:val="20"/>
          <w:szCs w:val="20"/>
        </w:rPr>
      </w:pPr>
    </w:p>
    <w:p w14:paraId="78CCCA6D" w14:textId="0B1874D2"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normaltextrun"/>
          <w:rFonts w:ascii="Verdana" w:hAnsi="Verdana" w:cs="Arial"/>
          <w:sz w:val="20"/>
          <w:szCs w:val="20"/>
        </w:rPr>
        <w:t>Prace malarskie należy wykonać według zaleceń określonych przez producenta farb. Wilgotność powietrza w trakcie malowania nie może przekraczać 85%, a temperatura podłoża od +5</w:t>
      </w:r>
      <w:r w:rsidRPr="00344147">
        <w:rPr>
          <w:rStyle w:val="normaltextrun"/>
          <w:rFonts w:ascii="Verdana" w:hAnsi="Verdana" w:cs="Arial"/>
          <w:sz w:val="20"/>
          <w:szCs w:val="20"/>
          <w:vertAlign w:val="superscript"/>
        </w:rPr>
        <w:t>o</w:t>
      </w:r>
      <w:r>
        <w:rPr>
          <w:rStyle w:val="normaltextrun"/>
          <w:rFonts w:ascii="Verdana" w:hAnsi="Verdana" w:cs="Arial"/>
          <w:sz w:val="20"/>
          <w:szCs w:val="20"/>
          <w:vertAlign w:val="superscript"/>
        </w:rPr>
        <w:t xml:space="preserve"> </w:t>
      </w:r>
      <w:r w:rsidRPr="00344147">
        <w:rPr>
          <w:rStyle w:val="normaltextrun"/>
          <w:rFonts w:ascii="Verdana" w:hAnsi="Verdana" w:cs="Arial"/>
          <w:sz w:val="20"/>
          <w:szCs w:val="20"/>
        </w:rPr>
        <w:t>C do +50</w:t>
      </w:r>
      <w:r w:rsidRPr="00344147">
        <w:rPr>
          <w:rStyle w:val="normaltextrun"/>
          <w:rFonts w:ascii="Verdana" w:hAnsi="Verdana" w:cs="Arial"/>
          <w:sz w:val="20"/>
          <w:szCs w:val="20"/>
          <w:vertAlign w:val="superscript"/>
        </w:rPr>
        <w:t>o</w:t>
      </w:r>
      <w:r>
        <w:rPr>
          <w:rStyle w:val="normaltextrun"/>
          <w:rFonts w:ascii="Verdana" w:hAnsi="Verdana" w:cs="Arial"/>
          <w:sz w:val="20"/>
          <w:szCs w:val="20"/>
          <w:vertAlign w:val="superscript"/>
        </w:rPr>
        <w:t xml:space="preserve"> </w:t>
      </w:r>
      <w:r w:rsidRPr="00344147">
        <w:rPr>
          <w:rStyle w:val="normaltextrun"/>
          <w:rFonts w:ascii="Verdana" w:hAnsi="Verdana" w:cs="Arial"/>
          <w:sz w:val="20"/>
          <w:szCs w:val="20"/>
        </w:rPr>
        <w:t>C, a jednocześnie wyższa o 3</w:t>
      </w:r>
      <w:r w:rsidRPr="00344147">
        <w:rPr>
          <w:rStyle w:val="normaltextrun"/>
          <w:rFonts w:ascii="Verdana" w:hAnsi="Verdana" w:cs="Arial"/>
          <w:sz w:val="20"/>
          <w:szCs w:val="20"/>
          <w:vertAlign w:val="superscript"/>
        </w:rPr>
        <w:t>o</w:t>
      </w:r>
      <w:r>
        <w:rPr>
          <w:rStyle w:val="normaltextrun"/>
          <w:rFonts w:ascii="Verdana" w:hAnsi="Verdana" w:cs="Arial"/>
          <w:sz w:val="20"/>
          <w:szCs w:val="20"/>
          <w:vertAlign w:val="superscript"/>
        </w:rPr>
        <w:t xml:space="preserve"> </w:t>
      </w:r>
      <w:r w:rsidRPr="00344147">
        <w:rPr>
          <w:rStyle w:val="normaltextrun"/>
          <w:rFonts w:ascii="Verdana" w:hAnsi="Verdana" w:cs="Arial"/>
          <w:sz w:val="20"/>
          <w:szCs w:val="20"/>
        </w:rPr>
        <w:t>C od temperatury punktu rosy otoczenia. Elementy malowane nie mogą być ogrzane do temperatury wyższej niż 40</w:t>
      </w:r>
      <w:r w:rsidRPr="00344147">
        <w:rPr>
          <w:rStyle w:val="normaltextrun"/>
          <w:rFonts w:ascii="Verdana" w:hAnsi="Verdana" w:cs="Arial"/>
          <w:sz w:val="20"/>
          <w:szCs w:val="20"/>
          <w:vertAlign w:val="superscript"/>
        </w:rPr>
        <w:t>o</w:t>
      </w:r>
      <w:r w:rsidR="00343BD4">
        <w:rPr>
          <w:rStyle w:val="normaltextrun"/>
          <w:rFonts w:ascii="Verdana" w:hAnsi="Verdana" w:cs="Arial"/>
          <w:sz w:val="20"/>
          <w:szCs w:val="20"/>
          <w:vertAlign w:val="superscript"/>
        </w:rPr>
        <w:t xml:space="preserve"> </w:t>
      </w:r>
      <w:r w:rsidRPr="00344147">
        <w:rPr>
          <w:rStyle w:val="normaltextrun"/>
          <w:rFonts w:ascii="Verdana" w:hAnsi="Verdana" w:cs="Arial"/>
          <w:sz w:val="20"/>
          <w:szCs w:val="20"/>
        </w:rPr>
        <w:t>C. Prac malarskich nie wolno wykonywać we wczesnych godzinach rannych oraz 2 godz. przed zachodem słońca. W czasie malowania nie mogą występować żadne opady atmosferyczne ani mgła.</w:t>
      </w:r>
      <w:r w:rsidRPr="00344147">
        <w:rPr>
          <w:rStyle w:val="eop"/>
          <w:rFonts w:ascii="Verdana" w:hAnsi="Verdana" w:cs="Arial"/>
          <w:sz w:val="20"/>
          <w:szCs w:val="20"/>
        </w:rPr>
        <w:t> </w:t>
      </w:r>
    </w:p>
    <w:p w14:paraId="56E17261" w14:textId="21EDC536" w:rsidR="00470FEC" w:rsidRPr="00470FEC" w:rsidRDefault="00344147" w:rsidP="00344147">
      <w:pPr>
        <w:pStyle w:val="paragraph"/>
        <w:spacing w:before="0" w:beforeAutospacing="0" w:after="0" w:afterAutospacing="0" w:line="276" w:lineRule="auto"/>
        <w:jc w:val="both"/>
        <w:textAlignment w:val="baseline"/>
        <w:rPr>
          <w:rFonts w:ascii="Verdana" w:hAnsi="Verdana" w:cs="Arial"/>
          <w:sz w:val="20"/>
          <w:szCs w:val="20"/>
        </w:rPr>
      </w:pPr>
      <w:r w:rsidRPr="00344147">
        <w:rPr>
          <w:rStyle w:val="eop"/>
          <w:rFonts w:ascii="Verdana" w:hAnsi="Verdana" w:cs="Arial"/>
          <w:sz w:val="20"/>
          <w:szCs w:val="20"/>
        </w:rPr>
        <w:t> </w:t>
      </w:r>
    </w:p>
    <w:p w14:paraId="69BC4FDC" w14:textId="4BF5EBE6" w:rsidR="00344147" w:rsidRPr="00470FEC" w:rsidRDefault="00470FEC" w:rsidP="00D6641E">
      <w:pPr>
        <w:pStyle w:val="paragraph"/>
        <w:numPr>
          <w:ilvl w:val="1"/>
          <w:numId w:val="22"/>
        </w:numPr>
        <w:spacing w:before="0" w:beforeAutospacing="0" w:after="0" w:afterAutospacing="0" w:line="276" w:lineRule="auto"/>
        <w:ind w:left="426" w:hanging="426"/>
        <w:jc w:val="both"/>
        <w:textAlignment w:val="baseline"/>
        <w:rPr>
          <w:rStyle w:val="normaltextrun"/>
          <w:rFonts w:ascii="Verdana" w:hAnsi="Verdana" w:cs="Arial"/>
          <w:sz w:val="20"/>
          <w:szCs w:val="20"/>
        </w:rPr>
      </w:pPr>
      <w:r>
        <w:rPr>
          <w:rStyle w:val="normaltextrun"/>
          <w:rFonts w:ascii="Verdana" w:hAnsi="Verdana" w:cs="Arial"/>
          <w:b/>
          <w:bCs/>
          <w:sz w:val="20"/>
          <w:szCs w:val="20"/>
        </w:rPr>
        <w:t>WYKONANIE WARSTW MALARSKICH</w:t>
      </w:r>
    </w:p>
    <w:p w14:paraId="34FCE70F" w14:textId="77777777" w:rsidR="00470FEC" w:rsidRPr="00D6641E" w:rsidRDefault="00470FEC" w:rsidP="00470FEC">
      <w:pPr>
        <w:pStyle w:val="paragraph"/>
        <w:spacing w:before="0" w:beforeAutospacing="0" w:after="0" w:afterAutospacing="0" w:line="276" w:lineRule="auto"/>
        <w:ind w:left="426"/>
        <w:jc w:val="both"/>
        <w:textAlignment w:val="baseline"/>
        <w:rPr>
          <w:rFonts w:ascii="Verdana" w:hAnsi="Verdana" w:cs="Arial"/>
          <w:sz w:val="20"/>
          <w:szCs w:val="20"/>
        </w:rPr>
      </w:pPr>
    </w:p>
    <w:p w14:paraId="785096BE" w14:textId="4BF13AD5"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normaltextrun"/>
          <w:rFonts w:ascii="Verdana" w:hAnsi="Verdana" w:cs="Arial"/>
          <w:sz w:val="20"/>
          <w:szCs w:val="20"/>
        </w:rPr>
        <w:t>Zabezpieczenie antykorozyjne należy wykonać poprzez nałożenie następujących warstw:</w:t>
      </w:r>
      <w:r w:rsidRPr="00344147">
        <w:rPr>
          <w:rStyle w:val="eop"/>
          <w:rFonts w:ascii="Verdana" w:hAnsi="Verdana" w:cs="Arial"/>
          <w:sz w:val="20"/>
          <w:szCs w:val="20"/>
        </w:rPr>
        <w:t> </w:t>
      </w:r>
    </w:p>
    <w:p w14:paraId="46B3DF79" w14:textId="77777777" w:rsidR="00344147" w:rsidRPr="00344147" w:rsidRDefault="00344147" w:rsidP="00147749">
      <w:pPr>
        <w:pStyle w:val="paragraph"/>
        <w:numPr>
          <w:ilvl w:val="0"/>
          <w:numId w:val="16"/>
        </w:numPr>
        <w:tabs>
          <w:tab w:val="clear" w:pos="720"/>
        </w:tabs>
        <w:spacing w:before="0" w:beforeAutospacing="0" w:after="0" w:afterAutospacing="0" w:line="276" w:lineRule="auto"/>
        <w:ind w:left="426" w:firstLine="0"/>
        <w:jc w:val="both"/>
        <w:textAlignment w:val="baseline"/>
        <w:rPr>
          <w:rFonts w:ascii="Verdana" w:hAnsi="Verdana" w:cs="Arial"/>
          <w:sz w:val="20"/>
          <w:szCs w:val="20"/>
        </w:rPr>
      </w:pPr>
      <w:r w:rsidRPr="00344147">
        <w:rPr>
          <w:rStyle w:val="normaltextrun"/>
          <w:rFonts w:ascii="Verdana" w:hAnsi="Verdana" w:cs="Arial"/>
          <w:sz w:val="20"/>
          <w:szCs w:val="20"/>
        </w:rPr>
        <w:t>jednowarstwowej warstwy podkładowej gruntującej z grubo powłokowej farby epoksydowej o grubości 130 µm w stanie suchym, </w:t>
      </w:r>
      <w:r w:rsidRPr="00344147">
        <w:rPr>
          <w:rStyle w:val="eop"/>
          <w:rFonts w:ascii="Verdana" w:hAnsi="Verdana" w:cs="Arial"/>
          <w:sz w:val="20"/>
          <w:szCs w:val="20"/>
        </w:rPr>
        <w:t> </w:t>
      </w:r>
    </w:p>
    <w:p w14:paraId="7D9106E3" w14:textId="7764CE22" w:rsidR="00344147" w:rsidRPr="00344147" w:rsidRDefault="00344147" w:rsidP="00147749">
      <w:pPr>
        <w:pStyle w:val="paragraph"/>
        <w:numPr>
          <w:ilvl w:val="0"/>
          <w:numId w:val="17"/>
        </w:numPr>
        <w:tabs>
          <w:tab w:val="clear" w:pos="720"/>
        </w:tabs>
        <w:spacing w:before="0" w:beforeAutospacing="0" w:after="0" w:afterAutospacing="0" w:line="276" w:lineRule="auto"/>
        <w:ind w:left="426" w:firstLine="0"/>
        <w:jc w:val="both"/>
        <w:textAlignment w:val="baseline"/>
        <w:rPr>
          <w:rFonts w:ascii="Verdana" w:hAnsi="Verdana" w:cs="Arial"/>
          <w:sz w:val="20"/>
          <w:szCs w:val="20"/>
        </w:rPr>
      </w:pPr>
      <w:commentRangeStart w:id="6"/>
      <w:r w:rsidRPr="00344147">
        <w:rPr>
          <w:rStyle w:val="normaltextrun"/>
          <w:rFonts w:ascii="Verdana" w:hAnsi="Verdana" w:cs="Arial"/>
          <w:sz w:val="20"/>
          <w:szCs w:val="20"/>
        </w:rPr>
        <w:t>warstwy nawierzchniowej w kolorze niebieskim</w:t>
      </w:r>
      <w:r w:rsidR="00147749">
        <w:rPr>
          <w:rStyle w:val="normaltextrun"/>
          <w:rFonts w:ascii="Verdana" w:hAnsi="Verdana" w:cs="Arial"/>
          <w:sz w:val="20"/>
          <w:szCs w:val="20"/>
        </w:rPr>
        <w:t xml:space="preserve"> RAL 5017</w:t>
      </w:r>
      <w:r w:rsidRPr="00344147">
        <w:rPr>
          <w:rStyle w:val="normaltextrun"/>
          <w:rFonts w:ascii="Verdana" w:hAnsi="Verdana" w:cs="Arial"/>
          <w:sz w:val="20"/>
          <w:szCs w:val="20"/>
        </w:rPr>
        <w:t xml:space="preserve"> z dwuskładnikowej emalii poliuretanowej o grubości 70 µm w stanie suchym.</w:t>
      </w:r>
      <w:r w:rsidRPr="00344147">
        <w:rPr>
          <w:rStyle w:val="eop"/>
          <w:rFonts w:ascii="Verdana" w:hAnsi="Verdana" w:cs="Arial"/>
          <w:sz w:val="20"/>
          <w:szCs w:val="20"/>
        </w:rPr>
        <w:t> </w:t>
      </w:r>
      <w:commentRangeEnd w:id="6"/>
      <w:r w:rsidR="0013097A">
        <w:rPr>
          <w:rStyle w:val="Odwoaniedokomentarza"/>
          <w:rFonts w:ascii="Verdana" w:hAnsi="Verdana" w:cs="Verdana"/>
          <w:color w:val="000000"/>
        </w:rPr>
        <w:commentReference w:id="6"/>
      </w:r>
    </w:p>
    <w:p w14:paraId="3FC21BD0" w14:textId="77777777"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normaltextrun"/>
          <w:rFonts w:ascii="Verdana" w:hAnsi="Verdana" w:cs="Arial"/>
          <w:sz w:val="20"/>
          <w:szCs w:val="20"/>
        </w:rPr>
        <w:t>Nanoszenie farb może być wykonane natryskowo, wałkiem lub pędzlem. Przy nakładaniu farb pędzlem lub wałkiem konieczne jest nałożenie kilku warstw, aby uzyskać ww. grubość powłok malarskich. Krawędzie i styki elementów należy zabezpieczyć dodatkową warstwą powłoki malarskiej. Do ułożenia kolejnej warstwy można przystąpić po odebraniu przez Zamawiającego warstwy poprzedniej. Dla łatwiejszej oceny prawidłowości wykonania malowania każda warstwa farby powinna mieć inny odcień koloru. Łączna grubość nałożonych warstw powinna wynosić w stanie suchym 200 µm. Szczegółowe warunki stosowania rodzajów farb są określone w opracowaniach producentów farb.</w:t>
      </w:r>
      <w:r w:rsidRPr="00344147">
        <w:rPr>
          <w:rStyle w:val="eop"/>
          <w:rFonts w:ascii="Verdana" w:hAnsi="Verdana" w:cs="Arial"/>
          <w:sz w:val="20"/>
          <w:szCs w:val="20"/>
        </w:rPr>
        <w:t> </w:t>
      </w:r>
    </w:p>
    <w:p w14:paraId="14B1E364" w14:textId="77777777"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eop"/>
          <w:rFonts w:ascii="Verdana" w:hAnsi="Verdana" w:cs="Arial"/>
          <w:sz w:val="20"/>
          <w:szCs w:val="20"/>
        </w:rPr>
        <w:t> </w:t>
      </w:r>
    </w:p>
    <w:p w14:paraId="2C92D514" w14:textId="18053251" w:rsidR="00470FEC" w:rsidRDefault="00470FEC" w:rsidP="00470FEC">
      <w:pPr>
        <w:pStyle w:val="paragraph"/>
        <w:numPr>
          <w:ilvl w:val="1"/>
          <w:numId w:val="22"/>
        </w:numPr>
        <w:spacing w:before="0" w:beforeAutospacing="0" w:after="0" w:afterAutospacing="0" w:line="276" w:lineRule="auto"/>
        <w:ind w:left="426" w:hanging="426"/>
        <w:jc w:val="both"/>
        <w:textAlignment w:val="baseline"/>
        <w:rPr>
          <w:rStyle w:val="normaltextrun"/>
          <w:rFonts w:ascii="Verdana" w:hAnsi="Verdana" w:cs="Arial"/>
          <w:b/>
          <w:bCs/>
          <w:sz w:val="20"/>
          <w:szCs w:val="20"/>
        </w:rPr>
      </w:pPr>
      <w:r>
        <w:rPr>
          <w:rStyle w:val="normaltextrun"/>
          <w:rFonts w:ascii="Verdana" w:hAnsi="Verdana" w:cs="Arial"/>
          <w:b/>
          <w:bCs/>
          <w:sz w:val="20"/>
          <w:szCs w:val="20"/>
        </w:rPr>
        <w:t>MONTAŻ BARIER</w:t>
      </w:r>
    </w:p>
    <w:p w14:paraId="50869582" w14:textId="368BCF0C" w:rsidR="00185FAE" w:rsidRPr="00D6641E" w:rsidRDefault="00344147" w:rsidP="00470FEC">
      <w:pPr>
        <w:pStyle w:val="paragraph"/>
        <w:spacing w:before="0" w:beforeAutospacing="0" w:after="0" w:afterAutospacing="0" w:line="276" w:lineRule="auto"/>
        <w:ind w:left="1146"/>
        <w:jc w:val="both"/>
        <w:textAlignment w:val="baseline"/>
        <w:rPr>
          <w:rFonts w:ascii="Verdana" w:hAnsi="Verdana" w:cs="Arial"/>
          <w:sz w:val="20"/>
          <w:szCs w:val="20"/>
        </w:rPr>
      </w:pPr>
      <w:r w:rsidRPr="00344147">
        <w:rPr>
          <w:rStyle w:val="eop"/>
          <w:rFonts w:ascii="Verdana" w:hAnsi="Verdana" w:cs="Arial"/>
          <w:sz w:val="20"/>
          <w:szCs w:val="20"/>
        </w:rPr>
        <w:t> </w:t>
      </w:r>
    </w:p>
    <w:p w14:paraId="022016E2" w14:textId="4312797C"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normaltextrun"/>
          <w:rFonts w:ascii="Verdana" w:hAnsi="Verdana" w:cs="Arial"/>
          <w:sz w:val="20"/>
          <w:szCs w:val="20"/>
        </w:rPr>
        <w:t xml:space="preserve">Mocowanie barier do podłoża za pomocą betonowania bezpośrednio w gruncie </w:t>
      </w:r>
      <w:r w:rsidR="00147749">
        <w:rPr>
          <w:rStyle w:val="normaltextrun"/>
          <w:rFonts w:ascii="Verdana" w:hAnsi="Verdana" w:cs="Arial"/>
          <w:sz w:val="20"/>
          <w:szCs w:val="20"/>
        </w:rPr>
        <w:t xml:space="preserve">należy wykonać przy użyciu betonu o </w:t>
      </w:r>
      <w:r w:rsidR="00147749" w:rsidRPr="00344147">
        <w:rPr>
          <w:rStyle w:val="normaltextrun"/>
          <w:rFonts w:ascii="Verdana" w:hAnsi="Verdana" w:cs="Arial"/>
          <w:sz w:val="20"/>
          <w:szCs w:val="20"/>
        </w:rPr>
        <w:t>klas</w:t>
      </w:r>
      <w:r w:rsidR="00147749">
        <w:rPr>
          <w:rStyle w:val="normaltextrun"/>
          <w:rFonts w:ascii="Verdana" w:hAnsi="Verdana" w:cs="Arial"/>
          <w:sz w:val="20"/>
          <w:szCs w:val="20"/>
        </w:rPr>
        <w:t>ie</w:t>
      </w:r>
      <w:r w:rsidR="00147749" w:rsidRPr="00344147">
        <w:rPr>
          <w:rStyle w:val="normaltextrun"/>
          <w:rFonts w:ascii="Verdana" w:hAnsi="Verdana" w:cs="Arial"/>
          <w:sz w:val="20"/>
          <w:szCs w:val="20"/>
        </w:rPr>
        <w:t xml:space="preserve"> nie niższ</w:t>
      </w:r>
      <w:r w:rsidR="00147749">
        <w:rPr>
          <w:rStyle w:val="normaltextrun"/>
          <w:rFonts w:ascii="Verdana" w:hAnsi="Verdana" w:cs="Arial"/>
          <w:sz w:val="20"/>
          <w:szCs w:val="20"/>
        </w:rPr>
        <w:t>ej</w:t>
      </w:r>
      <w:r w:rsidR="00147749" w:rsidRPr="00344147">
        <w:rPr>
          <w:rStyle w:val="normaltextrun"/>
          <w:rFonts w:ascii="Verdana" w:hAnsi="Verdana" w:cs="Arial"/>
          <w:sz w:val="20"/>
          <w:szCs w:val="20"/>
        </w:rPr>
        <w:t xml:space="preserve"> niż klasa C</w:t>
      </w:r>
      <w:r w:rsidR="00147749">
        <w:rPr>
          <w:rStyle w:val="normaltextrun"/>
          <w:rFonts w:ascii="Verdana" w:hAnsi="Verdana" w:cs="Arial"/>
          <w:sz w:val="20"/>
          <w:szCs w:val="20"/>
        </w:rPr>
        <w:t>20</w:t>
      </w:r>
      <w:r w:rsidR="00147749" w:rsidRPr="00344147">
        <w:rPr>
          <w:rStyle w:val="normaltextrun"/>
          <w:rFonts w:ascii="Verdana" w:hAnsi="Verdana" w:cs="Arial"/>
          <w:sz w:val="20"/>
          <w:szCs w:val="20"/>
        </w:rPr>
        <w:t>/2</w:t>
      </w:r>
      <w:r w:rsidR="00147749">
        <w:rPr>
          <w:rStyle w:val="normaltextrun"/>
          <w:rFonts w:ascii="Verdana" w:hAnsi="Verdana" w:cs="Arial"/>
          <w:sz w:val="20"/>
          <w:szCs w:val="20"/>
        </w:rPr>
        <w:t>5</w:t>
      </w:r>
      <w:r w:rsidR="00147749" w:rsidRPr="00344147">
        <w:rPr>
          <w:rStyle w:val="normaltextrun"/>
          <w:rFonts w:ascii="Verdana" w:hAnsi="Verdana" w:cs="Arial"/>
          <w:sz w:val="20"/>
          <w:szCs w:val="20"/>
        </w:rPr>
        <w:t>.</w:t>
      </w:r>
      <w:r w:rsidR="00147749" w:rsidRPr="00344147">
        <w:rPr>
          <w:rStyle w:val="eop"/>
          <w:rFonts w:ascii="Verdana" w:hAnsi="Verdana" w:cs="Arial"/>
          <w:sz w:val="20"/>
          <w:szCs w:val="20"/>
        </w:rPr>
        <w:t> </w:t>
      </w:r>
    </w:p>
    <w:p w14:paraId="241A822B" w14:textId="6EC7EE15"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normaltextrun"/>
          <w:rFonts w:ascii="Verdana" w:hAnsi="Verdana" w:cs="Arial"/>
          <w:sz w:val="20"/>
          <w:szCs w:val="20"/>
        </w:rPr>
        <w:t xml:space="preserve">Głębokość posadowienia powinna być </w:t>
      </w:r>
      <w:r w:rsidR="00DE1DF5">
        <w:rPr>
          <w:rStyle w:val="normaltextrun"/>
          <w:rFonts w:ascii="Verdana" w:hAnsi="Verdana" w:cs="Arial"/>
          <w:sz w:val="20"/>
          <w:szCs w:val="20"/>
        </w:rPr>
        <w:t xml:space="preserve">nie mniejsza niż </w:t>
      </w:r>
      <w:r w:rsidR="00185FAE">
        <w:rPr>
          <w:rStyle w:val="normaltextrun"/>
          <w:rFonts w:ascii="Verdana" w:hAnsi="Verdana" w:cs="Arial"/>
          <w:sz w:val="20"/>
          <w:szCs w:val="20"/>
        </w:rPr>
        <w:t>80cm</w:t>
      </w:r>
      <w:r w:rsidRPr="00344147">
        <w:rPr>
          <w:rStyle w:val="normaltextrun"/>
          <w:rFonts w:ascii="Verdana" w:hAnsi="Verdana" w:cs="Arial"/>
          <w:sz w:val="20"/>
          <w:szCs w:val="20"/>
        </w:rPr>
        <w:t>.</w:t>
      </w:r>
      <w:r w:rsidRPr="00344147">
        <w:rPr>
          <w:rStyle w:val="eop"/>
          <w:rFonts w:ascii="Verdana" w:hAnsi="Verdana" w:cs="Arial"/>
          <w:sz w:val="20"/>
          <w:szCs w:val="20"/>
        </w:rPr>
        <w:t> </w:t>
      </w:r>
    </w:p>
    <w:p w14:paraId="32DF98A7" w14:textId="77777777"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normaltextrun"/>
          <w:rFonts w:ascii="Verdana" w:hAnsi="Verdana" w:cs="Arial"/>
          <w:sz w:val="20"/>
          <w:szCs w:val="20"/>
        </w:rPr>
        <w:t>Minimalne wymiary fundamentu to 200mm x 200mm x 800mm.</w:t>
      </w:r>
      <w:r w:rsidRPr="00344147">
        <w:rPr>
          <w:rStyle w:val="eop"/>
          <w:rFonts w:ascii="Verdana" w:hAnsi="Verdana" w:cs="Arial"/>
          <w:sz w:val="20"/>
          <w:szCs w:val="20"/>
        </w:rPr>
        <w:t> </w:t>
      </w:r>
    </w:p>
    <w:p w14:paraId="46F00D7E" w14:textId="77777777"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normaltextrun"/>
          <w:rFonts w:ascii="Verdana" w:hAnsi="Verdana" w:cs="Arial"/>
          <w:sz w:val="20"/>
          <w:szCs w:val="20"/>
        </w:rPr>
        <w:t>Słupek powinien być wpuszczony w fundament na głębokość 500mm.</w:t>
      </w:r>
      <w:r w:rsidRPr="00344147">
        <w:rPr>
          <w:rStyle w:val="eop"/>
          <w:rFonts w:ascii="Verdana" w:hAnsi="Verdana" w:cs="Arial"/>
          <w:sz w:val="20"/>
          <w:szCs w:val="20"/>
        </w:rPr>
        <w:t> </w:t>
      </w:r>
    </w:p>
    <w:p w14:paraId="024277EA" w14:textId="1066C52A" w:rsidR="00344147" w:rsidRPr="00AB4D4C"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AB4D4C">
        <w:rPr>
          <w:rStyle w:val="normaltextrun"/>
          <w:rFonts w:ascii="Verdana" w:hAnsi="Verdana" w:cs="Arial"/>
          <w:sz w:val="20"/>
          <w:szCs w:val="20"/>
        </w:rPr>
        <w:t>Należy zwrócić uwagę na zachowanie wymiaru wysokości H</w:t>
      </w:r>
      <w:r w:rsidR="00185FAE" w:rsidRPr="00AB4D4C">
        <w:rPr>
          <w:rStyle w:val="normaltextrun"/>
          <w:rFonts w:ascii="Verdana" w:hAnsi="Verdana" w:cs="Arial"/>
          <w:sz w:val="20"/>
          <w:szCs w:val="20"/>
        </w:rPr>
        <w:t xml:space="preserve"> (wysokość mierzona od poziomu terenu)</w:t>
      </w:r>
      <w:r w:rsidRPr="00AB4D4C">
        <w:rPr>
          <w:rStyle w:val="normaltextrun"/>
          <w:rFonts w:ascii="Verdana" w:hAnsi="Verdana" w:cs="Arial"/>
          <w:sz w:val="20"/>
          <w:szCs w:val="20"/>
        </w:rPr>
        <w:t xml:space="preserve">, który </w:t>
      </w:r>
      <w:r w:rsidR="00AB4D4C" w:rsidRPr="00AB4D4C">
        <w:rPr>
          <w:rStyle w:val="normaltextrun"/>
          <w:rFonts w:ascii="Verdana" w:hAnsi="Verdana" w:cs="Arial"/>
          <w:sz w:val="20"/>
          <w:szCs w:val="20"/>
        </w:rPr>
        <w:t>wynosi 1,10 m</w:t>
      </w:r>
      <w:r w:rsidRPr="00AB4D4C">
        <w:rPr>
          <w:rStyle w:val="normaltextrun"/>
          <w:rFonts w:ascii="Verdana" w:hAnsi="Verdana" w:cs="Arial"/>
          <w:sz w:val="20"/>
          <w:szCs w:val="20"/>
        </w:rPr>
        <w:t>.</w:t>
      </w:r>
      <w:r w:rsidRPr="00AB4D4C">
        <w:rPr>
          <w:rStyle w:val="eop"/>
          <w:rFonts w:ascii="Verdana" w:hAnsi="Verdana" w:cs="Arial"/>
          <w:sz w:val="20"/>
          <w:szCs w:val="20"/>
        </w:rPr>
        <w:t> </w:t>
      </w:r>
    </w:p>
    <w:p w14:paraId="4AFEF704" w14:textId="77777777" w:rsidR="00344147" w:rsidRPr="00344147" w:rsidRDefault="00344147" w:rsidP="00344147">
      <w:pPr>
        <w:pStyle w:val="paragraph"/>
        <w:spacing w:before="0" w:beforeAutospacing="0" w:after="0" w:afterAutospacing="0" w:line="276" w:lineRule="auto"/>
        <w:jc w:val="both"/>
        <w:textAlignment w:val="baseline"/>
        <w:rPr>
          <w:rFonts w:ascii="Verdana" w:hAnsi="Verdana" w:cs="Segoe UI"/>
          <w:sz w:val="20"/>
          <w:szCs w:val="20"/>
        </w:rPr>
      </w:pPr>
      <w:r w:rsidRPr="00344147">
        <w:rPr>
          <w:rStyle w:val="normaltextrun"/>
          <w:rFonts w:ascii="Verdana" w:hAnsi="Verdana" w:cs="Arial"/>
          <w:sz w:val="20"/>
          <w:szCs w:val="20"/>
        </w:rPr>
        <w:t>Bariery należy przewozić środkami transportu, w warunkach zabezpieczających je przed uszkodzeniami mechanicznymi. W przypadku załadowania na środek transportu więcej niż jednej partii barier należy je zabezpieczyć przed przemieszczaniem. Przy transporcie przedmiotów ocynkowanych zaleca się ostrożność, ze względu na podatność powłok na uszkodzenia mechaniczne występujące przy uderzeniach.</w:t>
      </w:r>
      <w:r w:rsidRPr="00344147">
        <w:rPr>
          <w:rStyle w:val="eop"/>
          <w:rFonts w:ascii="Verdana" w:hAnsi="Verdana" w:cs="Arial"/>
          <w:sz w:val="20"/>
          <w:szCs w:val="20"/>
        </w:rPr>
        <w:t> </w:t>
      </w:r>
    </w:p>
    <w:p w14:paraId="32573856" w14:textId="571BAAA8" w:rsidR="00344147" w:rsidRDefault="00344147" w:rsidP="00344147">
      <w:pPr>
        <w:pStyle w:val="paragraph"/>
        <w:spacing w:before="0" w:beforeAutospacing="0" w:after="0" w:afterAutospacing="0" w:line="276" w:lineRule="auto"/>
        <w:jc w:val="both"/>
        <w:textAlignment w:val="baseline"/>
        <w:rPr>
          <w:rStyle w:val="normaltextrun"/>
          <w:rFonts w:ascii="Verdana" w:hAnsi="Verdana" w:cs="Arial"/>
          <w:sz w:val="20"/>
          <w:szCs w:val="20"/>
        </w:rPr>
      </w:pPr>
      <w:r w:rsidRPr="00344147">
        <w:rPr>
          <w:rStyle w:val="normaltextrun"/>
          <w:rFonts w:ascii="Verdana" w:hAnsi="Verdana" w:cs="Arial"/>
          <w:sz w:val="20"/>
          <w:szCs w:val="20"/>
        </w:rPr>
        <w:t xml:space="preserve">Łączniki, śruby, wkręty, nakrętki itp. powinno się przewozić w warunkach zabezpieczających wyroby przed korozją i uszkodzeniami mechanicznymi. </w:t>
      </w:r>
    </w:p>
    <w:p w14:paraId="2AC129B2" w14:textId="77777777" w:rsidR="00807FF0" w:rsidRDefault="00807FF0" w:rsidP="00344147">
      <w:pPr>
        <w:pStyle w:val="paragraph"/>
        <w:spacing w:before="0" w:beforeAutospacing="0" w:after="0" w:afterAutospacing="0" w:line="276" w:lineRule="auto"/>
        <w:jc w:val="both"/>
        <w:textAlignment w:val="baseline"/>
        <w:rPr>
          <w:rStyle w:val="normaltextrun"/>
          <w:rFonts w:ascii="Verdana" w:hAnsi="Verdana" w:cs="Arial"/>
          <w:sz w:val="20"/>
          <w:szCs w:val="20"/>
        </w:rPr>
      </w:pPr>
    </w:p>
    <w:p w14:paraId="71C69460" w14:textId="77777777" w:rsidR="003B47B0" w:rsidRDefault="003B47B0" w:rsidP="00344147">
      <w:pPr>
        <w:pStyle w:val="paragraph"/>
        <w:spacing w:before="0" w:beforeAutospacing="0" w:after="0" w:afterAutospacing="0" w:line="276" w:lineRule="auto"/>
        <w:jc w:val="both"/>
        <w:textAlignment w:val="baseline"/>
        <w:rPr>
          <w:rStyle w:val="normaltextrun"/>
          <w:rFonts w:ascii="Verdana" w:hAnsi="Verdana" w:cs="Arial"/>
          <w:sz w:val="20"/>
          <w:szCs w:val="20"/>
        </w:rPr>
      </w:pPr>
    </w:p>
    <w:p w14:paraId="6183F4C5" w14:textId="77777777" w:rsidR="003B47B0" w:rsidRDefault="003B47B0" w:rsidP="00344147">
      <w:pPr>
        <w:pStyle w:val="paragraph"/>
        <w:spacing w:before="0" w:beforeAutospacing="0" w:after="0" w:afterAutospacing="0" w:line="276" w:lineRule="auto"/>
        <w:jc w:val="both"/>
        <w:textAlignment w:val="baseline"/>
        <w:rPr>
          <w:rStyle w:val="normaltextrun"/>
          <w:rFonts w:ascii="Verdana" w:hAnsi="Verdana" w:cs="Arial"/>
          <w:sz w:val="20"/>
          <w:szCs w:val="20"/>
        </w:rPr>
      </w:pPr>
    </w:p>
    <w:p w14:paraId="4C3C943C" w14:textId="77777777" w:rsidR="003B47B0" w:rsidRDefault="003B47B0" w:rsidP="00344147">
      <w:pPr>
        <w:pStyle w:val="paragraph"/>
        <w:spacing w:before="0" w:beforeAutospacing="0" w:after="0" w:afterAutospacing="0" w:line="276" w:lineRule="auto"/>
        <w:jc w:val="both"/>
        <w:textAlignment w:val="baseline"/>
        <w:rPr>
          <w:rStyle w:val="normaltextrun"/>
          <w:rFonts w:ascii="Verdana" w:hAnsi="Verdana" w:cs="Arial"/>
          <w:sz w:val="20"/>
          <w:szCs w:val="20"/>
        </w:rPr>
      </w:pPr>
    </w:p>
    <w:p w14:paraId="531881AB" w14:textId="1CD76747" w:rsidR="00807FF0" w:rsidRPr="00807FF0" w:rsidRDefault="00470FEC" w:rsidP="00470FEC">
      <w:pPr>
        <w:pStyle w:val="paragraph"/>
        <w:spacing w:before="0" w:beforeAutospacing="0" w:after="0" w:afterAutospacing="0" w:line="276" w:lineRule="auto"/>
        <w:jc w:val="both"/>
        <w:rPr>
          <w:rFonts w:ascii="Verdana" w:hAnsi="Verdana" w:cs="Segoe UI"/>
          <w:sz w:val="20"/>
          <w:szCs w:val="16"/>
        </w:rPr>
      </w:pPr>
      <w:r w:rsidRPr="00470FEC">
        <w:rPr>
          <w:rFonts w:ascii="Verdana" w:hAnsi="Verdana" w:cs="Segoe UI"/>
          <w:b/>
          <w:bCs/>
          <w:sz w:val="20"/>
          <w:szCs w:val="16"/>
        </w:rPr>
        <w:lastRenderedPageBreak/>
        <w:t>5.</w:t>
      </w:r>
      <w:r w:rsidR="00807FF0" w:rsidRPr="00470FEC">
        <w:rPr>
          <w:rFonts w:ascii="Verdana" w:hAnsi="Verdana" w:cs="Segoe UI"/>
          <w:b/>
          <w:bCs/>
          <w:sz w:val="20"/>
          <w:szCs w:val="16"/>
        </w:rPr>
        <w:t>KONTROLA WYKONANIA WARSTW MALARSKICH</w:t>
      </w:r>
      <w:r w:rsidR="00807FF0" w:rsidRPr="00807FF0">
        <w:rPr>
          <w:rFonts w:ascii="Verdana" w:hAnsi="Verdana" w:cs="Segoe UI"/>
          <w:b/>
          <w:bCs/>
          <w:sz w:val="20"/>
          <w:szCs w:val="16"/>
        </w:rPr>
        <w:t> </w:t>
      </w:r>
      <w:r w:rsidR="00807FF0" w:rsidRPr="00807FF0">
        <w:rPr>
          <w:rFonts w:ascii="Verdana" w:hAnsi="Verdana" w:cs="Segoe UI"/>
          <w:sz w:val="20"/>
          <w:szCs w:val="16"/>
        </w:rPr>
        <w:t> </w:t>
      </w:r>
    </w:p>
    <w:p w14:paraId="6E336C9D" w14:textId="18D73F85" w:rsidR="00807FF0" w:rsidRDefault="00470FEC" w:rsidP="00470FEC">
      <w:pPr>
        <w:pStyle w:val="paragraph"/>
        <w:spacing w:before="0" w:beforeAutospacing="0" w:after="0" w:afterAutospacing="0" w:line="276" w:lineRule="auto"/>
        <w:jc w:val="both"/>
        <w:rPr>
          <w:rFonts w:ascii="Verdana" w:hAnsi="Verdana" w:cs="Segoe UI"/>
          <w:b/>
          <w:bCs/>
          <w:sz w:val="20"/>
          <w:szCs w:val="16"/>
        </w:rPr>
      </w:pPr>
      <w:r w:rsidRPr="00470FEC">
        <w:rPr>
          <w:rFonts w:ascii="Verdana" w:hAnsi="Verdana" w:cs="Segoe UI"/>
          <w:b/>
          <w:bCs/>
          <w:sz w:val="20"/>
          <w:szCs w:val="16"/>
        </w:rPr>
        <w:t>5</w:t>
      </w:r>
      <w:r w:rsidR="00807FF0" w:rsidRPr="00807FF0">
        <w:rPr>
          <w:rFonts w:ascii="Verdana" w:hAnsi="Verdana" w:cs="Segoe UI"/>
          <w:b/>
          <w:bCs/>
          <w:sz w:val="20"/>
          <w:szCs w:val="16"/>
        </w:rPr>
        <w:t xml:space="preserve">.1 </w:t>
      </w:r>
      <w:r w:rsidR="00807FF0" w:rsidRPr="00470FEC">
        <w:rPr>
          <w:rFonts w:ascii="Verdana" w:hAnsi="Verdana" w:cs="Segoe UI"/>
          <w:b/>
          <w:bCs/>
          <w:sz w:val="20"/>
          <w:szCs w:val="16"/>
        </w:rPr>
        <w:t>KONTROLA PRZYGOTOWANIA POWIERZCHNI DO MALOWANIA</w:t>
      </w:r>
    </w:p>
    <w:p w14:paraId="22F61989" w14:textId="77777777" w:rsidR="00470FEC" w:rsidRPr="00807FF0" w:rsidRDefault="00470FEC" w:rsidP="00470FEC">
      <w:pPr>
        <w:pStyle w:val="paragraph"/>
        <w:spacing w:before="0" w:beforeAutospacing="0" w:after="0" w:afterAutospacing="0" w:line="276" w:lineRule="auto"/>
        <w:jc w:val="both"/>
        <w:rPr>
          <w:rFonts w:ascii="Verdana" w:hAnsi="Verdana" w:cs="Segoe UI"/>
          <w:b/>
          <w:bCs/>
          <w:sz w:val="20"/>
          <w:szCs w:val="16"/>
        </w:rPr>
      </w:pPr>
    </w:p>
    <w:p w14:paraId="705EFC7F" w14:textId="5AD8EDDA" w:rsid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Wizualną ocena stanu powierzchni obejmuje sprawdzenie suchości, braku zapylenia  </w:t>
      </w:r>
      <w:r w:rsidR="00470FEC">
        <w:rPr>
          <w:rFonts w:ascii="Verdana" w:hAnsi="Verdana" w:cs="Segoe UI"/>
          <w:sz w:val="20"/>
          <w:szCs w:val="16"/>
        </w:rPr>
        <w:br/>
      </w:r>
      <w:r w:rsidRPr="00807FF0">
        <w:rPr>
          <w:rFonts w:ascii="Verdana" w:hAnsi="Verdana" w:cs="Segoe UI"/>
          <w:sz w:val="20"/>
          <w:szCs w:val="16"/>
        </w:rPr>
        <w:t>i zanieczyszczenia olejami i smarami.</w:t>
      </w:r>
    </w:p>
    <w:p w14:paraId="6825AD4D" w14:textId="77777777" w:rsidR="00AB4D4C" w:rsidRPr="00807FF0" w:rsidRDefault="00AB4D4C" w:rsidP="00470FEC">
      <w:pPr>
        <w:pStyle w:val="paragraph"/>
        <w:spacing w:before="0" w:beforeAutospacing="0" w:after="0" w:afterAutospacing="0" w:line="276" w:lineRule="auto"/>
        <w:jc w:val="both"/>
        <w:rPr>
          <w:rFonts w:ascii="Verdana" w:hAnsi="Verdana" w:cs="Segoe UI"/>
          <w:sz w:val="20"/>
          <w:szCs w:val="16"/>
        </w:rPr>
      </w:pPr>
    </w:p>
    <w:p w14:paraId="070988E1" w14:textId="11E46EBA" w:rsidR="00807FF0" w:rsidRDefault="00470FEC" w:rsidP="00470FEC">
      <w:pPr>
        <w:pStyle w:val="paragraph"/>
        <w:numPr>
          <w:ilvl w:val="1"/>
          <w:numId w:val="29"/>
        </w:numPr>
        <w:spacing w:before="0" w:beforeAutospacing="0" w:after="0" w:afterAutospacing="0" w:line="276" w:lineRule="auto"/>
        <w:ind w:left="426" w:hanging="426"/>
        <w:jc w:val="both"/>
        <w:rPr>
          <w:rFonts w:ascii="Verdana" w:hAnsi="Verdana" w:cs="Segoe UI"/>
          <w:b/>
          <w:bCs/>
          <w:sz w:val="20"/>
          <w:szCs w:val="16"/>
        </w:rPr>
      </w:pPr>
      <w:r>
        <w:rPr>
          <w:rFonts w:ascii="Verdana" w:hAnsi="Verdana" w:cs="Segoe UI"/>
          <w:b/>
          <w:bCs/>
          <w:sz w:val="20"/>
          <w:szCs w:val="16"/>
        </w:rPr>
        <w:t xml:space="preserve"> </w:t>
      </w:r>
      <w:r w:rsidRPr="00470FEC">
        <w:rPr>
          <w:rFonts w:ascii="Verdana" w:hAnsi="Verdana" w:cs="Segoe UI"/>
          <w:b/>
          <w:bCs/>
          <w:sz w:val="20"/>
          <w:szCs w:val="16"/>
        </w:rPr>
        <w:t>KONTROLA NAKŁADANIA POWŁOK MALARSKICH</w:t>
      </w:r>
    </w:p>
    <w:p w14:paraId="2ABF01F4" w14:textId="77777777" w:rsidR="00470FEC" w:rsidRPr="00807FF0" w:rsidRDefault="00470FEC" w:rsidP="00470FEC">
      <w:pPr>
        <w:pStyle w:val="paragraph"/>
        <w:spacing w:before="0" w:beforeAutospacing="0" w:after="0" w:afterAutospacing="0" w:line="276" w:lineRule="auto"/>
        <w:ind w:left="426"/>
        <w:jc w:val="both"/>
        <w:rPr>
          <w:rFonts w:ascii="Verdana" w:hAnsi="Verdana" w:cs="Segoe UI"/>
          <w:b/>
          <w:bCs/>
          <w:sz w:val="20"/>
          <w:szCs w:val="16"/>
        </w:rPr>
      </w:pPr>
    </w:p>
    <w:p w14:paraId="480BA781" w14:textId="77777777" w:rsidR="00470FEC"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xml:space="preserve">Kontrola nakładania powłok malarskich winna przebiegać pod kątem sprawności użytego sprzętu i techniki nakładania materiału malarskiego oraz przestrzegania zaleceń dotyczących warunków pogodowych i zabezpieczenia świeżo wykonanych powłok oraz przestrzegania czasu schnięcia i aklimatyzacji powłok. Rozpoczynając nanoszenie powłok, a także przy wszystkich zmianach sprzętu i materiałów należy na bieżąco kontrolować grubość nakładanej warstwy mierząc jej grubość na mokro grzebieniem malarskim zgodnie z PN-EN ISO 2808:2000 [13] metoda 7B. Należy kontrolować tzw. „wyrabianie”, czyli pogrubienie powłoki wykonywane po wyschnięciu naniesionej powłoki na krawędziach, szczelinach, spoinach. Do „wyrabiania” należy stosować farbę w innym kolorze niż kolor danej powłoki. </w:t>
      </w:r>
    </w:p>
    <w:p w14:paraId="02DB2C05" w14:textId="77777777" w:rsidR="00470FEC" w:rsidRDefault="00470FEC" w:rsidP="00470FEC">
      <w:pPr>
        <w:pStyle w:val="paragraph"/>
        <w:spacing w:before="0" w:beforeAutospacing="0" w:after="0" w:afterAutospacing="0" w:line="276" w:lineRule="auto"/>
        <w:jc w:val="both"/>
        <w:rPr>
          <w:rFonts w:ascii="Verdana" w:hAnsi="Verdana" w:cs="Segoe UI"/>
          <w:sz w:val="20"/>
          <w:szCs w:val="16"/>
        </w:rPr>
      </w:pPr>
    </w:p>
    <w:p w14:paraId="58CB9B70" w14:textId="0225E552" w:rsidR="00470FEC" w:rsidRDefault="00470FEC" w:rsidP="00470FEC">
      <w:pPr>
        <w:pStyle w:val="paragraph"/>
        <w:spacing w:before="0" w:beforeAutospacing="0" w:after="0" w:afterAutospacing="0" w:line="276" w:lineRule="auto"/>
        <w:jc w:val="both"/>
        <w:rPr>
          <w:rFonts w:ascii="Verdana" w:hAnsi="Verdana" w:cs="Segoe UI"/>
          <w:b/>
          <w:bCs/>
          <w:sz w:val="20"/>
          <w:szCs w:val="16"/>
        </w:rPr>
      </w:pPr>
      <w:r w:rsidRPr="00470FEC">
        <w:rPr>
          <w:rFonts w:ascii="Verdana" w:hAnsi="Verdana" w:cs="Segoe UI"/>
          <w:b/>
          <w:bCs/>
          <w:sz w:val="20"/>
          <w:szCs w:val="16"/>
        </w:rPr>
        <w:t>5</w:t>
      </w:r>
      <w:r w:rsidR="00807FF0" w:rsidRPr="00807FF0">
        <w:rPr>
          <w:rFonts w:ascii="Verdana" w:hAnsi="Verdana" w:cs="Segoe UI"/>
          <w:b/>
          <w:bCs/>
          <w:sz w:val="20"/>
          <w:szCs w:val="16"/>
        </w:rPr>
        <w:t xml:space="preserve">.3. </w:t>
      </w:r>
      <w:r w:rsidRPr="00470FEC">
        <w:rPr>
          <w:rFonts w:ascii="Verdana" w:hAnsi="Verdana" w:cs="Segoe UI"/>
          <w:b/>
          <w:bCs/>
          <w:sz w:val="20"/>
          <w:szCs w:val="16"/>
        </w:rPr>
        <w:t>SPRAWDZENIE JEKOŚCI WYKONYWANYCH POWŁOK</w:t>
      </w:r>
    </w:p>
    <w:p w14:paraId="13D4D338" w14:textId="7FD63C13"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w:t>
      </w:r>
    </w:p>
    <w:p w14:paraId="66B7B6A6" w14:textId="0B4D81EC"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Wykonawca wykaże, że poszczególne powłoki malarskie zostały wykonane zgodnie </w:t>
      </w:r>
      <w:r w:rsidR="00470FEC">
        <w:rPr>
          <w:rFonts w:ascii="Verdana" w:hAnsi="Verdana" w:cs="Segoe UI"/>
          <w:sz w:val="20"/>
          <w:szCs w:val="16"/>
        </w:rPr>
        <w:br/>
      </w:r>
      <w:r w:rsidRPr="00807FF0">
        <w:rPr>
          <w:rFonts w:ascii="Verdana" w:hAnsi="Verdana" w:cs="Segoe UI"/>
          <w:sz w:val="20"/>
          <w:szCs w:val="16"/>
        </w:rPr>
        <w:t>z przedmiotowymi normami: </w:t>
      </w:r>
    </w:p>
    <w:p w14:paraId="30E6FE0F" w14:textId="377DF6C1"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po zagruntowaniu,  </w:t>
      </w:r>
    </w:p>
    <w:p w14:paraId="28AD53AD"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po wykonaniu międzywarstwy,  </w:t>
      </w:r>
    </w:p>
    <w:p w14:paraId="1C6FDF9A"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po wykonaniu warstwy nawierzchniowej.  </w:t>
      </w:r>
    </w:p>
    <w:p w14:paraId="0AE1E2ED"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Z przeprowadzonej kontroli powinna być sporządzona dokumentacja fotograficzna przekazana Zamawiającemu. </w:t>
      </w:r>
    </w:p>
    <w:p w14:paraId="16CB589F"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Ocenę jakości powłok malarskich przeprowadza się kontrolując:  </w:t>
      </w:r>
    </w:p>
    <w:p w14:paraId="121379EC" w14:textId="7E5E4AB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xml:space="preserve">– wygląd zewnętrzny powłoki (ocena niedomalowania, zacieków, wtrąceń, zmarszczeń, cofania się wymalowania, </w:t>
      </w:r>
      <w:proofErr w:type="spellStart"/>
      <w:r w:rsidRPr="00807FF0">
        <w:rPr>
          <w:rFonts w:ascii="Verdana" w:hAnsi="Verdana" w:cs="Segoe UI"/>
          <w:sz w:val="20"/>
          <w:szCs w:val="16"/>
        </w:rPr>
        <w:t>kraterowania</w:t>
      </w:r>
      <w:proofErr w:type="spellEnd"/>
      <w:r w:rsidRPr="00807FF0">
        <w:rPr>
          <w:rFonts w:ascii="Verdana" w:hAnsi="Verdana" w:cs="Segoe UI"/>
          <w:sz w:val="20"/>
          <w:szCs w:val="16"/>
        </w:rPr>
        <w:t xml:space="preserve"> igłowego, </w:t>
      </w:r>
      <w:proofErr w:type="spellStart"/>
      <w:r w:rsidRPr="00807FF0">
        <w:rPr>
          <w:rFonts w:ascii="Verdana" w:hAnsi="Verdana" w:cs="Segoe UI"/>
          <w:sz w:val="20"/>
          <w:szCs w:val="16"/>
        </w:rPr>
        <w:t>kraterowania</w:t>
      </w:r>
      <w:proofErr w:type="spellEnd"/>
      <w:r w:rsidRPr="00807FF0">
        <w:rPr>
          <w:rFonts w:ascii="Verdana" w:hAnsi="Verdana" w:cs="Segoe UI"/>
          <w:sz w:val="20"/>
          <w:szCs w:val="16"/>
        </w:rPr>
        <w:t xml:space="preserve"> z pękającymi pęcherzami, spękań, skórki pomarańczowej, suchego natrysku, podnoszenia, zgodności koloru</w:t>
      </w:r>
      <w:r w:rsidR="00470FEC">
        <w:rPr>
          <w:rFonts w:ascii="Verdana" w:hAnsi="Verdana" w:cs="Segoe UI"/>
          <w:sz w:val="20"/>
          <w:szCs w:val="16"/>
        </w:rPr>
        <w:br/>
      </w:r>
      <w:r w:rsidRPr="00807FF0">
        <w:rPr>
          <w:rFonts w:ascii="Verdana" w:hAnsi="Verdana" w:cs="Segoe UI"/>
          <w:sz w:val="20"/>
          <w:szCs w:val="16"/>
        </w:rPr>
        <w:t>z projektowanym),  </w:t>
      </w:r>
    </w:p>
    <w:p w14:paraId="10390204"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grubość powłok,  </w:t>
      </w:r>
    </w:p>
    <w:p w14:paraId="760F1E87"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przyczepność powłok,  </w:t>
      </w:r>
    </w:p>
    <w:p w14:paraId="3D132165" w14:textId="77777777" w:rsid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twardość powłoki.  </w:t>
      </w:r>
    </w:p>
    <w:p w14:paraId="6DCB55BE" w14:textId="77777777" w:rsidR="004B26CD" w:rsidRPr="00807FF0" w:rsidRDefault="004B26CD" w:rsidP="00470FEC">
      <w:pPr>
        <w:pStyle w:val="paragraph"/>
        <w:spacing w:before="0" w:beforeAutospacing="0" w:after="0" w:afterAutospacing="0" w:line="276" w:lineRule="auto"/>
        <w:jc w:val="both"/>
        <w:rPr>
          <w:rFonts w:ascii="Verdana" w:hAnsi="Verdana" w:cs="Segoe UI"/>
          <w:sz w:val="20"/>
          <w:szCs w:val="16"/>
        </w:rPr>
      </w:pPr>
    </w:p>
    <w:p w14:paraId="21F4FF61" w14:textId="29FA427F" w:rsidR="00807FF0" w:rsidRPr="00807FF0" w:rsidRDefault="00470FEC" w:rsidP="00470FEC">
      <w:pPr>
        <w:pStyle w:val="paragraph"/>
        <w:numPr>
          <w:ilvl w:val="1"/>
          <w:numId w:val="31"/>
        </w:numPr>
        <w:spacing w:before="0" w:beforeAutospacing="0" w:after="0" w:afterAutospacing="0" w:line="276" w:lineRule="auto"/>
        <w:ind w:left="426" w:hanging="426"/>
        <w:jc w:val="both"/>
        <w:rPr>
          <w:rFonts w:ascii="Verdana" w:hAnsi="Verdana" w:cs="Segoe UI"/>
          <w:b/>
          <w:bCs/>
          <w:sz w:val="20"/>
          <w:szCs w:val="16"/>
        </w:rPr>
      </w:pPr>
      <w:r w:rsidRPr="00470FEC">
        <w:rPr>
          <w:rFonts w:ascii="Verdana" w:hAnsi="Verdana" w:cs="Segoe UI"/>
          <w:b/>
          <w:bCs/>
          <w:sz w:val="20"/>
          <w:szCs w:val="16"/>
        </w:rPr>
        <w:t>SPRAWDZENIE WYGLĄDU ZEWNĘTRZNEGO POWŁOKI</w:t>
      </w:r>
    </w:p>
    <w:p w14:paraId="2C7F4F46" w14:textId="77777777" w:rsidR="00470FEC" w:rsidRDefault="00470FEC" w:rsidP="00470FEC">
      <w:pPr>
        <w:pStyle w:val="paragraph"/>
        <w:spacing w:before="0" w:beforeAutospacing="0" w:after="0" w:afterAutospacing="0" w:line="276" w:lineRule="auto"/>
        <w:jc w:val="both"/>
        <w:rPr>
          <w:rFonts w:ascii="Verdana" w:hAnsi="Verdana" w:cs="Segoe UI"/>
          <w:sz w:val="20"/>
          <w:szCs w:val="16"/>
        </w:rPr>
      </w:pPr>
    </w:p>
    <w:p w14:paraId="4EF5DDFD" w14:textId="1D6E5353"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Oceny wyglądu dokonuje się nieuzbrojonym okiem przy świetle dziennym lub sztucznym </w:t>
      </w:r>
      <w:r w:rsidR="00470FEC">
        <w:rPr>
          <w:rFonts w:ascii="Verdana" w:hAnsi="Verdana" w:cs="Segoe UI"/>
          <w:sz w:val="20"/>
          <w:szCs w:val="16"/>
        </w:rPr>
        <w:br/>
      </w:r>
      <w:r w:rsidRPr="00807FF0">
        <w:rPr>
          <w:rFonts w:ascii="Verdana" w:hAnsi="Verdana" w:cs="Segoe UI"/>
          <w:sz w:val="20"/>
          <w:szCs w:val="16"/>
        </w:rPr>
        <w:t>o mocy 100 W z odległości 0,5 ÷ 1,0 m od powierzchni. Za miejsce obserwacji przyjmuje się obszar w kształcie kwadratu o boku 10 cm (lub odpowiednio mniejszym w przypadku szczeblinek), dobrze widoczny z odległości 0,5 ÷ 1,0 m. Należy przyjąć 5 miejsc obserwacji. Powłoki pośrednie nie powinny wykazywać wad niedopuszczalnych, tzn.:  </w:t>
      </w:r>
    </w:p>
    <w:p w14:paraId="49522420"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grubych zacieków w formie firanek z występującymi na nich pęcherzy powłoki,  </w:t>
      </w:r>
    </w:p>
    <w:p w14:paraId="6F40CB12"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grubych zacieków kończących się kroplami farby,  </w:t>
      </w:r>
    </w:p>
    <w:p w14:paraId="23BB5D83"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skórki pomarańczowej i kraterów wynikających z podnoszenia się pokrycia,  </w:t>
      </w:r>
    </w:p>
    <w:p w14:paraId="65FF3AB0"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kraterów przebijających powłokę do podłoża, – dużych pęcherzy,  </w:t>
      </w:r>
    </w:p>
    <w:p w14:paraId="0B7B5273"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zmarszczeń, spękań wgłębnych,  </w:t>
      </w:r>
    </w:p>
    <w:p w14:paraId="1516B775" w14:textId="77777777" w:rsidR="00807FF0" w:rsidRP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 spękań deseniowych.  </w:t>
      </w:r>
    </w:p>
    <w:p w14:paraId="2A6B6DD3" w14:textId="5E238D4B" w:rsidR="00807FF0" w:rsidRDefault="00807FF0" w:rsidP="00470FEC">
      <w:pPr>
        <w:pStyle w:val="paragraph"/>
        <w:spacing w:before="0" w:beforeAutospacing="0" w:after="0" w:afterAutospacing="0" w:line="276" w:lineRule="auto"/>
        <w:jc w:val="both"/>
        <w:rPr>
          <w:rFonts w:ascii="Verdana" w:hAnsi="Verdana" w:cs="Segoe UI"/>
          <w:sz w:val="20"/>
          <w:szCs w:val="16"/>
        </w:rPr>
      </w:pPr>
      <w:r w:rsidRPr="00807FF0">
        <w:rPr>
          <w:rFonts w:ascii="Verdana" w:hAnsi="Verdana" w:cs="Segoe UI"/>
          <w:sz w:val="20"/>
          <w:szCs w:val="16"/>
        </w:rPr>
        <w:t>Wystąpienie choćby jednej z wymienionych wad dyskwalifikuje powłokę na danym fragmencie powierzchni. </w:t>
      </w:r>
    </w:p>
    <w:p w14:paraId="7514A0A7" w14:textId="77777777" w:rsidR="00470FEC" w:rsidRDefault="00470FEC" w:rsidP="00470FEC">
      <w:pPr>
        <w:pStyle w:val="Nagwek2"/>
        <w:tabs>
          <w:tab w:val="center" w:pos="933"/>
          <w:tab w:val="center" w:pos="4992"/>
        </w:tabs>
        <w:spacing w:line="276" w:lineRule="auto"/>
        <w:ind w:left="0" w:firstLine="0"/>
        <w:jc w:val="both"/>
        <w:rPr>
          <w:rFonts w:cs="Arial"/>
          <w:color w:val="auto"/>
          <w:sz w:val="20"/>
          <w:szCs w:val="20"/>
        </w:rPr>
      </w:pPr>
    </w:p>
    <w:p w14:paraId="22C54256" w14:textId="200B85B1" w:rsidR="001A055F" w:rsidRPr="00D6641E" w:rsidRDefault="00470FEC" w:rsidP="00470FEC">
      <w:pPr>
        <w:pStyle w:val="Nagwek2"/>
        <w:tabs>
          <w:tab w:val="center" w:pos="933"/>
          <w:tab w:val="center" w:pos="4992"/>
        </w:tabs>
        <w:spacing w:line="276" w:lineRule="auto"/>
        <w:ind w:left="0" w:firstLine="0"/>
        <w:jc w:val="both"/>
        <w:rPr>
          <w:rFonts w:cs="Arial"/>
          <w:color w:val="auto"/>
          <w:sz w:val="20"/>
          <w:szCs w:val="20"/>
        </w:rPr>
      </w:pPr>
      <w:r>
        <w:rPr>
          <w:rFonts w:cs="Arial"/>
          <w:color w:val="auto"/>
          <w:sz w:val="20"/>
          <w:szCs w:val="20"/>
        </w:rPr>
        <w:t>6</w:t>
      </w:r>
      <w:r w:rsidR="002C2847" w:rsidRPr="00AD16F9">
        <w:rPr>
          <w:rFonts w:cs="Arial"/>
          <w:color w:val="auto"/>
          <w:sz w:val="20"/>
          <w:szCs w:val="20"/>
        </w:rPr>
        <w:t>.</w:t>
      </w:r>
      <w:r w:rsidR="002C2847" w:rsidRPr="00AD16F9">
        <w:rPr>
          <w:rFonts w:cs="Arial"/>
          <w:color w:val="auto"/>
          <w:sz w:val="20"/>
          <w:szCs w:val="20"/>
        </w:rPr>
        <w:tab/>
        <w:t xml:space="preserve"> </w:t>
      </w:r>
      <w:r w:rsidR="002C2847">
        <w:rPr>
          <w:rFonts w:cs="Arial"/>
          <w:color w:val="auto"/>
          <w:sz w:val="20"/>
          <w:szCs w:val="20"/>
        </w:rPr>
        <w:t>TERMIN REALIZACJI ZAMÓWIENIA</w:t>
      </w:r>
    </w:p>
    <w:p w14:paraId="1B803204" w14:textId="77777777" w:rsidR="00470FEC" w:rsidRDefault="00470FEC" w:rsidP="00470FEC">
      <w:pPr>
        <w:spacing w:after="0" w:line="276" w:lineRule="auto"/>
        <w:ind w:left="0" w:firstLine="0"/>
        <w:rPr>
          <w:rFonts w:cs="Arial"/>
          <w:szCs w:val="20"/>
        </w:rPr>
      </w:pPr>
    </w:p>
    <w:p w14:paraId="7D16A95D" w14:textId="658CCCD9" w:rsidR="00013BFF" w:rsidRDefault="002C2847" w:rsidP="00470FEC">
      <w:pPr>
        <w:spacing w:after="0" w:line="276" w:lineRule="auto"/>
        <w:ind w:left="0" w:firstLine="0"/>
        <w:rPr>
          <w:rFonts w:cs="Arial"/>
          <w:b/>
          <w:bCs/>
          <w:szCs w:val="20"/>
        </w:rPr>
      </w:pPr>
      <w:r w:rsidRPr="007D703B">
        <w:rPr>
          <w:rFonts w:cs="Arial"/>
          <w:szCs w:val="20"/>
        </w:rPr>
        <w:t xml:space="preserve">Zamawiający ustala termin wykonania przedmiotu umowy w terminie </w:t>
      </w:r>
      <w:r w:rsidRPr="004B30F6">
        <w:rPr>
          <w:rFonts w:cs="Arial"/>
          <w:b/>
          <w:bCs/>
          <w:szCs w:val="20"/>
        </w:rPr>
        <w:t xml:space="preserve">do </w:t>
      </w:r>
      <w:r w:rsidR="00AB4D4C">
        <w:rPr>
          <w:rFonts w:cs="Arial"/>
          <w:b/>
          <w:bCs/>
          <w:szCs w:val="20"/>
        </w:rPr>
        <w:t>3</w:t>
      </w:r>
      <w:r w:rsidRPr="004B30F6">
        <w:rPr>
          <w:rFonts w:cs="Arial"/>
          <w:b/>
          <w:bCs/>
          <w:szCs w:val="20"/>
        </w:rPr>
        <w:t xml:space="preserve"> miesięcy </w:t>
      </w:r>
      <w:r w:rsidR="00D6641E">
        <w:rPr>
          <w:rFonts w:cs="Arial"/>
          <w:b/>
          <w:bCs/>
          <w:szCs w:val="20"/>
        </w:rPr>
        <w:br/>
      </w:r>
      <w:r w:rsidRPr="004B30F6">
        <w:rPr>
          <w:rFonts w:cs="Arial"/>
          <w:b/>
          <w:bCs/>
          <w:szCs w:val="20"/>
        </w:rPr>
        <w:t>od</w:t>
      </w:r>
      <w:r>
        <w:rPr>
          <w:rFonts w:cs="Arial"/>
          <w:b/>
          <w:bCs/>
          <w:szCs w:val="20"/>
        </w:rPr>
        <w:t xml:space="preserve"> </w:t>
      </w:r>
      <w:r w:rsidRPr="004B30F6">
        <w:rPr>
          <w:rFonts w:cs="Arial"/>
          <w:b/>
          <w:bCs/>
          <w:szCs w:val="20"/>
        </w:rPr>
        <w:t>dnia podpisania umowy.</w:t>
      </w:r>
    </w:p>
    <w:p w14:paraId="33ECEBE2" w14:textId="77777777" w:rsidR="00185FAE" w:rsidRDefault="00185FAE" w:rsidP="00470FEC">
      <w:pPr>
        <w:spacing w:after="0" w:line="276" w:lineRule="auto"/>
        <w:ind w:left="284" w:firstLine="0"/>
        <w:rPr>
          <w:rFonts w:cs="Arial"/>
          <w:b/>
          <w:bCs/>
          <w:szCs w:val="20"/>
        </w:rPr>
      </w:pPr>
    </w:p>
    <w:p w14:paraId="0BCE635E" w14:textId="77777777" w:rsidR="008B3649" w:rsidRDefault="008B3649" w:rsidP="00470FEC">
      <w:pPr>
        <w:spacing w:after="0" w:line="276" w:lineRule="auto"/>
        <w:ind w:left="284" w:firstLine="0"/>
        <w:rPr>
          <w:rFonts w:cs="Arial"/>
          <w:b/>
          <w:bCs/>
          <w:szCs w:val="20"/>
        </w:rPr>
      </w:pPr>
    </w:p>
    <w:p w14:paraId="0C494663" w14:textId="02B6781A" w:rsidR="00185FAE" w:rsidRDefault="00185FAE" w:rsidP="00470FEC">
      <w:pPr>
        <w:pStyle w:val="Akapitzlist"/>
        <w:numPr>
          <w:ilvl w:val="0"/>
          <w:numId w:val="30"/>
        </w:numPr>
        <w:spacing w:after="0" w:line="276" w:lineRule="auto"/>
        <w:ind w:left="284" w:hanging="284"/>
        <w:jc w:val="both"/>
        <w:rPr>
          <w:rFonts w:ascii="Verdana" w:hAnsi="Verdana" w:cs="Arial"/>
          <w:b/>
          <w:bCs/>
          <w:sz w:val="20"/>
          <w:szCs w:val="18"/>
        </w:rPr>
      </w:pPr>
      <w:r w:rsidRPr="00470FEC">
        <w:rPr>
          <w:rFonts w:ascii="Verdana" w:hAnsi="Verdana" w:cs="Arial"/>
          <w:b/>
          <w:bCs/>
          <w:sz w:val="20"/>
          <w:szCs w:val="18"/>
        </w:rPr>
        <w:t>GWARANCJA</w:t>
      </w:r>
    </w:p>
    <w:p w14:paraId="11568291" w14:textId="77777777" w:rsidR="00470FEC" w:rsidRPr="00470FEC" w:rsidRDefault="00470FEC" w:rsidP="00470FEC">
      <w:pPr>
        <w:pStyle w:val="Akapitzlist"/>
        <w:spacing w:after="0" w:line="276" w:lineRule="auto"/>
        <w:ind w:left="284"/>
        <w:jc w:val="both"/>
        <w:rPr>
          <w:rFonts w:ascii="Verdana" w:hAnsi="Verdana" w:cs="Arial"/>
          <w:b/>
          <w:bCs/>
          <w:sz w:val="20"/>
          <w:szCs w:val="18"/>
        </w:rPr>
      </w:pPr>
    </w:p>
    <w:p w14:paraId="721DF198" w14:textId="77777777" w:rsidR="00185FAE" w:rsidRPr="00185FAE" w:rsidRDefault="00185FAE" w:rsidP="00470FEC">
      <w:pPr>
        <w:spacing w:after="0" w:line="276" w:lineRule="auto"/>
        <w:ind w:left="0" w:firstLine="0"/>
        <w:rPr>
          <w:rFonts w:cs="Arial"/>
          <w:szCs w:val="20"/>
        </w:rPr>
      </w:pPr>
      <w:bookmarkStart w:id="7" w:name="_Hlk33441840"/>
      <w:r w:rsidRPr="00185FAE">
        <w:rPr>
          <w:rFonts w:cs="Arial"/>
          <w:szCs w:val="20"/>
        </w:rPr>
        <w:t xml:space="preserve">Wykonawca udzieli </w:t>
      </w:r>
      <w:r w:rsidRPr="00185FAE">
        <w:rPr>
          <w:rFonts w:cs="Arial"/>
          <w:b/>
          <w:bCs/>
          <w:szCs w:val="20"/>
        </w:rPr>
        <w:t>24 miesięcznej</w:t>
      </w:r>
      <w:r w:rsidRPr="00185FAE">
        <w:rPr>
          <w:rFonts w:cs="Arial"/>
          <w:szCs w:val="20"/>
        </w:rPr>
        <w:t xml:space="preserve"> gwarancji na wszystkie elementy BRD.</w:t>
      </w:r>
    </w:p>
    <w:p w14:paraId="01CA45D0" w14:textId="6B4A5320" w:rsidR="00185FAE" w:rsidRPr="00185FAE" w:rsidRDefault="00185FAE" w:rsidP="00470FEC">
      <w:pPr>
        <w:spacing w:after="0" w:line="276" w:lineRule="auto"/>
        <w:ind w:left="0"/>
        <w:rPr>
          <w:rFonts w:cs="Arial"/>
          <w:szCs w:val="20"/>
        </w:rPr>
      </w:pPr>
      <w:r w:rsidRPr="00185FAE">
        <w:rPr>
          <w:rFonts w:cs="Arial"/>
          <w:szCs w:val="20"/>
        </w:rPr>
        <w:t xml:space="preserve">Wykonawca udzieli  </w:t>
      </w:r>
      <w:r w:rsidRPr="00185FAE">
        <w:rPr>
          <w:rFonts w:cs="Arial"/>
          <w:b/>
          <w:bCs/>
          <w:szCs w:val="20"/>
        </w:rPr>
        <w:t>24 miesięcznej</w:t>
      </w:r>
      <w:r w:rsidRPr="00185FAE">
        <w:rPr>
          <w:rFonts w:cs="Arial"/>
          <w:szCs w:val="20"/>
        </w:rPr>
        <w:t xml:space="preserve"> gwarancji na montaż urządzeń BRD</w:t>
      </w:r>
      <w:r w:rsidR="00D6641E">
        <w:rPr>
          <w:rFonts w:cs="Arial"/>
          <w:szCs w:val="20"/>
        </w:rPr>
        <w:t xml:space="preserve"> oraz wykonaną powłokę lakierniczą. </w:t>
      </w:r>
    </w:p>
    <w:p w14:paraId="36F5E8FF" w14:textId="77777777" w:rsidR="00185FAE" w:rsidRPr="00185FAE" w:rsidRDefault="00185FAE" w:rsidP="00470FEC">
      <w:pPr>
        <w:pStyle w:val="Default"/>
        <w:spacing w:line="276" w:lineRule="auto"/>
        <w:jc w:val="both"/>
        <w:rPr>
          <w:rFonts w:ascii="Verdana" w:hAnsi="Verdana" w:cs="Arial"/>
          <w:sz w:val="20"/>
          <w:szCs w:val="20"/>
        </w:rPr>
      </w:pPr>
      <w:r w:rsidRPr="00185FAE">
        <w:rPr>
          <w:rFonts w:ascii="Verdana" w:hAnsi="Verdana" w:cs="Arial"/>
          <w:b/>
          <w:bCs/>
          <w:sz w:val="20"/>
          <w:szCs w:val="20"/>
        </w:rPr>
        <w:t xml:space="preserve">Okres gwarancyjny </w:t>
      </w:r>
      <w:r w:rsidRPr="00185FAE">
        <w:rPr>
          <w:rFonts w:ascii="Verdana" w:hAnsi="Verdana" w:cs="Arial"/>
          <w:sz w:val="20"/>
          <w:szCs w:val="20"/>
        </w:rPr>
        <w:t xml:space="preserve">liczony jest od daty bezusterkowego odbioru końcowego lub daty usunięcia wady lub usterki stwierdzonej w czasie odbioru. </w:t>
      </w:r>
      <w:bookmarkEnd w:id="7"/>
    </w:p>
    <w:p w14:paraId="6CAF5544" w14:textId="77777777" w:rsidR="00D6641E" w:rsidRDefault="00D6641E" w:rsidP="00D6641E">
      <w:pPr>
        <w:spacing w:after="0" w:line="276" w:lineRule="auto"/>
        <w:ind w:left="0" w:firstLine="0"/>
        <w:rPr>
          <w:rFonts w:cs="Arial"/>
          <w:b/>
          <w:bCs/>
          <w:szCs w:val="20"/>
        </w:rPr>
      </w:pPr>
    </w:p>
    <w:p w14:paraId="4670983D" w14:textId="52C88E63" w:rsidR="00D6641E" w:rsidRPr="00470FEC" w:rsidRDefault="00D6641E" w:rsidP="00470FEC">
      <w:pPr>
        <w:pStyle w:val="Akapitzlist"/>
        <w:numPr>
          <w:ilvl w:val="0"/>
          <w:numId w:val="30"/>
        </w:numPr>
        <w:autoSpaceDE w:val="0"/>
        <w:autoSpaceDN w:val="0"/>
        <w:spacing w:after="0" w:line="276" w:lineRule="auto"/>
        <w:ind w:left="284" w:hanging="284"/>
        <w:rPr>
          <w:rFonts w:ascii="Verdana" w:hAnsi="Verdana" w:cs="Arial"/>
          <w:b/>
          <w:bCs/>
          <w:sz w:val="20"/>
          <w:szCs w:val="18"/>
        </w:rPr>
      </w:pPr>
      <w:r w:rsidRPr="00470FEC">
        <w:rPr>
          <w:rFonts w:ascii="Verdana" w:hAnsi="Verdana" w:cs="Arial"/>
          <w:b/>
          <w:bCs/>
          <w:sz w:val="20"/>
          <w:szCs w:val="18"/>
        </w:rPr>
        <w:t>WYMAGANIA DLA WYKONAWCY PRAC</w:t>
      </w:r>
    </w:p>
    <w:p w14:paraId="640E0E66" w14:textId="77777777" w:rsidR="00470FEC" w:rsidRDefault="00470FEC" w:rsidP="00D6641E">
      <w:pPr>
        <w:spacing w:after="0" w:line="276" w:lineRule="auto"/>
        <w:ind w:left="0" w:firstLine="0"/>
        <w:rPr>
          <w:rFonts w:cs="Arial"/>
          <w:szCs w:val="20"/>
        </w:rPr>
      </w:pPr>
    </w:p>
    <w:p w14:paraId="068ED4FE" w14:textId="50E10873" w:rsidR="00D6641E" w:rsidRDefault="00D6641E" w:rsidP="00D6641E">
      <w:pPr>
        <w:spacing w:after="0" w:line="276" w:lineRule="auto"/>
        <w:ind w:left="0" w:firstLine="0"/>
        <w:rPr>
          <w:rFonts w:cs="Arial"/>
          <w:szCs w:val="20"/>
        </w:rPr>
      </w:pPr>
      <w:r w:rsidRPr="00D6641E">
        <w:rPr>
          <w:rFonts w:cs="Arial"/>
          <w:szCs w:val="20"/>
        </w:rPr>
        <w:t>Do wykonania robót można przystąpić po podpisaniu umowy lub zlecenia. Właściwe zabezpieczenie terenu podczas prowadzonych robót należy do Wykonawcy. Wykonanie prac należy wykonać zgodnie z opisem przedmiotu zamówienia, wiedzą techniczną                                  i obowiązującymi przepisami zawartymi w normach budowlanych i prawie budowlanym.           Po zakończeniu robót Wykonawca zobowiązany jest do przywrócenia porządku i czystości     na terenie objętym robotami. Wszelkie pozostałości budowlane pochodzące z oczyszczenia powłok malarskich należy wywieźć z terenu inwestycji i zutylizować. Zastosowane materiały do wbudowania muszą posiadać aktualne wymagane obecnymi przepisami dokumenty potwierdzające ich dopuszczalne do stosowania w budownictwie, a także certyfikaty lub deklarację</w:t>
      </w:r>
      <w:r>
        <w:rPr>
          <w:rFonts w:cs="Arial"/>
          <w:szCs w:val="20"/>
        </w:rPr>
        <w:t>.</w:t>
      </w:r>
    </w:p>
    <w:p w14:paraId="2CE38C68" w14:textId="77777777" w:rsidR="00D6641E" w:rsidRDefault="00D6641E" w:rsidP="00D6641E">
      <w:pPr>
        <w:spacing w:after="0" w:line="276" w:lineRule="auto"/>
        <w:ind w:left="0" w:firstLine="0"/>
        <w:rPr>
          <w:rFonts w:cs="Arial"/>
          <w:szCs w:val="20"/>
        </w:rPr>
      </w:pPr>
    </w:p>
    <w:p w14:paraId="5624C73A" w14:textId="7C88B416" w:rsidR="00185FAE" w:rsidRPr="00D6641E" w:rsidRDefault="00185FAE" w:rsidP="00470FEC">
      <w:pPr>
        <w:pStyle w:val="Akapitzlist"/>
        <w:numPr>
          <w:ilvl w:val="0"/>
          <w:numId w:val="30"/>
        </w:numPr>
        <w:spacing w:after="0" w:line="276" w:lineRule="auto"/>
        <w:ind w:left="284" w:hanging="284"/>
        <w:rPr>
          <w:rFonts w:ascii="Verdana" w:hAnsi="Verdana" w:cs="Arial"/>
          <w:b/>
          <w:bCs/>
          <w:sz w:val="20"/>
          <w:szCs w:val="18"/>
        </w:rPr>
      </w:pPr>
      <w:r w:rsidRPr="00D6641E">
        <w:rPr>
          <w:rFonts w:ascii="Verdana" w:hAnsi="Verdana" w:cs="Arial"/>
          <w:b/>
          <w:bCs/>
          <w:sz w:val="20"/>
          <w:szCs w:val="18"/>
        </w:rPr>
        <w:t>INNE ISTOTNE WARUNKI ZAMÓWIWNIA</w:t>
      </w:r>
    </w:p>
    <w:p w14:paraId="058CFB71" w14:textId="77777777" w:rsidR="00470FEC" w:rsidRDefault="00470FEC" w:rsidP="00185FAE">
      <w:pPr>
        <w:autoSpaceDE w:val="0"/>
        <w:autoSpaceDN w:val="0"/>
        <w:spacing w:line="276" w:lineRule="auto"/>
        <w:ind w:left="0"/>
        <w:rPr>
          <w:rFonts w:cs="Arial"/>
          <w:szCs w:val="20"/>
        </w:rPr>
      </w:pPr>
    </w:p>
    <w:p w14:paraId="5BFBE68B" w14:textId="4ECD10D5" w:rsidR="00185FAE" w:rsidRPr="00185FAE" w:rsidRDefault="00185FAE" w:rsidP="00185FAE">
      <w:pPr>
        <w:autoSpaceDE w:val="0"/>
        <w:autoSpaceDN w:val="0"/>
        <w:spacing w:line="276" w:lineRule="auto"/>
        <w:ind w:left="0"/>
        <w:rPr>
          <w:rFonts w:cs="Arial"/>
          <w:szCs w:val="20"/>
        </w:rPr>
      </w:pPr>
      <w:r w:rsidRPr="00185FAE">
        <w:rPr>
          <w:rFonts w:cs="Arial"/>
          <w:szCs w:val="20"/>
        </w:rPr>
        <w:t>Wykonawca, jako wytwórca odpadów w rozumieniu art. 3 ust. 1 pkt. 32 ustawy                                                o odpadach  z dnia 14.12.2012 r., (Dz. U. 202</w:t>
      </w:r>
      <w:r w:rsidR="007C42C5">
        <w:rPr>
          <w:rFonts w:cs="Arial"/>
          <w:szCs w:val="20"/>
        </w:rPr>
        <w:t>3</w:t>
      </w:r>
      <w:r w:rsidRPr="00185FAE">
        <w:rPr>
          <w:rFonts w:cs="Arial"/>
          <w:szCs w:val="20"/>
        </w:rPr>
        <w:t xml:space="preserve"> poz. </w:t>
      </w:r>
      <w:r w:rsidR="007C42C5">
        <w:rPr>
          <w:rFonts w:cs="Arial"/>
          <w:szCs w:val="20"/>
        </w:rPr>
        <w:t>1587</w:t>
      </w:r>
      <w:r w:rsidRPr="00185FAE">
        <w:rPr>
          <w:rFonts w:cs="Arial"/>
          <w:szCs w:val="20"/>
        </w:rPr>
        <w:t xml:space="preserve"> ze zm.) ma obowiązek zagospodarowania odpadów powstałych podczas realizacji zamówienia zgodnie z wyżej wymienioną ustawą, ustawą  z dnia 27.04.2001 r.  Prawo Ochrony Środowiska (tj. z 202</w:t>
      </w:r>
      <w:r w:rsidR="007C42C5">
        <w:rPr>
          <w:rFonts w:cs="Arial"/>
          <w:szCs w:val="20"/>
        </w:rPr>
        <w:t>4</w:t>
      </w:r>
      <w:r w:rsidRPr="00185FAE">
        <w:rPr>
          <w:rFonts w:cs="Arial"/>
          <w:szCs w:val="20"/>
        </w:rPr>
        <w:t xml:space="preserve"> r.               Dz. U. poz. </w:t>
      </w:r>
      <w:r w:rsidR="007C42C5">
        <w:rPr>
          <w:rFonts w:cs="Arial"/>
          <w:szCs w:val="20"/>
        </w:rPr>
        <w:t>54</w:t>
      </w:r>
      <w:r w:rsidRPr="00185FAE">
        <w:rPr>
          <w:rFonts w:cs="Arial"/>
          <w:szCs w:val="20"/>
        </w:rPr>
        <w:t xml:space="preserve"> z</w:t>
      </w:r>
      <w:r w:rsidR="007C42C5">
        <w:rPr>
          <w:rFonts w:cs="Arial"/>
          <w:szCs w:val="20"/>
        </w:rPr>
        <w:t xml:space="preserve">e </w:t>
      </w:r>
      <w:r w:rsidRPr="00185FAE">
        <w:rPr>
          <w:rFonts w:cs="Arial"/>
          <w:szCs w:val="20"/>
        </w:rPr>
        <w:t>zm.), ustawą   z dnia 13 września 1996 r. o utrzymaniu czystości                           i porządku w gminach (tj. Dz. U. z 202</w:t>
      </w:r>
      <w:r w:rsidR="007C42C5">
        <w:rPr>
          <w:rFonts w:cs="Arial"/>
          <w:szCs w:val="20"/>
        </w:rPr>
        <w:t>4</w:t>
      </w:r>
      <w:r w:rsidRPr="00185FAE">
        <w:rPr>
          <w:rFonts w:cs="Arial"/>
          <w:szCs w:val="20"/>
        </w:rPr>
        <w:t xml:space="preserve"> r., poz. </w:t>
      </w:r>
      <w:r w:rsidR="007C42C5">
        <w:rPr>
          <w:rFonts w:cs="Arial"/>
          <w:szCs w:val="20"/>
        </w:rPr>
        <w:t>339</w:t>
      </w:r>
      <w:r w:rsidRPr="00185FAE">
        <w:rPr>
          <w:rFonts w:cs="Arial"/>
          <w:szCs w:val="20"/>
        </w:rPr>
        <w:t xml:space="preserve"> ze zm.). Wykonawca przedstawi Zamawiającemu potwierdzenie zagospodarowania odpadów po zakończeniu rozbiórki budynku. Magazynowanie odpadów powstających podczas realizacji inwestycji może odbywać się jedynie na terenie, do którego ich wytwórca ma tytuł prawny, zgodnie z art. 25 ustawy z dnia 14.12.2012 r. o odpadach (Dz. U. z 202</w:t>
      </w:r>
      <w:r w:rsidR="007C42C5">
        <w:rPr>
          <w:rFonts w:cs="Arial"/>
          <w:szCs w:val="20"/>
        </w:rPr>
        <w:t>3</w:t>
      </w:r>
      <w:r w:rsidRPr="00185FAE">
        <w:rPr>
          <w:rFonts w:cs="Arial"/>
          <w:szCs w:val="20"/>
        </w:rPr>
        <w:t xml:space="preserve"> r. poz.</w:t>
      </w:r>
      <w:r w:rsidR="007C42C5">
        <w:rPr>
          <w:rFonts w:cs="Arial"/>
          <w:szCs w:val="20"/>
        </w:rPr>
        <w:t xml:space="preserve"> 1587 ze zm.</w:t>
      </w:r>
      <w:r w:rsidRPr="00185FAE">
        <w:rPr>
          <w:rFonts w:cs="Arial"/>
          <w:szCs w:val="20"/>
        </w:rPr>
        <w:t>). Wykonawca ma obowiązek uwzględnić</w:t>
      </w:r>
      <w:r>
        <w:rPr>
          <w:rFonts w:cs="Arial"/>
          <w:szCs w:val="20"/>
        </w:rPr>
        <w:t xml:space="preserve"> </w:t>
      </w:r>
      <w:r w:rsidRPr="00185FAE">
        <w:rPr>
          <w:rFonts w:cs="Arial"/>
          <w:szCs w:val="20"/>
        </w:rPr>
        <w:t>w ofercie miejsce, odległość, koszt wywozu, składowania i utylizacji odpadów.</w:t>
      </w:r>
    </w:p>
    <w:p w14:paraId="69C8409B" w14:textId="77777777" w:rsidR="00185FAE" w:rsidRDefault="00185FAE" w:rsidP="00185FAE">
      <w:pPr>
        <w:pStyle w:val="Akapitzlist"/>
        <w:autoSpaceDE w:val="0"/>
        <w:autoSpaceDN w:val="0"/>
        <w:spacing w:line="276" w:lineRule="auto"/>
        <w:ind w:left="0"/>
        <w:jc w:val="both"/>
        <w:rPr>
          <w:rFonts w:ascii="Verdana" w:hAnsi="Verdana" w:cs="Arial"/>
          <w:sz w:val="20"/>
          <w:szCs w:val="20"/>
        </w:rPr>
      </w:pPr>
      <w:r w:rsidRPr="00185FAE">
        <w:rPr>
          <w:rFonts w:ascii="Verdana" w:hAnsi="Verdana" w:cs="Arial"/>
          <w:sz w:val="20"/>
          <w:szCs w:val="20"/>
        </w:rPr>
        <w:t>Roboty drogowe należy wykonywać bez wstrzymania ruchu.</w:t>
      </w:r>
    </w:p>
    <w:p w14:paraId="1AB8050F" w14:textId="77777777" w:rsidR="00CE438E" w:rsidRPr="00B64A55" w:rsidRDefault="00CE438E" w:rsidP="00B64A55">
      <w:pPr>
        <w:spacing w:after="0" w:line="276" w:lineRule="auto"/>
        <w:ind w:left="0" w:firstLine="0"/>
        <w:rPr>
          <w:rFonts w:cs="Arial"/>
          <w:b/>
          <w:bCs/>
          <w:color w:val="auto"/>
          <w:szCs w:val="20"/>
        </w:rPr>
      </w:pPr>
    </w:p>
    <w:p w14:paraId="6CE26E0C" w14:textId="7D6EA8DF" w:rsidR="001A055F" w:rsidRPr="00B64A55" w:rsidRDefault="00470FEC" w:rsidP="00807FF0">
      <w:pPr>
        <w:spacing w:after="0" w:line="276" w:lineRule="auto"/>
        <w:ind w:left="0" w:firstLine="0"/>
        <w:rPr>
          <w:rFonts w:cs="Arial"/>
          <w:b/>
          <w:bCs/>
          <w:color w:val="auto"/>
          <w:szCs w:val="20"/>
        </w:rPr>
      </w:pPr>
      <w:r>
        <w:rPr>
          <w:rFonts w:cs="Arial"/>
          <w:b/>
          <w:bCs/>
          <w:color w:val="auto"/>
          <w:szCs w:val="20"/>
        </w:rPr>
        <w:t>10</w:t>
      </w:r>
      <w:r w:rsidR="00A56562" w:rsidRPr="00B64A55">
        <w:rPr>
          <w:rFonts w:cs="Arial"/>
          <w:b/>
          <w:bCs/>
          <w:color w:val="auto"/>
          <w:szCs w:val="20"/>
        </w:rPr>
        <w:t>. ODBIÓR PRZEDMIOTU ZAMÓWIENIA</w:t>
      </w:r>
    </w:p>
    <w:p w14:paraId="10476159" w14:textId="77777777" w:rsidR="00470FEC" w:rsidRDefault="00470FEC" w:rsidP="00B64A55">
      <w:pPr>
        <w:spacing w:after="0" w:line="276" w:lineRule="auto"/>
        <w:ind w:left="0"/>
        <w:rPr>
          <w:rFonts w:cs="Arial"/>
          <w:color w:val="auto"/>
          <w:szCs w:val="20"/>
        </w:rPr>
      </w:pPr>
    </w:p>
    <w:p w14:paraId="0681CD2E" w14:textId="0C96CD1C" w:rsidR="00B64A55" w:rsidRPr="00B64A55" w:rsidRDefault="00A56562" w:rsidP="00B64A55">
      <w:pPr>
        <w:spacing w:after="0" w:line="276" w:lineRule="auto"/>
        <w:ind w:left="0"/>
        <w:rPr>
          <w:rFonts w:cs="Arial"/>
          <w:color w:val="auto"/>
          <w:szCs w:val="20"/>
        </w:rPr>
      </w:pPr>
      <w:r w:rsidRPr="00B64A55">
        <w:rPr>
          <w:rFonts w:cs="Arial"/>
          <w:color w:val="auto"/>
          <w:szCs w:val="20"/>
        </w:rPr>
        <w:t xml:space="preserve">Odbiór częściowy i końcowy dokonuje Zamawiający na podstawie </w:t>
      </w:r>
      <w:r w:rsidR="00B64A55" w:rsidRPr="00B64A55">
        <w:rPr>
          <w:rFonts w:cs="Arial"/>
          <w:color w:val="auto"/>
          <w:szCs w:val="20"/>
        </w:rPr>
        <w:t xml:space="preserve">zgłoszenia </w:t>
      </w:r>
      <w:r w:rsidRPr="00B64A55">
        <w:rPr>
          <w:rFonts w:cs="Arial"/>
          <w:color w:val="auto"/>
          <w:szCs w:val="20"/>
        </w:rPr>
        <w:t>do odbioru sporządzon</w:t>
      </w:r>
      <w:r w:rsidR="00B64A55" w:rsidRPr="00B64A55">
        <w:rPr>
          <w:rFonts w:cs="Arial"/>
          <w:color w:val="auto"/>
          <w:szCs w:val="20"/>
        </w:rPr>
        <w:t>ego</w:t>
      </w:r>
      <w:r w:rsidRPr="00B64A55">
        <w:rPr>
          <w:rFonts w:cs="Arial"/>
          <w:color w:val="auto"/>
          <w:szCs w:val="20"/>
        </w:rPr>
        <w:t xml:space="preserve"> i dostarczon</w:t>
      </w:r>
      <w:r w:rsidR="00B64A55" w:rsidRPr="00B64A55">
        <w:rPr>
          <w:rFonts w:cs="Arial"/>
          <w:color w:val="auto"/>
          <w:szCs w:val="20"/>
        </w:rPr>
        <w:t>ego</w:t>
      </w:r>
      <w:r w:rsidRPr="00B64A55">
        <w:rPr>
          <w:rFonts w:cs="Arial"/>
          <w:color w:val="auto"/>
          <w:szCs w:val="20"/>
        </w:rPr>
        <w:t xml:space="preserve"> przez Wykonawcę. </w:t>
      </w:r>
    </w:p>
    <w:p w14:paraId="539A7BEA" w14:textId="557C48CA" w:rsidR="00A56562" w:rsidRDefault="00A56562" w:rsidP="00B64A55">
      <w:pPr>
        <w:spacing w:after="0" w:line="276" w:lineRule="auto"/>
        <w:ind w:left="0"/>
        <w:rPr>
          <w:rFonts w:cs="Arial"/>
          <w:color w:val="auto"/>
          <w:szCs w:val="20"/>
        </w:rPr>
      </w:pPr>
      <w:r w:rsidRPr="00B64A55">
        <w:rPr>
          <w:rFonts w:cs="Arial"/>
          <w:color w:val="auto"/>
          <w:szCs w:val="20"/>
        </w:rPr>
        <w:t xml:space="preserve">Potwierdzeniem dokonania odbioru przedmiotu zamówienia jest podpisany przez Zamawiającego protokół </w:t>
      </w:r>
      <w:r w:rsidR="00B64A55" w:rsidRPr="00B64A55">
        <w:rPr>
          <w:rFonts w:cs="Arial"/>
          <w:color w:val="auto"/>
          <w:szCs w:val="20"/>
        </w:rPr>
        <w:t>odbioru częściowego lub końcowego</w:t>
      </w:r>
      <w:r w:rsidR="008B3649">
        <w:rPr>
          <w:rFonts w:cs="Arial"/>
          <w:color w:val="auto"/>
          <w:szCs w:val="20"/>
        </w:rPr>
        <w:t>.</w:t>
      </w:r>
    </w:p>
    <w:p w14:paraId="6D2C3F10" w14:textId="77777777" w:rsidR="008B3649" w:rsidRPr="00B64A55" w:rsidRDefault="008B3649" w:rsidP="00B64A55">
      <w:pPr>
        <w:spacing w:after="0" w:line="276" w:lineRule="auto"/>
        <w:ind w:left="0"/>
        <w:rPr>
          <w:rFonts w:cs="Arial"/>
          <w:color w:val="auto"/>
          <w:szCs w:val="20"/>
        </w:rPr>
      </w:pPr>
    </w:p>
    <w:p w14:paraId="1E4AEF13" w14:textId="52E07C8D" w:rsidR="00D419DB" w:rsidRPr="00D419DB" w:rsidRDefault="00D419DB" w:rsidP="00D419DB">
      <w:pPr>
        <w:pStyle w:val="Akapitzlist"/>
        <w:numPr>
          <w:ilvl w:val="0"/>
          <w:numId w:val="33"/>
        </w:numPr>
        <w:spacing w:after="0" w:line="276" w:lineRule="auto"/>
        <w:ind w:left="426" w:hanging="426"/>
        <w:rPr>
          <w:rFonts w:ascii="Verdana" w:hAnsi="Verdana" w:cs="Arial"/>
          <w:sz w:val="20"/>
          <w:szCs w:val="16"/>
        </w:rPr>
      </w:pPr>
      <w:r w:rsidRPr="00D419DB">
        <w:rPr>
          <w:rFonts w:ascii="Verdana" w:hAnsi="Verdana" w:cs="Arial"/>
          <w:b/>
          <w:bCs/>
          <w:sz w:val="20"/>
          <w:szCs w:val="16"/>
        </w:rPr>
        <w:lastRenderedPageBreak/>
        <w:t>OCHRONA ŚRODOWISKA W CZASIE WYKONYWANIA ROBÓT</w:t>
      </w:r>
    </w:p>
    <w:p w14:paraId="3831E1A1" w14:textId="77777777" w:rsidR="00D419DB" w:rsidRPr="00D419DB" w:rsidRDefault="00D419DB" w:rsidP="00D419DB">
      <w:pPr>
        <w:pStyle w:val="Akapitzlist"/>
        <w:spacing w:after="0" w:line="276" w:lineRule="auto"/>
        <w:ind w:left="426"/>
        <w:rPr>
          <w:rFonts w:ascii="Verdana" w:hAnsi="Verdana" w:cs="Arial"/>
          <w:sz w:val="20"/>
          <w:szCs w:val="16"/>
        </w:rPr>
      </w:pPr>
    </w:p>
    <w:p w14:paraId="3BC26B98" w14:textId="7C2D3EC1" w:rsidR="00D419DB" w:rsidRPr="00D419DB" w:rsidRDefault="00D419DB" w:rsidP="00D419DB">
      <w:pPr>
        <w:spacing w:after="0" w:line="276" w:lineRule="auto"/>
        <w:ind w:left="0" w:firstLine="0"/>
        <w:rPr>
          <w:rFonts w:cs="Arial"/>
          <w:color w:val="auto"/>
          <w:szCs w:val="20"/>
        </w:rPr>
      </w:pPr>
      <w:r w:rsidRPr="00D419DB">
        <w:rPr>
          <w:rFonts w:cs="Arial"/>
          <w:color w:val="auto"/>
          <w:szCs w:val="20"/>
        </w:rPr>
        <w:t>Wykonawca ma obowiązek znać i stosować w czasie prowadzenia robót wszelkie przepisy dotyczące ochrony środowiska naturalnego. W okresie trwania budowy i wykańczania robót Wykonawca będzie podejmować wszelkie uzasadnione kroki mające na celu stosowanie się do przepisów i norm dotyczących ochrony środowiska na terenie i wokół terenu budowy oraz będzie unikać uszkodzeń lub uciążliwości dla osób lub dóbr publicznych i innych,</w:t>
      </w:r>
      <w:r>
        <w:rPr>
          <w:rFonts w:cs="Arial"/>
          <w:color w:val="auto"/>
          <w:szCs w:val="20"/>
        </w:rPr>
        <w:br/>
      </w:r>
      <w:r w:rsidRPr="00D419DB">
        <w:rPr>
          <w:rFonts w:cs="Arial"/>
          <w:color w:val="auto"/>
          <w:szCs w:val="20"/>
        </w:rPr>
        <w:t>a wynikających z nadmiernego hałasu, wibracji, zanieczyszczenia lub innych przyczyn powstałych  w następstwie jego sposobu działania. Stosując się do tych wymagań będzie miał szczególny wzgląd na środki ostrożności i zabezpieczenia przed zanieczyszczeniem zbiorników i cieków wodnych pyłami lub substancjami toksycznymi, zanieczyszczeniem powietrza pyłami i gazami, możliwością powstania pożaru. </w:t>
      </w:r>
    </w:p>
    <w:p w14:paraId="200DA44E" w14:textId="77777777" w:rsidR="007B2B45" w:rsidRDefault="007B2B45" w:rsidP="00B769E6">
      <w:pPr>
        <w:spacing w:after="0" w:line="276" w:lineRule="auto"/>
        <w:ind w:left="0" w:firstLine="0"/>
        <w:rPr>
          <w:rFonts w:ascii="Arial" w:hAnsi="Arial" w:cs="Arial"/>
          <w:color w:val="FF0000"/>
          <w:szCs w:val="20"/>
        </w:rPr>
      </w:pPr>
    </w:p>
    <w:p w14:paraId="054A9C0D" w14:textId="77777777" w:rsidR="00807FF0" w:rsidRDefault="00807FF0" w:rsidP="00B769E6">
      <w:pPr>
        <w:spacing w:after="0" w:line="276" w:lineRule="auto"/>
        <w:ind w:left="0" w:firstLine="0"/>
        <w:rPr>
          <w:rFonts w:ascii="Arial" w:hAnsi="Arial" w:cs="Arial"/>
          <w:color w:val="FF0000"/>
          <w:szCs w:val="20"/>
        </w:rPr>
      </w:pPr>
    </w:p>
    <w:p w14:paraId="3EB9A9F5" w14:textId="77777777" w:rsidR="00807FF0" w:rsidRDefault="00807FF0" w:rsidP="00B769E6">
      <w:pPr>
        <w:spacing w:after="0" w:line="276" w:lineRule="auto"/>
        <w:ind w:left="0" w:firstLine="0"/>
        <w:rPr>
          <w:rFonts w:ascii="Arial" w:hAnsi="Arial" w:cs="Arial"/>
          <w:color w:val="FF0000"/>
          <w:szCs w:val="20"/>
        </w:rPr>
      </w:pPr>
    </w:p>
    <w:p w14:paraId="3D4A9179" w14:textId="77777777" w:rsidR="00807FF0" w:rsidRDefault="00807FF0" w:rsidP="00B769E6">
      <w:pPr>
        <w:spacing w:after="0" w:line="276" w:lineRule="auto"/>
        <w:ind w:left="0" w:firstLine="0"/>
        <w:rPr>
          <w:rFonts w:ascii="Arial" w:hAnsi="Arial" w:cs="Arial"/>
          <w:color w:val="FF0000"/>
          <w:szCs w:val="20"/>
        </w:rPr>
      </w:pPr>
    </w:p>
    <w:p w14:paraId="69617620" w14:textId="77777777" w:rsidR="00807FF0" w:rsidRDefault="00807FF0" w:rsidP="00B769E6">
      <w:pPr>
        <w:spacing w:after="0" w:line="276" w:lineRule="auto"/>
        <w:ind w:left="0" w:firstLine="0"/>
        <w:rPr>
          <w:rFonts w:ascii="Arial" w:hAnsi="Arial" w:cs="Arial"/>
          <w:color w:val="FF0000"/>
          <w:szCs w:val="20"/>
        </w:rPr>
      </w:pPr>
    </w:p>
    <w:p w14:paraId="7858C1C0" w14:textId="77777777" w:rsidR="00807FF0" w:rsidRDefault="00807FF0" w:rsidP="00B769E6">
      <w:pPr>
        <w:spacing w:after="0" w:line="276" w:lineRule="auto"/>
        <w:ind w:left="0" w:firstLine="0"/>
        <w:rPr>
          <w:rFonts w:ascii="Arial" w:hAnsi="Arial" w:cs="Arial"/>
          <w:color w:val="FF0000"/>
          <w:szCs w:val="20"/>
        </w:rPr>
      </w:pPr>
    </w:p>
    <w:p w14:paraId="57548574" w14:textId="77777777" w:rsidR="00D419DB" w:rsidRDefault="00D419DB" w:rsidP="00B769E6">
      <w:pPr>
        <w:spacing w:after="0" w:line="276" w:lineRule="auto"/>
        <w:ind w:left="0" w:firstLine="0"/>
        <w:rPr>
          <w:rFonts w:ascii="Arial" w:hAnsi="Arial" w:cs="Arial"/>
          <w:color w:val="FF0000"/>
          <w:szCs w:val="20"/>
        </w:rPr>
      </w:pPr>
    </w:p>
    <w:p w14:paraId="244F4CED" w14:textId="77777777" w:rsidR="00D419DB" w:rsidRDefault="00D419DB" w:rsidP="00B769E6">
      <w:pPr>
        <w:spacing w:after="0" w:line="276" w:lineRule="auto"/>
        <w:ind w:left="0" w:firstLine="0"/>
        <w:rPr>
          <w:rFonts w:ascii="Arial" w:hAnsi="Arial" w:cs="Arial"/>
          <w:color w:val="FF0000"/>
          <w:szCs w:val="20"/>
        </w:rPr>
      </w:pPr>
    </w:p>
    <w:p w14:paraId="69401142" w14:textId="77777777" w:rsidR="00D419DB" w:rsidRDefault="00D419DB" w:rsidP="00B769E6">
      <w:pPr>
        <w:spacing w:after="0" w:line="276" w:lineRule="auto"/>
        <w:ind w:left="0" w:firstLine="0"/>
        <w:rPr>
          <w:rFonts w:ascii="Arial" w:hAnsi="Arial" w:cs="Arial"/>
          <w:color w:val="FF0000"/>
          <w:szCs w:val="20"/>
        </w:rPr>
      </w:pPr>
    </w:p>
    <w:p w14:paraId="71EC9EDF" w14:textId="77777777" w:rsidR="00D419DB" w:rsidRDefault="00D419DB" w:rsidP="00B769E6">
      <w:pPr>
        <w:spacing w:after="0" w:line="276" w:lineRule="auto"/>
        <w:ind w:left="0" w:firstLine="0"/>
        <w:rPr>
          <w:rFonts w:ascii="Arial" w:hAnsi="Arial" w:cs="Arial"/>
          <w:color w:val="FF0000"/>
          <w:szCs w:val="20"/>
        </w:rPr>
      </w:pPr>
    </w:p>
    <w:p w14:paraId="60D2644D" w14:textId="77777777" w:rsidR="00D419DB" w:rsidRDefault="00D419DB" w:rsidP="00B769E6">
      <w:pPr>
        <w:spacing w:after="0" w:line="276" w:lineRule="auto"/>
        <w:ind w:left="0" w:firstLine="0"/>
        <w:rPr>
          <w:rFonts w:ascii="Arial" w:hAnsi="Arial" w:cs="Arial"/>
          <w:color w:val="FF0000"/>
          <w:szCs w:val="20"/>
        </w:rPr>
      </w:pPr>
    </w:p>
    <w:p w14:paraId="06FAD586" w14:textId="77777777" w:rsidR="00D419DB" w:rsidRDefault="00D419DB" w:rsidP="00B769E6">
      <w:pPr>
        <w:spacing w:after="0" w:line="276" w:lineRule="auto"/>
        <w:ind w:left="0" w:firstLine="0"/>
        <w:rPr>
          <w:rFonts w:ascii="Arial" w:hAnsi="Arial" w:cs="Arial"/>
          <w:color w:val="FF0000"/>
          <w:szCs w:val="20"/>
        </w:rPr>
      </w:pPr>
    </w:p>
    <w:p w14:paraId="6753FDEA" w14:textId="77777777" w:rsidR="00D419DB" w:rsidRDefault="00D419DB" w:rsidP="00B769E6">
      <w:pPr>
        <w:spacing w:after="0" w:line="276" w:lineRule="auto"/>
        <w:ind w:left="0" w:firstLine="0"/>
        <w:rPr>
          <w:rFonts w:ascii="Arial" w:hAnsi="Arial" w:cs="Arial"/>
          <w:color w:val="FF0000"/>
          <w:szCs w:val="20"/>
        </w:rPr>
      </w:pPr>
    </w:p>
    <w:p w14:paraId="7E7378D8" w14:textId="77777777" w:rsidR="00D419DB" w:rsidRDefault="00D419DB" w:rsidP="00B769E6">
      <w:pPr>
        <w:spacing w:after="0" w:line="276" w:lineRule="auto"/>
        <w:ind w:left="0" w:firstLine="0"/>
        <w:rPr>
          <w:rFonts w:ascii="Arial" w:hAnsi="Arial" w:cs="Arial"/>
          <w:color w:val="FF0000"/>
          <w:szCs w:val="20"/>
        </w:rPr>
      </w:pPr>
    </w:p>
    <w:p w14:paraId="47892E36" w14:textId="77777777" w:rsidR="00D419DB" w:rsidRDefault="00D419DB" w:rsidP="00B769E6">
      <w:pPr>
        <w:spacing w:after="0" w:line="276" w:lineRule="auto"/>
        <w:ind w:left="0" w:firstLine="0"/>
        <w:rPr>
          <w:rFonts w:ascii="Arial" w:hAnsi="Arial" w:cs="Arial"/>
          <w:color w:val="FF0000"/>
          <w:szCs w:val="20"/>
        </w:rPr>
      </w:pPr>
    </w:p>
    <w:p w14:paraId="5419436C" w14:textId="77777777" w:rsidR="00D419DB" w:rsidRDefault="00D419DB" w:rsidP="00B769E6">
      <w:pPr>
        <w:spacing w:after="0" w:line="276" w:lineRule="auto"/>
        <w:ind w:left="0" w:firstLine="0"/>
        <w:rPr>
          <w:rFonts w:ascii="Arial" w:hAnsi="Arial" w:cs="Arial"/>
          <w:color w:val="FF0000"/>
          <w:szCs w:val="20"/>
        </w:rPr>
      </w:pPr>
    </w:p>
    <w:p w14:paraId="6EF98DAD" w14:textId="77777777" w:rsidR="00D419DB" w:rsidRDefault="00D419DB" w:rsidP="00B769E6">
      <w:pPr>
        <w:spacing w:after="0" w:line="276" w:lineRule="auto"/>
        <w:ind w:left="0" w:firstLine="0"/>
        <w:rPr>
          <w:rFonts w:ascii="Arial" w:hAnsi="Arial" w:cs="Arial"/>
          <w:color w:val="FF0000"/>
          <w:szCs w:val="20"/>
        </w:rPr>
      </w:pPr>
    </w:p>
    <w:p w14:paraId="4EEB6F2E" w14:textId="77777777" w:rsidR="00D419DB" w:rsidRDefault="00D419DB" w:rsidP="00B769E6">
      <w:pPr>
        <w:spacing w:after="0" w:line="276" w:lineRule="auto"/>
        <w:ind w:left="0" w:firstLine="0"/>
        <w:rPr>
          <w:rFonts w:ascii="Arial" w:hAnsi="Arial" w:cs="Arial"/>
          <w:color w:val="FF0000"/>
          <w:szCs w:val="20"/>
        </w:rPr>
      </w:pPr>
    </w:p>
    <w:p w14:paraId="786BDE99" w14:textId="77777777" w:rsidR="00D419DB" w:rsidRDefault="00D419DB" w:rsidP="00B769E6">
      <w:pPr>
        <w:spacing w:after="0" w:line="276" w:lineRule="auto"/>
        <w:ind w:left="0" w:firstLine="0"/>
        <w:rPr>
          <w:rFonts w:ascii="Arial" w:hAnsi="Arial" w:cs="Arial"/>
          <w:color w:val="FF0000"/>
          <w:szCs w:val="20"/>
        </w:rPr>
      </w:pPr>
    </w:p>
    <w:p w14:paraId="1D7EDD76" w14:textId="77777777" w:rsidR="00D419DB" w:rsidRDefault="00D419DB" w:rsidP="00B769E6">
      <w:pPr>
        <w:spacing w:after="0" w:line="276" w:lineRule="auto"/>
        <w:ind w:left="0" w:firstLine="0"/>
        <w:rPr>
          <w:rFonts w:ascii="Arial" w:hAnsi="Arial" w:cs="Arial"/>
          <w:color w:val="FF0000"/>
          <w:szCs w:val="20"/>
        </w:rPr>
      </w:pPr>
    </w:p>
    <w:p w14:paraId="2BDBC77F" w14:textId="77777777" w:rsidR="00D419DB" w:rsidRDefault="00D419DB" w:rsidP="00B769E6">
      <w:pPr>
        <w:spacing w:after="0" w:line="276" w:lineRule="auto"/>
        <w:ind w:left="0" w:firstLine="0"/>
        <w:rPr>
          <w:rFonts w:ascii="Arial" w:hAnsi="Arial" w:cs="Arial"/>
          <w:color w:val="FF0000"/>
          <w:szCs w:val="20"/>
        </w:rPr>
      </w:pPr>
    </w:p>
    <w:p w14:paraId="59D2B992" w14:textId="77777777" w:rsidR="00D419DB" w:rsidRDefault="00D419DB" w:rsidP="00B769E6">
      <w:pPr>
        <w:spacing w:after="0" w:line="276" w:lineRule="auto"/>
        <w:ind w:left="0" w:firstLine="0"/>
        <w:rPr>
          <w:rFonts w:ascii="Arial" w:hAnsi="Arial" w:cs="Arial"/>
          <w:color w:val="FF0000"/>
          <w:szCs w:val="20"/>
        </w:rPr>
      </w:pPr>
    </w:p>
    <w:p w14:paraId="414D5B6F" w14:textId="77777777" w:rsidR="00D419DB" w:rsidRDefault="00D419DB" w:rsidP="00B769E6">
      <w:pPr>
        <w:spacing w:after="0" w:line="276" w:lineRule="auto"/>
        <w:ind w:left="0" w:firstLine="0"/>
        <w:rPr>
          <w:rFonts w:ascii="Arial" w:hAnsi="Arial" w:cs="Arial"/>
          <w:color w:val="FF0000"/>
          <w:szCs w:val="20"/>
        </w:rPr>
      </w:pPr>
    </w:p>
    <w:p w14:paraId="19C996B4" w14:textId="77777777" w:rsidR="00D419DB" w:rsidRDefault="00D419DB" w:rsidP="00B769E6">
      <w:pPr>
        <w:spacing w:after="0" w:line="276" w:lineRule="auto"/>
        <w:ind w:left="0" w:firstLine="0"/>
        <w:rPr>
          <w:rFonts w:ascii="Arial" w:hAnsi="Arial" w:cs="Arial"/>
          <w:color w:val="FF0000"/>
          <w:szCs w:val="20"/>
        </w:rPr>
      </w:pPr>
    </w:p>
    <w:p w14:paraId="5A6EE972" w14:textId="77777777" w:rsidR="00D419DB" w:rsidRDefault="00D419DB" w:rsidP="00B769E6">
      <w:pPr>
        <w:spacing w:after="0" w:line="276" w:lineRule="auto"/>
        <w:ind w:left="0" w:firstLine="0"/>
        <w:rPr>
          <w:rFonts w:ascii="Arial" w:hAnsi="Arial" w:cs="Arial"/>
          <w:color w:val="FF0000"/>
          <w:szCs w:val="20"/>
        </w:rPr>
      </w:pPr>
    </w:p>
    <w:p w14:paraId="24308942" w14:textId="77777777" w:rsidR="00D419DB" w:rsidRDefault="00D419DB" w:rsidP="00B769E6">
      <w:pPr>
        <w:spacing w:after="0" w:line="276" w:lineRule="auto"/>
        <w:ind w:left="0" w:firstLine="0"/>
        <w:rPr>
          <w:rFonts w:ascii="Arial" w:hAnsi="Arial" w:cs="Arial"/>
          <w:color w:val="FF0000"/>
          <w:szCs w:val="20"/>
        </w:rPr>
      </w:pPr>
    </w:p>
    <w:p w14:paraId="43709AA4" w14:textId="77777777" w:rsidR="00D419DB" w:rsidRDefault="00D419DB" w:rsidP="00B769E6">
      <w:pPr>
        <w:spacing w:after="0" w:line="276" w:lineRule="auto"/>
        <w:ind w:left="0" w:firstLine="0"/>
        <w:rPr>
          <w:rFonts w:ascii="Arial" w:hAnsi="Arial" w:cs="Arial"/>
          <w:color w:val="FF0000"/>
          <w:szCs w:val="20"/>
        </w:rPr>
      </w:pPr>
    </w:p>
    <w:p w14:paraId="7F3DF1B7" w14:textId="77777777" w:rsidR="00D419DB" w:rsidRDefault="00D419DB" w:rsidP="00B769E6">
      <w:pPr>
        <w:spacing w:after="0" w:line="276" w:lineRule="auto"/>
        <w:ind w:left="0" w:firstLine="0"/>
        <w:rPr>
          <w:rFonts w:ascii="Arial" w:hAnsi="Arial" w:cs="Arial"/>
          <w:color w:val="FF0000"/>
          <w:szCs w:val="20"/>
        </w:rPr>
      </w:pPr>
    </w:p>
    <w:p w14:paraId="68F7D122" w14:textId="77777777" w:rsidR="00D419DB" w:rsidRDefault="00D419DB" w:rsidP="00B769E6">
      <w:pPr>
        <w:spacing w:after="0" w:line="276" w:lineRule="auto"/>
        <w:ind w:left="0" w:firstLine="0"/>
        <w:rPr>
          <w:rFonts w:ascii="Arial" w:hAnsi="Arial" w:cs="Arial"/>
          <w:color w:val="FF0000"/>
          <w:szCs w:val="20"/>
        </w:rPr>
      </w:pPr>
    </w:p>
    <w:p w14:paraId="6A2B838C" w14:textId="77777777" w:rsidR="00D419DB" w:rsidRDefault="00D419DB" w:rsidP="00B769E6">
      <w:pPr>
        <w:spacing w:after="0" w:line="276" w:lineRule="auto"/>
        <w:ind w:left="0" w:firstLine="0"/>
        <w:rPr>
          <w:rFonts w:ascii="Arial" w:hAnsi="Arial" w:cs="Arial"/>
          <w:color w:val="FF0000"/>
          <w:szCs w:val="20"/>
        </w:rPr>
      </w:pPr>
    </w:p>
    <w:p w14:paraId="381A7D8D" w14:textId="77777777" w:rsidR="00D419DB" w:rsidRDefault="00D419DB" w:rsidP="00B769E6">
      <w:pPr>
        <w:spacing w:after="0" w:line="276" w:lineRule="auto"/>
        <w:ind w:left="0" w:firstLine="0"/>
        <w:rPr>
          <w:rFonts w:ascii="Arial" w:hAnsi="Arial" w:cs="Arial"/>
          <w:color w:val="FF0000"/>
          <w:szCs w:val="20"/>
        </w:rPr>
      </w:pPr>
    </w:p>
    <w:p w14:paraId="5BB699E9" w14:textId="77777777" w:rsidR="00D419DB" w:rsidRDefault="00D419DB" w:rsidP="00B769E6">
      <w:pPr>
        <w:spacing w:after="0" w:line="276" w:lineRule="auto"/>
        <w:ind w:left="0" w:firstLine="0"/>
        <w:rPr>
          <w:rFonts w:ascii="Arial" w:hAnsi="Arial" w:cs="Arial"/>
          <w:color w:val="FF0000"/>
          <w:szCs w:val="20"/>
        </w:rPr>
      </w:pPr>
    </w:p>
    <w:p w14:paraId="0E1516FE" w14:textId="77777777" w:rsidR="00D419DB" w:rsidRDefault="00D419DB" w:rsidP="00B769E6">
      <w:pPr>
        <w:spacing w:after="0" w:line="276" w:lineRule="auto"/>
        <w:ind w:left="0" w:firstLine="0"/>
        <w:rPr>
          <w:rFonts w:ascii="Arial" w:hAnsi="Arial" w:cs="Arial"/>
          <w:color w:val="FF0000"/>
          <w:szCs w:val="20"/>
        </w:rPr>
      </w:pPr>
    </w:p>
    <w:p w14:paraId="121BD49C" w14:textId="77777777" w:rsidR="00D419DB" w:rsidRDefault="00D419DB" w:rsidP="00B769E6">
      <w:pPr>
        <w:spacing w:after="0" w:line="276" w:lineRule="auto"/>
        <w:ind w:left="0" w:firstLine="0"/>
        <w:rPr>
          <w:rFonts w:ascii="Arial" w:hAnsi="Arial" w:cs="Arial"/>
          <w:color w:val="FF0000"/>
          <w:szCs w:val="20"/>
        </w:rPr>
      </w:pPr>
    </w:p>
    <w:p w14:paraId="44BF163B" w14:textId="77777777" w:rsidR="00D419DB" w:rsidRDefault="00D419DB" w:rsidP="00B769E6">
      <w:pPr>
        <w:spacing w:after="0" w:line="276" w:lineRule="auto"/>
        <w:ind w:left="0" w:firstLine="0"/>
        <w:rPr>
          <w:rFonts w:ascii="Arial" w:hAnsi="Arial" w:cs="Arial"/>
          <w:color w:val="FF0000"/>
          <w:szCs w:val="20"/>
        </w:rPr>
      </w:pPr>
    </w:p>
    <w:p w14:paraId="21CF9EBE" w14:textId="77777777" w:rsidR="00D419DB" w:rsidRDefault="00D419DB" w:rsidP="00B769E6">
      <w:pPr>
        <w:spacing w:after="0" w:line="276" w:lineRule="auto"/>
        <w:ind w:left="0" w:firstLine="0"/>
        <w:rPr>
          <w:rFonts w:ascii="Arial" w:hAnsi="Arial" w:cs="Arial"/>
          <w:color w:val="FF0000"/>
          <w:szCs w:val="20"/>
        </w:rPr>
      </w:pPr>
    </w:p>
    <w:p w14:paraId="4C657D3D" w14:textId="77777777" w:rsidR="00D419DB" w:rsidRDefault="00D419DB" w:rsidP="00B769E6">
      <w:pPr>
        <w:spacing w:after="0" w:line="276" w:lineRule="auto"/>
        <w:ind w:left="0" w:firstLine="0"/>
        <w:rPr>
          <w:rFonts w:ascii="Arial" w:hAnsi="Arial" w:cs="Arial"/>
          <w:color w:val="FF0000"/>
          <w:szCs w:val="20"/>
        </w:rPr>
      </w:pPr>
    </w:p>
    <w:p w14:paraId="63206C60" w14:textId="77777777" w:rsidR="00D419DB" w:rsidRDefault="00D419DB" w:rsidP="00B769E6">
      <w:pPr>
        <w:spacing w:after="0" w:line="276" w:lineRule="auto"/>
        <w:ind w:left="0" w:firstLine="0"/>
        <w:rPr>
          <w:rFonts w:ascii="Arial" w:hAnsi="Arial" w:cs="Arial"/>
          <w:color w:val="FF0000"/>
          <w:szCs w:val="20"/>
        </w:rPr>
      </w:pPr>
    </w:p>
    <w:p w14:paraId="59C0B826" w14:textId="77777777" w:rsidR="00D419DB" w:rsidRDefault="00D419DB" w:rsidP="00B769E6">
      <w:pPr>
        <w:spacing w:after="0" w:line="276" w:lineRule="auto"/>
        <w:ind w:left="0" w:firstLine="0"/>
        <w:rPr>
          <w:rFonts w:ascii="Arial" w:hAnsi="Arial" w:cs="Arial"/>
          <w:color w:val="FF0000"/>
          <w:szCs w:val="20"/>
        </w:rPr>
      </w:pPr>
    </w:p>
    <w:p w14:paraId="7AEDC976" w14:textId="77777777" w:rsidR="00D419DB" w:rsidRPr="00D6641E" w:rsidRDefault="00D419DB" w:rsidP="00B769E6">
      <w:pPr>
        <w:spacing w:after="0" w:line="276" w:lineRule="auto"/>
        <w:ind w:left="0" w:firstLine="0"/>
        <w:rPr>
          <w:rFonts w:ascii="Arial" w:hAnsi="Arial" w:cs="Arial"/>
          <w:color w:val="FF0000"/>
          <w:szCs w:val="20"/>
        </w:rPr>
      </w:pPr>
    </w:p>
    <w:p w14:paraId="0D06EEAD" w14:textId="68ABA8F4" w:rsidR="007F2810" w:rsidRPr="00807FF0" w:rsidRDefault="007F2810" w:rsidP="00B769E6">
      <w:pPr>
        <w:spacing w:after="0" w:line="276" w:lineRule="auto"/>
        <w:ind w:left="0" w:firstLine="0"/>
        <w:rPr>
          <w:rFonts w:ascii="Arial" w:hAnsi="Arial" w:cs="Arial"/>
          <w:color w:val="auto"/>
          <w:szCs w:val="20"/>
        </w:rPr>
      </w:pPr>
      <w:r w:rsidRPr="00807FF0">
        <w:rPr>
          <w:rFonts w:ascii="Arial" w:hAnsi="Arial" w:cs="Arial"/>
          <w:color w:val="auto"/>
          <w:szCs w:val="20"/>
        </w:rPr>
        <w:t>Sporządził:</w:t>
      </w:r>
    </w:p>
    <w:p w14:paraId="5DFF0C6E" w14:textId="3CD85B49" w:rsidR="007F2810" w:rsidRPr="00807FF0" w:rsidRDefault="00300DF5" w:rsidP="00B769E6">
      <w:pPr>
        <w:spacing w:after="0" w:line="276" w:lineRule="auto"/>
        <w:ind w:left="0" w:firstLine="0"/>
        <w:rPr>
          <w:rFonts w:ascii="Arial" w:hAnsi="Arial" w:cs="Arial"/>
          <w:color w:val="auto"/>
          <w:szCs w:val="20"/>
        </w:rPr>
      </w:pPr>
      <w:r w:rsidRPr="00807FF0">
        <w:rPr>
          <w:rFonts w:ascii="Arial" w:hAnsi="Arial" w:cs="Arial"/>
          <w:color w:val="auto"/>
          <w:szCs w:val="20"/>
        </w:rPr>
        <w:t>Marcin Teklak</w:t>
      </w:r>
    </w:p>
    <w:sectPr w:rsidR="007F2810" w:rsidRPr="00807FF0" w:rsidSect="008B3649">
      <w:headerReference w:type="even" r:id="rId26"/>
      <w:headerReference w:type="default" r:id="rId27"/>
      <w:footerReference w:type="default" r:id="rId28"/>
      <w:headerReference w:type="first" r:id="rId29"/>
      <w:pgSz w:w="11906" w:h="16838" w:code="9"/>
      <w:pgMar w:top="851" w:right="1413" w:bottom="1276" w:left="1276" w:header="710" w:footer="708" w:gutter="0"/>
      <w:cols w:space="708"/>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Ewa Bojarczak" w:date="2025-04-16T13:41:00Z" w:initials="EB">
    <w:p w14:paraId="3F7F039F" w14:textId="77777777" w:rsidR="0013097A" w:rsidRDefault="0013097A" w:rsidP="0013097A">
      <w:pPr>
        <w:pStyle w:val="Tekstkomentarza"/>
        <w:ind w:left="0" w:firstLine="0"/>
        <w:jc w:val="left"/>
      </w:pPr>
      <w:r>
        <w:rPr>
          <w:rStyle w:val="Odwoaniedokomentarza"/>
        </w:rPr>
        <w:annotationRef/>
      </w:r>
      <w:r>
        <w:t>Uwaga jw..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7F03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8CC1F3" w16cex:dateUtc="2025-04-16T1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7F039F" w16cid:durableId="578CC1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790EC" w14:textId="77777777" w:rsidR="00896CDC" w:rsidRDefault="00896CDC">
      <w:pPr>
        <w:spacing w:after="0" w:line="240" w:lineRule="auto"/>
      </w:pPr>
      <w:r>
        <w:separator/>
      </w:r>
    </w:p>
  </w:endnote>
  <w:endnote w:type="continuationSeparator" w:id="0">
    <w:p w14:paraId="17E616E3" w14:textId="77777777" w:rsidR="00896CDC" w:rsidRDefault="00896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0CDD" w14:textId="77777777" w:rsidR="00806825" w:rsidRDefault="00806825">
    <w:pPr>
      <w:pStyle w:val="Stopka"/>
      <w:jc w:val="right"/>
    </w:pPr>
    <w:r>
      <w:fldChar w:fldCharType="begin"/>
    </w:r>
    <w:r>
      <w:instrText>PAGE   \* MERGEFORMAT</w:instrText>
    </w:r>
    <w:r>
      <w:fldChar w:fldCharType="separate"/>
    </w:r>
    <w:r>
      <w:t>2</w:t>
    </w:r>
    <w:r>
      <w:fldChar w:fldCharType="end"/>
    </w:r>
  </w:p>
  <w:p w14:paraId="6FB0594B" w14:textId="77777777" w:rsidR="00806825" w:rsidRDefault="008068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59F53" w14:textId="77777777" w:rsidR="00896CDC" w:rsidRDefault="00896CDC">
      <w:pPr>
        <w:spacing w:after="0" w:line="240" w:lineRule="auto"/>
      </w:pPr>
      <w:r>
        <w:separator/>
      </w:r>
    </w:p>
  </w:footnote>
  <w:footnote w:type="continuationSeparator" w:id="0">
    <w:p w14:paraId="234D6FE9" w14:textId="77777777" w:rsidR="00896CDC" w:rsidRDefault="00896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BEA8" w14:textId="77777777" w:rsidR="00806CED" w:rsidRDefault="00806CED">
    <w:pPr>
      <w:spacing w:after="17" w:line="259" w:lineRule="auto"/>
      <w:ind w:left="0" w:right="37" w:firstLine="0"/>
      <w:jc w:val="right"/>
    </w:pPr>
    <w:r>
      <w:rPr>
        <w:rFonts w:ascii="Arial" w:hAnsi="Arial" w:cs="Arial"/>
        <w:b/>
      </w:rPr>
      <w:t xml:space="preserve">„Remont drogi dojazdowej do gruntów rolnych Radwanice – ul. Stawowa, Starowiejska i Polna, </w:t>
    </w:r>
  </w:p>
  <w:p w14:paraId="31E9346F" w14:textId="77777777" w:rsidR="00806CED" w:rsidRDefault="00806CED">
    <w:pPr>
      <w:spacing w:after="0" w:line="259" w:lineRule="auto"/>
      <w:ind w:left="0" w:right="9" w:firstLine="0"/>
      <w:jc w:val="center"/>
    </w:pPr>
    <w:r>
      <w:rPr>
        <w:rFonts w:ascii="Arial" w:hAnsi="Arial" w:cs="Arial"/>
        <w:b/>
      </w:rPr>
      <w:t xml:space="preserve">Gmina Siechnice”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911A" w14:textId="77777777" w:rsidR="00806CED" w:rsidRPr="005F7D7E" w:rsidRDefault="00806CED" w:rsidP="005F7D7E">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CC487" w14:textId="77777777" w:rsidR="00806CED" w:rsidRDefault="00806CED">
    <w:pPr>
      <w:spacing w:after="17" w:line="259" w:lineRule="auto"/>
      <w:ind w:left="0" w:right="37" w:firstLine="0"/>
      <w:jc w:val="right"/>
    </w:pPr>
    <w:r>
      <w:rPr>
        <w:rFonts w:ascii="Arial" w:hAnsi="Arial" w:cs="Arial"/>
        <w:b/>
      </w:rPr>
      <w:t xml:space="preserve">„Remont drogi dojazdowej do gruntów rolnych Radwanice – ul. Stawowa, Starowiejska i Polna, </w:t>
    </w:r>
  </w:p>
  <w:p w14:paraId="004C5E17" w14:textId="77777777" w:rsidR="00806CED" w:rsidRDefault="00806CED">
    <w:pPr>
      <w:spacing w:after="0" w:line="259" w:lineRule="auto"/>
      <w:ind w:left="0" w:right="9" w:firstLine="0"/>
      <w:jc w:val="center"/>
    </w:pPr>
    <w:r>
      <w:rPr>
        <w:rFonts w:ascii="Arial" w:hAnsi="Arial" w:cs="Arial"/>
        <w:b/>
      </w:rPr>
      <w:t xml:space="preserve">Gmina Siechnice”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E1C8B"/>
    <w:multiLevelType w:val="multilevel"/>
    <w:tmpl w:val="60F8A0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924F3"/>
    <w:multiLevelType w:val="hybridMultilevel"/>
    <w:tmpl w:val="7988DB32"/>
    <w:lvl w:ilvl="0" w:tplc="98A81544">
      <w:start w:val="1"/>
      <w:numFmt w:val="decimal"/>
      <w:lvlText w:val="%1)"/>
      <w:lvlJc w:val="left"/>
      <w:pPr>
        <w:ind w:left="852"/>
      </w:pPr>
      <w:rPr>
        <w:rFonts w:ascii="Verdana" w:eastAsia="Times New Roman" w:hAnsi="Verdana" w:cs="Verdana"/>
        <w:b w:val="0"/>
        <w:i w:val="0"/>
        <w:strike w:val="0"/>
        <w:dstrike w:val="0"/>
        <w:color w:val="000000"/>
        <w:sz w:val="20"/>
        <w:szCs w:val="20"/>
        <w:u w:val="none"/>
        <w:vertAlign w:val="baseline"/>
      </w:rPr>
    </w:lvl>
    <w:lvl w:ilvl="1" w:tplc="53823278">
      <w:start w:val="1"/>
      <w:numFmt w:val="lowerLetter"/>
      <w:lvlText w:val="%2"/>
      <w:lvlJc w:val="left"/>
      <w:pPr>
        <w:ind w:left="1646"/>
      </w:pPr>
      <w:rPr>
        <w:rFonts w:ascii="Verdana" w:eastAsia="Times New Roman" w:hAnsi="Verdana" w:cs="Verdana"/>
        <w:b w:val="0"/>
        <w:i w:val="0"/>
        <w:strike w:val="0"/>
        <w:dstrike w:val="0"/>
        <w:color w:val="000000"/>
        <w:sz w:val="20"/>
        <w:szCs w:val="20"/>
        <w:u w:val="none"/>
        <w:vertAlign w:val="baseline"/>
      </w:rPr>
    </w:lvl>
    <w:lvl w:ilvl="2" w:tplc="AD6EC3D8">
      <w:start w:val="1"/>
      <w:numFmt w:val="lowerRoman"/>
      <w:lvlText w:val="%3"/>
      <w:lvlJc w:val="left"/>
      <w:pPr>
        <w:ind w:left="2366"/>
      </w:pPr>
      <w:rPr>
        <w:rFonts w:ascii="Verdana" w:eastAsia="Times New Roman" w:hAnsi="Verdana" w:cs="Verdana"/>
        <w:b w:val="0"/>
        <w:i w:val="0"/>
        <w:strike w:val="0"/>
        <w:dstrike w:val="0"/>
        <w:color w:val="000000"/>
        <w:sz w:val="20"/>
        <w:szCs w:val="20"/>
        <w:u w:val="none"/>
        <w:vertAlign w:val="baseline"/>
      </w:rPr>
    </w:lvl>
    <w:lvl w:ilvl="3" w:tplc="BFC219AA">
      <w:start w:val="1"/>
      <w:numFmt w:val="decimal"/>
      <w:lvlText w:val="%4"/>
      <w:lvlJc w:val="left"/>
      <w:pPr>
        <w:ind w:left="3086"/>
      </w:pPr>
      <w:rPr>
        <w:rFonts w:ascii="Verdana" w:eastAsia="Times New Roman" w:hAnsi="Verdana" w:cs="Verdana"/>
        <w:b w:val="0"/>
        <w:i w:val="0"/>
        <w:strike w:val="0"/>
        <w:dstrike w:val="0"/>
        <w:color w:val="000000"/>
        <w:sz w:val="20"/>
        <w:szCs w:val="20"/>
        <w:u w:val="none"/>
        <w:vertAlign w:val="baseline"/>
      </w:rPr>
    </w:lvl>
    <w:lvl w:ilvl="4" w:tplc="F9781458">
      <w:start w:val="1"/>
      <w:numFmt w:val="lowerLetter"/>
      <w:lvlText w:val="%5"/>
      <w:lvlJc w:val="left"/>
      <w:pPr>
        <w:ind w:left="3806"/>
      </w:pPr>
      <w:rPr>
        <w:rFonts w:ascii="Verdana" w:eastAsia="Times New Roman" w:hAnsi="Verdana" w:cs="Verdana"/>
        <w:b w:val="0"/>
        <w:i w:val="0"/>
        <w:strike w:val="0"/>
        <w:dstrike w:val="0"/>
        <w:color w:val="000000"/>
        <w:sz w:val="20"/>
        <w:szCs w:val="20"/>
        <w:u w:val="none"/>
        <w:vertAlign w:val="baseline"/>
      </w:rPr>
    </w:lvl>
    <w:lvl w:ilvl="5" w:tplc="F08CCEEC">
      <w:start w:val="1"/>
      <w:numFmt w:val="lowerRoman"/>
      <w:lvlText w:val="%6"/>
      <w:lvlJc w:val="left"/>
      <w:pPr>
        <w:ind w:left="4526"/>
      </w:pPr>
      <w:rPr>
        <w:rFonts w:ascii="Verdana" w:eastAsia="Times New Roman" w:hAnsi="Verdana" w:cs="Verdana"/>
        <w:b w:val="0"/>
        <w:i w:val="0"/>
        <w:strike w:val="0"/>
        <w:dstrike w:val="0"/>
        <w:color w:val="000000"/>
        <w:sz w:val="20"/>
        <w:szCs w:val="20"/>
        <w:u w:val="none"/>
        <w:vertAlign w:val="baseline"/>
      </w:rPr>
    </w:lvl>
    <w:lvl w:ilvl="6" w:tplc="C4C66732">
      <w:start w:val="1"/>
      <w:numFmt w:val="decimal"/>
      <w:lvlText w:val="%7"/>
      <w:lvlJc w:val="left"/>
      <w:pPr>
        <w:ind w:left="5246"/>
      </w:pPr>
      <w:rPr>
        <w:rFonts w:ascii="Verdana" w:eastAsia="Times New Roman" w:hAnsi="Verdana" w:cs="Verdana"/>
        <w:b w:val="0"/>
        <w:i w:val="0"/>
        <w:strike w:val="0"/>
        <w:dstrike w:val="0"/>
        <w:color w:val="000000"/>
        <w:sz w:val="20"/>
        <w:szCs w:val="20"/>
        <w:u w:val="none"/>
        <w:vertAlign w:val="baseline"/>
      </w:rPr>
    </w:lvl>
    <w:lvl w:ilvl="7" w:tplc="7B70EB14">
      <w:start w:val="1"/>
      <w:numFmt w:val="lowerLetter"/>
      <w:lvlText w:val="%8"/>
      <w:lvlJc w:val="left"/>
      <w:pPr>
        <w:ind w:left="5966"/>
      </w:pPr>
      <w:rPr>
        <w:rFonts w:ascii="Verdana" w:eastAsia="Times New Roman" w:hAnsi="Verdana" w:cs="Verdana"/>
        <w:b w:val="0"/>
        <w:i w:val="0"/>
        <w:strike w:val="0"/>
        <w:dstrike w:val="0"/>
        <w:color w:val="000000"/>
        <w:sz w:val="20"/>
        <w:szCs w:val="20"/>
        <w:u w:val="none"/>
        <w:vertAlign w:val="baseline"/>
      </w:rPr>
    </w:lvl>
    <w:lvl w:ilvl="8" w:tplc="161EE3C4">
      <w:start w:val="1"/>
      <w:numFmt w:val="lowerRoman"/>
      <w:lvlText w:val="%9"/>
      <w:lvlJc w:val="left"/>
      <w:pPr>
        <w:ind w:left="6686"/>
      </w:pPr>
      <w:rPr>
        <w:rFonts w:ascii="Verdana" w:eastAsia="Times New Roman" w:hAnsi="Verdana" w:cs="Verdana"/>
        <w:b w:val="0"/>
        <w:i w:val="0"/>
        <w:strike w:val="0"/>
        <w:dstrike w:val="0"/>
        <w:color w:val="000000"/>
        <w:sz w:val="20"/>
        <w:szCs w:val="20"/>
        <w:u w:val="none"/>
        <w:vertAlign w:val="baseline"/>
      </w:rPr>
    </w:lvl>
  </w:abstractNum>
  <w:abstractNum w:abstractNumId="2" w15:restartNumberingAfterBreak="0">
    <w:nsid w:val="0DA11707"/>
    <w:multiLevelType w:val="hybridMultilevel"/>
    <w:tmpl w:val="22069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7BF21EF"/>
    <w:multiLevelType w:val="hybridMultilevel"/>
    <w:tmpl w:val="EC60CC40"/>
    <w:lvl w:ilvl="0" w:tplc="51E2E06A">
      <w:start w:val="1"/>
      <w:numFmt w:val="lowerLetter"/>
      <w:lvlText w:val="%1)"/>
      <w:lvlJc w:val="left"/>
      <w:pPr>
        <w:ind w:left="710"/>
      </w:pPr>
      <w:rPr>
        <w:rFonts w:ascii="Verdana" w:eastAsia="Times New Roman" w:hAnsi="Verdana" w:cs="Verdana"/>
        <w:b w:val="0"/>
        <w:i w:val="0"/>
        <w:strike w:val="0"/>
        <w:dstrike w:val="0"/>
        <w:color w:val="00000A"/>
        <w:sz w:val="20"/>
        <w:szCs w:val="20"/>
        <w:u w:val="none"/>
        <w:vertAlign w:val="baseline"/>
      </w:rPr>
    </w:lvl>
    <w:lvl w:ilvl="1" w:tplc="BDEEE76A">
      <w:start w:val="1"/>
      <w:numFmt w:val="lowerLetter"/>
      <w:lvlText w:val="%2"/>
      <w:lvlJc w:val="left"/>
      <w:pPr>
        <w:ind w:left="1506"/>
      </w:pPr>
      <w:rPr>
        <w:rFonts w:ascii="Verdana" w:eastAsia="Times New Roman" w:hAnsi="Verdana" w:cs="Verdana"/>
        <w:b w:val="0"/>
        <w:i w:val="0"/>
        <w:strike w:val="0"/>
        <w:dstrike w:val="0"/>
        <w:color w:val="00000A"/>
        <w:sz w:val="20"/>
        <w:szCs w:val="20"/>
        <w:u w:val="none"/>
        <w:vertAlign w:val="baseline"/>
      </w:rPr>
    </w:lvl>
    <w:lvl w:ilvl="2" w:tplc="8982AD7A">
      <w:start w:val="1"/>
      <w:numFmt w:val="lowerRoman"/>
      <w:lvlText w:val="%3"/>
      <w:lvlJc w:val="left"/>
      <w:pPr>
        <w:ind w:left="2226"/>
      </w:pPr>
      <w:rPr>
        <w:rFonts w:ascii="Verdana" w:eastAsia="Times New Roman" w:hAnsi="Verdana" w:cs="Verdana"/>
        <w:b w:val="0"/>
        <w:i w:val="0"/>
        <w:strike w:val="0"/>
        <w:dstrike w:val="0"/>
        <w:color w:val="00000A"/>
        <w:sz w:val="20"/>
        <w:szCs w:val="20"/>
        <w:u w:val="none"/>
        <w:vertAlign w:val="baseline"/>
      </w:rPr>
    </w:lvl>
    <w:lvl w:ilvl="3" w:tplc="D714987E">
      <w:start w:val="1"/>
      <w:numFmt w:val="decimal"/>
      <w:lvlText w:val="%4"/>
      <w:lvlJc w:val="left"/>
      <w:pPr>
        <w:ind w:left="2946"/>
      </w:pPr>
      <w:rPr>
        <w:rFonts w:ascii="Verdana" w:eastAsia="Times New Roman" w:hAnsi="Verdana" w:cs="Verdana"/>
        <w:b w:val="0"/>
        <w:i w:val="0"/>
        <w:strike w:val="0"/>
        <w:dstrike w:val="0"/>
        <w:color w:val="00000A"/>
        <w:sz w:val="20"/>
        <w:szCs w:val="20"/>
        <w:u w:val="none"/>
        <w:vertAlign w:val="baseline"/>
      </w:rPr>
    </w:lvl>
    <w:lvl w:ilvl="4" w:tplc="9138BADA">
      <w:start w:val="1"/>
      <w:numFmt w:val="lowerLetter"/>
      <w:lvlText w:val="%5"/>
      <w:lvlJc w:val="left"/>
      <w:pPr>
        <w:ind w:left="3666"/>
      </w:pPr>
      <w:rPr>
        <w:rFonts w:ascii="Verdana" w:eastAsia="Times New Roman" w:hAnsi="Verdana" w:cs="Verdana"/>
        <w:b w:val="0"/>
        <w:i w:val="0"/>
        <w:strike w:val="0"/>
        <w:dstrike w:val="0"/>
        <w:color w:val="00000A"/>
        <w:sz w:val="20"/>
        <w:szCs w:val="20"/>
        <w:u w:val="none"/>
        <w:vertAlign w:val="baseline"/>
      </w:rPr>
    </w:lvl>
    <w:lvl w:ilvl="5" w:tplc="C338D42E">
      <w:start w:val="1"/>
      <w:numFmt w:val="lowerRoman"/>
      <w:lvlText w:val="%6"/>
      <w:lvlJc w:val="left"/>
      <w:pPr>
        <w:ind w:left="4386"/>
      </w:pPr>
      <w:rPr>
        <w:rFonts w:ascii="Verdana" w:eastAsia="Times New Roman" w:hAnsi="Verdana" w:cs="Verdana"/>
        <w:b w:val="0"/>
        <w:i w:val="0"/>
        <w:strike w:val="0"/>
        <w:dstrike w:val="0"/>
        <w:color w:val="00000A"/>
        <w:sz w:val="20"/>
        <w:szCs w:val="20"/>
        <w:u w:val="none"/>
        <w:vertAlign w:val="baseline"/>
      </w:rPr>
    </w:lvl>
    <w:lvl w:ilvl="6" w:tplc="8ECA3EC0">
      <w:start w:val="1"/>
      <w:numFmt w:val="decimal"/>
      <w:lvlText w:val="%7"/>
      <w:lvlJc w:val="left"/>
      <w:pPr>
        <w:ind w:left="5106"/>
      </w:pPr>
      <w:rPr>
        <w:rFonts w:ascii="Verdana" w:eastAsia="Times New Roman" w:hAnsi="Verdana" w:cs="Verdana"/>
        <w:b w:val="0"/>
        <w:i w:val="0"/>
        <w:strike w:val="0"/>
        <w:dstrike w:val="0"/>
        <w:color w:val="00000A"/>
        <w:sz w:val="20"/>
        <w:szCs w:val="20"/>
        <w:u w:val="none"/>
        <w:vertAlign w:val="baseline"/>
      </w:rPr>
    </w:lvl>
    <w:lvl w:ilvl="7" w:tplc="B3FEBC12">
      <w:start w:val="1"/>
      <w:numFmt w:val="lowerLetter"/>
      <w:lvlText w:val="%8"/>
      <w:lvlJc w:val="left"/>
      <w:pPr>
        <w:ind w:left="5826"/>
      </w:pPr>
      <w:rPr>
        <w:rFonts w:ascii="Verdana" w:eastAsia="Times New Roman" w:hAnsi="Verdana" w:cs="Verdana"/>
        <w:b w:val="0"/>
        <w:i w:val="0"/>
        <w:strike w:val="0"/>
        <w:dstrike w:val="0"/>
        <w:color w:val="00000A"/>
        <w:sz w:val="20"/>
        <w:szCs w:val="20"/>
        <w:u w:val="none"/>
        <w:vertAlign w:val="baseline"/>
      </w:rPr>
    </w:lvl>
    <w:lvl w:ilvl="8" w:tplc="8F868F88">
      <w:start w:val="1"/>
      <w:numFmt w:val="lowerRoman"/>
      <w:lvlText w:val="%9"/>
      <w:lvlJc w:val="left"/>
      <w:pPr>
        <w:ind w:left="6546"/>
      </w:pPr>
      <w:rPr>
        <w:rFonts w:ascii="Verdana" w:eastAsia="Times New Roman" w:hAnsi="Verdana" w:cs="Verdana"/>
        <w:b w:val="0"/>
        <w:i w:val="0"/>
        <w:strike w:val="0"/>
        <w:dstrike w:val="0"/>
        <w:color w:val="00000A"/>
        <w:sz w:val="20"/>
        <w:szCs w:val="20"/>
        <w:u w:val="none"/>
        <w:vertAlign w:val="baseline"/>
      </w:rPr>
    </w:lvl>
  </w:abstractNum>
  <w:abstractNum w:abstractNumId="4" w15:restartNumberingAfterBreak="0">
    <w:nsid w:val="17C05E64"/>
    <w:multiLevelType w:val="hybridMultilevel"/>
    <w:tmpl w:val="2FBC9C70"/>
    <w:lvl w:ilvl="0" w:tplc="559CB9AA">
      <w:start w:val="1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BC41F9"/>
    <w:multiLevelType w:val="multilevel"/>
    <w:tmpl w:val="7F3A546C"/>
    <w:lvl w:ilvl="0">
      <w:start w:val="4"/>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 w15:restartNumberingAfterBreak="0">
    <w:nsid w:val="1E845673"/>
    <w:multiLevelType w:val="multilevel"/>
    <w:tmpl w:val="A7CCC408"/>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860187"/>
    <w:multiLevelType w:val="multilevel"/>
    <w:tmpl w:val="86840FCA"/>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123EF1"/>
    <w:multiLevelType w:val="hybridMultilevel"/>
    <w:tmpl w:val="90B88E32"/>
    <w:lvl w:ilvl="0" w:tplc="C05866DC">
      <w:start w:val="1"/>
      <w:numFmt w:val="lowerLetter"/>
      <w:lvlText w:val="%1)"/>
      <w:lvlJc w:val="left"/>
      <w:pPr>
        <w:ind w:left="435" w:hanging="360"/>
      </w:pPr>
      <w:rPr>
        <w:rFonts w:hint="default"/>
      </w:rPr>
    </w:lvl>
    <w:lvl w:ilvl="1" w:tplc="04150019" w:tentative="1">
      <w:start w:val="1"/>
      <w:numFmt w:val="lowerLetter"/>
      <w:lvlText w:val="%2."/>
      <w:lvlJc w:val="left"/>
      <w:pPr>
        <w:ind w:left="1155" w:hanging="360"/>
      </w:pPr>
    </w:lvl>
    <w:lvl w:ilvl="2" w:tplc="0415001B" w:tentative="1">
      <w:start w:val="1"/>
      <w:numFmt w:val="lowerRoman"/>
      <w:lvlText w:val="%3."/>
      <w:lvlJc w:val="right"/>
      <w:pPr>
        <w:ind w:left="1875" w:hanging="180"/>
      </w:pPr>
    </w:lvl>
    <w:lvl w:ilvl="3" w:tplc="0415000F" w:tentative="1">
      <w:start w:val="1"/>
      <w:numFmt w:val="decimal"/>
      <w:lvlText w:val="%4."/>
      <w:lvlJc w:val="left"/>
      <w:pPr>
        <w:ind w:left="2595" w:hanging="360"/>
      </w:pPr>
    </w:lvl>
    <w:lvl w:ilvl="4" w:tplc="04150019" w:tentative="1">
      <w:start w:val="1"/>
      <w:numFmt w:val="lowerLetter"/>
      <w:lvlText w:val="%5."/>
      <w:lvlJc w:val="left"/>
      <w:pPr>
        <w:ind w:left="3315" w:hanging="360"/>
      </w:pPr>
    </w:lvl>
    <w:lvl w:ilvl="5" w:tplc="0415001B" w:tentative="1">
      <w:start w:val="1"/>
      <w:numFmt w:val="lowerRoman"/>
      <w:lvlText w:val="%6."/>
      <w:lvlJc w:val="right"/>
      <w:pPr>
        <w:ind w:left="4035" w:hanging="180"/>
      </w:pPr>
    </w:lvl>
    <w:lvl w:ilvl="6" w:tplc="0415000F" w:tentative="1">
      <w:start w:val="1"/>
      <w:numFmt w:val="decimal"/>
      <w:lvlText w:val="%7."/>
      <w:lvlJc w:val="left"/>
      <w:pPr>
        <w:ind w:left="4755" w:hanging="360"/>
      </w:pPr>
    </w:lvl>
    <w:lvl w:ilvl="7" w:tplc="04150019" w:tentative="1">
      <w:start w:val="1"/>
      <w:numFmt w:val="lowerLetter"/>
      <w:lvlText w:val="%8."/>
      <w:lvlJc w:val="left"/>
      <w:pPr>
        <w:ind w:left="5475" w:hanging="360"/>
      </w:pPr>
    </w:lvl>
    <w:lvl w:ilvl="8" w:tplc="0415001B" w:tentative="1">
      <w:start w:val="1"/>
      <w:numFmt w:val="lowerRoman"/>
      <w:lvlText w:val="%9."/>
      <w:lvlJc w:val="right"/>
      <w:pPr>
        <w:ind w:left="6195" w:hanging="180"/>
      </w:pPr>
    </w:lvl>
  </w:abstractNum>
  <w:abstractNum w:abstractNumId="9" w15:restartNumberingAfterBreak="0">
    <w:nsid w:val="2B7F70D9"/>
    <w:multiLevelType w:val="hybridMultilevel"/>
    <w:tmpl w:val="B6546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A03064"/>
    <w:multiLevelType w:val="hybridMultilevel"/>
    <w:tmpl w:val="96D04AE8"/>
    <w:lvl w:ilvl="0" w:tplc="FEEC7134">
      <w:start w:val="7"/>
      <w:numFmt w:val="decimal"/>
      <w:lvlText w:val="%1."/>
      <w:lvlJc w:val="left"/>
      <w:pPr>
        <w:ind w:left="720" w:hanging="360"/>
      </w:pPr>
      <w:rPr>
        <w:rFonts w:ascii="Verdana" w:hAnsi="Verdana" w:hint="default"/>
        <w:b/>
        <w:bCs/>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11C4ED2"/>
    <w:multiLevelType w:val="hybridMultilevel"/>
    <w:tmpl w:val="0D8AA6A4"/>
    <w:lvl w:ilvl="0" w:tplc="7F96FF2A">
      <w:start w:val="1"/>
      <w:numFmt w:val="decimal"/>
      <w:lvlText w:val="%1)"/>
      <w:lvlJc w:val="left"/>
      <w:pPr>
        <w:ind w:left="708"/>
      </w:pPr>
      <w:rPr>
        <w:rFonts w:ascii="Verdana" w:eastAsia="Times New Roman" w:hAnsi="Verdana" w:cs="Verdana"/>
        <w:b w:val="0"/>
        <w:i w:val="0"/>
        <w:strike w:val="0"/>
        <w:dstrike w:val="0"/>
        <w:color w:val="000000"/>
        <w:sz w:val="20"/>
        <w:szCs w:val="20"/>
        <w:u w:val="none"/>
        <w:vertAlign w:val="baseline"/>
      </w:rPr>
    </w:lvl>
    <w:lvl w:ilvl="1" w:tplc="7BDC04CE">
      <w:start w:val="1"/>
      <w:numFmt w:val="lowerLetter"/>
      <w:lvlText w:val="%2)"/>
      <w:lvlJc w:val="left"/>
      <w:pPr>
        <w:ind w:left="1200"/>
      </w:pPr>
      <w:rPr>
        <w:rFonts w:ascii="Verdana" w:eastAsia="Times New Roman" w:hAnsi="Verdana" w:cs="Verdana"/>
        <w:b w:val="0"/>
        <w:i w:val="0"/>
        <w:strike w:val="0"/>
        <w:dstrike w:val="0"/>
        <w:color w:val="000000"/>
        <w:sz w:val="20"/>
        <w:szCs w:val="20"/>
        <w:u w:val="none"/>
        <w:vertAlign w:val="baseline"/>
      </w:rPr>
    </w:lvl>
    <w:lvl w:ilvl="2" w:tplc="D17408B0">
      <w:start w:val="1"/>
      <w:numFmt w:val="lowerRoman"/>
      <w:lvlText w:val="%3"/>
      <w:lvlJc w:val="left"/>
      <w:pPr>
        <w:ind w:left="1714"/>
      </w:pPr>
      <w:rPr>
        <w:rFonts w:ascii="Verdana" w:eastAsia="Times New Roman" w:hAnsi="Verdana" w:cs="Verdana"/>
        <w:b w:val="0"/>
        <w:i w:val="0"/>
        <w:strike w:val="0"/>
        <w:dstrike w:val="0"/>
        <w:color w:val="000000"/>
        <w:sz w:val="20"/>
        <w:szCs w:val="20"/>
        <w:u w:val="none"/>
        <w:vertAlign w:val="baseline"/>
      </w:rPr>
    </w:lvl>
    <w:lvl w:ilvl="3" w:tplc="85209976">
      <w:start w:val="1"/>
      <w:numFmt w:val="decimal"/>
      <w:lvlText w:val="%4"/>
      <w:lvlJc w:val="left"/>
      <w:pPr>
        <w:ind w:left="2434"/>
      </w:pPr>
      <w:rPr>
        <w:rFonts w:ascii="Verdana" w:eastAsia="Times New Roman" w:hAnsi="Verdana" w:cs="Verdana"/>
        <w:b w:val="0"/>
        <w:i w:val="0"/>
        <w:strike w:val="0"/>
        <w:dstrike w:val="0"/>
        <w:color w:val="000000"/>
        <w:sz w:val="20"/>
        <w:szCs w:val="20"/>
        <w:u w:val="none"/>
        <w:vertAlign w:val="baseline"/>
      </w:rPr>
    </w:lvl>
    <w:lvl w:ilvl="4" w:tplc="CA0A9FE6">
      <w:start w:val="1"/>
      <w:numFmt w:val="lowerLetter"/>
      <w:lvlText w:val="%5"/>
      <w:lvlJc w:val="left"/>
      <w:pPr>
        <w:ind w:left="3154"/>
      </w:pPr>
      <w:rPr>
        <w:rFonts w:ascii="Verdana" w:eastAsia="Times New Roman" w:hAnsi="Verdana" w:cs="Verdana"/>
        <w:b w:val="0"/>
        <w:i w:val="0"/>
        <w:strike w:val="0"/>
        <w:dstrike w:val="0"/>
        <w:color w:val="000000"/>
        <w:sz w:val="20"/>
        <w:szCs w:val="20"/>
        <w:u w:val="none"/>
        <w:vertAlign w:val="baseline"/>
      </w:rPr>
    </w:lvl>
    <w:lvl w:ilvl="5" w:tplc="C3065422">
      <w:start w:val="1"/>
      <w:numFmt w:val="lowerRoman"/>
      <w:lvlText w:val="%6"/>
      <w:lvlJc w:val="left"/>
      <w:pPr>
        <w:ind w:left="3874"/>
      </w:pPr>
      <w:rPr>
        <w:rFonts w:ascii="Verdana" w:eastAsia="Times New Roman" w:hAnsi="Verdana" w:cs="Verdana"/>
        <w:b w:val="0"/>
        <w:i w:val="0"/>
        <w:strike w:val="0"/>
        <w:dstrike w:val="0"/>
        <w:color w:val="000000"/>
        <w:sz w:val="20"/>
        <w:szCs w:val="20"/>
        <w:u w:val="none"/>
        <w:vertAlign w:val="baseline"/>
      </w:rPr>
    </w:lvl>
    <w:lvl w:ilvl="6" w:tplc="338862CA">
      <w:start w:val="1"/>
      <w:numFmt w:val="decimal"/>
      <w:lvlText w:val="%7"/>
      <w:lvlJc w:val="left"/>
      <w:pPr>
        <w:ind w:left="4594"/>
      </w:pPr>
      <w:rPr>
        <w:rFonts w:ascii="Verdana" w:eastAsia="Times New Roman" w:hAnsi="Verdana" w:cs="Verdana"/>
        <w:b w:val="0"/>
        <w:i w:val="0"/>
        <w:strike w:val="0"/>
        <w:dstrike w:val="0"/>
        <w:color w:val="000000"/>
        <w:sz w:val="20"/>
        <w:szCs w:val="20"/>
        <w:u w:val="none"/>
        <w:vertAlign w:val="baseline"/>
      </w:rPr>
    </w:lvl>
    <w:lvl w:ilvl="7" w:tplc="4434ED96">
      <w:start w:val="1"/>
      <w:numFmt w:val="lowerLetter"/>
      <w:lvlText w:val="%8"/>
      <w:lvlJc w:val="left"/>
      <w:pPr>
        <w:ind w:left="5314"/>
      </w:pPr>
      <w:rPr>
        <w:rFonts w:ascii="Verdana" w:eastAsia="Times New Roman" w:hAnsi="Verdana" w:cs="Verdana"/>
        <w:b w:val="0"/>
        <w:i w:val="0"/>
        <w:strike w:val="0"/>
        <w:dstrike w:val="0"/>
        <w:color w:val="000000"/>
        <w:sz w:val="20"/>
        <w:szCs w:val="20"/>
        <w:u w:val="none"/>
        <w:vertAlign w:val="baseline"/>
      </w:rPr>
    </w:lvl>
    <w:lvl w:ilvl="8" w:tplc="340E450E">
      <w:start w:val="1"/>
      <w:numFmt w:val="lowerRoman"/>
      <w:lvlText w:val="%9"/>
      <w:lvlJc w:val="left"/>
      <w:pPr>
        <w:ind w:left="6034"/>
      </w:pPr>
      <w:rPr>
        <w:rFonts w:ascii="Verdana" w:eastAsia="Times New Roman" w:hAnsi="Verdana" w:cs="Verdana"/>
        <w:b w:val="0"/>
        <w:i w:val="0"/>
        <w:strike w:val="0"/>
        <w:dstrike w:val="0"/>
        <w:color w:val="000000"/>
        <w:sz w:val="20"/>
        <w:szCs w:val="20"/>
        <w:u w:val="none"/>
        <w:vertAlign w:val="baseline"/>
      </w:rPr>
    </w:lvl>
  </w:abstractNum>
  <w:abstractNum w:abstractNumId="12" w15:restartNumberingAfterBreak="0">
    <w:nsid w:val="32D42279"/>
    <w:multiLevelType w:val="multilevel"/>
    <w:tmpl w:val="6EF8A3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5D315E"/>
    <w:multiLevelType w:val="hybridMultilevel"/>
    <w:tmpl w:val="94D665FA"/>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BD4702"/>
    <w:multiLevelType w:val="hybridMultilevel"/>
    <w:tmpl w:val="77E8A5C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5928C9"/>
    <w:multiLevelType w:val="multilevel"/>
    <w:tmpl w:val="A6360BD4"/>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5812261"/>
    <w:multiLevelType w:val="multilevel"/>
    <w:tmpl w:val="5CF226B2"/>
    <w:lvl w:ilvl="0">
      <w:start w:val="4"/>
      <w:numFmt w:val="decimal"/>
      <w:lvlText w:val="%1."/>
      <w:lvlJc w:val="left"/>
      <w:pPr>
        <w:ind w:left="360" w:hanging="36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7" w15:restartNumberingAfterBreak="0">
    <w:nsid w:val="46916362"/>
    <w:multiLevelType w:val="hybridMultilevel"/>
    <w:tmpl w:val="ED0210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6933559"/>
    <w:multiLevelType w:val="multilevel"/>
    <w:tmpl w:val="8C3ECB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D54A30"/>
    <w:multiLevelType w:val="hybridMultilevel"/>
    <w:tmpl w:val="8CB21D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D0570C6"/>
    <w:multiLevelType w:val="multilevel"/>
    <w:tmpl w:val="5F5814F2"/>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91A08AF"/>
    <w:multiLevelType w:val="multilevel"/>
    <w:tmpl w:val="A68834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6A6EE3"/>
    <w:multiLevelType w:val="multilevel"/>
    <w:tmpl w:val="AD8A2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6A5814"/>
    <w:multiLevelType w:val="hybridMultilevel"/>
    <w:tmpl w:val="A66C2670"/>
    <w:lvl w:ilvl="0" w:tplc="88D609DE">
      <w:start w:val="4"/>
      <w:numFmt w:val="decimal"/>
      <w:lvlText w:val="%1)"/>
      <w:lvlJc w:val="left"/>
      <w:pPr>
        <w:ind w:left="1068" w:hanging="360"/>
      </w:pPr>
      <w:rPr>
        <w:rFonts w:ascii="Verdana" w:hAnsi="Verdana" w:hint="default"/>
      </w:rPr>
    </w:lvl>
    <w:lvl w:ilvl="1" w:tplc="04150017">
      <w:start w:val="1"/>
      <w:numFmt w:val="lowerLetter"/>
      <w:lvlText w:val="%2)"/>
      <w:lvlJc w:val="left"/>
      <w:pPr>
        <w:ind w:left="1788" w:hanging="360"/>
      </w:pPr>
    </w:lvl>
    <w:lvl w:ilvl="2" w:tplc="09D6DB84">
      <w:start w:val="1"/>
      <w:numFmt w:val="decimal"/>
      <w:lvlText w:val="%3."/>
      <w:lvlJc w:val="left"/>
      <w:pPr>
        <w:ind w:left="2688" w:hanging="360"/>
      </w:pPr>
      <w:rPr>
        <w:rFonts w:hint="default"/>
        <w:color w:val="auto"/>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61123638"/>
    <w:multiLevelType w:val="hybridMultilevel"/>
    <w:tmpl w:val="51A21C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46B2261"/>
    <w:multiLevelType w:val="multilevel"/>
    <w:tmpl w:val="369C8856"/>
    <w:lvl w:ilvl="0">
      <w:start w:val="4"/>
      <w:numFmt w:val="decimal"/>
      <w:lvlText w:val="%1"/>
      <w:lvlJc w:val="left"/>
      <w:pPr>
        <w:ind w:left="360" w:hanging="360"/>
      </w:pPr>
      <w:rPr>
        <w:rFonts w:hint="default"/>
        <w:b/>
      </w:rPr>
    </w:lvl>
    <w:lvl w:ilvl="1">
      <w:start w:val="3"/>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3144" w:hanging="144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4356" w:hanging="1800"/>
      </w:pPr>
      <w:rPr>
        <w:rFonts w:hint="default"/>
        <w:b/>
      </w:rPr>
    </w:lvl>
    <w:lvl w:ilvl="7">
      <w:start w:val="1"/>
      <w:numFmt w:val="decimal"/>
      <w:lvlText w:val="%1.%2.%3.%4.%5.%6.%7.%8"/>
      <w:lvlJc w:val="left"/>
      <w:pPr>
        <w:ind w:left="5142" w:hanging="2160"/>
      </w:pPr>
      <w:rPr>
        <w:rFonts w:hint="default"/>
        <w:b/>
      </w:rPr>
    </w:lvl>
    <w:lvl w:ilvl="8">
      <w:start w:val="1"/>
      <w:numFmt w:val="decimal"/>
      <w:lvlText w:val="%1.%2.%3.%4.%5.%6.%7.%8.%9"/>
      <w:lvlJc w:val="left"/>
      <w:pPr>
        <w:ind w:left="5568" w:hanging="2160"/>
      </w:pPr>
      <w:rPr>
        <w:rFonts w:hint="default"/>
        <w:b/>
      </w:rPr>
    </w:lvl>
  </w:abstractNum>
  <w:abstractNum w:abstractNumId="26" w15:restartNumberingAfterBreak="0">
    <w:nsid w:val="65E977F8"/>
    <w:multiLevelType w:val="multilevel"/>
    <w:tmpl w:val="6C08C6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091A8E"/>
    <w:multiLevelType w:val="hybridMultilevel"/>
    <w:tmpl w:val="29C26584"/>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BDB6C60"/>
    <w:multiLevelType w:val="multilevel"/>
    <w:tmpl w:val="011A98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1551E7"/>
    <w:multiLevelType w:val="multilevel"/>
    <w:tmpl w:val="9CDC20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526996"/>
    <w:multiLevelType w:val="multilevel"/>
    <w:tmpl w:val="DC62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432BAC"/>
    <w:multiLevelType w:val="hybridMultilevel"/>
    <w:tmpl w:val="94D665FA"/>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CB3456F"/>
    <w:multiLevelType w:val="hybridMultilevel"/>
    <w:tmpl w:val="15584F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F9120F9"/>
    <w:multiLevelType w:val="hybridMultilevel"/>
    <w:tmpl w:val="6EC63E68"/>
    <w:lvl w:ilvl="0" w:tplc="87ECF1A6">
      <w:start w:val="1"/>
      <w:numFmt w:val="bullet"/>
      <w:lvlText w:val=""/>
      <w:lvlJc w:val="left"/>
      <w:pPr>
        <w:ind w:left="708"/>
      </w:pPr>
      <w:rPr>
        <w:rFonts w:ascii="Segoe UI Symbol" w:eastAsia="Times New Roman" w:hAnsi="Segoe UI Symbol"/>
        <w:b w:val="0"/>
        <w:i w:val="0"/>
        <w:strike w:val="0"/>
        <w:dstrike w:val="0"/>
        <w:color w:val="000000"/>
        <w:sz w:val="20"/>
        <w:u w:val="none"/>
        <w:vertAlign w:val="baseline"/>
      </w:rPr>
    </w:lvl>
    <w:lvl w:ilvl="1" w:tplc="066496F4">
      <w:start w:val="1"/>
      <w:numFmt w:val="bullet"/>
      <w:lvlText w:val="o"/>
      <w:lvlJc w:val="left"/>
      <w:pPr>
        <w:ind w:left="1620"/>
      </w:pPr>
      <w:rPr>
        <w:rFonts w:ascii="Segoe UI Symbol" w:eastAsia="Times New Roman" w:hAnsi="Segoe UI Symbol"/>
        <w:b w:val="0"/>
        <w:i w:val="0"/>
        <w:strike w:val="0"/>
        <w:dstrike w:val="0"/>
        <w:color w:val="000000"/>
        <w:sz w:val="20"/>
        <w:u w:val="none"/>
        <w:vertAlign w:val="baseline"/>
      </w:rPr>
    </w:lvl>
    <w:lvl w:ilvl="2" w:tplc="9372E228">
      <w:start w:val="1"/>
      <w:numFmt w:val="bullet"/>
      <w:lvlText w:val="▪"/>
      <w:lvlJc w:val="left"/>
      <w:pPr>
        <w:ind w:left="2340"/>
      </w:pPr>
      <w:rPr>
        <w:rFonts w:ascii="Segoe UI Symbol" w:eastAsia="Times New Roman" w:hAnsi="Segoe UI Symbol"/>
        <w:b w:val="0"/>
        <w:i w:val="0"/>
        <w:strike w:val="0"/>
        <w:dstrike w:val="0"/>
        <w:color w:val="000000"/>
        <w:sz w:val="20"/>
        <w:u w:val="none"/>
        <w:vertAlign w:val="baseline"/>
      </w:rPr>
    </w:lvl>
    <w:lvl w:ilvl="3" w:tplc="A16A0928">
      <w:start w:val="1"/>
      <w:numFmt w:val="bullet"/>
      <w:lvlText w:val="•"/>
      <w:lvlJc w:val="left"/>
      <w:pPr>
        <w:ind w:left="3060"/>
      </w:pPr>
      <w:rPr>
        <w:rFonts w:ascii="Arial" w:eastAsia="Times New Roman" w:hAnsi="Arial"/>
        <w:b w:val="0"/>
        <w:i w:val="0"/>
        <w:strike w:val="0"/>
        <w:dstrike w:val="0"/>
        <w:color w:val="000000"/>
        <w:sz w:val="20"/>
        <w:u w:val="none"/>
        <w:vertAlign w:val="baseline"/>
      </w:rPr>
    </w:lvl>
    <w:lvl w:ilvl="4" w:tplc="95D21CB8">
      <w:start w:val="1"/>
      <w:numFmt w:val="bullet"/>
      <w:lvlText w:val="o"/>
      <w:lvlJc w:val="left"/>
      <w:pPr>
        <w:ind w:left="3780"/>
      </w:pPr>
      <w:rPr>
        <w:rFonts w:ascii="Segoe UI Symbol" w:eastAsia="Times New Roman" w:hAnsi="Segoe UI Symbol"/>
        <w:b w:val="0"/>
        <w:i w:val="0"/>
        <w:strike w:val="0"/>
        <w:dstrike w:val="0"/>
        <w:color w:val="000000"/>
        <w:sz w:val="20"/>
        <w:u w:val="none"/>
        <w:vertAlign w:val="baseline"/>
      </w:rPr>
    </w:lvl>
    <w:lvl w:ilvl="5" w:tplc="238647DA">
      <w:start w:val="1"/>
      <w:numFmt w:val="bullet"/>
      <w:lvlText w:val="▪"/>
      <w:lvlJc w:val="left"/>
      <w:pPr>
        <w:ind w:left="4500"/>
      </w:pPr>
      <w:rPr>
        <w:rFonts w:ascii="Segoe UI Symbol" w:eastAsia="Times New Roman" w:hAnsi="Segoe UI Symbol"/>
        <w:b w:val="0"/>
        <w:i w:val="0"/>
        <w:strike w:val="0"/>
        <w:dstrike w:val="0"/>
        <w:color w:val="000000"/>
        <w:sz w:val="20"/>
        <w:u w:val="none"/>
        <w:vertAlign w:val="baseline"/>
      </w:rPr>
    </w:lvl>
    <w:lvl w:ilvl="6" w:tplc="D4C2AC84">
      <w:start w:val="1"/>
      <w:numFmt w:val="bullet"/>
      <w:lvlText w:val="•"/>
      <w:lvlJc w:val="left"/>
      <w:pPr>
        <w:ind w:left="5220"/>
      </w:pPr>
      <w:rPr>
        <w:rFonts w:ascii="Arial" w:eastAsia="Times New Roman" w:hAnsi="Arial"/>
        <w:b w:val="0"/>
        <w:i w:val="0"/>
        <w:strike w:val="0"/>
        <w:dstrike w:val="0"/>
        <w:color w:val="000000"/>
        <w:sz w:val="20"/>
        <w:u w:val="none"/>
        <w:vertAlign w:val="baseline"/>
      </w:rPr>
    </w:lvl>
    <w:lvl w:ilvl="7" w:tplc="D244097C">
      <w:start w:val="1"/>
      <w:numFmt w:val="bullet"/>
      <w:lvlText w:val="o"/>
      <w:lvlJc w:val="left"/>
      <w:pPr>
        <w:ind w:left="5940"/>
      </w:pPr>
      <w:rPr>
        <w:rFonts w:ascii="Segoe UI Symbol" w:eastAsia="Times New Roman" w:hAnsi="Segoe UI Symbol"/>
        <w:b w:val="0"/>
        <w:i w:val="0"/>
        <w:strike w:val="0"/>
        <w:dstrike w:val="0"/>
        <w:color w:val="000000"/>
        <w:sz w:val="20"/>
        <w:u w:val="none"/>
        <w:vertAlign w:val="baseline"/>
      </w:rPr>
    </w:lvl>
    <w:lvl w:ilvl="8" w:tplc="4BF8EB78">
      <w:start w:val="1"/>
      <w:numFmt w:val="bullet"/>
      <w:lvlText w:val="▪"/>
      <w:lvlJc w:val="left"/>
      <w:pPr>
        <w:ind w:left="6660"/>
      </w:pPr>
      <w:rPr>
        <w:rFonts w:ascii="Segoe UI Symbol" w:eastAsia="Times New Roman" w:hAnsi="Segoe UI Symbol"/>
        <w:b w:val="0"/>
        <w:i w:val="0"/>
        <w:strike w:val="0"/>
        <w:dstrike w:val="0"/>
        <w:color w:val="000000"/>
        <w:sz w:val="20"/>
        <w:u w:val="none"/>
        <w:vertAlign w:val="baseline"/>
      </w:rPr>
    </w:lvl>
  </w:abstractNum>
  <w:num w:numId="1" w16cid:durableId="1571189481">
    <w:abstractNumId w:val="11"/>
  </w:num>
  <w:num w:numId="2" w16cid:durableId="826478030">
    <w:abstractNumId w:val="3"/>
  </w:num>
  <w:num w:numId="3" w16cid:durableId="1596284867">
    <w:abstractNumId w:val="33"/>
  </w:num>
  <w:num w:numId="4" w16cid:durableId="1489978514">
    <w:abstractNumId w:val="1"/>
  </w:num>
  <w:num w:numId="5" w16cid:durableId="669137177">
    <w:abstractNumId w:val="19"/>
  </w:num>
  <w:num w:numId="6" w16cid:durableId="1899244301">
    <w:abstractNumId w:val="17"/>
  </w:num>
  <w:num w:numId="7" w16cid:durableId="414328896">
    <w:abstractNumId w:val="24"/>
  </w:num>
  <w:num w:numId="8" w16cid:durableId="1509445273">
    <w:abstractNumId w:val="23"/>
  </w:num>
  <w:num w:numId="9" w16cid:durableId="739254243">
    <w:abstractNumId w:val="2"/>
  </w:num>
  <w:num w:numId="10" w16cid:durableId="1427578166">
    <w:abstractNumId w:val="8"/>
  </w:num>
  <w:num w:numId="11" w16cid:durableId="1207764988">
    <w:abstractNumId w:val="30"/>
  </w:num>
  <w:num w:numId="12" w16cid:durableId="945120172">
    <w:abstractNumId w:val="32"/>
  </w:num>
  <w:num w:numId="13" w16cid:durableId="1704860879">
    <w:abstractNumId w:val="6"/>
  </w:num>
  <w:num w:numId="14" w16cid:durableId="341320927">
    <w:abstractNumId w:val="26"/>
  </w:num>
  <w:num w:numId="15" w16cid:durableId="511725792">
    <w:abstractNumId w:val="18"/>
  </w:num>
  <w:num w:numId="16" w16cid:durableId="67072107">
    <w:abstractNumId w:val="22"/>
  </w:num>
  <w:num w:numId="17" w16cid:durableId="609701085">
    <w:abstractNumId w:val="21"/>
  </w:num>
  <w:num w:numId="18" w16cid:durableId="261383118">
    <w:abstractNumId w:val="5"/>
  </w:num>
  <w:num w:numId="19" w16cid:durableId="1888569655">
    <w:abstractNumId w:val="16"/>
  </w:num>
  <w:num w:numId="20" w16cid:durableId="475293797">
    <w:abstractNumId w:val="14"/>
  </w:num>
  <w:num w:numId="21" w16cid:durableId="1207763565">
    <w:abstractNumId w:val="31"/>
  </w:num>
  <w:num w:numId="22" w16cid:durableId="1593276844">
    <w:abstractNumId w:val="25"/>
  </w:num>
  <w:num w:numId="23" w16cid:durableId="271018129">
    <w:abstractNumId w:val="13"/>
  </w:num>
  <w:num w:numId="24" w16cid:durableId="1016154170">
    <w:abstractNumId w:val="27"/>
  </w:num>
  <w:num w:numId="25" w16cid:durableId="1043562076">
    <w:abstractNumId w:val="29"/>
  </w:num>
  <w:num w:numId="26" w16cid:durableId="1630013448">
    <w:abstractNumId w:val="0"/>
  </w:num>
  <w:num w:numId="27" w16cid:durableId="312569615">
    <w:abstractNumId w:val="28"/>
  </w:num>
  <w:num w:numId="28" w16cid:durableId="610473402">
    <w:abstractNumId w:val="15"/>
  </w:num>
  <w:num w:numId="29" w16cid:durableId="1758748898">
    <w:abstractNumId w:val="20"/>
  </w:num>
  <w:num w:numId="30" w16cid:durableId="968507918">
    <w:abstractNumId w:val="10"/>
  </w:num>
  <w:num w:numId="31" w16cid:durableId="384378685">
    <w:abstractNumId w:val="7"/>
  </w:num>
  <w:num w:numId="32" w16cid:durableId="1055356326">
    <w:abstractNumId w:val="12"/>
  </w:num>
  <w:num w:numId="33" w16cid:durableId="997658208">
    <w:abstractNumId w:val="4"/>
  </w:num>
  <w:num w:numId="34" w16cid:durableId="1275938277">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wa Bojarczak">
    <w15:presenceInfo w15:providerId="AD" w15:userId="S::ebojarczak@umsiechnice.pl::9244e2b1-4fe0-4958-bdfe-19cf7f2567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126"/>
    <w:rsid w:val="00012A9C"/>
    <w:rsid w:val="00013BFF"/>
    <w:rsid w:val="00015CE7"/>
    <w:rsid w:val="00017E46"/>
    <w:rsid w:val="0002016C"/>
    <w:rsid w:val="000212F6"/>
    <w:rsid w:val="00025856"/>
    <w:rsid w:val="00051470"/>
    <w:rsid w:val="00053606"/>
    <w:rsid w:val="00054909"/>
    <w:rsid w:val="000570B8"/>
    <w:rsid w:val="000575B1"/>
    <w:rsid w:val="000653D1"/>
    <w:rsid w:val="00083236"/>
    <w:rsid w:val="000839D2"/>
    <w:rsid w:val="000945F8"/>
    <w:rsid w:val="000A5FE7"/>
    <w:rsid w:val="000B5AD6"/>
    <w:rsid w:val="000C2A18"/>
    <w:rsid w:val="000D195B"/>
    <w:rsid w:val="000D450F"/>
    <w:rsid w:val="000D6170"/>
    <w:rsid w:val="001057D0"/>
    <w:rsid w:val="0011140D"/>
    <w:rsid w:val="00123999"/>
    <w:rsid w:val="00127E8D"/>
    <w:rsid w:val="0013097A"/>
    <w:rsid w:val="001329C2"/>
    <w:rsid w:val="001336C0"/>
    <w:rsid w:val="00143E3C"/>
    <w:rsid w:val="00147749"/>
    <w:rsid w:val="00147770"/>
    <w:rsid w:val="00150353"/>
    <w:rsid w:val="00163780"/>
    <w:rsid w:val="00170E98"/>
    <w:rsid w:val="001722F3"/>
    <w:rsid w:val="001736AC"/>
    <w:rsid w:val="00175340"/>
    <w:rsid w:val="00185FAE"/>
    <w:rsid w:val="001864C4"/>
    <w:rsid w:val="001A055F"/>
    <w:rsid w:val="001A0AA3"/>
    <w:rsid w:val="001B4177"/>
    <w:rsid w:val="001C24D9"/>
    <w:rsid w:val="001D06C2"/>
    <w:rsid w:val="001D18CF"/>
    <w:rsid w:val="001D6F53"/>
    <w:rsid w:val="001D6F7F"/>
    <w:rsid w:val="001D75B4"/>
    <w:rsid w:val="001E1881"/>
    <w:rsid w:val="001E291B"/>
    <w:rsid w:val="001E711B"/>
    <w:rsid w:val="001E7142"/>
    <w:rsid w:val="001F3309"/>
    <w:rsid w:val="002009A4"/>
    <w:rsid w:val="00215CDC"/>
    <w:rsid w:val="00216B1F"/>
    <w:rsid w:val="00234A79"/>
    <w:rsid w:val="0023595A"/>
    <w:rsid w:val="00237732"/>
    <w:rsid w:val="00247DDF"/>
    <w:rsid w:val="002546A5"/>
    <w:rsid w:val="0025560B"/>
    <w:rsid w:val="00265545"/>
    <w:rsid w:val="002670F7"/>
    <w:rsid w:val="00273926"/>
    <w:rsid w:val="00277B06"/>
    <w:rsid w:val="00277EE5"/>
    <w:rsid w:val="00281BD7"/>
    <w:rsid w:val="002857B4"/>
    <w:rsid w:val="0028630C"/>
    <w:rsid w:val="00286477"/>
    <w:rsid w:val="0028745D"/>
    <w:rsid w:val="00287D94"/>
    <w:rsid w:val="00291EB2"/>
    <w:rsid w:val="00294806"/>
    <w:rsid w:val="002B139B"/>
    <w:rsid w:val="002B2FD5"/>
    <w:rsid w:val="002B7886"/>
    <w:rsid w:val="002C2847"/>
    <w:rsid w:val="002C5340"/>
    <w:rsid w:val="002D06A7"/>
    <w:rsid w:val="002D33AC"/>
    <w:rsid w:val="002F3786"/>
    <w:rsid w:val="002F4D7F"/>
    <w:rsid w:val="002F57EF"/>
    <w:rsid w:val="002F5F21"/>
    <w:rsid w:val="00300DF5"/>
    <w:rsid w:val="00302145"/>
    <w:rsid w:val="00303114"/>
    <w:rsid w:val="0030611E"/>
    <w:rsid w:val="00315511"/>
    <w:rsid w:val="00322226"/>
    <w:rsid w:val="0032488F"/>
    <w:rsid w:val="0033398E"/>
    <w:rsid w:val="00336555"/>
    <w:rsid w:val="00343BD4"/>
    <w:rsid w:val="00344147"/>
    <w:rsid w:val="00354917"/>
    <w:rsid w:val="00356629"/>
    <w:rsid w:val="00364123"/>
    <w:rsid w:val="003665AE"/>
    <w:rsid w:val="003672A7"/>
    <w:rsid w:val="00372057"/>
    <w:rsid w:val="00374E07"/>
    <w:rsid w:val="003975FF"/>
    <w:rsid w:val="003A463D"/>
    <w:rsid w:val="003A7F5C"/>
    <w:rsid w:val="003B47B0"/>
    <w:rsid w:val="003C6DCC"/>
    <w:rsid w:val="003C726F"/>
    <w:rsid w:val="003D23B2"/>
    <w:rsid w:val="003D6CEB"/>
    <w:rsid w:val="003E429B"/>
    <w:rsid w:val="003F5E60"/>
    <w:rsid w:val="00404AA6"/>
    <w:rsid w:val="004175E0"/>
    <w:rsid w:val="00420FA2"/>
    <w:rsid w:val="00423D62"/>
    <w:rsid w:val="00435EBE"/>
    <w:rsid w:val="00436C28"/>
    <w:rsid w:val="00437519"/>
    <w:rsid w:val="0045065C"/>
    <w:rsid w:val="00450C32"/>
    <w:rsid w:val="004641AF"/>
    <w:rsid w:val="004648E5"/>
    <w:rsid w:val="00466437"/>
    <w:rsid w:val="00470FEC"/>
    <w:rsid w:val="004715CC"/>
    <w:rsid w:val="00480FDF"/>
    <w:rsid w:val="00491C96"/>
    <w:rsid w:val="004961C7"/>
    <w:rsid w:val="004A3915"/>
    <w:rsid w:val="004A613A"/>
    <w:rsid w:val="004A7B39"/>
    <w:rsid w:val="004B12E9"/>
    <w:rsid w:val="004B26CD"/>
    <w:rsid w:val="004B3F99"/>
    <w:rsid w:val="004C34BF"/>
    <w:rsid w:val="004D2F5D"/>
    <w:rsid w:val="004E6DF0"/>
    <w:rsid w:val="004F3D44"/>
    <w:rsid w:val="0050497B"/>
    <w:rsid w:val="005139A6"/>
    <w:rsid w:val="00521EB1"/>
    <w:rsid w:val="00531283"/>
    <w:rsid w:val="00531D08"/>
    <w:rsid w:val="0056199A"/>
    <w:rsid w:val="00561B59"/>
    <w:rsid w:val="00562CA3"/>
    <w:rsid w:val="00563B67"/>
    <w:rsid w:val="00565974"/>
    <w:rsid w:val="00586C44"/>
    <w:rsid w:val="00593E90"/>
    <w:rsid w:val="005A02FE"/>
    <w:rsid w:val="005A72C5"/>
    <w:rsid w:val="005B05B6"/>
    <w:rsid w:val="005B0B3D"/>
    <w:rsid w:val="005B1EDB"/>
    <w:rsid w:val="005B42B1"/>
    <w:rsid w:val="005C19D5"/>
    <w:rsid w:val="005D11D2"/>
    <w:rsid w:val="005D2EC8"/>
    <w:rsid w:val="005E2136"/>
    <w:rsid w:val="005E49D6"/>
    <w:rsid w:val="005E5B17"/>
    <w:rsid w:val="005F13B8"/>
    <w:rsid w:val="005F18ED"/>
    <w:rsid w:val="005F7D7E"/>
    <w:rsid w:val="00634AF8"/>
    <w:rsid w:val="00637D0E"/>
    <w:rsid w:val="00641286"/>
    <w:rsid w:val="0064561F"/>
    <w:rsid w:val="006464CA"/>
    <w:rsid w:val="00647B20"/>
    <w:rsid w:val="00647CB8"/>
    <w:rsid w:val="00651299"/>
    <w:rsid w:val="00653A75"/>
    <w:rsid w:val="00654D37"/>
    <w:rsid w:val="00656990"/>
    <w:rsid w:val="00657458"/>
    <w:rsid w:val="0067116E"/>
    <w:rsid w:val="00672AC0"/>
    <w:rsid w:val="00676264"/>
    <w:rsid w:val="00677E27"/>
    <w:rsid w:val="00681E42"/>
    <w:rsid w:val="00682BB0"/>
    <w:rsid w:val="006950AB"/>
    <w:rsid w:val="006A7105"/>
    <w:rsid w:val="006B1FBF"/>
    <w:rsid w:val="006D1790"/>
    <w:rsid w:val="006D29D3"/>
    <w:rsid w:val="006D2BA6"/>
    <w:rsid w:val="006E1BFE"/>
    <w:rsid w:val="00704BCA"/>
    <w:rsid w:val="00704EE8"/>
    <w:rsid w:val="0071757F"/>
    <w:rsid w:val="00724B9F"/>
    <w:rsid w:val="007314AC"/>
    <w:rsid w:val="00732E85"/>
    <w:rsid w:val="0073334F"/>
    <w:rsid w:val="00736614"/>
    <w:rsid w:val="00741269"/>
    <w:rsid w:val="00741B4B"/>
    <w:rsid w:val="00743009"/>
    <w:rsid w:val="007530B2"/>
    <w:rsid w:val="007604BF"/>
    <w:rsid w:val="00764317"/>
    <w:rsid w:val="00770563"/>
    <w:rsid w:val="00773771"/>
    <w:rsid w:val="00783A79"/>
    <w:rsid w:val="0078607B"/>
    <w:rsid w:val="007A4A55"/>
    <w:rsid w:val="007A661E"/>
    <w:rsid w:val="007A7832"/>
    <w:rsid w:val="007B2B45"/>
    <w:rsid w:val="007C42C5"/>
    <w:rsid w:val="007C57F8"/>
    <w:rsid w:val="007D0078"/>
    <w:rsid w:val="007D0464"/>
    <w:rsid w:val="007E0C8B"/>
    <w:rsid w:val="007E136D"/>
    <w:rsid w:val="007E748F"/>
    <w:rsid w:val="007F2810"/>
    <w:rsid w:val="00806825"/>
    <w:rsid w:val="00806CED"/>
    <w:rsid w:val="00807FF0"/>
    <w:rsid w:val="00810D81"/>
    <w:rsid w:val="0081468E"/>
    <w:rsid w:val="00817AB9"/>
    <w:rsid w:val="00822E31"/>
    <w:rsid w:val="00824B12"/>
    <w:rsid w:val="008441B2"/>
    <w:rsid w:val="00845E98"/>
    <w:rsid w:val="0084718C"/>
    <w:rsid w:val="00857DF2"/>
    <w:rsid w:val="00860AA5"/>
    <w:rsid w:val="00861FF5"/>
    <w:rsid w:val="008700A8"/>
    <w:rsid w:val="00872A99"/>
    <w:rsid w:val="008744EF"/>
    <w:rsid w:val="00876C99"/>
    <w:rsid w:val="00887466"/>
    <w:rsid w:val="00890419"/>
    <w:rsid w:val="00892AD3"/>
    <w:rsid w:val="00896CDC"/>
    <w:rsid w:val="008A02E2"/>
    <w:rsid w:val="008A0AFE"/>
    <w:rsid w:val="008A19D0"/>
    <w:rsid w:val="008A7395"/>
    <w:rsid w:val="008B3649"/>
    <w:rsid w:val="008B583C"/>
    <w:rsid w:val="008C1FCA"/>
    <w:rsid w:val="008D2F28"/>
    <w:rsid w:val="008E4740"/>
    <w:rsid w:val="008E545B"/>
    <w:rsid w:val="009051CD"/>
    <w:rsid w:val="00913E3E"/>
    <w:rsid w:val="00915A8C"/>
    <w:rsid w:val="009234E0"/>
    <w:rsid w:val="009324CD"/>
    <w:rsid w:val="009366BD"/>
    <w:rsid w:val="00936FE4"/>
    <w:rsid w:val="00937803"/>
    <w:rsid w:val="00952D6A"/>
    <w:rsid w:val="00960F19"/>
    <w:rsid w:val="00965880"/>
    <w:rsid w:val="00967E4D"/>
    <w:rsid w:val="00973BDB"/>
    <w:rsid w:val="00987FAA"/>
    <w:rsid w:val="0099190F"/>
    <w:rsid w:val="00992BD8"/>
    <w:rsid w:val="00993B16"/>
    <w:rsid w:val="00993F92"/>
    <w:rsid w:val="009A6FE3"/>
    <w:rsid w:val="009B76EA"/>
    <w:rsid w:val="009C6373"/>
    <w:rsid w:val="009E10B7"/>
    <w:rsid w:val="009E3BBB"/>
    <w:rsid w:val="009E439A"/>
    <w:rsid w:val="009E7167"/>
    <w:rsid w:val="009F006E"/>
    <w:rsid w:val="00A02257"/>
    <w:rsid w:val="00A038D5"/>
    <w:rsid w:val="00A07EA2"/>
    <w:rsid w:val="00A11149"/>
    <w:rsid w:val="00A11F1A"/>
    <w:rsid w:val="00A17733"/>
    <w:rsid w:val="00A217D4"/>
    <w:rsid w:val="00A26371"/>
    <w:rsid w:val="00A2744E"/>
    <w:rsid w:val="00A4389E"/>
    <w:rsid w:val="00A46F8E"/>
    <w:rsid w:val="00A508B9"/>
    <w:rsid w:val="00A52F52"/>
    <w:rsid w:val="00A56562"/>
    <w:rsid w:val="00A647FB"/>
    <w:rsid w:val="00A65C56"/>
    <w:rsid w:val="00A70B2D"/>
    <w:rsid w:val="00A74F03"/>
    <w:rsid w:val="00A8239A"/>
    <w:rsid w:val="00AA0C54"/>
    <w:rsid w:val="00AA0F82"/>
    <w:rsid w:val="00AB20CD"/>
    <w:rsid w:val="00AB4D4C"/>
    <w:rsid w:val="00AD16F9"/>
    <w:rsid w:val="00AD7D01"/>
    <w:rsid w:val="00AE7692"/>
    <w:rsid w:val="00AF1B49"/>
    <w:rsid w:val="00AF3F79"/>
    <w:rsid w:val="00AF4125"/>
    <w:rsid w:val="00AF6E56"/>
    <w:rsid w:val="00B21291"/>
    <w:rsid w:val="00B25DC3"/>
    <w:rsid w:val="00B36C20"/>
    <w:rsid w:val="00B37935"/>
    <w:rsid w:val="00B44E9E"/>
    <w:rsid w:val="00B50856"/>
    <w:rsid w:val="00B51352"/>
    <w:rsid w:val="00B51A6B"/>
    <w:rsid w:val="00B62944"/>
    <w:rsid w:val="00B64A55"/>
    <w:rsid w:val="00B660B0"/>
    <w:rsid w:val="00B675CA"/>
    <w:rsid w:val="00B71F0B"/>
    <w:rsid w:val="00B73126"/>
    <w:rsid w:val="00B769E6"/>
    <w:rsid w:val="00B778C8"/>
    <w:rsid w:val="00B81628"/>
    <w:rsid w:val="00B92B6E"/>
    <w:rsid w:val="00B93C55"/>
    <w:rsid w:val="00B96EDF"/>
    <w:rsid w:val="00BA2DCA"/>
    <w:rsid w:val="00BA335A"/>
    <w:rsid w:val="00BB1A6A"/>
    <w:rsid w:val="00BB2D36"/>
    <w:rsid w:val="00BC00A5"/>
    <w:rsid w:val="00BD06AD"/>
    <w:rsid w:val="00BD38B3"/>
    <w:rsid w:val="00BD49D4"/>
    <w:rsid w:val="00BD7CE5"/>
    <w:rsid w:val="00BE4215"/>
    <w:rsid w:val="00BE4654"/>
    <w:rsid w:val="00BE7413"/>
    <w:rsid w:val="00BF0FD1"/>
    <w:rsid w:val="00BF2DAD"/>
    <w:rsid w:val="00C10765"/>
    <w:rsid w:val="00C21BDE"/>
    <w:rsid w:val="00C24E72"/>
    <w:rsid w:val="00C41991"/>
    <w:rsid w:val="00C608BF"/>
    <w:rsid w:val="00C75892"/>
    <w:rsid w:val="00C764DE"/>
    <w:rsid w:val="00C81304"/>
    <w:rsid w:val="00C84E90"/>
    <w:rsid w:val="00C85A7D"/>
    <w:rsid w:val="00C868FD"/>
    <w:rsid w:val="00C953A1"/>
    <w:rsid w:val="00C96162"/>
    <w:rsid w:val="00CA03B8"/>
    <w:rsid w:val="00CA5D2C"/>
    <w:rsid w:val="00CB4FAB"/>
    <w:rsid w:val="00CC443D"/>
    <w:rsid w:val="00CD22DA"/>
    <w:rsid w:val="00CE3105"/>
    <w:rsid w:val="00CE3F0A"/>
    <w:rsid w:val="00CE438E"/>
    <w:rsid w:val="00CE64F2"/>
    <w:rsid w:val="00CE68D4"/>
    <w:rsid w:val="00CF06A6"/>
    <w:rsid w:val="00CF429C"/>
    <w:rsid w:val="00CF51A6"/>
    <w:rsid w:val="00D22D33"/>
    <w:rsid w:val="00D301E7"/>
    <w:rsid w:val="00D371E3"/>
    <w:rsid w:val="00D3741C"/>
    <w:rsid w:val="00D419DB"/>
    <w:rsid w:val="00D45E9E"/>
    <w:rsid w:val="00D51E4F"/>
    <w:rsid w:val="00D52240"/>
    <w:rsid w:val="00D5739D"/>
    <w:rsid w:val="00D618FB"/>
    <w:rsid w:val="00D6641E"/>
    <w:rsid w:val="00D76965"/>
    <w:rsid w:val="00D7726B"/>
    <w:rsid w:val="00D81B39"/>
    <w:rsid w:val="00D87D0C"/>
    <w:rsid w:val="00D920C6"/>
    <w:rsid w:val="00D93427"/>
    <w:rsid w:val="00DA13B6"/>
    <w:rsid w:val="00DB279D"/>
    <w:rsid w:val="00DC395A"/>
    <w:rsid w:val="00DD368B"/>
    <w:rsid w:val="00DE1DF5"/>
    <w:rsid w:val="00DE3CB5"/>
    <w:rsid w:val="00E00B54"/>
    <w:rsid w:val="00E1600A"/>
    <w:rsid w:val="00E17E3F"/>
    <w:rsid w:val="00E27B80"/>
    <w:rsid w:val="00E339A5"/>
    <w:rsid w:val="00E3711A"/>
    <w:rsid w:val="00E37C73"/>
    <w:rsid w:val="00E56CC8"/>
    <w:rsid w:val="00E579AB"/>
    <w:rsid w:val="00E62E41"/>
    <w:rsid w:val="00E77CFA"/>
    <w:rsid w:val="00E80727"/>
    <w:rsid w:val="00E849BD"/>
    <w:rsid w:val="00E945ED"/>
    <w:rsid w:val="00E96196"/>
    <w:rsid w:val="00E96F2F"/>
    <w:rsid w:val="00EA05B2"/>
    <w:rsid w:val="00EA29AD"/>
    <w:rsid w:val="00EB04B9"/>
    <w:rsid w:val="00EC5BD9"/>
    <w:rsid w:val="00ED3F26"/>
    <w:rsid w:val="00ED7162"/>
    <w:rsid w:val="00EE0C54"/>
    <w:rsid w:val="00EE3847"/>
    <w:rsid w:val="00EE7AC6"/>
    <w:rsid w:val="00F40B75"/>
    <w:rsid w:val="00F423C1"/>
    <w:rsid w:val="00F42F83"/>
    <w:rsid w:val="00F513DC"/>
    <w:rsid w:val="00F54D1B"/>
    <w:rsid w:val="00F54FC8"/>
    <w:rsid w:val="00F64A78"/>
    <w:rsid w:val="00F7102E"/>
    <w:rsid w:val="00F80BC6"/>
    <w:rsid w:val="00F823E1"/>
    <w:rsid w:val="00F92806"/>
    <w:rsid w:val="00F93932"/>
    <w:rsid w:val="00FA0F8F"/>
    <w:rsid w:val="00FA49F2"/>
    <w:rsid w:val="00FB6ADC"/>
    <w:rsid w:val="00FC58D8"/>
    <w:rsid w:val="00FD02E8"/>
    <w:rsid w:val="00FD4DC2"/>
    <w:rsid w:val="00FE58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C5FDF42"/>
  <w15:docId w15:val="{89256994-DFC1-4A9A-8589-A97733941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11149"/>
    <w:pPr>
      <w:spacing w:after="21" w:line="250" w:lineRule="auto"/>
      <w:ind w:left="293" w:right="4" w:hanging="10"/>
      <w:jc w:val="both"/>
    </w:pPr>
    <w:rPr>
      <w:rFonts w:ascii="Verdana" w:hAnsi="Verdana" w:cs="Verdana"/>
      <w:color w:val="000000"/>
      <w:szCs w:val="22"/>
    </w:rPr>
  </w:style>
  <w:style w:type="paragraph" w:styleId="Nagwek1">
    <w:name w:val="heading 1"/>
    <w:basedOn w:val="Normalny"/>
    <w:next w:val="Normalny"/>
    <w:link w:val="Nagwek1Znak"/>
    <w:qFormat/>
    <w:rsid w:val="00A11149"/>
    <w:pPr>
      <w:keepNext/>
      <w:keepLines/>
      <w:spacing w:after="0" w:line="259" w:lineRule="auto"/>
      <w:ind w:left="10" w:right="0"/>
      <w:jc w:val="left"/>
      <w:outlineLvl w:val="0"/>
    </w:pPr>
    <w:rPr>
      <w:rFonts w:cs="Times New Roman"/>
      <w:b/>
      <w:sz w:val="16"/>
    </w:rPr>
  </w:style>
  <w:style w:type="paragraph" w:styleId="Nagwek2">
    <w:name w:val="heading 2"/>
    <w:basedOn w:val="Normalny"/>
    <w:next w:val="Normalny"/>
    <w:link w:val="Nagwek2Znak"/>
    <w:qFormat/>
    <w:rsid w:val="00A11149"/>
    <w:pPr>
      <w:keepNext/>
      <w:keepLines/>
      <w:spacing w:after="0" w:line="259" w:lineRule="auto"/>
      <w:ind w:left="10" w:right="0"/>
      <w:jc w:val="left"/>
      <w:outlineLvl w:val="1"/>
    </w:pPr>
    <w:rPr>
      <w:rFonts w:cs="Times New Roman"/>
      <w:b/>
      <w:sz w:val="16"/>
    </w:rPr>
  </w:style>
  <w:style w:type="paragraph" w:styleId="Nagwek3">
    <w:name w:val="heading 3"/>
    <w:basedOn w:val="Normalny"/>
    <w:next w:val="Normalny"/>
    <w:link w:val="Nagwek3Znak"/>
    <w:qFormat/>
    <w:rsid w:val="00A11149"/>
    <w:pPr>
      <w:keepNext/>
      <w:keepLines/>
      <w:spacing w:after="19" w:line="268" w:lineRule="auto"/>
      <w:ind w:left="730" w:right="0"/>
      <w:jc w:val="left"/>
      <w:outlineLvl w:val="2"/>
    </w:pPr>
    <w:rPr>
      <w:rFonts w:cs="Times New Roman"/>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locked/>
    <w:rsid w:val="00A11149"/>
    <w:rPr>
      <w:rFonts w:ascii="Verdana" w:eastAsia="Times New Roman" w:hAnsi="Verdana"/>
      <w:color w:val="000000"/>
      <w:sz w:val="22"/>
    </w:rPr>
  </w:style>
  <w:style w:type="character" w:customStyle="1" w:styleId="Nagwek1Znak">
    <w:name w:val="Nagłówek 1 Znak"/>
    <w:link w:val="Nagwek1"/>
    <w:locked/>
    <w:rsid w:val="00A11149"/>
    <w:rPr>
      <w:rFonts w:ascii="Verdana" w:eastAsia="Times New Roman" w:hAnsi="Verdana"/>
      <w:b/>
      <w:color w:val="000000"/>
      <w:sz w:val="22"/>
    </w:rPr>
  </w:style>
  <w:style w:type="character" w:customStyle="1" w:styleId="Nagwek2Znak">
    <w:name w:val="Nagłówek 2 Znak"/>
    <w:link w:val="Nagwek2"/>
    <w:locked/>
    <w:rsid w:val="00A11149"/>
    <w:rPr>
      <w:rFonts w:ascii="Verdana" w:eastAsia="Times New Roman" w:hAnsi="Verdana"/>
      <w:b/>
      <w:color w:val="000000"/>
      <w:sz w:val="22"/>
    </w:rPr>
  </w:style>
  <w:style w:type="table" w:customStyle="1" w:styleId="TableGrid">
    <w:name w:val="TableGrid"/>
    <w:rsid w:val="00A11149"/>
    <w:rPr>
      <w:sz w:val="22"/>
      <w:szCs w:val="22"/>
    </w:rPr>
    <w:tblPr>
      <w:tblCellMar>
        <w:top w:w="0" w:type="dxa"/>
        <w:left w:w="0" w:type="dxa"/>
        <w:bottom w:w="0" w:type="dxa"/>
        <w:right w:w="0" w:type="dxa"/>
      </w:tblCellMar>
    </w:tblPr>
  </w:style>
  <w:style w:type="paragraph" w:styleId="Stopka">
    <w:name w:val="footer"/>
    <w:basedOn w:val="Normalny"/>
    <w:link w:val="StopkaZnak"/>
    <w:uiPriority w:val="99"/>
    <w:rsid w:val="001C24D9"/>
    <w:pPr>
      <w:tabs>
        <w:tab w:val="center" w:pos="4536"/>
        <w:tab w:val="right" w:pos="9072"/>
      </w:tabs>
      <w:spacing w:after="0" w:line="240" w:lineRule="auto"/>
    </w:pPr>
  </w:style>
  <w:style w:type="character" w:customStyle="1" w:styleId="StopkaZnak">
    <w:name w:val="Stopka Znak"/>
    <w:link w:val="Stopka"/>
    <w:uiPriority w:val="99"/>
    <w:locked/>
    <w:rsid w:val="001C24D9"/>
    <w:rPr>
      <w:rFonts w:ascii="Verdana" w:eastAsia="Times New Roman" w:hAnsi="Verdana" w:cs="Verdana"/>
      <w:color w:val="000000"/>
      <w:sz w:val="20"/>
    </w:rPr>
  </w:style>
  <w:style w:type="paragraph" w:styleId="Tekstdymka">
    <w:name w:val="Balloon Text"/>
    <w:basedOn w:val="Normalny"/>
    <w:link w:val="TekstdymkaZnak"/>
    <w:semiHidden/>
    <w:rsid w:val="002D33AC"/>
    <w:pPr>
      <w:spacing w:after="0" w:line="240" w:lineRule="auto"/>
    </w:pPr>
    <w:rPr>
      <w:rFonts w:ascii="Segoe UI" w:hAnsi="Segoe UI" w:cs="Segoe UI"/>
      <w:sz w:val="18"/>
      <w:szCs w:val="18"/>
    </w:rPr>
  </w:style>
  <w:style w:type="character" w:customStyle="1" w:styleId="TekstdymkaZnak">
    <w:name w:val="Tekst dymka Znak"/>
    <w:link w:val="Tekstdymka"/>
    <w:semiHidden/>
    <w:locked/>
    <w:rsid w:val="002D33AC"/>
    <w:rPr>
      <w:rFonts w:ascii="Segoe UI" w:eastAsia="Times New Roman" w:hAnsi="Segoe UI" w:cs="Segoe UI"/>
      <w:color w:val="000000"/>
      <w:sz w:val="18"/>
      <w:szCs w:val="18"/>
    </w:rPr>
  </w:style>
  <w:style w:type="paragraph" w:customStyle="1" w:styleId="Cytat1">
    <w:name w:val="Cytat1"/>
    <w:basedOn w:val="Normalny"/>
    <w:next w:val="Normalny"/>
    <w:link w:val="QuoteChar"/>
    <w:rsid w:val="00C41991"/>
    <w:pPr>
      <w:spacing w:before="200" w:after="160"/>
      <w:ind w:left="864" w:right="864"/>
      <w:jc w:val="center"/>
    </w:pPr>
    <w:rPr>
      <w:i/>
      <w:iCs/>
      <w:color w:val="404040"/>
    </w:rPr>
  </w:style>
  <w:style w:type="character" w:customStyle="1" w:styleId="QuoteChar">
    <w:name w:val="Quote Char"/>
    <w:link w:val="Cytat1"/>
    <w:locked/>
    <w:rsid w:val="00C41991"/>
    <w:rPr>
      <w:rFonts w:ascii="Verdana" w:eastAsia="Times New Roman" w:hAnsi="Verdana" w:cs="Verdana"/>
      <w:i/>
      <w:iCs/>
      <w:color w:val="404040"/>
      <w:sz w:val="20"/>
    </w:rPr>
  </w:style>
  <w:style w:type="paragraph" w:customStyle="1" w:styleId="Akapitzlist1">
    <w:name w:val="Akapit z listą1"/>
    <w:basedOn w:val="Normalny"/>
    <w:rsid w:val="00480FDF"/>
    <w:pPr>
      <w:ind w:left="720"/>
    </w:pPr>
  </w:style>
  <w:style w:type="paragraph" w:styleId="Nagwek">
    <w:name w:val="header"/>
    <w:basedOn w:val="Normalny"/>
    <w:rsid w:val="005F7D7E"/>
    <w:pPr>
      <w:tabs>
        <w:tab w:val="center" w:pos="4536"/>
        <w:tab w:val="right" w:pos="9072"/>
      </w:tabs>
    </w:pPr>
  </w:style>
  <w:style w:type="paragraph" w:styleId="Tekstprzypisukocowego">
    <w:name w:val="endnote text"/>
    <w:basedOn w:val="Normalny"/>
    <w:semiHidden/>
    <w:rsid w:val="009F006E"/>
    <w:rPr>
      <w:szCs w:val="20"/>
    </w:rPr>
  </w:style>
  <w:style w:type="character" w:styleId="Odwoanieprzypisukocowego">
    <w:name w:val="endnote reference"/>
    <w:semiHidden/>
    <w:rsid w:val="009F006E"/>
    <w:rPr>
      <w:vertAlign w:val="superscript"/>
    </w:rPr>
  </w:style>
  <w:style w:type="paragraph" w:customStyle="1" w:styleId="Default">
    <w:name w:val="Default"/>
    <w:rsid w:val="007F2810"/>
    <w:pPr>
      <w:autoSpaceDE w:val="0"/>
      <w:autoSpaceDN w:val="0"/>
      <w:adjustRightInd w:val="0"/>
    </w:pPr>
    <w:rPr>
      <w:rFonts w:ascii="Times New Roman" w:hAnsi="Times New Roman"/>
      <w:color w:val="000000"/>
      <w:sz w:val="24"/>
      <w:szCs w:val="24"/>
    </w:rPr>
  </w:style>
  <w:style w:type="paragraph" w:styleId="Akapitzlist">
    <w:name w:val="List Paragraph"/>
    <w:basedOn w:val="Normalny"/>
    <w:uiPriority w:val="34"/>
    <w:qFormat/>
    <w:rsid w:val="00743009"/>
    <w:pPr>
      <w:spacing w:after="160" w:line="259" w:lineRule="auto"/>
      <w:ind w:left="720" w:right="0" w:firstLine="0"/>
      <w:contextualSpacing/>
      <w:jc w:val="left"/>
    </w:pPr>
    <w:rPr>
      <w:rFonts w:ascii="Calibri" w:eastAsia="Calibri" w:hAnsi="Calibri" w:cs="Times New Roman"/>
      <w:color w:val="auto"/>
      <w:sz w:val="22"/>
      <w:lang w:eastAsia="en-US"/>
    </w:rPr>
  </w:style>
  <w:style w:type="paragraph" w:styleId="Poprawka">
    <w:name w:val="Revision"/>
    <w:hidden/>
    <w:uiPriority w:val="99"/>
    <w:semiHidden/>
    <w:rsid w:val="00286477"/>
    <w:rPr>
      <w:rFonts w:ascii="Verdana" w:hAnsi="Verdana" w:cs="Verdana"/>
      <w:color w:val="000000"/>
      <w:szCs w:val="22"/>
    </w:rPr>
  </w:style>
  <w:style w:type="character" w:styleId="Odwoaniedokomentarza">
    <w:name w:val="annotation reference"/>
    <w:basedOn w:val="Domylnaczcionkaakapitu"/>
    <w:rsid w:val="00286477"/>
    <w:rPr>
      <w:sz w:val="16"/>
      <w:szCs w:val="16"/>
    </w:rPr>
  </w:style>
  <w:style w:type="paragraph" w:styleId="Tekstkomentarza">
    <w:name w:val="annotation text"/>
    <w:basedOn w:val="Normalny"/>
    <w:link w:val="TekstkomentarzaZnak"/>
    <w:rsid w:val="00286477"/>
    <w:pPr>
      <w:spacing w:line="240" w:lineRule="auto"/>
    </w:pPr>
    <w:rPr>
      <w:szCs w:val="20"/>
    </w:rPr>
  </w:style>
  <w:style w:type="character" w:customStyle="1" w:styleId="TekstkomentarzaZnak">
    <w:name w:val="Tekst komentarza Znak"/>
    <w:basedOn w:val="Domylnaczcionkaakapitu"/>
    <w:link w:val="Tekstkomentarza"/>
    <w:rsid w:val="00286477"/>
    <w:rPr>
      <w:rFonts w:ascii="Verdana" w:hAnsi="Verdana" w:cs="Verdana"/>
      <w:color w:val="000000"/>
    </w:rPr>
  </w:style>
  <w:style w:type="paragraph" w:styleId="Tematkomentarza">
    <w:name w:val="annotation subject"/>
    <w:basedOn w:val="Tekstkomentarza"/>
    <w:next w:val="Tekstkomentarza"/>
    <w:link w:val="TematkomentarzaZnak"/>
    <w:rsid w:val="00286477"/>
    <w:rPr>
      <w:b/>
      <w:bCs/>
    </w:rPr>
  </w:style>
  <w:style w:type="character" w:customStyle="1" w:styleId="TematkomentarzaZnak">
    <w:name w:val="Temat komentarza Znak"/>
    <w:basedOn w:val="TekstkomentarzaZnak"/>
    <w:link w:val="Tematkomentarza"/>
    <w:rsid w:val="00286477"/>
    <w:rPr>
      <w:rFonts w:ascii="Verdana" w:hAnsi="Verdana" w:cs="Verdana"/>
      <w:b/>
      <w:bCs/>
      <w:color w:val="000000"/>
    </w:rPr>
  </w:style>
  <w:style w:type="paragraph" w:customStyle="1" w:styleId="paragraph">
    <w:name w:val="paragraph"/>
    <w:basedOn w:val="Normalny"/>
    <w:rsid w:val="00344147"/>
    <w:pPr>
      <w:spacing w:before="100" w:beforeAutospacing="1" w:after="100" w:afterAutospacing="1" w:line="240" w:lineRule="auto"/>
      <w:ind w:left="0" w:right="0" w:firstLine="0"/>
      <w:jc w:val="left"/>
    </w:pPr>
    <w:rPr>
      <w:rFonts w:ascii="Times New Roman" w:hAnsi="Times New Roman" w:cs="Times New Roman"/>
      <w:color w:val="auto"/>
      <w:sz w:val="24"/>
      <w:szCs w:val="24"/>
    </w:rPr>
  </w:style>
  <w:style w:type="character" w:customStyle="1" w:styleId="normaltextrun">
    <w:name w:val="normaltextrun"/>
    <w:basedOn w:val="Domylnaczcionkaakapitu"/>
    <w:rsid w:val="00344147"/>
  </w:style>
  <w:style w:type="character" w:customStyle="1" w:styleId="eop">
    <w:name w:val="eop"/>
    <w:basedOn w:val="Domylnaczcionkaakapitu"/>
    <w:rsid w:val="00344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41565017">
      <w:bodyDiv w:val="1"/>
      <w:marLeft w:val="0"/>
      <w:marRight w:val="0"/>
      <w:marTop w:val="0"/>
      <w:marBottom w:val="0"/>
      <w:divBdr>
        <w:top w:val="none" w:sz="0" w:space="0" w:color="auto"/>
        <w:left w:val="none" w:sz="0" w:space="0" w:color="auto"/>
        <w:bottom w:val="none" w:sz="0" w:space="0" w:color="auto"/>
        <w:right w:val="none" w:sz="0" w:space="0" w:color="auto"/>
      </w:divBdr>
      <w:divsChild>
        <w:div w:id="1814633878">
          <w:marLeft w:val="0"/>
          <w:marRight w:val="0"/>
          <w:marTop w:val="0"/>
          <w:marBottom w:val="0"/>
          <w:divBdr>
            <w:top w:val="none" w:sz="0" w:space="0" w:color="auto"/>
            <w:left w:val="none" w:sz="0" w:space="0" w:color="auto"/>
            <w:bottom w:val="none" w:sz="0" w:space="0" w:color="auto"/>
            <w:right w:val="none" w:sz="0" w:space="0" w:color="auto"/>
          </w:divBdr>
          <w:divsChild>
            <w:div w:id="1374307583">
              <w:marLeft w:val="0"/>
              <w:marRight w:val="0"/>
              <w:marTop w:val="0"/>
              <w:marBottom w:val="0"/>
              <w:divBdr>
                <w:top w:val="none" w:sz="0" w:space="0" w:color="auto"/>
                <w:left w:val="none" w:sz="0" w:space="0" w:color="auto"/>
                <w:bottom w:val="none" w:sz="0" w:space="0" w:color="auto"/>
                <w:right w:val="none" w:sz="0" w:space="0" w:color="auto"/>
              </w:divBdr>
            </w:div>
            <w:div w:id="2089493252">
              <w:marLeft w:val="0"/>
              <w:marRight w:val="0"/>
              <w:marTop w:val="0"/>
              <w:marBottom w:val="0"/>
              <w:divBdr>
                <w:top w:val="none" w:sz="0" w:space="0" w:color="auto"/>
                <w:left w:val="none" w:sz="0" w:space="0" w:color="auto"/>
                <w:bottom w:val="none" w:sz="0" w:space="0" w:color="auto"/>
                <w:right w:val="none" w:sz="0" w:space="0" w:color="auto"/>
              </w:divBdr>
            </w:div>
          </w:divsChild>
        </w:div>
        <w:div w:id="1015569792">
          <w:marLeft w:val="0"/>
          <w:marRight w:val="0"/>
          <w:marTop w:val="0"/>
          <w:marBottom w:val="0"/>
          <w:divBdr>
            <w:top w:val="none" w:sz="0" w:space="0" w:color="auto"/>
            <w:left w:val="none" w:sz="0" w:space="0" w:color="auto"/>
            <w:bottom w:val="none" w:sz="0" w:space="0" w:color="auto"/>
            <w:right w:val="none" w:sz="0" w:space="0" w:color="auto"/>
          </w:divBdr>
          <w:divsChild>
            <w:div w:id="114831963">
              <w:marLeft w:val="0"/>
              <w:marRight w:val="0"/>
              <w:marTop w:val="0"/>
              <w:marBottom w:val="0"/>
              <w:divBdr>
                <w:top w:val="none" w:sz="0" w:space="0" w:color="auto"/>
                <w:left w:val="none" w:sz="0" w:space="0" w:color="auto"/>
                <w:bottom w:val="none" w:sz="0" w:space="0" w:color="auto"/>
                <w:right w:val="none" w:sz="0" w:space="0" w:color="auto"/>
              </w:divBdr>
            </w:div>
            <w:div w:id="1578661783">
              <w:marLeft w:val="0"/>
              <w:marRight w:val="0"/>
              <w:marTop w:val="0"/>
              <w:marBottom w:val="0"/>
              <w:divBdr>
                <w:top w:val="none" w:sz="0" w:space="0" w:color="auto"/>
                <w:left w:val="none" w:sz="0" w:space="0" w:color="auto"/>
                <w:bottom w:val="none" w:sz="0" w:space="0" w:color="auto"/>
                <w:right w:val="none" w:sz="0" w:space="0" w:color="auto"/>
              </w:divBdr>
            </w:div>
            <w:div w:id="1283264064">
              <w:marLeft w:val="0"/>
              <w:marRight w:val="0"/>
              <w:marTop w:val="0"/>
              <w:marBottom w:val="0"/>
              <w:divBdr>
                <w:top w:val="none" w:sz="0" w:space="0" w:color="auto"/>
                <w:left w:val="none" w:sz="0" w:space="0" w:color="auto"/>
                <w:bottom w:val="none" w:sz="0" w:space="0" w:color="auto"/>
                <w:right w:val="none" w:sz="0" w:space="0" w:color="auto"/>
              </w:divBdr>
            </w:div>
            <w:div w:id="1178619716">
              <w:marLeft w:val="0"/>
              <w:marRight w:val="0"/>
              <w:marTop w:val="0"/>
              <w:marBottom w:val="0"/>
              <w:divBdr>
                <w:top w:val="none" w:sz="0" w:space="0" w:color="auto"/>
                <w:left w:val="none" w:sz="0" w:space="0" w:color="auto"/>
                <w:bottom w:val="none" w:sz="0" w:space="0" w:color="auto"/>
                <w:right w:val="none" w:sz="0" w:space="0" w:color="auto"/>
              </w:divBdr>
            </w:div>
            <w:div w:id="315233144">
              <w:marLeft w:val="0"/>
              <w:marRight w:val="0"/>
              <w:marTop w:val="0"/>
              <w:marBottom w:val="0"/>
              <w:divBdr>
                <w:top w:val="none" w:sz="0" w:space="0" w:color="auto"/>
                <w:left w:val="none" w:sz="0" w:space="0" w:color="auto"/>
                <w:bottom w:val="none" w:sz="0" w:space="0" w:color="auto"/>
                <w:right w:val="none" w:sz="0" w:space="0" w:color="auto"/>
              </w:divBdr>
            </w:div>
            <w:div w:id="1954552661">
              <w:marLeft w:val="0"/>
              <w:marRight w:val="0"/>
              <w:marTop w:val="0"/>
              <w:marBottom w:val="0"/>
              <w:divBdr>
                <w:top w:val="none" w:sz="0" w:space="0" w:color="auto"/>
                <w:left w:val="none" w:sz="0" w:space="0" w:color="auto"/>
                <w:bottom w:val="none" w:sz="0" w:space="0" w:color="auto"/>
                <w:right w:val="none" w:sz="0" w:space="0" w:color="auto"/>
              </w:divBdr>
            </w:div>
            <w:div w:id="320543463">
              <w:marLeft w:val="0"/>
              <w:marRight w:val="0"/>
              <w:marTop w:val="0"/>
              <w:marBottom w:val="0"/>
              <w:divBdr>
                <w:top w:val="none" w:sz="0" w:space="0" w:color="auto"/>
                <w:left w:val="none" w:sz="0" w:space="0" w:color="auto"/>
                <w:bottom w:val="none" w:sz="0" w:space="0" w:color="auto"/>
                <w:right w:val="none" w:sz="0" w:space="0" w:color="auto"/>
              </w:divBdr>
            </w:div>
            <w:div w:id="368385195">
              <w:marLeft w:val="0"/>
              <w:marRight w:val="0"/>
              <w:marTop w:val="0"/>
              <w:marBottom w:val="0"/>
              <w:divBdr>
                <w:top w:val="none" w:sz="0" w:space="0" w:color="auto"/>
                <w:left w:val="none" w:sz="0" w:space="0" w:color="auto"/>
                <w:bottom w:val="none" w:sz="0" w:space="0" w:color="auto"/>
                <w:right w:val="none" w:sz="0" w:space="0" w:color="auto"/>
              </w:divBdr>
            </w:div>
            <w:div w:id="1485976090">
              <w:marLeft w:val="0"/>
              <w:marRight w:val="0"/>
              <w:marTop w:val="0"/>
              <w:marBottom w:val="0"/>
              <w:divBdr>
                <w:top w:val="none" w:sz="0" w:space="0" w:color="auto"/>
                <w:left w:val="none" w:sz="0" w:space="0" w:color="auto"/>
                <w:bottom w:val="none" w:sz="0" w:space="0" w:color="auto"/>
                <w:right w:val="none" w:sz="0" w:space="0" w:color="auto"/>
              </w:divBdr>
            </w:div>
            <w:div w:id="773087155">
              <w:marLeft w:val="0"/>
              <w:marRight w:val="0"/>
              <w:marTop w:val="0"/>
              <w:marBottom w:val="0"/>
              <w:divBdr>
                <w:top w:val="none" w:sz="0" w:space="0" w:color="auto"/>
                <w:left w:val="none" w:sz="0" w:space="0" w:color="auto"/>
                <w:bottom w:val="none" w:sz="0" w:space="0" w:color="auto"/>
                <w:right w:val="none" w:sz="0" w:space="0" w:color="auto"/>
              </w:divBdr>
            </w:div>
            <w:div w:id="28341648">
              <w:marLeft w:val="0"/>
              <w:marRight w:val="0"/>
              <w:marTop w:val="0"/>
              <w:marBottom w:val="0"/>
              <w:divBdr>
                <w:top w:val="none" w:sz="0" w:space="0" w:color="auto"/>
                <w:left w:val="none" w:sz="0" w:space="0" w:color="auto"/>
                <w:bottom w:val="none" w:sz="0" w:space="0" w:color="auto"/>
                <w:right w:val="none" w:sz="0" w:space="0" w:color="auto"/>
              </w:divBdr>
            </w:div>
            <w:div w:id="1036737248">
              <w:marLeft w:val="0"/>
              <w:marRight w:val="0"/>
              <w:marTop w:val="0"/>
              <w:marBottom w:val="0"/>
              <w:divBdr>
                <w:top w:val="none" w:sz="0" w:space="0" w:color="auto"/>
                <w:left w:val="none" w:sz="0" w:space="0" w:color="auto"/>
                <w:bottom w:val="none" w:sz="0" w:space="0" w:color="auto"/>
                <w:right w:val="none" w:sz="0" w:space="0" w:color="auto"/>
              </w:divBdr>
            </w:div>
            <w:div w:id="1933392875">
              <w:marLeft w:val="0"/>
              <w:marRight w:val="0"/>
              <w:marTop w:val="0"/>
              <w:marBottom w:val="0"/>
              <w:divBdr>
                <w:top w:val="none" w:sz="0" w:space="0" w:color="auto"/>
                <w:left w:val="none" w:sz="0" w:space="0" w:color="auto"/>
                <w:bottom w:val="none" w:sz="0" w:space="0" w:color="auto"/>
                <w:right w:val="none" w:sz="0" w:space="0" w:color="auto"/>
              </w:divBdr>
            </w:div>
            <w:div w:id="916404357">
              <w:marLeft w:val="0"/>
              <w:marRight w:val="0"/>
              <w:marTop w:val="0"/>
              <w:marBottom w:val="0"/>
              <w:divBdr>
                <w:top w:val="none" w:sz="0" w:space="0" w:color="auto"/>
                <w:left w:val="none" w:sz="0" w:space="0" w:color="auto"/>
                <w:bottom w:val="none" w:sz="0" w:space="0" w:color="auto"/>
                <w:right w:val="none" w:sz="0" w:space="0" w:color="auto"/>
              </w:divBdr>
            </w:div>
            <w:div w:id="1852991519">
              <w:marLeft w:val="0"/>
              <w:marRight w:val="0"/>
              <w:marTop w:val="0"/>
              <w:marBottom w:val="0"/>
              <w:divBdr>
                <w:top w:val="none" w:sz="0" w:space="0" w:color="auto"/>
                <w:left w:val="none" w:sz="0" w:space="0" w:color="auto"/>
                <w:bottom w:val="none" w:sz="0" w:space="0" w:color="auto"/>
                <w:right w:val="none" w:sz="0" w:space="0" w:color="auto"/>
              </w:divBdr>
            </w:div>
            <w:div w:id="146629064">
              <w:marLeft w:val="0"/>
              <w:marRight w:val="0"/>
              <w:marTop w:val="0"/>
              <w:marBottom w:val="0"/>
              <w:divBdr>
                <w:top w:val="none" w:sz="0" w:space="0" w:color="auto"/>
                <w:left w:val="none" w:sz="0" w:space="0" w:color="auto"/>
                <w:bottom w:val="none" w:sz="0" w:space="0" w:color="auto"/>
                <w:right w:val="none" w:sz="0" w:space="0" w:color="auto"/>
              </w:divBdr>
            </w:div>
            <w:div w:id="1795637067">
              <w:marLeft w:val="0"/>
              <w:marRight w:val="0"/>
              <w:marTop w:val="0"/>
              <w:marBottom w:val="0"/>
              <w:divBdr>
                <w:top w:val="none" w:sz="0" w:space="0" w:color="auto"/>
                <w:left w:val="none" w:sz="0" w:space="0" w:color="auto"/>
                <w:bottom w:val="none" w:sz="0" w:space="0" w:color="auto"/>
                <w:right w:val="none" w:sz="0" w:space="0" w:color="auto"/>
              </w:divBdr>
            </w:div>
            <w:div w:id="869612919">
              <w:marLeft w:val="0"/>
              <w:marRight w:val="0"/>
              <w:marTop w:val="0"/>
              <w:marBottom w:val="0"/>
              <w:divBdr>
                <w:top w:val="none" w:sz="0" w:space="0" w:color="auto"/>
                <w:left w:val="none" w:sz="0" w:space="0" w:color="auto"/>
                <w:bottom w:val="none" w:sz="0" w:space="0" w:color="auto"/>
                <w:right w:val="none" w:sz="0" w:space="0" w:color="auto"/>
              </w:divBdr>
            </w:div>
            <w:div w:id="313921623">
              <w:marLeft w:val="0"/>
              <w:marRight w:val="0"/>
              <w:marTop w:val="0"/>
              <w:marBottom w:val="0"/>
              <w:divBdr>
                <w:top w:val="none" w:sz="0" w:space="0" w:color="auto"/>
                <w:left w:val="none" w:sz="0" w:space="0" w:color="auto"/>
                <w:bottom w:val="none" w:sz="0" w:space="0" w:color="auto"/>
                <w:right w:val="none" w:sz="0" w:space="0" w:color="auto"/>
              </w:divBdr>
            </w:div>
            <w:div w:id="1837769932">
              <w:marLeft w:val="0"/>
              <w:marRight w:val="0"/>
              <w:marTop w:val="0"/>
              <w:marBottom w:val="0"/>
              <w:divBdr>
                <w:top w:val="none" w:sz="0" w:space="0" w:color="auto"/>
                <w:left w:val="none" w:sz="0" w:space="0" w:color="auto"/>
                <w:bottom w:val="none" w:sz="0" w:space="0" w:color="auto"/>
                <w:right w:val="none" w:sz="0" w:space="0" w:color="auto"/>
              </w:divBdr>
            </w:div>
          </w:divsChild>
        </w:div>
        <w:div w:id="292291785">
          <w:marLeft w:val="0"/>
          <w:marRight w:val="0"/>
          <w:marTop w:val="0"/>
          <w:marBottom w:val="0"/>
          <w:divBdr>
            <w:top w:val="none" w:sz="0" w:space="0" w:color="auto"/>
            <w:left w:val="none" w:sz="0" w:space="0" w:color="auto"/>
            <w:bottom w:val="none" w:sz="0" w:space="0" w:color="auto"/>
            <w:right w:val="none" w:sz="0" w:space="0" w:color="auto"/>
          </w:divBdr>
        </w:div>
        <w:div w:id="494998403">
          <w:marLeft w:val="0"/>
          <w:marRight w:val="0"/>
          <w:marTop w:val="0"/>
          <w:marBottom w:val="0"/>
          <w:divBdr>
            <w:top w:val="none" w:sz="0" w:space="0" w:color="auto"/>
            <w:left w:val="none" w:sz="0" w:space="0" w:color="auto"/>
            <w:bottom w:val="none" w:sz="0" w:space="0" w:color="auto"/>
            <w:right w:val="none" w:sz="0" w:space="0" w:color="auto"/>
          </w:divBdr>
        </w:div>
        <w:div w:id="509371469">
          <w:marLeft w:val="0"/>
          <w:marRight w:val="0"/>
          <w:marTop w:val="0"/>
          <w:marBottom w:val="0"/>
          <w:divBdr>
            <w:top w:val="none" w:sz="0" w:space="0" w:color="auto"/>
            <w:left w:val="none" w:sz="0" w:space="0" w:color="auto"/>
            <w:bottom w:val="none" w:sz="0" w:space="0" w:color="auto"/>
            <w:right w:val="none" w:sz="0" w:space="0" w:color="auto"/>
          </w:divBdr>
        </w:div>
      </w:divsChild>
    </w:div>
    <w:div w:id="254754060">
      <w:bodyDiv w:val="1"/>
      <w:marLeft w:val="0"/>
      <w:marRight w:val="0"/>
      <w:marTop w:val="0"/>
      <w:marBottom w:val="0"/>
      <w:divBdr>
        <w:top w:val="none" w:sz="0" w:space="0" w:color="auto"/>
        <w:left w:val="none" w:sz="0" w:space="0" w:color="auto"/>
        <w:bottom w:val="none" w:sz="0" w:space="0" w:color="auto"/>
        <w:right w:val="none" w:sz="0" w:space="0" w:color="auto"/>
      </w:divBdr>
      <w:divsChild>
        <w:div w:id="2011564167">
          <w:marLeft w:val="0"/>
          <w:marRight w:val="0"/>
          <w:marTop w:val="0"/>
          <w:marBottom w:val="0"/>
          <w:divBdr>
            <w:top w:val="none" w:sz="0" w:space="0" w:color="auto"/>
            <w:left w:val="none" w:sz="0" w:space="0" w:color="auto"/>
            <w:bottom w:val="none" w:sz="0" w:space="0" w:color="auto"/>
            <w:right w:val="none" w:sz="0" w:space="0" w:color="auto"/>
          </w:divBdr>
        </w:div>
        <w:div w:id="713045789">
          <w:marLeft w:val="0"/>
          <w:marRight w:val="0"/>
          <w:marTop w:val="0"/>
          <w:marBottom w:val="0"/>
          <w:divBdr>
            <w:top w:val="none" w:sz="0" w:space="0" w:color="auto"/>
            <w:left w:val="none" w:sz="0" w:space="0" w:color="auto"/>
            <w:bottom w:val="none" w:sz="0" w:space="0" w:color="auto"/>
            <w:right w:val="none" w:sz="0" w:space="0" w:color="auto"/>
          </w:divBdr>
        </w:div>
        <w:div w:id="2033459501">
          <w:marLeft w:val="0"/>
          <w:marRight w:val="0"/>
          <w:marTop w:val="0"/>
          <w:marBottom w:val="0"/>
          <w:divBdr>
            <w:top w:val="none" w:sz="0" w:space="0" w:color="auto"/>
            <w:left w:val="none" w:sz="0" w:space="0" w:color="auto"/>
            <w:bottom w:val="none" w:sz="0" w:space="0" w:color="auto"/>
            <w:right w:val="none" w:sz="0" w:space="0" w:color="auto"/>
          </w:divBdr>
        </w:div>
        <w:div w:id="1328053462">
          <w:marLeft w:val="0"/>
          <w:marRight w:val="0"/>
          <w:marTop w:val="0"/>
          <w:marBottom w:val="0"/>
          <w:divBdr>
            <w:top w:val="none" w:sz="0" w:space="0" w:color="auto"/>
            <w:left w:val="none" w:sz="0" w:space="0" w:color="auto"/>
            <w:bottom w:val="none" w:sz="0" w:space="0" w:color="auto"/>
            <w:right w:val="none" w:sz="0" w:space="0" w:color="auto"/>
          </w:divBdr>
        </w:div>
        <w:div w:id="1395006812">
          <w:marLeft w:val="0"/>
          <w:marRight w:val="0"/>
          <w:marTop w:val="0"/>
          <w:marBottom w:val="0"/>
          <w:divBdr>
            <w:top w:val="none" w:sz="0" w:space="0" w:color="auto"/>
            <w:left w:val="none" w:sz="0" w:space="0" w:color="auto"/>
            <w:bottom w:val="none" w:sz="0" w:space="0" w:color="auto"/>
            <w:right w:val="none" w:sz="0" w:space="0" w:color="auto"/>
          </w:divBdr>
        </w:div>
        <w:div w:id="1486166799">
          <w:marLeft w:val="0"/>
          <w:marRight w:val="0"/>
          <w:marTop w:val="0"/>
          <w:marBottom w:val="0"/>
          <w:divBdr>
            <w:top w:val="none" w:sz="0" w:space="0" w:color="auto"/>
            <w:left w:val="none" w:sz="0" w:space="0" w:color="auto"/>
            <w:bottom w:val="none" w:sz="0" w:space="0" w:color="auto"/>
            <w:right w:val="none" w:sz="0" w:space="0" w:color="auto"/>
          </w:divBdr>
        </w:div>
        <w:div w:id="713429816">
          <w:marLeft w:val="0"/>
          <w:marRight w:val="0"/>
          <w:marTop w:val="0"/>
          <w:marBottom w:val="0"/>
          <w:divBdr>
            <w:top w:val="none" w:sz="0" w:space="0" w:color="auto"/>
            <w:left w:val="none" w:sz="0" w:space="0" w:color="auto"/>
            <w:bottom w:val="none" w:sz="0" w:space="0" w:color="auto"/>
            <w:right w:val="none" w:sz="0" w:space="0" w:color="auto"/>
          </w:divBdr>
        </w:div>
        <w:div w:id="1570113247">
          <w:marLeft w:val="0"/>
          <w:marRight w:val="0"/>
          <w:marTop w:val="0"/>
          <w:marBottom w:val="0"/>
          <w:divBdr>
            <w:top w:val="none" w:sz="0" w:space="0" w:color="auto"/>
            <w:left w:val="none" w:sz="0" w:space="0" w:color="auto"/>
            <w:bottom w:val="none" w:sz="0" w:space="0" w:color="auto"/>
            <w:right w:val="none" w:sz="0" w:space="0" w:color="auto"/>
          </w:divBdr>
        </w:div>
        <w:div w:id="579294601">
          <w:marLeft w:val="0"/>
          <w:marRight w:val="0"/>
          <w:marTop w:val="0"/>
          <w:marBottom w:val="0"/>
          <w:divBdr>
            <w:top w:val="none" w:sz="0" w:space="0" w:color="auto"/>
            <w:left w:val="none" w:sz="0" w:space="0" w:color="auto"/>
            <w:bottom w:val="none" w:sz="0" w:space="0" w:color="auto"/>
            <w:right w:val="none" w:sz="0" w:space="0" w:color="auto"/>
          </w:divBdr>
        </w:div>
      </w:divsChild>
    </w:div>
    <w:div w:id="492373609">
      <w:bodyDiv w:val="1"/>
      <w:marLeft w:val="0"/>
      <w:marRight w:val="0"/>
      <w:marTop w:val="0"/>
      <w:marBottom w:val="0"/>
      <w:divBdr>
        <w:top w:val="none" w:sz="0" w:space="0" w:color="auto"/>
        <w:left w:val="none" w:sz="0" w:space="0" w:color="auto"/>
        <w:bottom w:val="none" w:sz="0" w:space="0" w:color="auto"/>
        <w:right w:val="none" w:sz="0" w:space="0" w:color="auto"/>
      </w:divBdr>
      <w:divsChild>
        <w:div w:id="204292189">
          <w:marLeft w:val="0"/>
          <w:marRight w:val="0"/>
          <w:marTop w:val="0"/>
          <w:marBottom w:val="0"/>
          <w:divBdr>
            <w:top w:val="none" w:sz="0" w:space="0" w:color="auto"/>
            <w:left w:val="none" w:sz="0" w:space="0" w:color="auto"/>
            <w:bottom w:val="none" w:sz="0" w:space="0" w:color="auto"/>
            <w:right w:val="none" w:sz="0" w:space="0" w:color="auto"/>
          </w:divBdr>
          <w:divsChild>
            <w:div w:id="1984893773">
              <w:marLeft w:val="0"/>
              <w:marRight w:val="0"/>
              <w:marTop w:val="0"/>
              <w:marBottom w:val="0"/>
              <w:divBdr>
                <w:top w:val="none" w:sz="0" w:space="0" w:color="auto"/>
                <w:left w:val="none" w:sz="0" w:space="0" w:color="auto"/>
                <w:bottom w:val="none" w:sz="0" w:space="0" w:color="auto"/>
                <w:right w:val="none" w:sz="0" w:space="0" w:color="auto"/>
              </w:divBdr>
            </w:div>
            <w:div w:id="1806771214">
              <w:marLeft w:val="0"/>
              <w:marRight w:val="0"/>
              <w:marTop w:val="0"/>
              <w:marBottom w:val="0"/>
              <w:divBdr>
                <w:top w:val="none" w:sz="0" w:space="0" w:color="auto"/>
                <w:left w:val="none" w:sz="0" w:space="0" w:color="auto"/>
                <w:bottom w:val="none" w:sz="0" w:space="0" w:color="auto"/>
                <w:right w:val="none" w:sz="0" w:space="0" w:color="auto"/>
              </w:divBdr>
            </w:div>
            <w:div w:id="1255095448">
              <w:marLeft w:val="0"/>
              <w:marRight w:val="0"/>
              <w:marTop w:val="0"/>
              <w:marBottom w:val="0"/>
              <w:divBdr>
                <w:top w:val="none" w:sz="0" w:space="0" w:color="auto"/>
                <w:left w:val="none" w:sz="0" w:space="0" w:color="auto"/>
                <w:bottom w:val="none" w:sz="0" w:space="0" w:color="auto"/>
                <w:right w:val="none" w:sz="0" w:space="0" w:color="auto"/>
              </w:divBdr>
            </w:div>
            <w:div w:id="716508514">
              <w:marLeft w:val="0"/>
              <w:marRight w:val="0"/>
              <w:marTop w:val="0"/>
              <w:marBottom w:val="0"/>
              <w:divBdr>
                <w:top w:val="none" w:sz="0" w:space="0" w:color="auto"/>
                <w:left w:val="none" w:sz="0" w:space="0" w:color="auto"/>
                <w:bottom w:val="none" w:sz="0" w:space="0" w:color="auto"/>
                <w:right w:val="none" w:sz="0" w:space="0" w:color="auto"/>
              </w:divBdr>
            </w:div>
            <w:div w:id="722869806">
              <w:marLeft w:val="0"/>
              <w:marRight w:val="0"/>
              <w:marTop w:val="0"/>
              <w:marBottom w:val="0"/>
              <w:divBdr>
                <w:top w:val="none" w:sz="0" w:space="0" w:color="auto"/>
                <w:left w:val="none" w:sz="0" w:space="0" w:color="auto"/>
                <w:bottom w:val="none" w:sz="0" w:space="0" w:color="auto"/>
                <w:right w:val="none" w:sz="0" w:space="0" w:color="auto"/>
              </w:divBdr>
            </w:div>
            <w:div w:id="1233850287">
              <w:marLeft w:val="0"/>
              <w:marRight w:val="0"/>
              <w:marTop w:val="0"/>
              <w:marBottom w:val="0"/>
              <w:divBdr>
                <w:top w:val="none" w:sz="0" w:space="0" w:color="auto"/>
                <w:left w:val="none" w:sz="0" w:space="0" w:color="auto"/>
                <w:bottom w:val="none" w:sz="0" w:space="0" w:color="auto"/>
                <w:right w:val="none" w:sz="0" w:space="0" w:color="auto"/>
              </w:divBdr>
            </w:div>
            <w:div w:id="787968228">
              <w:marLeft w:val="0"/>
              <w:marRight w:val="0"/>
              <w:marTop w:val="0"/>
              <w:marBottom w:val="0"/>
              <w:divBdr>
                <w:top w:val="none" w:sz="0" w:space="0" w:color="auto"/>
                <w:left w:val="none" w:sz="0" w:space="0" w:color="auto"/>
                <w:bottom w:val="none" w:sz="0" w:space="0" w:color="auto"/>
                <w:right w:val="none" w:sz="0" w:space="0" w:color="auto"/>
              </w:divBdr>
            </w:div>
            <w:div w:id="268853633">
              <w:marLeft w:val="0"/>
              <w:marRight w:val="0"/>
              <w:marTop w:val="0"/>
              <w:marBottom w:val="0"/>
              <w:divBdr>
                <w:top w:val="none" w:sz="0" w:space="0" w:color="auto"/>
                <w:left w:val="none" w:sz="0" w:space="0" w:color="auto"/>
                <w:bottom w:val="none" w:sz="0" w:space="0" w:color="auto"/>
                <w:right w:val="none" w:sz="0" w:space="0" w:color="auto"/>
              </w:divBdr>
            </w:div>
            <w:div w:id="1958415480">
              <w:marLeft w:val="0"/>
              <w:marRight w:val="0"/>
              <w:marTop w:val="0"/>
              <w:marBottom w:val="0"/>
              <w:divBdr>
                <w:top w:val="none" w:sz="0" w:space="0" w:color="auto"/>
                <w:left w:val="none" w:sz="0" w:space="0" w:color="auto"/>
                <w:bottom w:val="none" w:sz="0" w:space="0" w:color="auto"/>
                <w:right w:val="none" w:sz="0" w:space="0" w:color="auto"/>
              </w:divBdr>
            </w:div>
            <w:div w:id="1778716219">
              <w:marLeft w:val="0"/>
              <w:marRight w:val="0"/>
              <w:marTop w:val="0"/>
              <w:marBottom w:val="0"/>
              <w:divBdr>
                <w:top w:val="none" w:sz="0" w:space="0" w:color="auto"/>
                <w:left w:val="none" w:sz="0" w:space="0" w:color="auto"/>
                <w:bottom w:val="none" w:sz="0" w:space="0" w:color="auto"/>
                <w:right w:val="none" w:sz="0" w:space="0" w:color="auto"/>
              </w:divBdr>
            </w:div>
            <w:div w:id="71318134">
              <w:marLeft w:val="0"/>
              <w:marRight w:val="0"/>
              <w:marTop w:val="0"/>
              <w:marBottom w:val="0"/>
              <w:divBdr>
                <w:top w:val="none" w:sz="0" w:space="0" w:color="auto"/>
                <w:left w:val="none" w:sz="0" w:space="0" w:color="auto"/>
                <w:bottom w:val="none" w:sz="0" w:space="0" w:color="auto"/>
                <w:right w:val="none" w:sz="0" w:space="0" w:color="auto"/>
              </w:divBdr>
            </w:div>
            <w:div w:id="39330540">
              <w:marLeft w:val="0"/>
              <w:marRight w:val="0"/>
              <w:marTop w:val="0"/>
              <w:marBottom w:val="0"/>
              <w:divBdr>
                <w:top w:val="none" w:sz="0" w:space="0" w:color="auto"/>
                <w:left w:val="none" w:sz="0" w:space="0" w:color="auto"/>
                <w:bottom w:val="none" w:sz="0" w:space="0" w:color="auto"/>
                <w:right w:val="none" w:sz="0" w:space="0" w:color="auto"/>
              </w:divBdr>
            </w:div>
            <w:div w:id="2026520117">
              <w:marLeft w:val="0"/>
              <w:marRight w:val="0"/>
              <w:marTop w:val="0"/>
              <w:marBottom w:val="0"/>
              <w:divBdr>
                <w:top w:val="none" w:sz="0" w:space="0" w:color="auto"/>
                <w:left w:val="none" w:sz="0" w:space="0" w:color="auto"/>
                <w:bottom w:val="none" w:sz="0" w:space="0" w:color="auto"/>
                <w:right w:val="none" w:sz="0" w:space="0" w:color="auto"/>
              </w:divBdr>
            </w:div>
          </w:divsChild>
        </w:div>
        <w:div w:id="1388184818">
          <w:marLeft w:val="0"/>
          <w:marRight w:val="0"/>
          <w:marTop w:val="0"/>
          <w:marBottom w:val="0"/>
          <w:divBdr>
            <w:top w:val="none" w:sz="0" w:space="0" w:color="auto"/>
            <w:left w:val="none" w:sz="0" w:space="0" w:color="auto"/>
            <w:bottom w:val="none" w:sz="0" w:space="0" w:color="auto"/>
            <w:right w:val="none" w:sz="0" w:space="0" w:color="auto"/>
          </w:divBdr>
        </w:div>
        <w:div w:id="876742913">
          <w:marLeft w:val="0"/>
          <w:marRight w:val="0"/>
          <w:marTop w:val="0"/>
          <w:marBottom w:val="0"/>
          <w:divBdr>
            <w:top w:val="none" w:sz="0" w:space="0" w:color="auto"/>
            <w:left w:val="none" w:sz="0" w:space="0" w:color="auto"/>
            <w:bottom w:val="none" w:sz="0" w:space="0" w:color="auto"/>
            <w:right w:val="none" w:sz="0" w:space="0" w:color="auto"/>
          </w:divBdr>
        </w:div>
        <w:div w:id="1903327514">
          <w:marLeft w:val="0"/>
          <w:marRight w:val="0"/>
          <w:marTop w:val="0"/>
          <w:marBottom w:val="0"/>
          <w:divBdr>
            <w:top w:val="none" w:sz="0" w:space="0" w:color="auto"/>
            <w:left w:val="none" w:sz="0" w:space="0" w:color="auto"/>
            <w:bottom w:val="none" w:sz="0" w:space="0" w:color="auto"/>
            <w:right w:val="none" w:sz="0" w:space="0" w:color="auto"/>
          </w:divBdr>
        </w:div>
        <w:div w:id="31418681">
          <w:marLeft w:val="0"/>
          <w:marRight w:val="0"/>
          <w:marTop w:val="0"/>
          <w:marBottom w:val="0"/>
          <w:divBdr>
            <w:top w:val="none" w:sz="0" w:space="0" w:color="auto"/>
            <w:left w:val="none" w:sz="0" w:space="0" w:color="auto"/>
            <w:bottom w:val="none" w:sz="0" w:space="0" w:color="auto"/>
            <w:right w:val="none" w:sz="0" w:space="0" w:color="auto"/>
          </w:divBdr>
        </w:div>
        <w:div w:id="1500542077">
          <w:marLeft w:val="0"/>
          <w:marRight w:val="0"/>
          <w:marTop w:val="0"/>
          <w:marBottom w:val="0"/>
          <w:divBdr>
            <w:top w:val="none" w:sz="0" w:space="0" w:color="auto"/>
            <w:left w:val="none" w:sz="0" w:space="0" w:color="auto"/>
            <w:bottom w:val="none" w:sz="0" w:space="0" w:color="auto"/>
            <w:right w:val="none" w:sz="0" w:space="0" w:color="auto"/>
          </w:divBdr>
        </w:div>
        <w:div w:id="453452943">
          <w:marLeft w:val="0"/>
          <w:marRight w:val="0"/>
          <w:marTop w:val="0"/>
          <w:marBottom w:val="0"/>
          <w:divBdr>
            <w:top w:val="none" w:sz="0" w:space="0" w:color="auto"/>
            <w:left w:val="none" w:sz="0" w:space="0" w:color="auto"/>
            <w:bottom w:val="none" w:sz="0" w:space="0" w:color="auto"/>
            <w:right w:val="none" w:sz="0" w:space="0" w:color="auto"/>
          </w:divBdr>
        </w:div>
        <w:div w:id="436484137">
          <w:marLeft w:val="0"/>
          <w:marRight w:val="0"/>
          <w:marTop w:val="0"/>
          <w:marBottom w:val="0"/>
          <w:divBdr>
            <w:top w:val="none" w:sz="0" w:space="0" w:color="auto"/>
            <w:left w:val="none" w:sz="0" w:space="0" w:color="auto"/>
            <w:bottom w:val="none" w:sz="0" w:space="0" w:color="auto"/>
            <w:right w:val="none" w:sz="0" w:space="0" w:color="auto"/>
          </w:divBdr>
        </w:div>
        <w:div w:id="146829564">
          <w:marLeft w:val="0"/>
          <w:marRight w:val="0"/>
          <w:marTop w:val="0"/>
          <w:marBottom w:val="0"/>
          <w:divBdr>
            <w:top w:val="none" w:sz="0" w:space="0" w:color="auto"/>
            <w:left w:val="none" w:sz="0" w:space="0" w:color="auto"/>
            <w:bottom w:val="none" w:sz="0" w:space="0" w:color="auto"/>
            <w:right w:val="none" w:sz="0" w:space="0" w:color="auto"/>
          </w:divBdr>
        </w:div>
        <w:div w:id="760835456">
          <w:marLeft w:val="0"/>
          <w:marRight w:val="0"/>
          <w:marTop w:val="0"/>
          <w:marBottom w:val="0"/>
          <w:divBdr>
            <w:top w:val="none" w:sz="0" w:space="0" w:color="auto"/>
            <w:left w:val="none" w:sz="0" w:space="0" w:color="auto"/>
            <w:bottom w:val="none" w:sz="0" w:space="0" w:color="auto"/>
            <w:right w:val="none" w:sz="0" w:space="0" w:color="auto"/>
          </w:divBdr>
        </w:div>
        <w:div w:id="2054498543">
          <w:marLeft w:val="0"/>
          <w:marRight w:val="0"/>
          <w:marTop w:val="0"/>
          <w:marBottom w:val="0"/>
          <w:divBdr>
            <w:top w:val="none" w:sz="0" w:space="0" w:color="auto"/>
            <w:left w:val="none" w:sz="0" w:space="0" w:color="auto"/>
            <w:bottom w:val="none" w:sz="0" w:space="0" w:color="auto"/>
            <w:right w:val="none" w:sz="0" w:space="0" w:color="auto"/>
          </w:divBdr>
        </w:div>
        <w:div w:id="1516453769">
          <w:marLeft w:val="0"/>
          <w:marRight w:val="0"/>
          <w:marTop w:val="0"/>
          <w:marBottom w:val="0"/>
          <w:divBdr>
            <w:top w:val="none" w:sz="0" w:space="0" w:color="auto"/>
            <w:left w:val="none" w:sz="0" w:space="0" w:color="auto"/>
            <w:bottom w:val="none" w:sz="0" w:space="0" w:color="auto"/>
            <w:right w:val="none" w:sz="0" w:space="0" w:color="auto"/>
          </w:divBdr>
        </w:div>
        <w:div w:id="64956894">
          <w:marLeft w:val="0"/>
          <w:marRight w:val="0"/>
          <w:marTop w:val="0"/>
          <w:marBottom w:val="0"/>
          <w:divBdr>
            <w:top w:val="none" w:sz="0" w:space="0" w:color="auto"/>
            <w:left w:val="none" w:sz="0" w:space="0" w:color="auto"/>
            <w:bottom w:val="none" w:sz="0" w:space="0" w:color="auto"/>
            <w:right w:val="none" w:sz="0" w:space="0" w:color="auto"/>
          </w:divBdr>
        </w:div>
        <w:div w:id="868445097">
          <w:marLeft w:val="0"/>
          <w:marRight w:val="0"/>
          <w:marTop w:val="0"/>
          <w:marBottom w:val="0"/>
          <w:divBdr>
            <w:top w:val="none" w:sz="0" w:space="0" w:color="auto"/>
            <w:left w:val="none" w:sz="0" w:space="0" w:color="auto"/>
            <w:bottom w:val="none" w:sz="0" w:space="0" w:color="auto"/>
            <w:right w:val="none" w:sz="0" w:space="0" w:color="auto"/>
          </w:divBdr>
        </w:div>
        <w:div w:id="1797406873">
          <w:marLeft w:val="0"/>
          <w:marRight w:val="0"/>
          <w:marTop w:val="0"/>
          <w:marBottom w:val="0"/>
          <w:divBdr>
            <w:top w:val="none" w:sz="0" w:space="0" w:color="auto"/>
            <w:left w:val="none" w:sz="0" w:space="0" w:color="auto"/>
            <w:bottom w:val="none" w:sz="0" w:space="0" w:color="auto"/>
            <w:right w:val="none" w:sz="0" w:space="0" w:color="auto"/>
          </w:divBdr>
        </w:div>
        <w:div w:id="1038623782">
          <w:marLeft w:val="0"/>
          <w:marRight w:val="0"/>
          <w:marTop w:val="0"/>
          <w:marBottom w:val="0"/>
          <w:divBdr>
            <w:top w:val="none" w:sz="0" w:space="0" w:color="auto"/>
            <w:left w:val="none" w:sz="0" w:space="0" w:color="auto"/>
            <w:bottom w:val="none" w:sz="0" w:space="0" w:color="auto"/>
            <w:right w:val="none" w:sz="0" w:space="0" w:color="auto"/>
          </w:divBdr>
        </w:div>
        <w:div w:id="1428379062">
          <w:marLeft w:val="0"/>
          <w:marRight w:val="0"/>
          <w:marTop w:val="0"/>
          <w:marBottom w:val="0"/>
          <w:divBdr>
            <w:top w:val="none" w:sz="0" w:space="0" w:color="auto"/>
            <w:left w:val="none" w:sz="0" w:space="0" w:color="auto"/>
            <w:bottom w:val="none" w:sz="0" w:space="0" w:color="auto"/>
            <w:right w:val="none" w:sz="0" w:space="0" w:color="auto"/>
          </w:divBdr>
        </w:div>
        <w:div w:id="1037047467">
          <w:marLeft w:val="0"/>
          <w:marRight w:val="0"/>
          <w:marTop w:val="0"/>
          <w:marBottom w:val="0"/>
          <w:divBdr>
            <w:top w:val="none" w:sz="0" w:space="0" w:color="auto"/>
            <w:left w:val="none" w:sz="0" w:space="0" w:color="auto"/>
            <w:bottom w:val="none" w:sz="0" w:space="0" w:color="auto"/>
            <w:right w:val="none" w:sz="0" w:space="0" w:color="auto"/>
          </w:divBdr>
        </w:div>
        <w:div w:id="695693280">
          <w:marLeft w:val="0"/>
          <w:marRight w:val="0"/>
          <w:marTop w:val="0"/>
          <w:marBottom w:val="0"/>
          <w:divBdr>
            <w:top w:val="none" w:sz="0" w:space="0" w:color="auto"/>
            <w:left w:val="none" w:sz="0" w:space="0" w:color="auto"/>
            <w:bottom w:val="none" w:sz="0" w:space="0" w:color="auto"/>
            <w:right w:val="none" w:sz="0" w:space="0" w:color="auto"/>
          </w:divBdr>
        </w:div>
        <w:div w:id="404494942">
          <w:marLeft w:val="0"/>
          <w:marRight w:val="0"/>
          <w:marTop w:val="0"/>
          <w:marBottom w:val="0"/>
          <w:divBdr>
            <w:top w:val="none" w:sz="0" w:space="0" w:color="auto"/>
            <w:left w:val="none" w:sz="0" w:space="0" w:color="auto"/>
            <w:bottom w:val="none" w:sz="0" w:space="0" w:color="auto"/>
            <w:right w:val="none" w:sz="0" w:space="0" w:color="auto"/>
          </w:divBdr>
        </w:div>
      </w:divsChild>
    </w:div>
    <w:div w:id="532884297">
      <w:bodyDiv w:val="1"/>
      <w:marLeft w:val="0"/>
      <w:marRight w:val="0"/>
      <w:marTop w:val="0"/>
      <w:marBottom w:val="0"/>
      <w:divBdr>
        <w:top w:val="none" w:sz="0" w:space="0" w:color="auto"/>
        <w:left w:val="none" w:sz="0" w:space="0" w:color="auto"/>
        <w:bottom w:val="none" w:sz="0" w:space="0" w:color="auto"/>
        <w:right w:val="none" w:sz="0" w:space="0" w:color="auto"/>
      </w:divBdr>
      <w:divsChild>
        <w:div w:id="1022823425">
          <w:marLeft w:val="0"/>
          <w:marRight w:val="0"/>
          <w:marTop w:val="0"/>
          <w:marBottom w:val="0"/>
          <w:divBdr>
            <w:top w:val="none" w:sz="0" w:space="0" w:color="auto"/>
            <w:left w:val="none" w:sz="0" w:space="0" w:color="auto"/>
            <w:bottom w:val="none" w:sz="0" w:space="0" w:color="auto"/>
            <w:right w:val="none" w:sz="0" w:space="0" w:color="auto"/>
          </w:divBdr>
        </w:div>
        <w:div w:id="288823081">
          <w:marLeft w:val="0"/>
          <w:marRight w:val="0"/>
          <w:marTop w:val="0"/>
          <w:marBottom w:val="0"/>
          <w:divBdr>
            <w:top w:val="none" w:sz="0" w:space="0" w:color="auto"/>
            <w:left w:val="none" w:sz="0" w:space="0" w:color="auto"/>
            <w:bottom w:val="none" w:sz="0" w:space="0" w:color="auto"/>
            <w:right w:val="none" w:sz="0" w:space="0" w:color="auto"/>
          </w:divBdr>
        </w:div>
      </w:divsChild>
    </w:div>
    <w:div w:id="737290975">
      <w:bodyDiv w:val="1"/>
      <w:marLeft w:val="0"/>
      <w:marRight w:val="0"/>
      <w:marTop w:val="0"/>
      <w:marBottom w:val="0"/>
      <w:divBdr>
        <w:top w:val="none" w:sz="0" w:space="0" w:color="auto"/>
        <w:left w:val="none" w:sz="0" w:space="0" w:color="auto"/>
        <w:bottom w:val="none" w:sz="0" w:space="0" w:color="auto"/>
        <w:right w:val="none" w:sz="0" w:space="0" w:color="auto"/>
      </w:divBdr>
      <w:divsChild>
        <w:div w:id="181748909">
          <w:marLeft w:val="0"/>
          <w:marRight w:val="0"/>
          <w:marTop w:val="0"/>
          <w:marBottom w:val="0"/>
          <w:divBdr>
            <w:top w:val="none" w:sz="0" w:space="0" w:color="auto"/>
            <w:left w:val="none" w:sz="0" w:space="0" w:color="auto"/>
            <w:bottom w:val="none" w:sz="0" w:space="0" w:color="auto"/>
            <w:right w:val="none" w:sz="0" w:space="0" w:color="auto"/>
          </w:divBdr>
        </w:div>
        <w:div w:id="1065419765">
          <w:marLeft w:val="0"/>
          <w:marRight w:val="0"/>
          <w:marTop w:val="0"/>
          <w:marBottom w:val="0"/>
          <w:divBdr>
            <w:top w:val="none" w:sz="0" w:space="0" w:color="auto"/>
            <w:left w:val="none" w:sz="0" w:space="0" w:color="auto"/>
            <w:bottom w:val="none" w:sz="0" w:space="0" w:color="auto"/>
            <w:right w:val="none" w:sz="0" w:space="0" w:color="auto"/>
          </w:divBdr>
        </w:div>
        <w:div w:id="1400667136">
          <w:marLeft w:val="0"/>
          <w:marRight w:val="0"/>
          <w:marTop w:val="0"/>
          <w:marBottom w:val="0"/>
          <w:divBdr>
            <w:top w:val="none" w:sz="0" w:space="0" w:color="auto"/>
            <w:left w:val="none" w:sz="0" w:space="0" w:color="auto"/>
            <w:bottom w:val="none" w:sz="0" w:space="0" w:color="auto"/>
            <w:right w:val="none" w:sz="0" w:space="0" w:color="auto"/>
          </w:divBdr>
        </w:div>
        <w:div w:id="1153060174">
          <w:marLeft w:val="0"/>
          <w:marRight w:val="0"/>
          <w:marTop w:val="0"/>
          <w:marBottom w:val="0"/>
          <w:divBdr>
            <w:top w:val="none" w:sz="0" w:space="0" w:color="auto"/>
            <w:left w:val="none" w:sz="0" w:space="0" w:color="auto"/>
            <w:bottom w:val="none" w:sz="0" w:space="0" w:color="auto"/>
            <w:right w:val="none" w:sz="0" w:space="0" w:color="auto"/>
          </w:divBdr>
        </w:div>
        <w:div w:id="1450709569">
          <w:marLeft w:val="0"/>
          <w:marRight w:val="0"/>
          <w:marTop w:val="0"/>
          <w:marBottom w:val="0"/>
          <w:divBdr>
            <w:top w:val="none" w:sz="0" w:space="0" w:color="auto"/>
            <w:left w:val="none" w:sz="0" w:space="0" w:color="auto"/>
            <w:bottom w:val="none" w:sz="0" w:space="0" w:color="auto"/>
            <w:right w:val="none" w:sz="0" w:space="0" w:color="auto"/>
          </w:divBdr>
        </w:div>
        <w:div w:id="1226523504">
          <w:marLeft w:val="0"/>
          <w:marRight w:val="0"/>
          <w:marTop w:val="0"/>
          <w:marBottom w:val="0"/>
          <w:divBdr>
            <w:top w:val="none" w:sz="0" w:space="0" w:color="auto"/>
            <w:left w:val="none" w:sz="0" w:space="0" w:color="auto"/>
            <w:bottom w:val="none" w:sz="0" w:space="0" w:color="auto"/>
            <w:right w:val="none" w:sz="0" w:space="0" w:color="auto"/>
          </w:divBdr>
        </w:div>
      </w:divsChild>
    </w:div>
    <w:div w:id="840437026">
      <w:bodyDiv w:val="1"/>
      <w:marLeft w:val="0"/>
      <w:marRight w:val="0"/>
      <w:marTop w:val="0"/>
      <w:marBottom w:val="0"/>
      <w:divBdr>
        <w:top w:val="none" w:sz="0" w:space="0" w:color="auto"/>
        <w:left w:val="none" w:sz="0" w:space="0" w:color="auto"/>
        <w:bottom w:val="none" w:sz="0" w:space="0" w:color="auto"/>
        <w:right w:val="none" w:sz="0" w:space="0" w:color="auto"/>
      </w:divBdr>
      <w:divsChild>
        <w:div w:id="75248604">
          <w:marLeft w:val="0"/>
          <w:marRight w:val="0"/>
          <w:marTop w:val="0"/>
          <w:marBottom w:val="0"/>
          <w:divBdr>
            <w:top w:val="none" w:sz="0" w:space="0" w:color="auto"/>
            <w:left w:val="none" w:sz="0" w:space="0" w:color="auto"/>
            <w:bottom w:val="none" w:sz="0" w:space="0" w:color="auto"/>
            <w:right w:val="none" w:sz="0" w:space="0" w:color="auto"/>
          </w:divBdr>
        </w:div>
        <w:div w:id="590047094">
          <w:marLeft w:val="0"/>
          <w:marRight w:val="0"/>
          <w:marTop w:val="0"/>
          <w:marBottom w:val="0"/>
          <w:divBdr>
            <w:top w:val="none" w:sz="0" w:space="0" w:color="auto"/>
            <w:left w:val="none" w:sz="0" w:space="0" w:color="auto"/>
            <w:bottom w:val="none" w:sz="0" w:space="0" w:color="auto"/>
            <w:right w:val="none" w:sz="0" w:space="0" w:color="auto"/>
          </w:divBdr>
        </w:div>
        <w:div w:id="1054894807">
          <w:marLeft w:val="0"/>
          <w:marRight w:val="0"/>
          <w:marTop w:val="0"/>
          <w:marBottom w:val="0"/>
          <w:divBdr>
            <w:top w:val="none" w:sz="0" w:space="0" w:color="auto"/>
            <w:left w:val="none" w:sz="0" w:space="0" w:color="auto"/>
            <w:bottom w:val="none" w:sz="0" w:space="0" w:color="auto"/>
            <w:right w:val="none" w:sz="0" w:space="0" w:color="auto"/>
          </w:divBdr>
        </w:div>
        <w:div w:id="1758556063">
          <w:marLeft w:val="0"/>
          <w:marRight w:val="0"/>
          <w:marTop w:val="0"/>
          <w:marBottom w:val="0"/>
          <w:divBdr>
            <w:top w:val="none" w:sz="0" w:space="0" w:color="auto"/>
            <w:left w:val="none" w:sz="0" w:space="0" w:color="auto"/>
            <w:bottom w:val="none" w:sz="0" w:space="0" w:color="auto"/>
            <w:right w:val="none" w:sz="0" w:space="0" w:color="auto"/>
          </w:divBdr>
        </w:div>
        <w:div w:id="1612663735">
          <w:marLeft w:val="0"/>
          <w:marRight w:val="0"/>
          <w:marTop w:val="0"/>
          <w:marBottom w:val="0"/>
          <w:divBdr>
            <w:top w:val="none" w:sz="0" w:space="0" w:color="auto"/>
            <w:left w:val="none" w:sz="0" w:space="0" w:color="auto"/>
            <w:bottom w:val="none" w:sz="0" w:space="0" w:color="auto"/>
            <w:right w:val="none" w:sz="0" w:space="0" w:color="auto"/>
          </w:divBdr>
        </w:div>
        <w:div w:id="1529176489">
          <w:marLeft w:val="0"/>
          <w:marRight w:val="0"/>
          <w:marTop w:val="0"/>
          <w:marBottom w:val="0"/>
          <w:divBdr>
            <w:top w:val="none" w:sz="0" w:space="0" w:color="auto"/>
            <w:left w:val="none" w:sz="0" w:space="0" w:color="auto"/>
            <w:bottom w:val="none" w:sz="0" w:space="0" w:color="auto"/>
            <w:right w:val="none" w:sz="0" w:space="0" w:color="auto"/>
          </w:divBdr>
        </w:div>
      </w:divsChild>
    </w:div>
    <w:div w:id="861865493">
      <w:bodyDiv w:val="1"/>
      <w:marLeft w:val="0"/>
      <w:marRight w:val="0"/>
      <w:marTop w:val="0"/>
      <w:marBottom w:val="0"/>
      <w:divBdr>
        <w:top w:val="none" w:sz="0" w:space="0" w:color="auto"/>
        <w:left w:val="none" w:sz="0" w:space="0" w:color="auto"/>
        <w:bottom w:val="none" w:sz="0" w:space="0" w:color="auto"/>
        <w:right w:val="none" w:sz="0" w:space="0" w:color="auto"/>
      </w:divBdr>
    </w:div>
    <w:div w:id="1038508483">
      <w:bodyDiv w:val="1"/>
      <w:marLeft w:val="0"/>
      <w:marRight w:val="0"/>
      <w:marTop w:val="0"/>
      <w:marBottom w:val="0"/>
      <w:divBdr>
        <w:top w:val="none" w:sz="0" w:space="0" w:color="auto"/>
        <w:left w:val="none" w:sz="0" w:space="0" w:color="auto"/>
        <w:bottom w:val="none" w:sz="0" w:space="0" w:color="auto"/>
        <w:right w:val="none" w:sz="0" w:space="0" w:color="auto"/>
      </w:divBdr>
      <w:divsChild>
        <w:div w:id="2083529245">
          <w:marLeft w:val="0"/>
          <w:marRight w:val="0"/>
          <w:marTop w:val="0"/>
          <w:marBottom w:val="0"/>
          <w:divBdr>
            <w:top w:val="none" w:sz="0" w:space="0" w:color="auto"/>
            <w:left w:val="none" w:sz="0" w:space="0" w:color="auto"/>
            <w:bottom w:val="none" w:sz="0" w:space="0" w:color="auto"/>
            <w:right w:val="none" w:sz="0" w:space="0" w:color="auto"/>
          </w:divBdr>
          <w:divsChild>
            <w:div w:id="179705578">
              <w:marLeft w:val="0"/>
              <w:marRight w:val="0"/>
              <w:marTop w:val="0"/>
              <w:marBottom w:val="0"/>
              <w:divBdr>
                <w:top w:val="none" w:sz="0" w:space="0" w:color="auto"/>
                <w:left w:val="none" w:sz="0" w:space="0" w:color="auto"/>
                <w:bottom w:val="none" w:sz="0" w:space="0" w:color="auto"/>
                <w:right w:val="none" w:sz="0" w:space="0" w:color="auto"/>
              </w:divBdr>
            </w:div>
            <w:div w:id="716508467">
              <w:marLeft w:val="0"/>
              <w:marRight w:val="0"/>
              <w:marTop w:val="0"/>
              <w:marBottom w:val="0"/>
              <w:divBdr>
                <w:top w:val="none" w:sz="0" w:space="0" w:color="auto"/>
                <w:left w:val="none" w:sz="0" w:space="0" w:color="auto"/>
                <w:bottom w:val="none" w:sz="0" w:space="0" w:color="auto"/>
                <w:right w:val="none" w:sz="0" w:space="0" w:color="auto"/>
              </w:divBdr>
            </w:div>
            <w:div w:id="1852377431">
              <w:marLeft w:val="0"/>
              <w:marRight w:val="0"/>
              <w:marTop w:val="0"/>
              <w:marBottom w:val="0"/>
              <w:divBdr>
                <w:top w:val="none" w:sz="0" w:space="0" w:color="auto"/>
                <w:left w:val="none" w:sz="0" w:space="0" w:color="auto"/>
                <w:bottom w:val="none" w:sz="0" w:space="0" w:color="auto"/>
                <w:right w:val="none" w:sz="0" w:space="0" w:color="auto"/>
              </w:divBdr>
            </w:div>
            <w:div w:id="1642418687">
              <w:marLeft w:val="0"/>
              <w:marRight w:val="0"/>
              <w:marTop w:val="0"/>
              <w:marBottom w:val="0"/>
              <w:divBdr>
                <w:top w:val="none" w:sz="0" w:space="0" w:color="auto"/>
                <w:left w:val="none" w:sz="0" w:space="0" w:color="auto"/>
                <w:bottom w:val="none" w:sz="0" w:space="0" w:color="auto"/>
                <w:right w:val="none" w:sz="0" w:space="0" w:color="auto"/>
              </w:divBdr>
            </w:div>
            <w:div w:id="1863283676">
              <w:marLeft w:val="0"/>
              <w:marRight w:val="0"/>
              <w:marTop w:val="0"/>
              <w:marBottom w:val="0"/>
              <w:divBdr>
                <w:top w:val="none" w:sz="0" w:space="0" w:color="auto"/>
                <w:left w:val="none" w:sz="0" w:space="0" w:color="auto"/>
                <w:bottom w:val="none" w:sz="0" w:space="0" w:color="auto"/>
                <w:right w:val="none" w:sz="0" w:space="0" w:color="auto"/>
              </w:divBdr>
            </w:div>
            <w:div w:id="1506824208">
              <w:marLeft w:val="0"/>
              <w:marRight w:val="0"/>
              <w:marTop w:val="0"/>
              <w:marBottom w:val="0"/>
              <w:divBdr>
                <w:top w:val="none" w:sz="0" w:space="0" w:color="auto"/>
                <w:left w:val="none" w:sz="0" w:space="0" w:color="auto"/>
                <w:bottom w:val="none" w:sz="0" w:space="0" w:color="auto"/>
                <w:right w:val="none" w:sz="0" w:space="0" w:color="auto"/>
              </w:divBdr>
            </w:div>
            <w:div w:id="617029422">
              <w:marLeft w:val="0"/>
              <w:marRight w:val="0"/>
              <w:marTop w:val="0"/>
              <w:marBottom w:val="0"/>
              <w:divBdr>
                <w:top w:val="none" w:sz="0" w:space="0" w:color="auto"/>
                <w:left w:val="none" w:sz="0" w:space="0" w:color="auto"/>
                <w:bottom w:val="none" w:sz="0" w:space="0" w:color="auto"/>
                <w:right w:val="none" w:sz="0" w:space="0" w:color="auto"/>
              </w:divBdr>
            </w:div>
            <w:div w:id="972978057">
              <w:marLeft w:val="0"/>
              <w:marRight w:val="0"/>
              <w:marTop w:val="0"/>
              <w:marBottom w:val="0"/>
              <w:divBdr>
                <w:top w:val="none" w:sz="0" w:space="0" w:color="auto"/>
                <w:left w:val="none" w:sz="0" w:space="0" w:color="auto"/>
                <w:bottom w:val="none" w:sz="0" w:space="0" w:color="auto"/>
                <w:right w:val="none" w:sz="0" w:space="0" w:color="auto"/>
              </w:divBdr>
            </w:div>
            <w:div w:id="73553832">
              <w:marLeft w:val="0"/>
              <w:marRight w:val="0"/>
              <w:marTop w:val="0"/>
              <w:marBottom w:val="0"/>
              <w:divBdr>
                <w:top w:val="none" w:sz="0" w:space="0" w:color="auto"/>
                <w:left w:val="none" w:sz="0" w:space="0" w:color="auto"/>
                <w:bottom w:val="none" w:sz="0" w:space="0" w:color="auto"/>
                <w:right w:val="none" w:sz="0" w:space="0" w:color="auto"/>
              </w:divBdr>
            </w:div>
            <w:div w:id="1676759565">
              <w:marLeft w:val="0"/>
              <w:marRight w:val="0"/>
              <w:marTop w:val="0"/>
              <w:marBottom w:val="0"/>
              <w:divBdr>
                <w:top w:val="none" w:sz="0" w:space="0" w:color="auto"/>
                <w:left w:val="none" w:sz="0" w:space="0" w:color="auto"/>
                <w:bottom w:val="none" w:sz="0" w:space="0" w:color="auto"/>
                <w:right w:val="none" w:sz="0" w:space="0" w:color="auto"/>
              </w:divBdr>
            </w:div>
            <w:div w:id="1457680317">
              <w:marLeft w:val="0"/>
              <w:marRight w:val="0"/>
              <w:marTop w:val="0"/>
              <w:marBottom w:val="0"/>
              <w:divBdr>
                <w:top w:val="none" w:sz="0" w:space="0" w:color="auto"/>
                <w:left w:val="none" w:sz="0" w:space="0" w:color="auto"/>
                <w:bottom w:val="none" w:sz="0" w:space="0" w:color="auto"/>
                <w:right w:val="none" w:sz="0" w:space="0" w:color="auto"/>
              </w:divBdr>
            </w:div>
            <w:div w:id="618293031">
              <w:marLeft w:val="0"/>
              <w:marRight w:val="0"/>
              <w:marTop w:val="0"/>
              <w:marBottom w:val="0"/>
              <w:divBdr>
                <w:top w:val="none" w:sz="0" w:space="0" w:color="auto"/>
                <w:left w:val="none" w:sz="0" w:space="0" w:color="auto"/>
                <w:bottom w:val="none" w:sz="0" w:space="0" w:color="auto"/>
                <w:right w:val="none" w:sz="0" w:space="0" w:color="auto"/>
              </w:divBdr>
            </w:div>
            <w:div w:id="50084504">
              <w:marLeft w:val="0"/>
              <w:marRight w:val="0"/>
              <w:marTop w:val="0"/>
              <w:marBottom w:val="0"/>
              <w:divBdr>
                <w:top w:val="none" w:sz="0" w:space="0" w:color="auto"/>
                <w:left w:val="none" w:sz="0" w:space="0" w:color="auto"/>
                <w:bottom w:val="none" w:sz="0" w:space="0" w:color="auto"/>
                <w:right w:val="none" w:sz="0" w:space="0" w:color="auto"/>
              </w:divBdr>
            </w:div>
          </w:divsChild>
        </w:div>
        <w:div w:id="930167741">
          <w:marLeft w:val="0"/>
          <w:marRight w:val="0"/>
          <w:marTop w:val="0"/>
          <w:marBottom w:val="0"/>
          <w:divBdr>
            <w:top w:val="none" w:sz="0" w:space="0" w:color="auto"/>
            <w:left w:val="none" w:sz="0" w:space="0" w:color="auto"/>
            <w:bottom w:val="none" w:sz="0" w:space="0" w:color="auto"/>
            <w:right w:val="none" w:sz="0" w:space="0" w:color="auto"/>
          </w:divBdr>
        </w:div>
        <w:div w:id="1762682501">
          <w:marLeft w:val="0"/>
          <w:marRight w:val="0"/>
          <w:marTop w:val="0"/>
          <w:marBottom w:val="0"/>
          <w:divBdr>
            <w:top w:val="none" w:sz="0" w:space="0" w:color="auto"/>
            <w:left w:val="none" w:sz="0" w:space="0" w:color="auto"/>
            <w:bottom w:val="none" w:sz="0" w:space="0" w:color="auto"/>
            <w:right w:val="none" w:sz="0" w:space="0" w:color="auto"/>
          </w:divBdr>
        </w:div>
        <w:div w:id="621545053">
          <w:marLeft w:val="0"/>
          <w:marRight w:val="0"/>
          <w:marTop w:val="0"/>
          <w:marBottom w:val="0"/>
          <w:divBdr>
            <w:top w:val="none" w:sz="0" w:space="0" w:color="auto"/>
            <w:left w:val="none" w:sz="0" w:space="0" w:color="auto"/>
            <w:bottom w:val="none" w:sz="0" w:space="0" w:color="auto"/>
            <w:right w:val="none" w:sz="0" w:space="0" w:color="auto"/>
          </w:divBdr>
        </w:div>
        <w:div w:id="380642736">
          <w:marLeft w:val="0"/>
          <w:marRight w:val="0"/>
          <w:marTop w:val="0"/>
          <w:marBottom w:val="0"/>
          <w:divBdr>
            <w:top w:val="none" w:sz="0" w:space="0" w:color="auto"/>
            <w:left w:val="none" w:sz="0" w:space="0" w:color="auto"/>
            <w:bottom w:val="none" w:sz="0" w:space="0" w:color="auto"/>
            <w:right w:val="none" w:sz="0" w:space="0" w:color="auto"/>
          </w:divBdr>
        </w:div>
        <w:div w:id="1813521968">
          <w:marLeft w:val="0"/>
          <w:marRight w:val="0"/>
          <w:marTop w:val="0"/>
          <w:marBottom w:val="0"/>
          <w:divBdr>
            <w:top w:val="none" w:sz="0" w:space="0" w:color="auto"/>
            <w:left w:val="none" w:sz="0" w:space="0" w:color="auto"/>
            <w:bottom w:val="none" w:sz="0" w:space="0" w:color="auto"/>
            <w:right w:val="none" w:sz="0" w:space="0" w:color="auto"/>
          </w:divBdr>
        </w:div>
        <w:div w:id="484708395">
          <w:marLeft w:val="0"/>
          <w:marRight w:val="0"/>
          <w:marTop w:val="0"/>
          <w:marBottom w:val="0"/>
          <w:divBdr>
            <w:top w:val="none" w:sz="0" w:space="0" w:color="auto"/>
            <w:left w:val="none" w:sz="0" w:space="0" w:color="auto"/>
            <w:bottom w:val="none" w:sz="0" w:space="0" w:color="auto"/>
            <w:right w:val="none" w:sz="0" w:space="0" w:color="auto"/>
          </w:divBdr>
        </w:div>
        <w:div w:id="1402216676">
          <w:marLeft w:val="0"/>
          <w:marRight w:val="0"/>
          <w:marTop w:val="0"/>
          <w:marBottom w:val="0"/>
          <w:divBdr>
            <w:top w:val="none" w:sz="0" w:space="0" w:color="auto"/>
            <w:left w:val="none" w:sz="0" w:space="0" w:color="auto"/>
            <w:bottom w:val="none" w:sz="0" w:space="0" w:color="auto"/>
            <w:right w:val="none" w:sz="0" w:space="0" w:color="auto"/>
          </w:divBdr>
        </w:div>
        <w:div w:id="1240755385">
          <w:marLeft w:val="0"/>
          <w:marRight w:val="0"/>
          <w:marTop w:val="0"/>
          <w:marBottom w:val="0"/>
          <w:divBdr>
            <w:top w:val="none" w:sz="0" w:space="0" w:color="auto"/>
            <w:left w:val="none" w:sz="0" w:space="0" w:color="auto"/>
            <w:bottom w:val="none" w:sz="0" w:space="0" w:color="auto"/>
            <w:right w:val="none" w:sz="0" w:space="0" w:color="auto"/>
          </w:divBdr>
        </w:div>
        <w:div w:id="628318780">
          <w:marLeft w:val="0"/>
          <w:marRight w:val="0"/>
          <w:marTop w:val="0"/>
          <w:marBottom w:val="0"/>
          <w:divBdr>
            <w:top w:val="none" w:sz="0" w:space="0" w:color="auto"/>
            <w:left w:val="none" w:sz="0" w:space="0" w:color="auto"/>
            <w:bottom w:val="none" w:sz="0" w:space="0" w:color="auto"/>
            <w:right w:val="none" w:sz="0" w:space="0" w:color="auto"/>
          </w:divBdr>
        </w:div>
        <w:div w:id="949900592">
          <w:marLeft w:val="0"/>
          <w:marRight w:val="0"/>
          <w:marTop w:val="0"/>
          <w:marBottom w:val="0"/>
          <w:divBdr>
            <w:top w:val="none" w:sz="0" w:space="0" w:color="auto"/>
            <w:left w:val="none" w:sz="0" w:space="0" w:color="auto"/>
            <w:bottom w:val="none" w:sz="0" w:space="0" w:color="auto"/>
            <w:right w:val="none" w:sz="0" w:space="0" w:color="auto"/>
          </w:divBdr>
        </w:div>
        <w:div w:id="969091925">
          <w:marLeft w:val="0"/>
          <w:marRight w:val="0"/>
          <w:marTop w:val="0"/>
          <w:marBottom w:val="0"/>
          <w:divBdr>
            <w:top w:val="none" w:sz="0" w:space="0" w:color="auto"/>
            <w:left w:val="none" w:sz="0" w:space="0" w:color="auto"/>
            <w:bottom w:val="none" w:sz="0" w:space="0" w:color="auto"/>
            <w:right w:val="none" w:sz="0" w:space="0" w:color="auto"/>
          </w:divBdr>
        </w:div>
        <w:div w:id="2066682209">
          <w:marLeft w:val="0"/>
          <w:marRight w:val="0"/>
          <w:marTop w:val="0"/>
          <w:marBottom w:val="0"/>
          <w:divBdr>
            <w:top w:val="none" w:sz="0" w:space="0" w:color="auto"/>
            <w:left w:val="none" w:sz="0" w:space="0" w:color="auto"/>
            <w:bottom w:val="none" w:sz="0" w:space="0" w:color="auto"/>
            <w:right w:val="none" w:sz="0" w:space="0" w:color="auto"/>
          </w:divBdr>
        </w:div>
        <w:div w:id="828442418">
          <w:marLeft w:val="0"/>
          <w:marRight w:val="0"/>
          <w:marTop w:val="0"/>
          <w:marBottom w:val="0"/>
          <w:divBdr>
            <w:top w:val="none" w:sz="0" w:space="0" w:color="auto"/>
            <w:left w:val="none" w:sz="0" w:space="0" w:color="auto"/>
            <w:bottom w:val="none" w:sz="0" w:space="0" w:color="auto"/>
            <w:right w:val="none" w:sz="0" w:space="0" w:color="auto"/>
          </w:divBdr>
        </w:div>
        <w:div w:id="467939560">
          <w:marLeft w:val="0"/>
          <w:marRight w:val="0"/>
          <w:marTop w:val="0"/>
          <w:marBottom w:val="0"/>
          <w:divBdr>
            <w:top w:val="none" w:sz="0" w:space="0" w:color="auto"/>
            <w:left w:val="none" w:sz="0" w:space="0" w:color="auto"/>
            <w:bottom w:val="none" w:sz="0" w:space="0" w:color="auto"/>
            <w:right w:val="none" w:sz="0" w:space="0" w:color="auto"/>
          </w:divBdr>
        </w:div>
        <w:div w:id="1136529705">
          <w:marLeft w:val="0"/>
          <w:marRight w:val="0"/>
          <w:marTop w:val="0"/>
          <w:marBottom w:val="0"/>
          <w:divBdr>
            <w:top w:val="none" w:sz="0" w:space="0" w:color="auto"/>
            <w:left w:val="none" w:sz="0" w:space="0" w:color="auto"/>
            <w:bottom w:val="none" w:sz="0" w:space="0" w:color="auto"/>
            <w:right w:val="none" w:sz="0" w:space="0" w:color="auto"/>
          </w:divBdr>
        </w:div>
        <w:div w:id="1781097678">
          <w:marLeft w:val="0"/>
          <w:marRight w:val="0"/>
          <w:marTop w:val="0"/>
          <w:marBottom w:val="0"/>
          <w:divBdr>
            <w:top w:val="none" w:sz="0" w:space="0" w:color="auto"/>
            <w:left w:val="none" w:sz="0" w:space="0" w:color="auto"/>
            <w:bottom w:val="none" w:sz="0" w:space="0" w:color="auto"/>
            <w:right w:val="none" w:sz="0" w:space="0" w:color="auto"/>
          </w:divBdr>
        </w:div>
        <w:div w:id="1582836025">
          <w:marLeft w:val="0"/>
          <w:marRight w:val="0"/>
          <w:marTop w:val="0"/>
          <w:marBottom w:val="0"/>
          <w:divBdr>
            <w:top w:val="none" w:sz="0" w:space="0" w:color="auto"/>
            <w:left w:val="none" w:sz="0" w:space="0" w:color="auto"/>
            <w:bottom w:val="none" w:sz="0" w:space="0" w:color="auto"/>
            <w:right w:val="none" w:sz="0" w:space="0" w:color="auto"/>
          </w:divBdr>
        </w:div>
        <w:div w:id="158615793">
          <w:marLeft w:val="0"/>
          <w:marRight w:val="0"/>
          <w:marTop w:val="0"/>
          <w:marBottom w:val="0"/>
          <w:divBdr>
            <w:top w:val="none" w:sz="0" w:space="0" w:color="auto"/>
            <w:left w:val="none" w:sz="0" w:space="0" w:color="auto"/>
            <w:bottom w:val="none" w:sz="0" w:space="0" w:color="auto"/>
            <w:right w:val="none" w:sz="0" w:space="0" w:color="auto"/>
          </w:divBdr>
        </w:div>
        <w:div w:id="1647465880">
          <w:marLeft w:val="0"/>
          <w:marRight w:val="0"/>
          <w:marTop w:val="0"/>
          <w:marBottom w:val="0"/>
          <w:divBdr>
            <w:top w:val="none" w:sz="0" w:space="0" w:color="auto"/>
            <w:left w:val="none" w:sz="0" w:space="0" w:color="auto"/>
            <w:bottom w:val="none" w:sz="0" w:space="0" w:color="auto"/>
            <w:right w:val="none" w:sz="0" w:space="0" w:color="auto"/>
          </w:divBdr>
        </w:div>
      </w:divsChild>
    </w:div>
    <w:div w:id="1180462660">
      <w:bodyDiv w:val="1"/>
      <w:marLeft w:val="0"/>
      <w:marRight w:val="0"/>
      <w:marTop w:val="0"/>
      <w:marBottom w:val="0"/>
      <w:divBdr>
        <w:top w:val="none" w:sz="0" w:space="0" w:color="auto"/>
        <w:left w:val="none" w:sz="0" w:space="0" w:color="auto"/>
        <w:bottom w:val="none" w:sz="0" w:space="0" w:color="auto"/>
        <w:right w:val="none" w:sz="0" w:space="0" w:color="auto"/>
      </w:divBdr>
    </w:div>
    <w:div w:id="1231699400">
      <w:bodyDiv w:val="1"/>
      <w:marLeft w:val="0"/>
      <w:marRight w:val="0"/>
      <w:marTop w:val="0"/>
      <w:marBottom w:val="0"/>
      <w:divBdr>
        <w:top w:val="none" w:sz="0" w:space="0" w:color="auto"/>
        <w:left w:val="none" w:sz="0" w:space="0" w:color="auto"/>
        <w:bottom w:val="none" w:sz="0" w:space="0" w:color="auto"/>
        <w:right w:val="none" w:sz="0" w:space="0" w:color="auto"/>
      </w:divBdr>
    </w:div>
    <w:div w:id="1296447537">
      <w:bodyDiv w:val="1"/>
      <w:marLeft w:val="0"/>
      <w:marRight w:val="0"/>
      <w:marTop w:val="0"/>
      <w:marBottom w:val="0"/>
      <w:divBdr>
        <w:top w:val="none" w:sz="0" w:space="0" w:color="auto"/>
        <w:left w:val="none" w:sz="0" w:space="0" w:color="auto"/>
        <w:bottom w:val="none" w:sz="0" w:space="0" w:color="auto"/>
        <w:right w:val="none" w:sz="0" w:space="0" w:color="auto"/>
      </w:divBdr>
    </w:div>
    <w:div w:id="1380015712">
      <w:bodyDiv w:val="1"/>
      <w:marLeft w:val="0"/>
      <w:marRight w:val="0"/>
      <w:marTop w:val="0"/>
      <w:marBottom w:val="0"/>
      <w:divBdr>
        <w:top w:val="none" w:sz="0" w:space="0" w:color="auto"/>
        <w:left w:val="none" w:sz="0" w:space="0" w:color="auto"/>
        <w:bottom w:val="none" w:sz="0" w:space="0" w:color="auto"/>
        <w:right w:val="none" w:sz="0" w:space="0" w:color="auto"/>
      </w:divBdr>
      <w:divsChild>
        <w:div w:id="2134011214">
          <w:marLeft w:val="0"/>
          <w:marRight w:val="0"/>
          <w:marTop w:val="0"/>
          <w:marBottom w:val="0"/>
          <w:divBdr>
            <w:top w:val="none" w:sz="0" w:space="0" w:color="auto"/>
            <w:left w:val="none" w:sz="0" w:space="0" w:color="auto"/>
            <w:bottom w:val="none" w:sz="0" w:space="0" w:color="auto"/>
            <w:right w:val="none" w:sz="0" w:space="0" w:color="auto"/>
          </w:divBdr>
        </w:div>
        <w:div w:id="1780027846">
          <w:marLeft w:val="0"/>
          <w:marRight w:val="0"/>
          <w:marTop w:val="0"/>
          <w:marBottom w:val="0"/>
          <w:divBdr>
            <w:top w:val="none" w:sz="0" w:space="0" w:color="auto"/>
            <w:left w:val="none" w:sz="0" w:space="0" w:color="auto"/>
            <w:bottom w:val="none" w:sz="0" w:space="0" w:color="auto"/>
            <w:right w:val="none" w:sz="0" w:space="0" w:color="auto"/>
          </w:divBdr>
        </w:div>
        <w:div w:id="1491871971">
          <w:marLeft w:val="0"/>
          <w:marRight w:val="0"/>
          <w:marTop w:val="0"/>
          <w:marBottom w:val="0"/>
          <w:divBdr>
            <w:top w:val="none" w:sz="0" w:space="0" w:color="auto"/>
            <w:left w:val="none" w:sz="0" w:space="0" w:color="auto"/>
            <w:bottom w:val="none" w:sz="0" w:space="0" w:color="auto"/>
            <w:right w:val="none" w:sz="0" w:space="0" w:color="auto"/>
          </w:divBdr>
        </w:div>
        <w:div w:id="459156704">
          <w:marLeft w:val="0"/>
          <w:marRight w:val="0"/>
          <w:marTop w:val="0"/>
          <w:marBottom w:val="0"/>
          <w:divBdr>
            <w:top w:val="none" w:sz="0" w:space="0" w:color="auto"/>
            <w:left w:val="none" w:sz="0" w:space="0" w:color="auto"/>
            <w:bottom w:val="none" w:sz="0" w:space="0" w:color="auto"/>
            <w:right w:val="none" w:sz="0" w:space="0" w:color="auto"/>
          </w:divBdr>
        </w:div>
        <w:div w:id="564461667">
          <w:marLeft w:val="0"/>
          <w:marRight w:val="0"/>
          <w:marTop w:val="0"/>
          <w:marBottom w:val="0"/>
          <w:divBdr>
            <w:top w:val="none" w:sz="0" w:space="0" w:color="auto"/>
            <w:left w:val="none" w:sz="0" w:space="0" w:color="auto"/>
            <w:bottom w:val="none" w:sz="0" w:space="0" w:color="auto"/>
            <w:right w:val="none" w:sz="0" w:space="0" w:color="auto"/>
          </w:divBdr>
        </w:div>
        <w:div w:id="1882129977">
          <w:marLeft w:val="0"/>
          <w:marRight w:val="0"/>
          <w:marTop w:val="0"/>
          <w:marBottom w:val="0"/>
          <w:divBdr>
            <w:top w:val="none" w:sz="0" w:space="0" w:color="auto"/>
            <w:left w:val="none" w:sz="0" w:space="0" w:color="auto"/>
            <w:bottom w:val="none" w:sz="0" w:space="0" w:color="auto"/>
            <w:right w:val="none" w:sz="0" w:space="0" w:color="auto"/>
          </w:divBdr>
        </w:div>
      </w:divsChild>
    </w:div>
    <w:div w:id="1452477616">
      <w:bodyDiv w:val="1"/>
      <w:marLeft w:val="0"/>
      <w:marRight w:val="0"/>
      <w:marTop w:val="0"/>
      <w:marBottom w:val="0"/>
      <w:divBdr>
        <w:top w:val="none" w:sz="0" w:space="0" w:color="auto"/>
        <w:left w:val="none" w:sz="0" w:space="0" w:color="auto"/>
        <w:bottom w:val="none" w:sz="0" w:space="0" w:color="auto"/>
        <w:right w:val="none" w:sz="0" w:space="0" w:color="auto"/>
      </w:divBdr>
      <w:divsChild>
        <w:div w:id="1581477563">
          <w:marLeft w:val="0"/>
          <w:marRight w:val="0"/>
          <w:marTop w:val="0"/>
          <w:marBottom w:val="0"/>
          <w:divBdr>
            <w:top w:val="none" w:sz="0" w:space="0" w:color="auto"/>
            <w:left w:val="none" w:sz="0" w:space="0" w:color="auto"/>
            <w:bottom w:val="none" w:sz="0" w:space="0" w:color="auto"/>
            <w:right w:val="none" w:sz="0" w:space="0" w:color="auto"/>
          </w:divBdr>
        </w:div>
        <w:div w:id="844518775">
          <w:marLeft w:val="0"/>
          <w:marRight w:val="0"/>
          <w:marTop w:val="0"/>
          <w:marBottom w:val="0"/>
          <w:divBdr>
            <w:top w:val="none" w:sz="0" w:space="0" w:color="auto"/>
            <w:left w:val="none" w:sz="0" w:space="0" w:color="auto"/>
            <w:bottom w:val="none" w:sz="0" w:space="0" w:color="auto"/>
            <w:right w:val="none" w:sz="0" w:space="0" w:color="auto"/>
          </w:divBdr>
        </w:div>
        <w:div w:id="1467626753">
          <w:marLeft w:val="0"/>
          <w:marRight w:val="0"/>
          <w:marTop w:val="0"/>
          <w:marBottom w:val="0"/>
          <w:divBdr>
            <w:top w:val="none" w:sz="0" w:space="0" w:color="auto"/>
            <w:left w:val="none" w:sz="0" w:space="0" w:color="auto"/>
            <w:bottom w:val="none" w:sz="0" w:space="0" w:color="auto"/>
            <w:right w:val="none" w:sz="0" w:space="0" w:color="auto"/>
          </w:divBdr>
        </w:div>
        <w:div w:id="2092268173">
          <w:marLeft w:val="0"/>
          <w:marRight w:val="0"/>
          <w:marTop w:val="0"/>
          <w:marBottom w:val="0"/>
          <w:divBdr>
            <w:top w:val="none" w:sz="0" w:space="0" w:color="auto"/>
            <w:left w:val="none" w:sz="0" w:space="0" w:color="auto"/>
            <w:bottom w:val="none" w:sz="0" w:space="0" w:color="auto"/>
            <w:right w:val="none" w:sz="0" w:space="0" w:color="auto"/>
          </w:divBdr>
        </w:div>
        <w:div w:id="779300753">
          <w:marLeft w:val="0"/>
          <w:marRight w:val="0"/>
          <w:marTop w:val="0"/>
          <w:marBottom w:val="0"/>
          <w:divBdr>
            <w:top w:val="none" w:sz="0" w:space="0" w:color="auto"/>
            <w:left w:val="none" w:sz="0" w:space="0" w:color="auto"/>
            <w:bottom w:val="none" w:sz="0" w:space="0" w:color="auto"/>
            <w:right w:val="none" w:sz="0" w:space="0" w:color="auto"/>
          </w:divBdr>
        </w:div>
      </w:divsChild>
    </w:div>
    <w:div w:id="1488671059">
      <w:bodyDiv w:val="1"/>
      <w:marLeft w:val="0"/>
      <w:marRight w:val="0"/>
      <w:marTop w:val="0"/>
      <w:marBottom w:val="0"/>
      <w:divBdr>
        <w:top w:val="none" w:sz="0" w:space="0" w:color="auto"/>
        <w:left w:val="none" w:sz="0" w:space="0" w:color="auto"/>
        <w:bottom w:val="none" w:sz="0" w:space="0" w:color="auto"/>
        <w:right w:val="none" w:sz="0" w:space="0" w:color="auto"/>
      </w:divBdr>
    </w:div>
    <w:div w:id="1669792520">
      <w:bodyDiv w:val="1"/>
      <w:marLeft w:val="0"/>
      <w:marRight w:val="0"/>
      <w:marTop w:val="0"/>
      <w:marBottom w:val="0"/>
      <w:divBdr>
        <w:top w:val="none" w:sz="0" w:space="0" w:color="auto"/>
        <w:left w:val="none" w:sz="0" w:space="0" w:color="auto"/>
        <w:bottom w:val="none" w:sz="0" w:space="0" w:color="auto"/>
        <w:right w:val="none" w:sz="0" w:space="0" w:color="auto"/>
      </w:divBdr>
      <w:divsChild>
        <w:div w:id="238176768">
          <w:marLeft w:val="0"/>
          <w:marRight w:val="0"/>
          <w:marTop w:val="0"/>
          <w:marBottom w:val="0"/>
          <w:divBdr>
            <w:top w:val="none" w:sz="0" w:space="0" w:color="auto"/>
            <w:left w:val="none" w:sz="0" w:space="0" w:color="auto"/>
            <w:bottom w:val="none" w:sz="0" w:space="0" w:color="auto"/>
            <w:right w:val="none" w:sz="0" w:space="0" w:color="auto"/>
          </w:divBdr>
        </w:div>
        <w:div w:id="1812476834">
          <w:marLeft w:val="0"/>
          <w:marRight w:val="0"/>
          <w:marTop w:val="0"/>
          <w:marBottom w:val="0"/>
          <w:divBdr>
            <w:top w:val="none" w:sz="0" w:space="0" w:color="auto"/>
            <w:left w:val="none" w:sz="0" w:space="0" w:color="auto"/>
            <w:bottom w:val="none" w:sz="0" w:space="0" w:color="auto"/>
            <w:right w:val="none" w:sz="0" w:space="0" w:color="auto"/>
          </w:divBdr>
        </w:div>
        <w:div w:id="423720960">
          <w:marLeft w:val="0"/>
          <w:marRight w:val="0"/>
          <w:marTop w:val="0"/>
          <w:marBottom w:val="0"/>
          <w:divBdr>
            <w:top w:val="none" w:sz="0" w:space="0" w:color="auto"/>
            <w:left w:val="none" w:sz="0" w:space="0" w:color="auto"/>
            <w:bottom w:val="none" w:sz="0" w:space="0" w:color="auto"/>
            <w:right w:val="none" w:sz="0" w:space="0" w:color="auto"/>
          </w:divBdr>
        </w:div>
        <w:div w:id="1291277861">
          <w:marLeft w:val="0"/>
          <w:marRight w:val="0"/>
          <w:marTop w:val="0"/>
          <w:marBottom w:val="0"/>
          <w:divBdr>
            <w:top w:val="none" w:sz="0" w:space="0" w:color="auto"/>
            <w:left w:val="none" w:sz="0" w:space="0" w:color="auto"/>
            <w:bottom w:val="none" w:sz="0" w:space="0" w:color="auto"/>
            <w:right w:val="none" w:sz="0" w:space="0" w:color="auto"/>
          </w:divBdr>
        </w:div>
        <w:div w:id="1688404730">
          <w:marLeft w:val="0"/>
          <w:marRight w:val="0"/>
          <w:marTop w:val="0"/>
          <w:marBottom w:val="0"/>
          <w:divBdr>
            <w:top w:val="none" w:sz="0" w:space="0" w:color="auto"/>
            <w:left w:val="none" w:sz="0" w:space="0" w:color="auto"/>
            <w:bottom w:val="none" w:sz="0" w:space="0" w:color="auto"/>
            <w:right w:val="none" w:sz="0" w:space="0" w:color="auto"/>
          </w:divBdr>
        </w:div>
        <w:div w:id="1037588343">
          <w:marLeft w:val="0"/>
          <w:marRight w:val="0"/>
          <w:marTop w:val="0"/>
          <w:marBottom w:val="0"/>
          <w:divBdr>
            <w:top w:val="none" w:sz="0" w:space="0" w:color="auto"/>
            <w:left w:val="none" w:sz="0" w:space="0" w:color="auto"/>
            <w:bottom w:val="none" w:sz="0" w:space="0" w:color="auto"/>
            <w:right w:val="none" w:sz="0" w:space="0" w:color="auto"/>
          </w:divBdr>
        </w:div>
        <w:div w:id="610746936">
          <w:marLeft w:val="0"/>
          <w:marRight w:val="0"/>
          <w:marTop w:val="0"/>
          <w:marBottom w:val="0"/>
          <w:divBdr>
            <w:top w:val="none" w:sz="0" w:space="0" w:color="auto"/>
            <w:left w:val="none" w:sz="0" w:space="0" w:color="auto"/>
            <w:bottom w:val="none" w:sz="0" w:space="0" w:color="auto"/>
            <w:right w:val="none" w:sz="0" w:space="0" w:color="auto"/>
          </w:divBdr>
        </w:div>
        <w:div w:id="1958415725">
          <w:marLeft w:val="0"/>
          <w:marRight w:val="0"/>
          <w:marTop w:val="0"/>
          <w:marBottom w:val="0"/>
          <w:divBdr>
            <w:top w:val="none" w:sz="0" w:space="0" w:color="auto"/>
            <w:left w:val="none" w:sz="0" w:space="0" w:color="auto"/>
            <w:bottom w:val="none" w:sz="0" w:space="0" w:color="auto"/>
            <w:right w:val="none" w:sz="0" w:space="0" w:color="auto"/>
          </w:divBdr>
        </w:div>
        <w:div w:id="500584483">
          <w:marLeft w:val="0"/>
          <w:marRight w:val="0"/>
          <w:marTop w:val="0"/>
          <w:marBottom w:val="0"/>
          <w:divBdr>
            <w:top w:val="none" w:sz="0" w:space="0" w:color="auto"/>
            <w:left w:val="none" w:sz="0" w:space="0" w:color="auto"/>
            <w:bottom w:val="none" w:sz="0" w:space="0" w:color="auto"/>
            <w:right w:val="none" w:sz="0" w:space="0" w:color="auto"/>
          </w:divBdr>
        </w:div>
      </w:divsChild>
    </w:div>
    <w:div w:id="1713265983">
      <w:bodyDiv w:val="1"/>
      <w:marLeft w:val="0"/>
      <w:marRight w:val="0"/>
      <w:marTop w:val="0"/>
      <w:marBottom w:val="0"/>
      <w:divBdr>
        <w:top w:val="none" w:sz="0" w:space="0" w:color="auto"/>
        <w:left w:val="none" w:sz="0" w:space="0" w:color="auto"/>
        <w:bottom w:val="none" w:sz="0" w:space="0" w:color="auto"/>
        <w:right w:val="none" w:sz="0" w:space="0" w:color="auto"/>
      </w:divBdr>
      <w:divsChild>
        <w:div w:id="347220058">
          <w:marLeft w:val="0"/>
          <w:marRight w:val="0"/>
          <w:marTop w:val="0"/>
          <w:marBottom w:val="0"/>
          <w:divBdr>
            <w:top w:val="none" w:sz="0" w:space="0" w:color="auto"/>
            <w:left w:val="none" w:sz="0" w:space="0" w:color="auto"/>
            <w:bottom w:val="none" w:sz="0" w:space="0" w:color="auto"/>
            <w:right w:val="none" w:sz="0" w:space="0" w:color="auto"/>
          </w:divBdr>
        </w:div>
        <w:div w:id="609707052">
          <w:marLeft w:val="0"/>
          <w:marRight w:val="0"/>
          <w:marTop w:val="0"/>
          <w:marBottom w:val="0"/>
          <w:divBdr>
            <w:top w:val="none" w:sz="0" w:space="0" w:color="auto"/>
            <w:left w:val="none" w:sz="0" w:space="0" w:color="auto"/>
            <w:bottom w:val="none" w:sz="0" w:space="0" w:color="auto"/>
            <w:right w:val="none" w:sz="0" w:space="0" w:color="auto"/>
          </w:divBdr>
        </w:div>
        <w:div w:id="445930797">
          <w:marLeft w:val="0"/>
          <w:marRight w:val="0"/>
          <w:marTop w:val="0"/>
          <w:marBottom w:val="0"/>
          <w:divBdr>
            <w:top w:val="none" w:sz="0" w:space="0" w:color="auto"/>
            <w:left w:val="none" w:sz="0" w:space="0" w:color="auto"/>
            <w:bottom w:val="none" w:sz="0" w:space="0" w:color="auto"/>
            <w:right w:val="none" w:sz="0" w:space="0" w:color="auto"/>
          </w:divBdr>
        </w:div>
        <w:div w:id="762069125">
          <w:marLeft w:val="0"/>
          <w:marRight w:val="0"/>
          <w:marTop w:val="0"/>
          <w:marBottom w:val="0"/>
          <w:divBdr>
            <w:top w:val="none" w:sz="0" w:space="0" w:color="auto"/>
            <w:left w:val="none" w:sz="0" w:space="0" w:color="auto"/>
            <w:bottom w:val="none" w:sz="0" w:space="0" w:color="auto"/>
            <w:right w:val="none" w:sz="0" w:space="0" w:color="auto"/>
          </w:divBdr>
        </w:div>
        <w:div w:id="1014500510">
          <w:marLeft w:val="0"/>
          <w:marRight w:val="0"/>
          <w:marTop w:val="0"/>
          <w:marBottom w:val="0"/>
          <w:divBdr>
            <w:top w:val="none" w:sz="0" w:space="0" w:color="auto"/>
            <w:left w:val="none" w:sz="0" w:space="0" w:color="auto"/>
            <w:bottom w:val="none" w:sz="0" w:space="0" w:color="auto"/>
            <w:right w:val="none" w:sz="0" w:space="0" w:color="auto"/>
          </w:divBdr>
        </w:div>
        <w:div w:id="505948382">
          <w:marLeft w:val="0"/>
          <w:marRight w:val="0"/>
          <w:marTop w:val="0"/>
          <w:marBottom w:val="0"/>
          <w:divBdr>
            <w:top w:val="none" w:sz="0" w:space="0" w:color="auto"/>
            <w:left w:val="none" w:sz="0" w:space="0" w:color="auto"/>
            <w:bottom w:val="none" w:sz="0" w:space="0" w:color="auto"/>
            <w:right w:val="none" w:sz="0" w:space="0" w:color="auto"/>
          </w:divBdr>
        </w:div>
      </w:divsChild>
    </w:div>
    <w:div w:id="1835074233">
      <w:bodyDiv w:val="1"/>
      <w:marLeft w:val="0"/>
      <w:marRight w:val="0"/>
      <w:marTop w:val="0"/>
      <w:marBottom w:val="0"/>
      <w:divBdr>
        <w:top w:val="none" w:sz="0" w:space="0" w:color="auto"/>
        <w:left w:val="none" w:sz="0" w:space="0" w:color="auto"/>
        <w:bottom w:val="none" w:sz="0" w:space="0" w:color="auto"/>
        <w:right w:val="none" w:sz="0" w:space="0" w:color="auto"/>
      </w:divBdr>
      <w:divsChild>
        <w:div w:id="316694835">
          <w:marLeft w:val="0"/>
          <w:marRight w:val="0"/>
          <w:marTop w:val="0"/>
          <w:marBottom w:val="0"/>
          <w:divBdr>
            <w:top w:val="none" w:sz="0" w:space="0" w:color="auto"/>
            <w:left w:val="none" w:sz="0" w:space="0" w:color="auto"/>
            <w:bottom w:val="none" w:sz="0" w:space="0" w:color="auto"/>
            <w:right w:val="none" w:sz="0" w:space="0" w:color="auto"/>
          </w:divBdr>
        </w:div>
        <w:div w:id="2141923577">
          <w:marLeft w:val="0"/>
          <w:marRight w:val="0"/>
          <w:marTop w:val="0"/>
          <w:marBottom w:val="0"/>
          <w:divBdr>
            <w:top w:val="none" w:sz="0" w:space="0" w:color="auto"/>
            <w:left w:val="none" w:sz="0" w:space="0" w:color="auto"/>
            <w:bottom w:val="none" w:sz="0" w:space="0" w:color="auto"/>
            <w:right w:val="none" w:sz="0" w:space="0" w:color="auto"/>
          </w:divBdr>
        </w:div>
        <w:div w:id="2089224286">
          <w:marLeft w:val="0"/>
          <w:marRight w:val="0"/>
          <w:marTop w:val="0"/>
          <w:marBottom w:val="0"/>
          <w:divBdr>
            <w:top w:val="none" w:sz="0" w:space="0" w:color="auto"/>
            <w:left w:val="none" w:sz="0" w:space="0" w:color="auto"/>
            <w:bottom w:val="none" w:sz="0" w:space="0" w:color="auto"/>
            <w:right w:val="none" w:sz="0" w:space="0" w:color="auto"/>
          </w:divBdr>
        </w:div>
        <w:div w:id="144591520">
          <w:marLeft w:val="0"/>
          <w:marRight w:val="0"/>
          <w:marTop w:val="0"/>
          <w:marBottom w:val="0"/>
          <w:divBdr>
            <w:top w:val="none" w:sz="0" w:space="0" w:color="auto"/>
            <w:left w:val="none" w:sz="0" w:space="0" w:color="auto"/>
            <w:bottom w:val="none" w:sz="0" w:space="0" w:color="auto"/>
            <w:right w:val="none" w:sz="0" w:space="0" w:color="auto"/>
          </w:divBdr>
        </w:div>
        <w:div w:id="1861236429">
          <w:marLeft w:val="0"/>
          <w:marRight w:val="0"/>
          <w:marTop w:val="0"/>
          <w:marBottom w:val="0"/>
          <w:divBdr>
            <w:top w:val="none" w:sz="0" w:space="0" w:color="auto"/>
            <w:left w:val="none" w:sz="0" w:space="0" w:color="auto"/>
            <w:bottom w:val="none" w:sz="0" w:space="0" w:color="auto"/>
            <w:right w:val="none" w:sz="0" w:space="0" w:color="auto"/>
          </w:divBdr>
        </w:div>
      </w:divsChild>
    </w:div>
    <w:div w:id="1852063902">
      <w:bodyDiv w:val="1"/>
      <w:marLeft w:val="0"/>
      <w:marRight w:val="0"/>
      <w:marTop w:val="0"/>
      <w:marBottom w:val="0"/>
      <w:divBdr>
        <w:top w:val="none" w:sz="0" w:space="0" w:color="auto"/>
        <w:left w:val="none" w:sz="0" w:space="0" w:color="auto"/>
        <w:bottom w:val="none" w:sz="0" w:space="0" w:color="auto"/>
        <w:right w:val="none" w:sz="0" w:space="0" w:color="auto"/>
      </w:divBdr>
    </w:div>
    <w:div w:id="1856579821">
      <w:bodyDiv w:val="1"/>
      <w:marLeft w:val="0"/>
      <w:marRight w:val="0"/>
      <w:marTop w:val="0"/>
      <w:marBottom w:val="0"/>
      <w:divBdr>
        <w:top w:val="none" w:sz="0" w:space="0" w:color="auto"/>
        <w:left w:val="none" w:sz="0" w:space="0" w:color="auto"/>
        <w:bottom w:val="none" w:sz="0" w:space="0" w:color="auto"/>
        <w:right w:val="none" w:sz="0" w:space="0" w:color="auto"/>
      </w:divBdr>
    </w:div>
    <w:div w:id="1974941148">
      <w:bodyDiv w:val="1"/>
      <w:marLeft w:val="0"/>
      <w:marRight w:val="0"/>
      <w:marTop w:val="0"/>
      <w:marBottom w:val="0"/>
      <w:divBdr>
        <w:top w:val="none" w:sz="0" w:space="0" w:color="auto"/>
        <w:left w:val="none" w:sz="0" w:space="0" w:color="auto"/>
        <w:bottom w:val="none" w:sz="0" w:space="0" w:color="auto"/>
        <w:right w:val="none" w:sz="0" w:space="0" w:color="auto"/>
      </w:divBdr>
      <w:divsChild>
        <w:div w:id="417680805">
          <w:marLeft w:val="0"/>
          <w:marRight w:val="0"/>
          <w:marTop w:val="0"/>
          <w:marBottom w:val="0"/>
          <w:divBdr>
            <w:top w:val="none" w:sz="0" w:space="0" w:color="auto"/>
            <w:left w:val="none" w:sz="0" w:space="0" w:color="auto"/>
            <w:bottom w:val="none" w:sz="0" w:space="0" w:color="auto"/>
            <w:right w:val="none" w:sz="0" w:space="0" w:color="auto"/>
          </w:divBdr>
          <w:divsChild>
            <w:div w:id="1485001546">
              <w:marLeft w:val="0"/>
              <w:marRight w:val="0"/>
              <w:marTop w:val="0"/>
              <w:marBottom w:val="0"/>
              <w:divBdr>
                <w:top w:val="none" w:sz="0" w:space="0" w:color="auto"/>
                <w:left w:val="none" w:sz="0" w:space="0" w:color="auto"/>
                <w:bottom w:val="none" w:sz="0" w:space="0" w:color="auto"/>
                <w:right w:val="none" w:sz="0" w:space="0" w:color="auto"/>
              </w:divBdr>
            </w:div>
            <w:div w:id="1633711947">
              <w:marLeft w:val="0"/>
              <w:marRight w:val="0"/>
              <w:marTop w:val="0"/>
              <w:marBottom w:val="0"/>
              <w:divBdr>
                <w:top w:val="none" w:sz="0" w:space="0" w:color="auto"/>
                <w:left w:val="none" w:sz="0" w:space="0" w:color="auto"/>
                <w:bottom w:val="none" w:sz="0" w:space="0" w:color="auto"/>
                <w:right w:val="none" w:sz="0" w:space="0" w:color="auto"/>
              </w:divBdr>
            </w:div>
          </w:divsChild>
        </w:div>
        <w:div w:id="127675150">
          <w:marLeft w:val="0"/>
          <w:marRight w:val="0"/>
          <w:marTop w:val="0"/>
          <w:marBottom w:val="0"/>
          <w:divBdr>
            <w:top w:val="none" w:sz="0" w:space="0" w:color="auto"/>
            <w:left w:val="none" w:sz="0" w:space="0" w:color="auto"/>
            <w:bottom w:val="none" w:sz="0" w:space="0" w:color="auto"/>
            <w:right w:val="none" w:sz="0" w:space="0" w:color="auto"/>
          </w:divBdr>
          <w:divsChild>
            <w:div w:id="1484662607">
              <w:marLeft w:val="0"/>
              <w:marRight w:val="0"/>
              <w:marTop w:val="0"/>
              <w:marBottom w:val="0"/>
              <w:divBdr>
                <w:top w:val="none" w:sz="0" w:space="0" w:color="auto"/>
                <w:left w:val="none" w:sz="0" w:space="0" w:color="auto"/>
                <w:bottom w:val="none" w:sz="0" w:space="0" w:color="auto"/>
                <w:right w:val="none" w:sz="0" w:space="0" w:color="auto"/>
              </w:divBdr>
            </w:div>
            <w:div w:id="154880462">
              <w:marLeft w:val="0"/>
              <w:marRight w:val="0"/>
              <w:marTop w:val="0"/>
              <w:marBottom w:val="0"/>
              <w:divBdr>
                <w:top w:val="none" w:sz="0" w:space="0" w:color="auto"/>
                <w:left w:val="none" w:sz="0" w:space="0" w:color="auto"/>
                <w:bottom w:val="none" w:sz="0" w:space="0" w:color="auto"/>
                <w:right w:val="none" w:sz="0" w:space="0" w:color="auto"/>
              </w:divBdr>
            </w:div>
            <w:div w:id="906649583">
              <w:marLeft w:val="0"/>
              <w:marRight w:val="0"/>
              <w:marTop w:val="0"/>
              <w:marBottom w:val="0"/>
              <w:divBdr>
                <w:top w:val="none" w:sz="0" w:space="0" w:color="auto"/>
                <w:left w:val="none" w:sz="0" w:space="0" w:color="auto"/>
                <w:bottom w:val="none" w:sz="0" w:space="0" w:color="auto"/>
                <w:right w:val="none" w:sz="0" w:space="0" w:color="auto"/>
              </w:divBdr>
            </w:div>
            <w:div w:id="55592897">
              <w:marLeft w:val="0"/>
              <w:marRight w:val="0"/>
              <w:marTop w:val="0"/>
              <w:marBottom w:val="0"/>
              <w:divBdr>
                <w:top w:val="none" w:sz="0" w:space="0" w:color="auto"/>
                <w:left w:val="none" w:sz="0" w:space="0" w:color="auto"/>
                <w:bottom w:val="none" w:sz="0" w:space="0" w:color="auto"/>
                <w:right w:val="none" w:sz="0" w:space="0" w:color="auto"/>
              </w:divBdr>
            </w:div>
            <w:div w:id="1682009768">
              <w:marLeft w:val="0"/>
              <w:marRight w:val="0"/>
              <w:marTop w:val="0"/>
              <w:marBottom w:val="0"/>
              <w:divBdr>
                <w:top w:val="none" w:sz="0" w:space="0" w:color="auto"/>
                <w:left w:val="none" w:sz="0" w:space="0" w:color="auto"/>
                <w:bottom w:val="none" w:sz="0" w:space="0" w:color="auto"/>
                <w:right w:val="none" w:sz="0" w:space="0" w:color="auto"/>
              </w:divBdr>
            </w:div>
            <w:div w:id="1539854395">
              <w:marLeft w:val="0"/>
              <w:marRight w:val="0"/>
              <w:marTop w:val="0"/>
              <w:marBottom w:val="0"/>
              <w:divBdr>
                <w:top w:val="none" w:sz="0" w:space="0" w:color="auto"/>
                <w:left w:val="none" w:sz="0" w:space="0" w:color="auto"/>
                <w:bottom w:val="none" w:sz="0" w:space="0" w:color="auto"/>
                <w:right w:val="none" w:sz="0" w:space="0" w:color="auto"/>
              </w:divBdr>
            </w:div>
            <w:div w:id="2074965746">
              <w:marLeft w:val="0"/>
              <w:marRight w:val="0"/>
              <w:marTop w:val="0"/>
              <w:marBottom w:val="0"/>
              <w:divBdr>
                <w:top w:val="none" w:sz="0" w:space="0" w:color="auto"/>
                <w:left w:val="none" w:sz="0" w:space="0" w:color="auto"/>
                <w:bottom w:val="none" w:sz="0" w:space="0" w:color="auto"/>
                <w:right w:val="none" w:sz="0" w:space="0" w:color="auto"/>
              </w:divBdr>
            </w:div>
            <w:div w:id="1194075087">
              <w:marLeft w:val="0"/>
              <w:marRight w:val="0"/>
              <w:marTop w:val="0"/>
              <w:marBottom w:val="0"/>
              <w:divBdr>
                <w:top w:val="none" w:sz="0" w:space="0" w:color="auto"/>
                <w:left w:val="none" w:sz="0" w:space="0" w:color="auto"/>
                <w:bottom w:val="none" w:sz="0" w:space="0" w:color="auto"/>
                <w:right w:val="none" w:sz="0" w:space="0" w:color="auto"/>
              </w:divBdr>
            </w:div>
            <w:div w:id="1230771244">
              <w:marLeft w:val="0"/>
              <w:marRight w:val="0"/>
              <w:marTop w:val="0"/>
              <w:marBottom w:val="0"/>
              <w:divBdr>
                <w:top w:val="none" w:sz="0" w:space="0" w:color="auto"/>
                <w:left w:val="none" w:sz="0" w:space="0" w:color="auto"/>
                <w:bottom w:val="none" w:sz="0" w:space="0" w:color="auto"/>
                <w:right w:val="none" w:sz="0" w:space="0" w:color="auto"/>
              </w:divBdr>
            </w:div>
            <w:div w:id="1486164597">
              <w:marLeft w:val="0"/>
              <w:marRight w:val="0"/>
              <w:marTop w:val="0"/>
              <w:marBottom w:val="0"/>
              <w:divBdr>
                <w:top w:val="none" w:sz="0" w:space="0" w:color="auto"/>
                <w:left w:val="none" w:sz="0" w:space="0" w:color="auto"/>
                <w:bottom w:val="none" w:sz="0" w:space="0" w:color="auto"/>
                <w:right w:val="none" w:sz="0" w:space="0" w:color="auto"/>
              </w:divBdr>
            </w:div>
            <w:div w:id="217475235">
              <w:marLeft w:val="0"/>
              <w:marRight w:val="0"/>
              <w:marTop w:val="0"/>
              <w:marBottom w:val="0"/>
              <w:divBdr>
                <w:top w:val="none" w:sz="0" w:space="0" w:color="auto"/>
                <w:left w:val="none" w:sz="0" w:space="0" w:color="auto"/>
                <w:bottom w:val="none" w:sz="0" w:space="0" w:color="auto"/>
                <w:right w:val="none" w:sz="0" w:space="0" w:color="auto"/>
              </w:divBdr>
            </w:div>
            <w:div w:id="1850556866">
              <w:marLeft w:val="0"/>
              <w:marRight w:val="0"/>
              <w:marTop w:val="0"/>
              <w:marBottom w:val="0"/>
              <w:divBdr>
                <w:top w:val="none" w:sz="0" w:space="0" w:color="auto"/>
                <w:left w:val="none" w:sz="0" w:space="0" w:color="auto"/>
                <w:bottom w:val="none" w:sz="0" w:space="0" w:color="auto"/>
                <w:right w:val="none" w:sz="0" w:space="0" w:color="auto"/>
              </w:divBdr>
            </w:div>
            <w:div w:id="1132675590">
              <w:marLeft w:val="0"/>
              <w:marRight w:val="0"/>
              <w:marTop w:val="0"/>
              <w:marBottom w:val="0"/>
              <w:divBdr>
                <w:top w:val="none" w:sz="0" w:space="0" w:color="auto"/>
                <w:left w:val="none" w:sz="0" w:space="0" w:color="auto"/>
                <w:bottom w:val="none" w:sz="0" w:space="0" w:color="auto"/>
                <w:right w:val="none" w:sz="0" w:space="0" w:color="auto"/>
              </w:divBdr>
            </w:div>
            <w:div w:id="25328735">
              <w:marLeft w:val="0"/>
              <w:marRight w:val="0"/>
              <w:marTop w:val="0"/>
              <w:marBottom w:val="0"/>
              <w:divBdr>
                <w:top w:val="none" w:sz="0" w:space="0" w:color="auto"/>
                <w:left w:val="none" w:sz="0" w:space="0" w:color="auto"/>
                <w:bottom w:val="none" w:sz="0" w:space="0" w:color="auto"/>
                <w:right w:val="none" w:sz="0" w:space="0" w:color="auto"/>
              </w:divBdr>
            </w:div>
            <w:div w:id="928392134">
              <w:marLeft w:val="0"/>
              <w:marRight w:val="0"/>
              <w:marTop w:val="0"/>
              <w:marBottom w:val="0"/>
              <w:divBdr>
                <w:top w:val="none" w:sz="0" w:space="0" w:color="auto"/>
                <w:left w:val="none" w:sz="0" w:space="0" w:color="auto"/>
                <w:bottom w:val="none" w:sz="0" w:space="0" w:color="auto"/>
                <w:right w:val="none" w:sz="0" w:space="0" w:color="auto"/>
              </w:divBdr>
            </w:div>
            <w:div w:id="1660618525">
              <w:marLeft w:val="0"/>
              <w:marRight w:val="0"/>
              <w:marTop w:val="0"/>
              <w:marBottom w:val="0"/>
              <w:divBdr>
                <w:top w:val="none" w:sz="0" w:space="0" w:color="auto"/>
                <w:left w:val="none" w:sz="0" w:space="0" w:color="auto"/>
                <w:bottom w:val="none" w:sz="0" w:space="0" w:color="auto"/>
                <w:right w:val="none" w:sz="0" w:space="0" w:color="auto"/>
              </w:divBdr>
            </w:div>
            <w:div w:id="1923181717">
              <w:marLeft w:val="0"/>
              <w:marRight w:val="0"/>
              <w:marTop w:val="0"/>
              <w:marBottom w:val="0"/>
              <w:divBdr>
                <w:top w:val="none" w:sz="0" w:space="0" w:color="auto"/>
                <w:left w:val="none" w:sz="0" w:space="0" w:color="auto"/>
                <w:bottom w:val="none" w:sz="0" w:space="0" w:color="auto"/>
                <w:right w:val="none" w:sz="0" w:space="0" w:color="auto"/>
              </w:divBdr>
            </w:div>
            <w:div w:id="1247762329">
              <w:marLeft w:val="0"/>
              <w:marRight w:val="0"/>
              <w:marTop w:val="0"/>
              <w:marBottom w:val="0"/>
              <w:divBdr>
                <w:top w:val="none" w:sz="0" w:space="0" w:color="auto"/>
                <w:left w:val="none" w:sz="0" w:space="0" w:color="auto"/>
                <w:bottom w:val="none" w:sz="0" w:space="0" w:color="auto"/>
                <w:right w:val="none" w:sz="0" w:space="0" w:color="auto"/>
              </w:divBdr>
            </w:div>
            <w:div w:id="558710866">
              <w:marLeft w:val="0"/>
              <w:marRight w:val="0"/>
              <w:marTop w:val="0"/>
              <w:marBottom w:val="0"/>
              <w:divBdr>
                <w:top w:val="none" w:sz="0" w:space="0" w:color="auto"/>
                <w:left w:val="none" w:sz="0" w:space="0" w:color="auto"/>
                <w:bottom w:val="none" w:sz="0" w:space="0" w:color="auto"/>
                <w:right w:val="none" w:sz="0" w:space="0" w:color="auto"/>
              </w:divBdr>
            </w:div>
            <w:div w:id="324628131">
              <w:marLeft w:val="0"/>
              <w:marRight w:val="0"/>
              <w:marTop w:val="0"/>
              <w:marBottom w:val="0"/>
              <w:divBdr>
                <w:top w:val="none" w:sz="0" w:space="0" w:color="auto"/>
                <w:left w:val="none" w:sz="0" w:space="0" w:color="auto"/>
                <w:bottom w:val="none" w:sz="0" w:space="0" w:color="auto"/>
                <w:right w:val="none" w:sz="0" w:space="0" w:color="auto"/>
              </w:divBdr>
            </w:div>
          </w:divsChild>
        </w:div>
        <w:div w:id="1248344597">
          <w:marLeft w:val="0"/>
          <w:marRight w:val="0"/>
          <w:marTop w:val="0"/>
          <w:marBottom w:val="0"/>
          <w:divBdr>
            <w:top w:val="none" w:sz="0" w:space="0" w:color="auto"/>
            <w:left w:val="none" w:sz="0" w:space="0" w:color="auto"/>
            <w:bottom w:val="none" w:sz="0" w:space="0" w:color="auto"/>
            <w:right w:val="none" w:sz="0" w:space="0" w:color="auto"/>
          </w:divBdr>
        </w:div>
        <w:div w:id="1111391825">
          <w:marLeft w:val="0"/>
          <w:marRight w:val="0"/>
          <w:marTop w:val="0"/>
          <w:marBottom w:val="0"/>
          <w:divBdr>
            <w:top w:val="none" w:sz="0" w:space="0" w:color="auto"/>
            <w:left w:val="none" w:sz="0" w:space="0" w:color="auto"/>
            <w:bottom w:val="none" w:sz="0" w:space="0" w:color="auto"/>
            <w:right w:val="none" w:sz="0" w:space="0" w:color="auto"/>
          </w:divBdr>
        </w:div>
        <w:div w:id="134957668">
          <w:marLeft w:val="0"/>
          <w:marRight w:val="0"/>
          <w:marTop w:val="0"/>
          <w:marBottom w:val="0"/>
          <w:divBdr>
            <w:top w:val="none" w:sz="0" w:space="0" w:color="auto"/>
            <w:left w:val="none" w:sz="0" w:space="0" w:color="auto"/>
            <w:bottom w:val="none" w:sz="0" w:space="0" w:color="auto"/>
            <w:right w:val="none" w:sz="0" w:space="0" w:color="auto"/>
          </w:divBdr>
        </w:div>
      </w:divsChild>
    </w:div>
    <w:div w:id="2114012675">
      <w:bodyDiv w:val="1"/>
      <w:marLeft w:val="0"/>
      <w:marRight w:val="0"/>
      <w:marTop w:val="0"/>
      <w:marBottom w:val="0"/>
      <w:divBdr>
        <w:top w:val="none" w:sz="0" w:space="0" w:color="auto"/>
        <w:left w:val="none" w:sz="0" w:space="0" w:color="auto"/>
        <w:bottom w:val="none" w:sz="0" w:space="0" w:color="auto"/>
        <w:right w:val="none" w:sz="0" w:space="0" w:color="auto"/>
      </w:divBdr>
      <w:divsChild>
        <w:div w:id="888885641">
          <w:marLeft w:val="0"/>
          <w:marRight w:val="0"/>
          <w:marTop w:val="0"/>
          <w:marBottom w:val="0"/>
          <w:divBdr>
            <w:top w:val="none" w:sz="0" w:space="0" w:color="auto"/>
            <w:left w:val="none" w:sz="0" w:space="0" w:color="auto"/>
            <w:bottom w:val="none" w:sz="0" w:space="0" w:color="auto"/>
            <w:right w:val="none" w:sz="0" w:space="0" w:color="auto"/>
          </w:divBdr>
          <w:divsChild>
            <w:div w:id="355810537">
              <w:marLeft w:val="0"/>
              <w:marRight w:val="0"/>
              <w:marTop w:val="0"/>
              <w:marBottom w:val="0"/>
              <w:divBdr>
                <w:top w:val="none" w:sz="0" w:space="0" w:color="auto"/>
                <w:left w:val="none" w:sz="0" w:space="0" w:color="auto"/>
                <w:bottom w:val="none" w:sz="0" w:space="0" w:color="auto"/>
                <w:right w:val="none" w:sz="0" w:space="0" w:color="auto"/>
              </w:divBdr>
            </w:div>
            <w:div w:id="1592733751">
              <w:marLeft w:val="0"/>
              <w:marRight w:val="0"/>
              <w:marTop w:val="0"/>
              <w:marBottom w:val="0"/>
              <w:divBdr>
                <w:top w:val="none" w:sz="0" w:space="0" w:color="auto"/>
                <w:left w:val="none" w:sz="0" w:space="0" w:color="auto"/>
                <w:bottom w:val="none" w:sz="0" w:space="0" w:color="auto"/>
                <w:right w:val="none" w:sz="0" w:space="0" w:color="auto"/>
              </w:divBdr>
            </w:div>
            <w:div w:id="1289362478">
              <w:marLeft w:val="0"/>
              <w:marRight w:val="0"/>
              <w:marTop w:val="0"/>
              <w:marBottom w:val="0"/>
              <w:divBdr>
                <w:top w:val="none" w:sz="0" w:space="0" w:color="auto"/>
                <w:left w:val="none" w:sz="0" w:space="0" w:color="auto"/>
                <w:bottom w:val="none" w:sz="0" w:space="0" w:color="auto"/>
                <w:right w:val="none" w:sz="0" w:space="0" w:color="auto"/>
              </w:divBdr>
            </w:div>
            <w:div w:id="723217766">
              <w:marLeft w:val="0"/>
              <w:marRight w:val="0"/>
              <w:marTop w:val="0"/>
              <w:marBottom w:val="0"/>
              <w:divBdr>
                <w:top w:val="none" w:sz="0" w:space="0" w:color="auto"/>
                <w:left w:val="none" w:sz="0" w:space="0" w:color="auto"/>
                <w:bottom w:val="none" w:sz="0" w:space="0" w:color="auto"/>
                <w:right w:val="none" w:sz="0" w:space="0" w:color="auto"/>
              </w:divBdr>
            </w:div>
            <w:div w:id="1834636190">
              <w:marLeft w:val="0"/>
              <w:marRight w:val="0"/>
              <w:marTop w:val="0"/>
              <w:marBottom w:val="0"/>
              <w:divBdr>
                <w:top w:val="none" w:sz="0" w:space="0" w:color="auto"/>
                <w:left w:val="none" w:sz="0" w:space="0" w:color="auto"/>
                <w:bottom w:val="none" w:sz="0" w:space="0" w:color="auto"/>
                <w:right w:val="none" w:sz="0" w:space="0" w:color="auto"/>
              </w:divBdr>
            </w:div>
            <w:div w:id="2108111668">
              <w:marLeft w:val="0"/>
              <w:marRight w:val="0"/>
              <w:marTop w:val="0"/>
              <w:marBottom w:val="0"/>
              <w:divBdr>
                <w:top w:val="none" w:sz="0" w:space="0" w:color="auto"/>
                <w:left w:val="none" w:sz="0" w:space="0" w:color="auto"/>
                <w:bottom w:val="none" w:sz="0" w:space="0" w:color="auto"/>
                <w:right w:val="none" w:sz="0" w:space="0" w:color="auto"/>
              </w:divBdr>
            </w:div>
            <w:div w:id="1079209024">
              <w:marLeft w:val="0"/>
              <w:marRight w:val="0"/>
              <w:marTop w:val="0"/>
              <w:marBottom w:val="0"/>
              <w:divBdr>
                <w:top w:val="none" w:sz="0" w:space="0" w:color="auto"/>
                <w:left w:val="none" w:sz="0" w:space="0" w:color="auto"/>
                <w:bottom w:val="none" w:sz="0" w:space="0" w:color="auto"/>
                <w:right w:val="none" w:sz="0" w:space="0" w:color="auto"/>
              </w:divBdr>
            </w:div>
            <w:div w:id="2126801294">
              <w:marLeft w:val="0"/>
              <w:marRight w:val="0"/>
              <w:marTop w:val="0"/>
              <w:marBottom w:val="0"/>
              <w:divBdr>
                <w:top w:val="none" w:sz="0" w:space="0" w:color="auto"/>
                <w:left w:val="none" w:sz="0" w:space="0" w:color="auto"/>
                <w:bottom w:val="none" w:sz="0" w:space="0" w:color="auto"/>
                <w:right w:val="none" w:sz="0" w:space="0" w:color="auto"/>
              </w:divBdr>
            </w:div>
            <w:div w:id="741062">
              <w:marLeft w:val="0"/>
              <w:marRight w:val="0"/>
              <w:marTop w:val="0"/>
              <w:marBottom w:val="0"/>
              <w:divBdr>
                <w:top w:val="none" w:sz="0" w:space="0" w:color="auto"/>
                <w:left w:val="none" w:sz="0" w:space="0" w:color="auto"/>
                <w:bottom w:val="none" w:sz="0" w:space="0" w:color="auto"/>
                <w:right w:val="none" w:sz="0" w:space="0" w:color="auto"/>
              </w:divBdr>
            </w:div>
            <w:div w:id="648750866">
              <w:marLeft w:val="0"/>
              <w:marRight w:val="0"/>
              <w:marTop w:val="0"/>
              <w:marBottom w:val="0"/>
              <w:divBdr>
                <w:top w:val="none" w:sz="0" w:space="0" w:color="auto"/>
                <w:left w:val="none" w:sz="0" w:space="0" w:color="auto"/>
                <w:bottom w:val="none" w:sz="0" w:space="0" w:color="auto"/>
                <w:right w:val="none" w:sz="0" w:space="0" w:color="auto"/>
              </w:divBdr>
            </w:div>
            <w:div w:id="22170006">
              <w:marLeft w:val="0"/>
              <w:marRight w:val="0"/>
              <w:marTop w:val="0"/>
              <w:marBottom w:val="0"/>
              <w:divBdr>
                <w:top w:val="none" w:sz="0" w:space="0" w:color="auto"/>
                <w:left w:val="none" w:sz="0" w:space="0" w:color="auto"/>
                <w:bottom w:val="none" w:sz="0" w:space="0" w:color="auto"/>
                <w:right w:val="none" w:sz="0" w:space="0" w:color="auto"/>
              </w:divBdr>
            </w:div>
            <w:div w:id="2035613975">
              <w:marLeft w:val="0"/>
              <w:marRight w:val="0"/>
              <w:marTop w:val="0"/>
              <w:marBottom w:val="0"/>
              <w:divBdr>
                <w:top w:val="none" w:sz="0" w:space="0" w:color="auto"/>
                <w:left w:val="none" w:sz="0" w:space="0" w:color="auto"/>
                <w:bottom w:val="none" w:sz="0" w:space="0" w:color="auto"/>
                <w:right w:val="none" w:sz="0" w:space="0" w:color="auto"/>
              </w:divBdr>
            </w:div>
            <w:div w:id="422186840">
              <w:marLeft w:val="0"/>
              <w:marRight w:val="0"/>
              <w:marTop w:val="0"/>
              <w:marBottom w:val="0"/>
              <w:divBdr>
                <w:top w:val="none" w:sz="0" w:space="0" w:color="auto"/>
                <w:left w:val="none" w:sz="0" w:space="0" w:color="auto"/>
                <w:bottom w:val="none" w:sz="0" w:space="0" w:color="auto"/>
                <w:right w:val="none" w:sz="0" w:space="0" w:color="auto"/>
              </w:divBdr>
            </w:div>
          </w:divsChild>
        </w:div>
        <w:div w:id="132215170">
          <w:marLeft w:val="0"/>
          <w:marRight w:val="0"/>
          <w:marTop w:val="0"/>
          <w:marBottom w:val="0"/>
          <w:divBdr>
            <w:top w:val="none" w:sz="0" w:space="0" w:color="auto"/>
            <w:left w:val="none" w:sz="0" w:space="0" w:color="auto"/>
            <w:bottom w:val="none" w:sz="0" w:space="0" w:color="auto"/>
            <w:right w:val="none" w:sz="0" w:space="0" w:color="auto"/>
          </w:divBdr>
        </w:div>
        <w:div w:id="623468318">
          <w:marLeft w:val="0"/>
          <w:marRight w:val="0"/>
          <w:marTop w:val="0"/>
          <w:marBottom w:val="0"/>
          <w:divBdr>
            <w:top w:val="none" w:sz="0" w:space="0" w:color="auto"/>
            <w:left w:val="none" w:sz="0" w:space="0" w:color="auto"/>
            <w:bottom w:val="none" w:sz="0" w:space="0" w:color="auto"/>
            <w:right w:val="none" w:sz="0" w:space="0" w:color="auto"/>
          </w:divBdr>
        </w:div>
        <w:div w:id="956332471">
          <w:marLeft w:val="0"/>
          <w:marRight w:val="0"/>
          <w:marTop w:val="0"/>
          <w:marBottom w:val="0"/>
          <w:divBdr>
            <w:top w:val="none" w:sz="0" w:space="0" w:color="auto"/>
            <w:left w:val="none" w:sz="0" w:space="0" w:color="auto"/>
            <w:bottom w:val="none" w:sz="0" w:space="0" w:color="auto"/>
            <w:right w:val="none" w:sz="0" w:space="0" w:color="auto"/>
          </w:divBdr>
        </w:div>
        <w:div w:id="2083411232">
          <w:marLeft w:val="0"/>
          <w:marRight w:val="0"/>
          <w:marTop w:val="0"/>
          <w:marBottom w:val="0"/>
          <w:divBdr>
            <w:top w:val="none" w:sz="0" w:space="0" w:color="auto"/>
            <w:left w:val="none" w:sz="0" w:space="0" w:color="auto"/>
            <w:bottom w:val="none" w:sz="0" w:space="0" w:color="auto"/>
            <w:right w:val="none" w:sz="0" w:space="0" w:color="auto"/>
          </w:divBdr>
        </w:div>
        <w:div w:id="1219707431">
          <w:marLeft w:val="0"/>
          <w:marRight w:val="0"/>
          <w:marTop w:val="0"/>
          <w:marBottom w:val="0"/>
          <w:divBdr>
            <w:top w:val="none" w:sz="0" w:space="0" w:color="auto"/>
            <w:left w:val="none" w:sz="0" w:space="0" w:color="auto"/>
            <w:bottom w:val="none" w:sz="0" w:space="0" w:color="auto"/>
            <w:right w:val="none" w:sz="0" w:space="0" w:color="auto"/>
          </w:divBdr>
        </w:div>
        <w:div w:id="2102094811">
          <w:marLeft w:val="0"/>
          <w:marRight w:val="0"/>
          <w:marTop w:val="0"/>
          <w:marBottom w:val="0"/>
          <w:divBdr>
            <w:top w:val="none" w:sz="0" w:space="0" w:color="auto"/>
            <w:left w:val="none" w:sz="0" w:space="0" w:color="auto"/>
            <w:bottom w:val="none" w:sz="0" w:space="0" w:color="auto"/>
            <w:right w:val="none" w:sz="0" w:space="0" w:color="auto"/>
          </w:divBdr>
        </w:div>
        <w:div w:id="1253900771">
          <w:marLeft w:val="0"/>
          <w:marRight w:val="0"/>
          <w:marTop w:val="0"/>
          <w:marBottom w:val="0"/>
          <w:divBdr>
            <w:top w:val="none" w:sz="0" w:space="0" w:color="auto"/>
            <w:left w:val="none" w:sz="0" w:space="0" w:color="auto"/>
            <w:bottom w:val="none" w:sz="0" w:space="0" w:color="auto"/>
            <w:right w:val="none" w:sz="0" w:space="0" w:color="auto"/>
          </w:divBdr>
        </w:div>
        <w:div w:id="1929774786">
          <w:marLeft w:val="0"/>
          <w:marRight w:val="0"/>
          <w:marTop w:val="0"/>
          <w:marBottom w:val="0"/>
          <w:divBdr>
            <w:top w:val="none" w:sz="0" w:space="0" w:color="auto"/>
            <w:left w:val="none" w:sz="0" w:space="0" w:color="auto"/>
            <w:bottom w:val="none" w:sz="0" w:space="0" w:color="auto"/>
            <w:right w:val="none" w:sz="0" w:space="0" w:color="auto"/>
          </w:divBdr>
        </w:div>
        <w:div w:id="1273825836">
          <w:marLeft w:val="0"/>
          <w:marRight w:val="0"/>
          <w:marTop w:val="0"/>
          <w:marBottom w:val="0"/>
          <w:divBdr>
            <w:top w:val="none" w:sz="0" w:space="0" w:color="auto"/>
            <w:left w:val="none" w:sz="0" w:space="0" w:color="auto"/>
            <w:bottom w:val="none" w:sz="0" w:space="0" w:color="auto"/>
            <w:right w:val="none" w:sz="0" w:space="0" w:color="auto"/>
          </w:divBdr>
        </w:div>
        <w:div w:id="948850640">
          <w:marLeft w:val="0"/>
          <w:marRight w:val="0"/>
          <w:marTop w:val="0"/>
          <w:marBottom w:val="0"/>
          <w:divBdr>
            <w:top w:val="none" w:sz="0" w:space="0" w:color="auto"/>
            <w:left w:val="none" w:sz="0" w:space="0" w:color="auto"/>
            <w:bottom w:val="none" w:sz="0" w:space="0" w:color="auto"/>
            <w:right w:val="none" w:sz="0" w:space="0" w:color="auto"/>
          </w:divBdr>
        </w:div>
        <w:div w:id="1809930132">
          <w:marLeft w:val="0"/>
          <w:marRight w:val="0"/>
          <w:marTop w:val="0"/>
          <w:marBottom w:val="0"/>
          <w:divBdr>
            <w:top w:val="none" w:sz="0" w:space="0" w:color="auto"/>
            <w:left w:val="none" w:sz="0" w:space="0" w:color="auto"/>
            <w:bottom w:val="none" w:sz="0" w:space="0" w:color="auto"/>
            <w:right w:val="none" w:sz="0" w:space="0" w:color="auto"/>
          </w:divBdr>
        </w:div>
        <w:div w:id="1682468965">
          <w:marLeft w:val="0"/>
          <w:marRight w:val="0"/>
          <w:marTop w:val="0"/>
          <w:marBottom w:val="0"/>
          <w:divBdr>
            <w:top w:val="none" w:sz="0" w:space="0" w:color="auto"/>
            <w:left w:val="none" w:sz="0" w:space="0" w:color="auto"/>
            <w:bottom w:val="none" w:sz="0" w:space="0" w:color="auto"/>
            <w:right w:val="none" w:sz="0" w:space="0" w:color="auto"/>
          </w:divBdr>
        </w:div>
        <w:div w:id="167670874">
          <w:marLeft w:val="0"/>
          <w:marRight w:val="0"/>
          <w:marTop w:val="0"/>
          <w:marBottom w:val="0"/>
          <w:divBdr>
            <w:top w:val="none" w:sz="0" w:space="0" w:color="auto"/>
            <w:left w:val="none" w:sz="0" w:space="0" w:color="auto"/>
            <w:bottom w:val="none" w:sz="0" w:space="0" w:color="auto"/>
            <w:right w:val="none" w:sz="0" w:space="0" w:color="auto"/>
          </w:divBdr>
        </w:div>
        <w:div w:id="1506745334">
          <w:marLeft w:val="0"/>
          <w:marRight w:val="0"/>
          <w:marTop w:val="0"/>
          <w:marBottom w:val="0"/>
          <w:divBdr>
            <w:top w:val="none" w:sz="0" w:space="0" w:color="auto"/>
            <w:left w:val="none" w:sz="0" w:space="0" w:color="auto"/>
            <w:bottom w:val="none" w:sz="0" w:space="0" w:color="auto"/>
            <w:right w:val="none" w:sz="0" w:space="0" w:color="auto"/>
          </w:divBdr>
        </w:div>
        <w:div w:id="867568167">
          <w:marLeft w:val="0"/>
          <w:marRight w:val="0"/>
          <w:marTop w:val="0"/>
          <w:marBottom w:val="0"/>
          <w:divBdr>
            <w:top w:val="none" w:sz="0" w:space="0" w:color="auto"/>
            <w:left w:val="none" w:sz="0" w:space="0" w:color="auto"/>
            <w:bottom w:val="none" w:sz="0" w:space="0" w:color="auto"/>
            <w:right w:val="none" w:sz="0" w:space="0" w:color="auto"/>
          </w:divBdr>
        </w:div>
        <w:div w:id="2088529559">
          <w:marLeft w:val="0"/>
          <w:marRight w:val="0"/>
          <w:marTop w:val="0"/>
          <w:marBottom w:val="0"/>
          <w:divBdr>
            <w:top w:val="none" w:sz="0" w:space="0" w:color="auto"/>
            <w:left w:val="none" w:sz="0" w:space="0" w:color="auto"/>
            <w:bottom w:val="none" w:sz="0" w:space="0" w:color="auto"/>
            <w:right w:val="none" w:sz="0" w:space="0" w:color="auto"/>
          </w:divBdr>
        </w:div>
        <w:div w:id="1299645060">
          <w:marLeft w:val="0"/>
          <w:marRight w:val="0"/>
          <w:marTop w:val="0"/>
          <w:marBottom w:val="0"/>
          <w:divBdr>
            <w:top w:val="none" w:sz="0" w:space="0" w:color="auto"/>
            <w:left w:val="none" w:sz="0" w:space="0" w:color="auto"/>
            <w:bottom w:val="none" w:sz="0" w:space="0" w:color="auto"/>
            <w:right w:val="none" w:sz="0" w:space="0" w:color="auto"/>
          </w:divBdr>
        </w:div>
        <w:div w:id="216866284">
          <w:marLeft w:val="0"/>
          <w:marRight w:val="0"/>
          <w:marTop w:val="0"/>
          <w:marBottom w:val="0"/>
          <w:divBdr>
            <w:top w:val="none" w:sz="0" w:space="0" w:color="auto"/>
            <w:left w:val="none" w:sz="0" w:space="0" w:color="auto"/>
            <w:bottom w:val="none" w:sz="0" w:space="0" w:color="auto"/>
            <w:right w:val="none" w:sz="0" w:space="0" w:color="auto"/>
          </w:divBdr>
        </w:div>
        <w:div w:id="1772045050">
          <w:marLeft w:val="0"/>
          <w:marRight w:val="0"/>
          <w:marTop w:val="0"/>
          <w:marBottom w:val="0"/>
          <w:divBdr>
            <w:top w:val="none" w:sz="0" w:space="0" w:color="auto"/>
            <w:left w:val="none" w:sz="0" w:space="0" w:color="auto"/>
            <w:bottom w:val="none" w:sz="0" w:space="0" w:color="auto"/>
            <w:right w:val="none" w:sz="0" w:space="0" w:color="auto"/>
          </w:divBdr>
        </w:div>
      </w:divsChild>
    </w:div>
    <w:div w:id="2118403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6/09/relationships/commentsIds" Target="commentsIds.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commentsExtended" Target="commentsExtended.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omments" Target="comments.xm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EF83C-8EBB-438A-A928-00111C04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3143</Words>
  <Characters>18860</Characters>
  <Application>Microsoft Office Word</Application>
  <DocSecurity>0</DocSecurity>
  <Lines>157</Lines>
  <Paragraphs>43</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21960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pbrzuzek</dc:creator>
  <cp:keywords/>
  <dc:description/>
  <cp:lastModifiedBy>Marcin Teklak</cp:lastModifiedBy>
  <cp:revision>3</cp:revision>
  <cp:lastPrinted>2024-01-31T11:54:00Z</cp:lastPrinted>
  <dcterms:created xsi:type="dcterms:W3CDTF">2025-05-06T11:12:00Z</dcterms:created>
  <dcterms:modified xsi:type="dcterms:W3CDTF">2025-05-06T11:14:00Z</dcterms:modified>
</cp:coreProperties>
</file>